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F32" w:rsidRPr="00607191" w:rsidRDefault="00730F32" w:rsidP="00730F32">
      <w:pPr>
        <w:spacing w:after="0" w:line="360" w:lineRule="auto"/>
        <w:contextualSpacing/>
        <w:jc w:val="center"/>
        <w:rPr>
          <w:rFonts w:ascii="Times New Roman" w:hAnsi="Times New Roman" w:cs="Times New Roman"/>
          <w:sz w:val="28"/>
          <w:szCs w:val="28"/>
        </w:rPr>
      </w:pPr>
      <w:r w:rsidRPr="00607191">
        <w:rPr>
          <w:rFonts w:ascii="Times New Roman" w:hAnsi="Times New Roman" w:cs="Times New Roman"/>
          <w:sz w:val="28"/>
          <w:szCs w:val="28"/>
        </w:rPr>
        <w:t xml:space="preserve">ГОСУДАРСТВЕННОЕ БЮДЖЕТНОЕ УЧРЕЖДЕНИЕ </w:t>
      </w:r>
    </w:p>
    <w:p w:rsidR="00730F32" w:rsidRPr="00607191" w:rsidRDefault="00730F32" w:rsidP="00730F32">
      <w:pPr>
        <w:spacing w:after="0" w:line="360" w:lineRule="auto"/>
        <w:contextualSpacing/>
        <w:jc w:val="center"/>
        <w:rPr>
          <w:rFonts w:ascii="Times New Roman" w:hAnsi="Times New Roman" w:cs="Times New Roman"/>
          <w:sz w:val="28"/>
          <w:szCs w:val="28"/>
        </w:rPr>
      </w:pPr>
      <w:r w:rsidRPr="00607191">
        <w:rPr>
          <w:rFonts w:ascii="Times New Roman" w:hAnsi="Times New Roman" w:cs="Times New Roman"/>
          <w:sz w:val="28"/>
          <w:szCs w:val="28"/>
        </w:rPr>
        <w:t>ДОПОЛНИТЕЛЬНОГО ПРОФЕССИОНАЛЬНОГО ОБРАЗОВАНИЯ</w:t>
      </w:r>
    </w:p>
    <w:p w:rsidR="00730F32" w:rsidRPr="00607191" w:rsidRDefault="00730F32" w:rsidP="00730F32">
      <w:pPr>
        <w:spacing w:after="0" w:line="360" w:lineRule="auto"/>
        <w:contextualSpacing/>
        <w:jc w:val="center"/>
        <w:rPr>
          <w:rFonts w:ascii="Times New Roman" w:hAnsi="Times New Roman" w:cs="Times New Roman"/>
          <w:sz w:val="28"/>
          <w:szCs w:val="28"/>
        </w:rPr>
      </w:pPr>
      <w:r w:rsidRPr="0060719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9D261DA" wp14:editId="7700D8A9">
                <wp:simplePos x="0" y="0"/>
                <wp:positionH relativeFrom="column">
                  <wp:posOffset>457200</wp:posOffset>
                </wp:positionH>
                <wp:positionV relativeFrom="paragraph">
                  <wp:posOffset>464185</wp:posOffset>
                </wp:positionV>
                <wp:extent cx="5143500" cy="0"/>
                <wp:effectExtent l="19050" t="16510" r="19050" b="215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C1059"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6.55pt" to="441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" strokeweight="2.25pt"/>
            </w:pict>
          </mc:Fallback>
        </mc:AlternateContent>
      </w:r>
      <w:r w:rsidRPr="00607191">
        <w:rPr>
          <w:rFonts w:ascii="Times New Roman" w:hAnsi="Times New Roman" w:cs="Times New Roman"/>
          <w:sz w:val="28"/>
          <w:szCs w:val="28"/>
        </w:rPr>
        <w:t xml:space="preserve">САНКТ-ПЕТЕРБУРГСКАЯ АКАДЕМИЯ ПОСТДИПЛОМНОГО </w:t>
      </w:r>
    </w:p>
    <w:p w:rsidR="00730F32" w:rsidRDefault="00730F32" w:rsidP="00730F32">
      <w:pPr>
        <w:spacing w:after="0" w:line="360" w:lineRule="auto"/>
        <w:contextualSpacing/>
        <w:jc w:val="center"/>
        <w:rPr>
          <w:rFonts w:ascii="Times New Roman" w:hAnsi="Times New Roman" w:cs="Times New Roman"/>
          <w:sz w:val="28"/>
          <w:szCs w:val="28"/>
        </w:rPr>
      </w:pPr>
      <w:r w:rsidRPr="00607191">
        <w:rPr>
          <w:rFonts w:ascii="Times New Roman" w:hAnsi="Times New Roman" w:cs="Times New Roman"/>
          <w:sz w:val="28"/>
          <w:szCs w:val="28"/>
        </w:rPr>
        <w:t>ПЕДАГОГИЧЕСКОГО ОБРАЗОВАНИЯ</w:t>
      </w:r>
    </w:p>
    <w:p w:rsidR="00730F32" w:rsidRPr="00607191" w:rsidRDefault="00730F32" w:rsidP="00730F32">
      <w:pPr>
        <w:spacing w:after="0" w:line="360" w:lineRule="auto"/>
        <w:contextualSpacing/>
        <w:jc w:val="center"/>
        <w:rPr>
          <w:rFonts w:ascii="Times New Roman" w:hAnsi="Times New Roman" w:cs="Times New Roman"/>
          <w:sz w:val="28"/>
          <w:szCs w:val="28"/>
        </w:rPr>
      </w:pPr>
    </w:p>
    <w:p w:rsidR="00730F32" w:rsidRPr="00607191" w:rsidRDefault="00730F32" w:rsidP="00730F32">
      <w:pPr>
        <w:spacing w:after="0" w:line="360" w:lineRule="auto"/>
        <w:rPr>
          <w:rFonts w:ascii="Times New Roman" w:hAnsi="Times New Roman" w:cs="Times New Roman"/>
          <w:sz w:val="28"/>
          <w:szCs w:val="28"/>
        </w:rPr>
      </w:pPr>
    </w:p>
    <w:p w:rsidR="00730F32" w:rsidRPr="00607191" w:rsidRDefault="00730F32" w:rsidP="00730F32">
      <w:pPr>
        <w:spacing w:after="0" w:line="360" w:lineRule="auto"/>
        <w:ind w:firstLine="709"/>
        <w:jc w:val="center"/>
        <w:rPr>
          <w:rFonts w:ascii="Times New Roman" w:hAnsi="Times New Roman" w:cs="Times New Roman"/>
          <w:sz w:val="28"/>
          <w:szCs w:val="28"/>
        </w:rPr>
      </w:pPr>
      <w:r w:rsidRPr="00607191">
        <w:rPr>
          <w:rFonts w:ascii="Times New Roman" w:hAnsi="Times New Roman" w:cs="Times New Roman"/>
          <w:sz w:val="28"/>
          <w:szCs w:val="28"/>
        </w:rPr>
        <w:t>ИНСТИТУТ ОБЩЕГО ОБРАЗОВАНИЯ</w:t>
      </w:r>
    </w:p>
    <w:p w:rsidR="00730F32" w:rsidRPr="00607191" w:rsidRDefault="00730F32" w:rsidP="00730F32">
      <w:pPr>
        <w:spacing w:after="0" w:line="360" w:lineRule="auto"/>
        <w:ind w:firstLine="709"/>
        <w:jc w:val="center"/>
        <w:rPr>
          <w:rFonts w:ascii="Times New Roman" w:hAnsi="Times New Roman" w:cs="Times New Roman"/>
          <w:sz w:val="28"/>
          <w:szCs w:val="28"/>
        </w:rPr>
      </w:pPr>
      <w:r w:rsidRPr="00607191">
        <w:rPr>
          <w:rFonts w:ascii="Times New Roman" w:hAnsi="Times New Roman" w:cs="Times New Roman"/>
          <w:sz w:val="28"/>
          <w:szCs w:val="28"/>
        </w:rPr>
        <w:t>КАФЕДРА СОЦИАЛЬНОГО ОБРАЗОВАНИЯ</w:t>
      </w:r>
    </w:p>
    <w:p w:rsidR="00730F32" w:rsidRPr="00607191" w:rsidRDefault="00730F32" w:rsidP="00730F32">
      <w:pPr>
        <w:spacing w:after="0" w:line="360" w:lineRule="auto"/>
        <w:ind w:firstLine="709"/>
        <w:jc w:val="center"/>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jc w:val="both"/>
        <w:rPr>
          <w:rFonts w:ascii="Times New Roman" w:hAnsi="Times New Roman" w:cs="Times New Roman"/>
          <w:sz w:val="28"/>
          <w:szCs w:val="28"/>
        </w:rPr>
      </w:pPr>
    </w:p>
    <w:p w:rsidR="00730F32" w:rsidRPr="00607191" w:rsidRDefault="00730F32" w:rsidP="00730F32">
      <w:pPr>
        <w:spacing w:after="0" w:line="360" w:lineRule="auto"/>
        <w:ind w:firstLine="567"/>
        <w:jc w:val="center"/>
        <w:rPr>
          <w:rFonts w:ascii="Times New Roman" w:hAnsi="Times New Roman" w:cs="Times New Roman"/>
          <w:b/>
          <w:sz w:val="28"/>
          <w:szCs w:val="28"/>
        </w:rPr>
      </w:pPr>
      <w:r w:rsidRPr="00607191">
        <w:rPr>
          <w:rFonts w:ascii="Times New Roman" w:hAnsi="Times New Roman" w:cs="Times New Roman"/>
          <w:b/>
          <w:sz w:val="28"/>
          <w:szCs w:val="28"/>
        </w:rPr>
        <w:t>Возможности некоммерческих организаций при организации антикоррупционного просвещения обучающихся общеобразовательных учреждений Санкт-Петербурга</w:t>
      </w:r>
    </w:p>
    <w:p w:rsidR="00730F32" w:rsidRPr="00B9200D" w:rsidRDefault="00730F32" w:rsidP="00730F32">
      <w:pPr>
        <w:spacing w:after="0" w:line="360" w:lineRule="auto"/>
        <w:ind w:firstLine="567"/>
        <w:jc w:val="both"/>
        <w:rPr>
          <w:rFonts w:ascii="Times New Roman" w:hAnsi="Times New Roman" w:cs="Times New Roman"/>
          <w:b/>
          <w:i/>
          <w:sz w:val="28"/>
          <w:szCs w:val="28"/>
        </w:rPr>
      </w:pPr>
      <w:r w:rsidRPr="0060719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9200D">
        <w:rPr>
          <w:rFonts w:ascii="Times New Roman" w:hAnsi="Times New Roman" w:cs="Times New Roman"/>
          <w:b/>
          <w:i/>
          <w:sz w:val="28"/>
          <w:szCs w:val="28"/>
        </w:rPr>
        <w:t>Аналитическая справка</w:t>
      </w: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jc w:val="both"/>
        <w:rPr>
          <w:rFonts w:ascii="Times New Roman" w:hAnsi="Times New Roman" w:cs="Times New Roman"/>
          <w:sz w:val="28"/>
          <w:szCs w:val="28"/>
        </w:rPr>
      </w:pPr>
    </w:p>
    <w:p w:rsidR="005A75D2"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A75D2" w:rsidRDefault="005A75D2" w:rsidP="00730F32">
      <w:pPr>
        <w:spacing w:after="0" w:line="360" w:lineRule="auto"/>
        <w:ind w:firstLine="567"/>
        <w:jc w:val="both"/>
        <w:rPr>
          <w:rFonts w:ascii="Times New Roman" w:hAnsi="Times New Roman" w:cs="Times New Roman"/>
          <w:sz w:val="28"/>
          <w:szCs w:val="28"/>
        </w:rPr>
      </w:pPr>
    </w:p>
    <w:p w:rsidR="00730F32" w:rsidRDefault="005A75D2"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30F32">
        <w:rPr>
          <w:rFonts w:ascii="Times New Roman" w:hAnsi="Times New Roman" w:cs="Times New Roman"/>
          <w:sz w:val="28"/>
          <w:szCs w:val="28"/>
        </w:rPr>
        <w:t xml:space="preserve"> </w:t>
      </w:r>
      <w:r w:rsidR="00730F32" w:rsidRPr="00607191">
        <w:rPr>
          <w:rFonts w:ascii="Times New Roman" w:hAnsi="Times New Roman" w:cs="Times New Roman"/>
          <w:sz w:val="28"/>
          <w:szCs w:val="28"/>
        </w:rPr>
        <w:t>Санкт-Петербург 2017</w:t>
      </w:r>
    </w:p>
    <w:p w:rsidR="00730F32" w:rsidRDefault="00730F32" w:rsidP="00730F32">
      <w:pPr>
        <w:spacing w:after="0" w:line="360" w:lineRule="auto"/>
        <w:ind w:firstLine="567"/>
        <w:jc w:val="both"/>
        <w:rPr>
          <w:rFonts w:ascii="Times New Roman" w:hAnsi="Times New Roman" w:cs="Times New Roman"/>
          <w:sz w:val="28"/>
          <w:szCs w:val="28"/>
        </w:rPr>
      </w:pPr>
    </w:p>
    <w:p w:rsidR="00730F32" w:rsidRDefault="00730F32" w:rsidP="00730F32">
      <w:pPr>
        <w:spacing w:after="0" w:line="360" w:lineRule="auto"/>
        <w:ind w:firstLine="567"/>
        <w:jc w:val="both"/>
        <w:rPr>
          <w:rFonts w:ascii="Times New Roman" w:hAnsi="Times New Roman" w:cs="Times New Roman"/>
          <w:sz w:val="28"/>
          <w:szCs w:val="28"/>
        </w:rPr>
      </w:pPr>
    </w:p>
    <w:p w:rsidR="00732FFF" w:rsidRPr="005A75D2" w:rsidRDefault="00732FFF" w:rsidP="00732FFF">
      <w:pPr>
        <w:spacing w:line="360" w:lineRule="auto"/>
        <w:jc w:val="both"/>
        <w:rPr>
          <w:rFonts w:ascii="Times New Roman" w:hAnsi="Times New Roman" w:cs="Times New Roman"/>
          <w:b/>
          <w:sz w:val="28"/>
          <w:szCs w:val="28"/>
        </w:rPr>
      </w:pPr>
      <w:r w:rsidRPr="005A75D2">
        <w:rPr>
          <w:rFonts w:ascii="Times New Roman" w:hAnsi="Times New Roman" w:cs="Times New Roman"/>
          <w:b/>
          <w:sz w:val="28"/>
          <w:szCs w:val="28"/>
        </w:rPr>
        <w:lastRenderedPageBreak/>
        <w:t>Содержание</w:t>
      </w:r>
    </w:p>
    <w:p w:rsidR="00732FFF" w:rsidRPr="00732FFF" w:rsidRDefault="00732FFF" w:rsidP="00732FFF">
      <w:pPr>
        <w:pStyle w:val="a5"/>
        <w:numPr>
          <w:ilvl w:val="0"/>
          <w:numId w:val="19"/>
        </w:numPr>
        <w:spacing w:line="360" w:lineRule="auto"/>
        <w:jc w:val="both"/>
        <w:rPr>
          <w:szCs w:val="28"/>
        </w:rPr>
      </w:pPr>
      <w:r w:rsidRPr="00732FFF">
        <w:rPr>
          <w:szCs w:val="28"/>
        </w:rPr>
        <w:t>Общие положения</w:t>
      </w:r>
    </w:p>
    <w:p w:rsidR="00732FFF" w:rsidRPr="00732FFF" w:rsidRDefault="00732FFF" w:rsidP="00732FFF">
      <w:pPr>
        <w:pStyle w:val="a5"/>
        <w:numPr>
          <w:ilvl w:val="0"/>
          <w:numId w:val="19"/>
        </w:numPr>
        <w:spacing w:line="360" w:lineRule="auto"/>
        <w:jc w:val="both"/>
        <w:rPr>
          <w:szCs w:val="28"/>
        </w:rPr>
      </w:pPr>
      <w:r w:rsidRPr="00732FFF">
        <w:rPr>
          <w:szCs w:val="28"/>
        </w:rPr>
        <w:t>Основное содержание</w:t>
      </w:r>
    </w:p>
    <w:p w:rsidR="00732FFF" w:rsidRPr="00732FFF" w:rsidRDefault="00732FFF" w:rsidP="00732FFF">
      <w:pPr>
        <w:spacing w:after="0" w:line="360" w:lineRule="auto"/>
        <w:jc w:val="both"/>
        <w:rPr>
          <w:rFonts w:ascii="Times New Roman" w:hAnsi="Times New Roman" w:cs="Times New Roman"/>
          <w:sz w:val="28"/>
          <w:szCs w:val="28"/>
        </w:rPr>
      </w:pPr>
      <w:r w:rsidRPr="00732FFF">
        <w:rPr>
          <w:rFonts w:ascii="Times New Roman" w:hAnsi="Times New Roman" w:cs="Times New Roman"/>
          <w:sz w:val="28"/>
          <w:szCs w:val="28"/>
        </w:rPr>
        <w:t>2.1. Потенциал некоммерческих организаций для антикорруп</w:t>
      </w:r>
      <w:r w:rsidRPr="00732FFF">
        <w:rPr>
          <w:rFonts w:ascii="Times New Roman" w:hAnsi="Times New Roman" w:cs="Times New Roman"/>
          <w:sz w:val="28"/>
          <w:szCs w:val="28"/>
        </w:rPr>
        <w:t>ционного просвещения обучающихся.</w:t>
      </w:r>
    </w:p>
    <w:p w:rsidR="00732FFF" w:rsidRPr="00732FFF" w:rsidRDefault="00732FFF" w:rsidP="00732FFF">
      <w:pPr>
        <w:spacing w:after="0" w:line="360" w:lineRule="auto"/>
        <w:jc w:val="both"/>
        <w:rPr>
          <w:rFonts w:ascii="Times New Roman" w:hAnsi="Times New Roman" w:cs="Times New Roman"/>
          <w:sz w:val="28"/>
          <w:szCs w:val="28"/>
        </w:rPr>
      </w:pPr>
      <w:r w:rsidRPr="00732FFF">
        <w:rPr>
          <w:rFonts w:ascii="Times New Roman" w:eastAsiaTheme="minorEastAsia" w:hAnsi="Times New Roman" w:cs="Times New Roman"/>
          <w:sz w:val="28"/>
          <w:szCs w:val="28"/>
          <w:lang w:eastAsia="zh-CN"/>
        </w:rPr>
        <w:t xml:space="preserve">2.2. </w:t>
      </w:r>
      <w:r w:rsidRPr="00732FFF">
        <w:rPr>
          <w:rFonts w:ascii="Times New Roman" w:eastAsiaTheme="minorEastAsia" w:hAnsi="Times New Roman" w:cs="Times New Roman"/>
          <w:sz w:val="28"/>
          <w:szCs w:val="28"/>
          <w:lang w:eastAsia="zh-CN"/>
        </w:rPr>
        <w:t>Опыт привлечения некоммерческих организаций к антикоррупционному образованию в зарубежных странах</w:t>
      </w:r>
      <w:r>
        <w:rPr>
          <w:rFonts w:ascii="Times New Roman" w:eastAsiaTheme="minorEastAsia" w:hAnsi="Times New Roman" w:cs="Times New Roman"/>
          <w:sz w:val="28"/>
          <w:szCs w:val="28"/>
          <w:lang w:eastAsia="zh-CN"/>
        </w:rPr>
        <w:t>.</w:t>
      </w:r>
      <w:r w:rsidRPr="00732FFF">
        <w:rPr>
          <w:rFonts w:ascii="Times New Roman" w:eastAsiaTheme="minorEastAsia" w:hAnsi="Times New Roman" w:cs="Times New Roman"/>
          <w:sz w:val="28"/>
          <w:szCs w:val="28"/>
          <w:lang w:eastAsia="zh-CN"/>
        </w:rPr>
        <w:t xml:space="preserve"> </w:t>
      </w:r>
    </w:p>
    <w:p w:rsidR="00732FFF" w:rsidRPr="00732FFF" w:rsidRDefault="00732FFF" w:rsidP="00732FFF">
      <w:pPr>
        <w:spacing w:after="0" w:line="360" w:lineRule="auto"/>
        <w:jc w:val="both"/>
        <w:rPr>
          <w:rFonts w:ascii="Times New Roman" w:hAnsi="Times New Roman" w:cs="Times New Roman"/>
          <w:sz w:val="28"/>
          <w:szCs w:val="28"/>
        </w:rPr>
      </w:pPr>
      <w:r w:rsidRPr="00732FFF">
        <w:rPr>
          <w:rFonts w:ascii="Times New Roman" w:hAnsi="Times New Roman" w:cs="Times New Roman"/>
          <w:sz w:val="28"/>
          <w:szCs w:val="28"/>
        </w:rPr>
        <w:t xml:space="preserve">2.3. </w:t>
      </w:r>
      <w:r w:rsidRPr="00732FFF">
        <w:rPr>
          <w:rFonts w:ascii="Times New Roman" w:hAnsi="Times New Roman" w:cs="Times New Roman"/>
          <w:sz w:val="28"/>
          <w:szCs w:val="28"/>
        </w:rPr>
        <w:t>Перспективы взаимодействия с некоммерческими организациями в области антикоррупционного просвещения.</w:t>
      </w:r>
    </w:p>
    <w:p w:rsidR="00732FFF" w:rsidRPr="00732FFF" w:rsidRDefault="00732FFF" w:rsidP="00732FF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2FFF">
        <w:rPr>
          <w:rFonts w:ascii="Times New Roman" w:hAnsi="Times New Roman" w:cs="Times New Roman"/>
          <w:sz w:val="28"/>
          <w:szCs w:val="28"/>
        </w:rPr>
        <w:t>3. Рекомендации</w:t>
      </w: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jc w:val="center"/>
        <w:rPr>
          <w:rFonts w:ascii="Times New Roman" w:hAnsi="Times New Roman" w:cs="Times New Roman"/>
          <w:sz w:val="28"/>
          <w:szCs w:val="28"/>
        </w:rPr>
      </w:pPr>
    </w:p>
    <w:p w:rsidR="00730F32" w:rsidRPr="00607191" w:rsidRDefault="00730F32" w:rsidP="00732FFF">
      <w:pPr>
        <w:spacing w:after="0" w:line="360" w:lineRule="auto"/>
        <w:rPr>
          <w:rFonts w:ascii="Times New Roman" w:hAnsi="Times New Roman" w:cs="Times New Roman"/>
          <w:sz w:val="28"/>
          <w:szCs w:val="28"/>
        </w:rPr>
      </w:pPr>
    </w:p>
    <w:p w:rsidR="00730F32" w:rsidRPr="00730F32" w:rsidRDefault="00730F32" w:rsidP="00730F32">
      <w:pPr>
        <w:pStyle w:val="a5"/>
        <w:numPr>
          <w:ilvl w:val="0"/>
          <w:numId w:val="16"/>
        </w:numPr>
        <w:spacing w:line="360" w:lineRule="auto"/>
        <w:jc w:val="center"/>
        <w:rPr>
          <w:b/>
          <w:szCs w:val="28"/>
        </w:rPr>
      </w:pPr>
      <w:r w:rsidRPr="00730F32">
        <w:rPr>
          <w:b/>
          <w:szCs w:val="28"/>
        </w:rPr>
        <w:t>Общие положения</w:t>
      </w:r>
    </w:p>
    <w:p w:rsidR="00730F32" w:rsidRDefault="00730F32" w:rsidP="00730F32">
      <w:pPr>
        <w:pStyle w:val="Pa1"/>
        <w:spacing w:line="360" w:lineRule="auto"/>
        <w:ind w:firstLine="567"/>
        <w:jc w:val="both"/>
        <w:rPr>
          <w:rFonts w:ascii="Times New Roman" w:hAnsi="Times New Roman"/>
          <w:sz w:val="28"/>
          <w:szCs w:val="28"/>
        </w:rPr>
      </w:pPr>
      <w:r w:rsidRPr="00607191">
        <w:rPr>
          <w:rFonts w:ascii="Times New Roman" w:hAnsi="Times New Roman"/>
          <w:sz w:val="28"/>
          <w:szCs w:val="28"/>
        </w:rPr>
        <w:t>Основной целью антикоррупционного образования в государственных образо</w:t>
      </w:r>
      <w:r w:rsidRPr="00607191">
        <w:rPr>
          <w:rFonts w:ascii="Times New Roman" w:hAnsi="Times New Roman"/>
          <w:sz w:val="28"/>
          <w:szCs w:val="28"/>
        </w:rPr>
        <w:softHyphen/>
        <w:t>вательных организациях является создание условий для формирования антикорруп</w:t>
      </w:r>
      <w:r w:rsidRPr="00607191">
        <w:rPr>
          <w:rFonts w:ascii="Times New Roman" w:hAnsi="Times New Roman"/>
          <w:sz w:val="28"/>
          <w:szCs w:val="28"/>
        </w:rPr>
        <w:softHyphen/>
        <w:t>ционного мировоззрения как составной части социально-гражданской компетент</w:t>
      </w:r>
      <w:r w:rsidRPr="00607191">
        <w:rPr>
          <w:rFonts w:ascii="Times New Roman" w:hAnsi="Times New Roman"/>
          <w:sz w:val="28"/>
          <w:szCs w:val="28"/>
        </w:rPr>
        <w:softHyphen/>
        <w:t xml:space="preserve">ности обучающегося. В широком педагогическом смысле </w:t>
      </w:r>
      <w:r w:rsidRPr="00607191">
        <w:rPr>
          <w:rFonts w:ascii="Times New Roman" w:hAnsi="Times New Roman"/>
          <w:i/>
          <w:sz w:val="28"/>
          <w:szCs w:val="28"/>
        </w:rPr>
        <w:t>антикоррупционное образование и воспитание</w:t>
      </w:r>
      <w:r w:rsidRPr="00607191">
        <w:rPr>
          <w:rFonts w:ascii="Times New Roman" w:hAnsi="Times New Roman"/>
          <w:sz w:val="28"/>
          <w:szCs w:val="28"/>
        </w:rPr>
        <w:t xml:space="preserve"> — это специально организованное, целенаправленное и управляемое воздействие с целью формирования в обществе неприятия коррупции. В узком педагогическом смысле — это процесс и результат специализированной учебно-воспитательной работы, направленной на организацию противодействия корруп</w:t>
      </w:r>
      <w:r w:rsidRPr="00607191">
        <w:rPr>
          <w:rFonts w:ascii="Times New Roman" w:hAnsi="Times New Roman"/>
          <w:sz w:val="28"/>
          <w:szCs w:val="28"/>
        </w:rPr>
        <w:softHyphen/>
        <w:t>ции</w:t>
      </w:r>
      <w:r w:rsidRPr="00607191">
        <w:rPr>
          <w:rStyle w:val="a8"/>
          <w:rFonts w:ascii="Times New Roman" w:hAnsi="Times New Roman"/>
          <w:color w:val="000000"/>
          <w:sz w:val="28"/>
          <w:szCs w:val="28"/>
        </w:rPr>
        <w:footnoteReference w:id="1"/>
      </w:r>
      <w:r w:rsidRPr="00607191">
        <w:rPr>
          <w:rFonts w:ascii="Times New Roman" w:hAnsi="Times New Roman"/>
          <w:sz w:val="28"/>
          <w:szCs w:val="28"/>
        </w:rPr>
        <w:t xml:space="preserve">. </w:t>
      </w:r>
    </w:p>
    <w:p w:rsidR="00730F32" w:rsidRPr="00730F32" w:rsidRDefault="00730F32" w:rsidP="00730F32">
      <w:pPr>
        <w:pStyle w:val="Pa1"/>
        <w:spacing w:line="360" w:lineRule="auto"/>
        <w:ind w:firstLine="567"/>
        <w:jc w:val="both"/>
        <w:rPr>
          <w:sz w:val="28"/>
          <w:szCs w:val="28"/>
        </w:rPr>
      </w:pPr>
      <w:r w:rsidRPr="00730F32">
        <w:rPr>
          <w:sz w:val="28"/>
          <w:szCs w:val="28"/>
        </w:rPr>
        <w:t>В ходе проведенного анкетирования педагогов Санкт-Петербурга предлагалось ответить на вопросы анкеты:</w:t>
      </w:r>
    </w:p>
    <w:p w:rsidR="00730F32" w:rsidRPr="00730F32" w:rsidRDefault="00730F32" w:rsidP="00730F32">
      <w:pPr>
        <w:spacing w:after="0" w:line="240" w:lineRule="auto"/>
        <w:jc w:val="center"/>
        <w:rPr>
          <w:rFonts w:ascii="Times New Roman" w:hAnsi="Times New Roman" w:cs="Times New Roman"/>
          <w:i/>
          <w:sz w:val="28"/>
          <w:szCs w:val="28"/>
        </w:rPr>
      </w:pPr>
      <w:r w:rsidRPr="00730F32">
        <w:rPr>
          <w:rFonts w:ascii="Times New Roman" w:hAnsi="Times New Roman" w:cs="Times New Roman"/>
          <w:sz w:val="28"/>
          <w:szCs w:val="28"/>
        </w:rPr>
        <w:lastRenderedPageBreak/>
        <w:t>«</w:t>
      </w:r>
      <w:r w:rsidRPr="00730F32">
        <w:rPr>
          <w:rFonts w:ascii="Times New Roman" w:hAnsi="Times New Roman" w:cs="Times New Roman"/>
          <w:i/>
          <w:sz w:val="28"/>
          <w:szCs w:val="28"/>
        </w:rPr>
        <w:t xml:space="preserve">СПб АППО по заданию Комитета по образованию Санкт-Петербурга проводит исследование по теме «Возможности некоммерческих организаций при организации антикоррупционного просвещения обучающихся общеобразовательных учреждений Санкт-Петербурга». </w:t>
      </w:r>
    </w:p>
    <w:p w:rsidR="00730F32" w:rsidRPr="00730F32" w:rsidRDefault="00730F32" w:rsidP="00730F32">
      <w:pPr>
        <w:spacing w:after="0" w:line="240" w:lineRule="auto"/>
        <w:jc w:val="center"/>
        <w:rPr>
          <w:rFonts w:ascii="Times New Roman" w:hAnsi="Times New Roman" w:cs="Times New Roman"/>
          <w:i/>
          <w:sz w:val="28"/>
          <w:szCs w:val="28"/>
        </w:rPr>
      </w:pPr>
      <w:r w:rsidRPr="00730F32">
        <w:rPr>
          <w:rFonts w:ascii="Times New Roman" w:hAnsi="Times New Roman" w:cs="Times New Roman"/>
          <w:i/>
          <w:sz w:val="28"/>
          <w:szCs w:val="28"/>
        </w:rPr>
        <w:t xml:space="preserve">Просим Вас ответить на вопросы анкеты. </w:t>
      </w:r>
    </w:p>
    <w:p w:rsidR="00730F32" w:rsidRPr="00730F32" w:rsidRDefault="00730F32" w:rsidP="00730F32">
      <w:pPr>
        <w:spacing w:after="0" w:line="240" w:lineRule="auto"/>
        <w:jc w:val="center"/>
        <w:rPr>
          <w:rFonts w:ascii="Times New Roman" w:hAnsi="Times New Roman" w:cs="Times New Roman"/>
          <w:i/>
          <w:sz w:val="28"/>
          <w:szCs w:val="28"/>
        </w:rPr>
      </w:pPr>
      <w:r w:rsidRPr="00730F32">
        <w:rPr>
          <w:rFonts w:ascii="Times New Roman" w:hAnsi="Times New Roman" w:cs="Times New Roman"/>
          <w:i/>
          <w:sz w:val="28"/>
          <w:szCs w:val="28"/>
        </w:rPr>
        <w:t>Благодарим за сотрудничество!</w:t>
      </w:r>
    </w:p>
    <w:p w:rsidR="00730F32" w:rsidRPr="00730F32" w:rsidRDefault="00730F32" w:rsidP="00730F32">
      <w:pPr>
        <w:spacing w:after="0" w:line="360" w:lineRule="auto"/>
        <w:rPr>
          <w:rFonts w:ascii="Times New Roman" w:hAnsi="Times New Roman" w:cs="Times New Roman"/>
          <w:sz w:val="28"/>
          <w:szCs w:val="28"/>
        </w:rPr>
      </w:pPr>
    </w:p>
    <w:p w:rsidR="00730F32" w:rsidRPr="00730F32" w:rsidRDefault="00730F32" w:rsidP="00730F32">
      <w:pPr>
        <w:pStyle w:val="a5"/>
        <w:numPr>
          <w:ilvl w:val="0"/>
          <w:numId w:val="17"/>
        </w:numPr>
        <w:spacing w:line="360" w:lineRule="auto"/>
        <w:rPr>
          <w:szCs w:val="28"/>
        </w:rPr>
      </w:pPr>
      <w:r w:rsidRPr="00730F32">
        <w:rPr>
          <w:szCs w:val="28"/>
        </w:rPr>
        <w:t>Каковы цели создания и деятельности некоммерческих общественных организаций (далее: НОО)?</w:t>
      </w:r>
    </w:p>
    <w:p w:rsidR="00730F32" w:rsidRPr="00730F32" w:rsidRDefault="00730F32" w:rsidP="00730F32">
      <w:pPr>
        <w:pStyle w:val="a5"/>
        <w:numPr>
          <w:ilvl w:val="0"/>
          <w:numId w:val="17"/>
        </w:numPr>
        <w:spacing w:line="360" w:lineRule="auto"/>
        <w:rPr>
          <w:szCs w:val="28"/>
        </w:rPr>
      </w:pPr>
      <w:r w:rsidRPr="00730F32">
        <w:rPr>
          <w:szCs w:val="28"/>
        </w:rPr>
        <w:t xml:space="preserve">Приведите известные Вам примеры, формы деятельности НОО в сфере антикоррупционного просвещения горожан, в </w:t>
      </w:r>
      <w:proofErr w:type="spellStart"/>
      <w:r w:rsidRPr="00730F32">
        <w:rPr>
          <w:szCs w:val="28"/>
        </w:rPr>
        <w:t>т.ч</w:t>
      </w:r>
      <w:proofErr w:type="spellEnd"/>
      <w:r w:rsidRPr="00730F32">
        <w:rPr>
          <w:szCs w:val="28"/>
        </w:rPr>
        <w:t>. обучающихся.</w:t>
      </w:r>
    </w:p>
    <w:p w:rsidR="00730F32" w:rsidRPr="00730F32" w:rsidRDefault="00730F32" w:rsidP="00730F32">
      <w:pPr>
        <w:pStyle w:val="a5"/>
        <w:numPr>
          <w:ilvl w:val="0"/>
          <w:numId w:val="17"/>
        </w:numPr>
        <w:spacing w:line="360" w:lineRule="auto"/>
        <w:rPr>
          <w:szCs w:val="28"/>
        </w:rPr>
      </w:pPr>
      <w:r w:rsidRPr="00730F32">
        <w:rPr>
          <w:szCs w:val="28"/>
        </w:rPr>
        <w:t>С какими некоммерческими общественными организациями Петербурга, РФ сотрудничает Ваше образовательное учреждение? (если нет - укажите это).</w:t>
      </w:r>
    </w:p>
    <w:p w:rsidR="00730F32" w:rsidRPr="00730F32" w:rsidRDefault="00730F32" w:rsidP="00730F32">
      <w:pPr>
        <w:pStyle w:val="a5"/>
        <w:numPr>
          <w:ilvl w:val="0"/>
          <w:numId w:val="17"/>
        </w:numPr>
        <w:spacing w:line="360" w:lineRule="auto"/>
        <w:rPr>
          <w:szCs w:val="28"/>
        </w:rPr>
      </w:pPr>
      <w:r w:rsidRPr="00730F32">
        <w:rPr>
          <w:szCs w:val="28"/>
        </w:rPr>
        <w:t>Использует ли ОУ потенциал НОО при организации воспитательной работы в ОУ? (отметить один ответ)</w:t>
      </w:r>
    </w:p>
    <w:p w:rsidR="00730F32" w:rsidRPr="00730F32" w:rsidRDefault="00730F32" w:rsidP="00730F32">
      <w:pPr>
        <w:pStyle w:val="a5"/>
        <w:spacing w:line="360" w:lineRule="auto"/>
        <w:rPr>
          <w:szCs w:val="28"/>
        </w:rPr>
      </w:pPr>
      <w:r w:rsidRPr="00730F32">
        <w:rPr>
          <w:szCs w:val="28"/>
        </w:rPr>
        <w:t>А) использует в полной мере</w:t>
      </w:r>
    </w:p>
    <w:p w:rsidR="00730F32" w:rsidRPr="00730F32" w:rsidRDefault="00730F32" w:rsidP="00730F32">
      <w:pPr>
        <w:pStyle w:val="a5"/>
        <w:spacing w:line="360" w:lineRule="auto"/>
        <w:rPr>
          <w:szCs w:val="28"/>
        </w:rPr>
      </w:pPr>
      <w:r w:rsidRPr="00730F32">
        <w:rPr>
          <w:szCs w:val="28"/>
        </w:rPr>
        <w:t>Б) эпизодически, по мере необходимости и возможности</w:t>
      </w:r>
    </w:p>
    <w:p w:rsidR="00730F32" w:rsidRPr="00730F32" w:rsidRDefault="00730F32" w:rsidP="00730F32">
      <w:pPr>
        <w:pStyle w:val="a5"/>
        <w:spacing w:line="360" w:lineRule="auto"/>
        <w:rPr>
          <w:szCs w:val="28"/>
        </w:rPr>
      </w:pPr>
      <w:r w:rsidRPr="00730F32">
        <w:rPr>
          <w:szCs w:val="28"/>
        </w:rPr>
        <w:t>В) ОУ не владеет информацией о возможностях НОО</w:t>
      </w:r>
    </w:p>
    <w:p w:rsidR="00730F32" w:rsidRPr="00730F32" w:rsidRDefault="00730F32" w:rsidP="00730F32">
      <w:pPr>
        <w:pStyle w:val="a5"/>
        <w:spacing w:line="360" w:lineRule="auto"/>
        <w:rPr>
          <w:szCs w:val="28"/>
        </w:rPr>
      </w:pPr>
      <w:r w:rsidRPr="00730F32">
        <w:rPr>
          <w:szCs w:val="28"/>
        </w:rPr>
        <w:t>Г) не считает нужным привлекать НОО к сотрудничеству в данной области</w:t>
      </w:r>
    </w:p>
    <w:p w:rsidR="00730F32" w:rsidRPr="00730F32" w:rsidRDefault="00730F32" w:rsidP="00730F32">
      <w:pPr>
        <w:pStyle w:val="a5"/>
        <w:spacing w:line="360" w:lineRule="auto"/>
        <w:rPr>
          <w:szCs w:val="28"/>
        </w:rPr>
      </w:pPr>
      <w:r w:rsidRPr="00730F32">
        <w:rPr>
          <w:szCs w:val="28"/>
        </w:rPr>
        <w:t>Д) НОО отказываются участвовать в данной деятельности</w:t>
      </w:r>
    </w:p>
    <w:p w:rsidR="00730F32" w:rsidRPr="00730F32" w:rsidRDefault="00730F32" w:rsidP="00730F32">
      <w:pPr>
        <w:pStyle w:val="a5"/>
        <w:spacing w:line="360" w:lineRule="auto"/>
        <w:rPr>
          <w:szCs w:val="28"/>
        </w:rPr>
      </w:pPr>
      <w:r w:rsidRPr="00730F32">
        <w:rPr>
          <w:szCs w:val="28"/>
        </w:rPr>
        <w:t>Е) нет доступной информации о потенциале НОО</w:t>
      </w:r>
    </w:p>
    <w:p w:rsidR="00730F32" w:rsidRPr="00730F32" w:rsidRDefault="00730F32" w:rsidP="00730F32">
      <w:pPr>
        <w:pStyle w:val="a5"/>
        <w:spacing w:line="360" w:lineRule="auto"/>
        <w:rPr>
          <w:szCs w:val="28"/>
        </w:rPr>
      </w:pPr>
      <w:r w:rsidRPr="00730F32">
        <w:rPr>
          <w:szCs w:val="28"/>
        </w:rPr>
        <w:t>Ж) нет ответа</w:t>
      </w:r>
    </w:p>
    <w:p w:rsidR="00730F32" w:rsidRPr="00730F32" w:rsidRDefault="00730F32" w:rsidP="00730F32">
      <w:pPr>
        <w:pStyle w:val="a5"/>
        <w:spacing w:line="360" w:lineRule="auto"/>
        <w:rPr>
          <w:szCs w:val="28"/>
        </w:rPr>
      </w:pPr>
      <w:r w:rsidRPr="00730F32">
        <w:rPr>
          <w:szCs w:val="28"/>
        </w:rPr>
        <w:t xml:space="preserve">Другое </w:t>
      </w:r>
    </w:p>
    <w:p w:rsidR="00730F32" w:rsidRPr="00730F32" w:rsidRDefault="00730F32" w:rsidP="00730F32">
      <w:pPr>
        <w:pStyle w:val="a5"/>
        <w:numPr>
          <w:ilvl w:val="0"/>
          <w:numId w:val="17"/>
        </w:numPr>
        <w:spacing w:line="360" w:lineRule="auto"/>
        <w:rPr>
          <w:szCs w:val="28"/>
        </w:rPr>
      </w:pPr>
      <w:r w:rsidRPr="00730F32">
        <w:rPr>
          <w:szCs w:val="28"/>
        </w:rPr>
        <w:t xml:space="preserve">Каковы, на ваш взгляд, возможности НОО для реализации антикоррупционного образования и воспитания, просвещения? Из каких источников информации это можно узнать? </w:t>
      </w:r>
    </w:p>
    <w:p w:rsidR="00730F32" w:rsidRPr="00730F32" w:rsidRDefault="00730F32" w:rsidP="00730F3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ОО</w:t>
      </w:r>
      <w:r w:rsidRPr="00730F32">
        <w:rPr>
          <w:rFonts w:ascii="Times New Roman" w:hAnsi="Times New Roman" w:cs="Times New Roman"/>
          <w:sz w:val="28"/>
          <w:szCs w:val="28"/>
        </w:rPr>
        <w:t>:  а</w:t>
      </w:r>
      <w:proofErr w:type="gramEnd"/>
      <w:r w:rsidRPr="00730F32">
        <w:rPr>
          <w:rFonts w:ascii="Times New Roman" w:hAnsi="Times New Roman" w:cs="Times New Roman"/>
          <w:sz w:val="28"/>
          <w:szCs w:val="28"/>
        </w:rPr>
        <w:t>) общеобразовательная школа  б) ОУ СПО  в) ИМЦ   г) другое</w:t>
      </w:r>
      <w:r>
        <w:rPr>
          <w:rFonts w:ascii="Times New Roman" w:hAnsi="Times New Roman" w:cs="Times New Roman"/>
          <w:sz w:val="28"/>
          <w:szCs w:val="28"/>
        </w:rPr>
        <w:t>____</w:t>
      </w:r>
      <w:r w:rsidRPr="00730F32">
        <w:rPr>
          <w:rFonts w:ascii="Times New Roman" w:hAnsi="Times New Roman" w:cs="Times New Roman"/>
          <w:sz w:val="28"/>
          <w:szCs w:val="28"/>
        </w:rPr>
        <w:t xml:space="preserve">                                      </w:t>
      </w:r>
    </w:p>
    <w:p w:rsidR="00730F32" w:rsidRDefault="00730F32" w:rsidP="00730F32">
      <w:pPr>
        <w:spacing w:after="0" w:line="360" w:lineRule="auto"/>
        <w:rPr>
          <w:rFonts w:ascii="Times New Roman" w:hAnsi="Times New Roman" w:cs="Times New Roman"/>
          <w:sz w:val="28"/>
          <w:szCs w:val="28"/>
        </w:rPr>
      </w:pPr>
      <w:r w:rsidRPr="00730F32">
        <w:rPr>
          <w:rFonts w:ascii="Times New Roman" w:hAnsi="Times New Roman" w:cs="Times New Roman"/>
          <w:sz w:val="28"/>
          <w:szCs w:val="28"/>
        </w:rPr>
        <w:t xml:space="preserve">Должность: </w:t>
      </w:r>
    </w:p>
    <w:p w:rsidR="00730F32" w:rsidRPr="00730F32" w:rsidRDefault="00730F32" w:rsidP="00730F32">
      <w:pPr>
        <w:spacing w:after="0" w:line="360" w:lineRule="auto"/>
        <w:rPr>
          <w:rFonts w:ascii="Times New Roman" w:hAnsi="Times New Roman" w:cs="Times New Roman"/>
          <w:sz w:val="28"/>
          <w:szCs w:val="28"/>
        </w:rPr>
      </w:pPr>
      <w:r w:rsidRPr="00730F32">
        <w:rPr>
          <w:rFonts w:ascii="Times New Roman" w:hAnsi="Times New Roman" w:cs="Times New Roman"/>
          <w:sz w:val="28"/>
          <w:szCs w:val="28"/>
        </w:rPr>
        <w:t xml:space="preserve">а) </w:t>
      </w:r>
      <w:proofErr w:type="gramStart"/>
      <w:r w:rsidRPr="00730F32">
        <w:rPr>
          <w:rFonts w:ascii="Times New Roman" w:hAnsi="Times New Roman" w:cs="Times New Roman"/>
          <w:sz w:val="28"/>
          <w:szCs w:val="28"/>
        </w:rPr>
        <w:t>учитель  б</w:t>
      </w:r>
      <w:proofErr w:type="gramEnd"/>
      <w:r w:rsidRPr="00730F32">
        <w:rPr>
          <w:rFonts w:ascii="Times New Roman" w:hAnsi="Times New Roman" w:cs="Times New Roman"/>
          <w:sz w:val="28"/>
          <w:szCs w:val="28"/>
        </w:rPr>
        <w:t>) руководител</w:t>
      </w:r>
      <w:r>
        <w:rPr>
          <w:rFonts w:ascii="Times New Roman" w:hAnsi="Times New Roman" w:cs="Times New Roman"/>
          <w:sz w:val="28"/>
          <w:szCs w:val="28"/>
        </w:rPr>
        <w:t xml:space="preserve">ь  в) педагог </w:t>
      </w:r>
      <w:proofErr w:type="spellStart"/>
      <w:r>
        <w:rPr>
          <w:rFonts w:ascii="Times New Roman" w:hAnsi="Times New Roman" w:cs="Times New Roman"/>
          <w:sz w:val="28"/>
          <w:szCs w:val="28"/>
        </w:rPr>
        <w:t>допобразования</w:t>
      </w:r>
      <w:proofErr w:type="spellEnd"/>
      <w:r>
        <w:rPr>
          <w:rFonts w:ascii="Times New Roman" w:hAnsi="Times New Roman" w:cs="Times New Roman"/>
          <w:sz w:val="28"/>
          <w:szCs w:val="28"/>
        </w:rPr>
        <w:t xml:space="preserve">  </w:t>
      </w:r>
      <w:r w:rsidRPr="00730F32">
        <w:rPr>
          <w:rFonts w:ascii="Times New Roman" w:hAnsi="Times New Roman" w:cs="Times New Roman"/>
          <w:sz w:val="28"/>
          <w:szCs w:val="28"/>
        </w:rPr>
        <w:t>г) другое ___».</w:t>
      </w:r>
    </w:p>
    <w:p w:rsidR="00730F32" w:rsidRDefault="00730F32" w:rsidP="00730F3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730F32" w:rsidRPr="0036666C" w:rsidRDefault="00730F32" w:rsidP="00730F32">
      <w:pPr>
        <w:spacing w:after="0" w:line="360" w:lineRule="auto"/>
        <w:jc w:val="both"/>
        <w:rPr>
          <w:rFonts w:ascii="Times New Roman" w:hAnsi="Times New Roman" w:cs="Times New Roman"/>
          <w:sz w:val="28"/>
          <w:szCs w:val="28"/>
        </w:rPr>
      </w:pPr>
      <w:r>
        <w:rPr>
          <w:rFonts w:ascii="Times New Roman" w:hAnsi="Times New Roman" w:cs="Times New Roman"/>
          <w:sz w:val="24"/>
          <w:szCs w:val="24"/>
        </w:rPr>
        <w:lastRenderedPageBreak/>
        <w:t xml:space="preserve">               </w:t>
      </w:r>
      <w:r w:rsidRPr="0036666C">
        <w:rPr>
          <w:rFonts w:ascii="Times New Roman" w:hAnsi="Times New Roman" w:cs="Times New Roman"/>
          <w:sz w:val="28"/>
          <w:szCs w:val="28"/>
        </w:rPr>
        <w:t xml:space="preserve">Результаты анкетирования выявили непонимание </w:t>
      </w:r>
      <w:r>
        <w:rPr>
          <w:rFonts w:ascii="Times New Roman" w:hAnsi="Times New Roman" w:cs="Times New Roman"/>
          <w:sz w:val="28"/>
          <w:szCs w:val="28"/>
        </w:rPr>
        <w:t xml:space="preserve">разными категориями работников образования </w:t>
      </w:r>
      <w:r w:rsidRPr="0036666C">
        <w:rPr>
          <w:rFonts w:ascii="Times New Roman" w:hAnsi="Times New Roman" w:cs="Times New Roman"/>
          <w:sz w:val="28"/>
          <w:szCs w:val="28"/>
        </w:rPr>
        <w:t xml:space="preserve">сути, назначения, принципов и направлений </w:t>
      </w:r>
      <w:proofErr w:type="gramStart"/>
      <w:r w:rsidRPr="0036666C">
        <w:rPr>
          <w:rFonts w:ascii="Times New Roman" w:hAnsi="Times New Roman" w:cs="Times New Roman"/>
          <w:sz w:val="28"/>
          <w:szCs w:val="28"/>
        </w:rPr>
        <w:t>деятельности  некоммерческих</w:t>
      </w:r>
      <w:proofErr w:type="gramEnd"/>
      <w:r w:rsidRPr="0036666C">
        <w:rPr>
          <w:rFonts w:ascii="Times New Roman" w:hAnsi="Times New Roman" w:cs="Times New Roman"/>
          <w:sz w:val="28"/>
          <w:szCs w:val="28"/>
        </w:rPr>
        <w:t xml:space="preserve"> организаций как в целом, так и в сфере правового, антикоррупционного просвещения населения, в </w:t>
      </w:r>
      <w:proofErr w:type="spellStart"/>
      <w:r w:rsidRPr="0036666C">
        <w:rPr>
          <w:rFonts w:ascii="Times New Roman" w:hAnsi="Times New Roman" w:cs="Times New Roman"/>
          <w:sz w:val="28"/>
          <w:szCs w:val="28"/>
        </w:rPr>
        <w:t>т.ч</w:t>
      </w:r>
      <w:proofErr w:type="spellEnd"/>
      <w:r w:rsidRPr="0036666C">
        <w:rPr>
          <w:rFonts w:ascii="Times New Roman" w:hAnsi="Times New Roman" w:cs="Times New Roman"/>
          <w:sz w:val="28"/>
          <w:szCs w:val="28"/>
        </w:rPr>
        <w:t>. обучающихся.</w:t>
      </w:r>
      <w:r>
        <w:rPr>
          <w:rFonts w:ascii="Times New Roman" w:hAnsi="Times New Roman" w:cs="Times New Roman"/>
          <w:sz w:val="28"/>
          <w:szCs w:val="28"/>
        </w:rPr>
        <w:t xml:space="preserve"> Приводились, например, названия различных партий, и даже Комитета по образованию. В 90% ответов респондентов назывались традиционные формы деятельности школы в области формирования правового сознания школьников.</w:t>
      </w:r>
      <w:r>
        <w:rPr>
          <w:rFonts w:ascii="Times New Roman" w:hAnsi="Times New Roman" w:cs="Times New Roman"/>
          <w:sz w:val="28"/>
          <w:szCs w:val="28"/>
        </w:rPr>
        <w:t xml:space="preserve"> Считаем, что это объясняется не только недостаточной мотивацией сотрудников школ к сотрудничеству с некоммерческими организациями в области антикоррупционного просвещения, но и недостаточными усилиями большинства </w:t>
      </w:r>
      <w:proofErr w:type="gramStart"/>
      <w:r>
        <w:rPr>
          <w:rFonts w:ascii="Times New Roman" w:hAnsi="Times New Roman" w:cs="Times New Roman"/>
          <w:sz w:val="28"/>
          <w:szCs w:val="28"/>
        </w:rPr>
        <w:t>самих  общественных</w:t>
      </w:r>
      <w:proofErr w:type="gramEnd"/>
      <w:r>
        <w:rPr>
          <w:rFonts w:ascii="Times New Roman" w:hAnsi="Times New Roman" w:cs="Times New Roman"/>
          <w:sz w:val="28"/>
          <w:szCs w:val="28"/>
        </w:rPr>
        <w:t xml:space="preserve"> организаций по информированию населения о  направлениях своей деятельности, предъявлении её конкретных форм и </w:t>
      </w:r>
      <w:r w:rsidR="00954559">
        <w:rPr>
          <w:rFonts w:ascii="Times New Roman" w:hAnsi="Times New Roman" w:cs="Times New Roman"/>
          <w:sz w:val="28"/>
          <w:szCs w:val="28"/>
        </w:rPr>
        <w:t xml:space="preserve">положительных </w:t>
      </w:r>
      <w:r>
        <w:rPr>
          <w:rFonts w:ascii="Times New Roman" w:hAnsi="Times New Roman" w:cs="Times New Roman"/>
          <w:sz w:val="28"/>
          <w:szCs w:val="28"/>
        </w:rPr>
        <w:t xml:space="preserve">результатов. </w:t>
      </w:r>
    </w:p>
    <w:p w:rsidR="00730F32" w:rsidRPr="0036666C" w:rsidRDefault="00730F32" w:rsidP="00730F32">
      <w:pPr>
        <w:rPr>
          <w:lang w:eastAsia="ru-RU"/>
        </w:rPr>
      </w:pPr>
    </w:p>
    <w:p w:rsidR="00730F32" w:rsidRPr="00607191" w:rsidRDefault="00730F32" w:rsidP="00730F32">
      <w:pPr>
        <w:pStyle w:val="Pa1"/>
        <w:spacing w:line="360" w:lineRule="auto"/>
        <w:ind w:firstLine="567"/>
        <w:jc w:val="both"/>
        <w:rPr>
          <w:rFonts w:ascii="Times New Roman" w:hAnsi="Times New Roman"/>
          <w:sz w:val="28"/>
          <w:szCs w:val="28"/>
        </w:rPr>
      </w:pPr>
      <w:r>
        <w:rPr>
          <w:rFonts w:ascii="Times New Roman" w:hAnsi="Times New Roman"/>
          <w:sz w:val="28"/>
          <w:szCs w:val="28"/>
        </w:rPr>
        <w:t>Напомним, что об</w:t>
      </w:r>
      <w:r w:rsidRPr="00607191">
        <w:rPr>
          <w:rFonts w:ascii="Times New Roman" w:hAnsi="Times New Roman"/>
          <w:sz w:val="28"/>
          <w:szCs w:val="28"/>
        </w:rPr>
        <w:t xml:space="preserve">щеобразовательные организации и некоммерческие организации являются важнейшими социальными институтами, которые могут </w:t>
      </w:r>
      <w:r w:rsidR="00C66787">
        <w:rPr>
          <w:rFonts w:ascii="Times New Roman" w:hAnsi="Times New Roman"/>
          <w:sz w:val="28"/>
          <w:szCs w:val="28"/>
        </w:rPr>
        <w:t xml:space="preserve">и должны </w:t>
      </w:r>
      <w:r w:rsidRPr="00607191">
        <w:rPr>
          <w:rFonts w:ascii="Times New Roman" w:hAnsi="Times New Roman"/>
          <w:sz w:val="28"/>
          <w:szCs w:val="28"/>
        </w:rPr>
        <w:t xml:space="preserve">заниматься повышением уровня правовых знаний, антикоррупционным просвещением граждан, в </w:t>
      </w:r>
      <w:proofErr w:type="spellStart"/>
      <w:r w:rsidRPr="00607191">
        <w:rPr>
          <w:rFonts w:ascii="Times New Roman" w:hAnsi="Times New Roman"/>
          <w:sz w:val="28"/>
          <w:szCs w:val="28"/>
        </w:rPr>
        <w:t>т.ч</w:t>
      </w:r>
      <w:proofErr w:type="spellEnd"/>
      <w:r w:rsidRPr="00607191">
        <w:rPr>
          <w:rFonts w:ascii="Times New Roman" w:hAnsi="Times New Roman"/>
          <w:sz w:val="28"/>
          <w:szCs w:val="28"/>
        </w:rPr>
        <w:t>. обучающихся.</w:t>
      </w:r>
    </w:p>
    <w:p w:rsidR="00730F32" w:rsidRPr="00607191" w:rsidRDefault="00730F32" w:rsidP="00730F32">
      <w:pPr>
        <w:pStyle w:val="Pa1"/>
        <w:spacing w:line="360" w:lineRule="auto"/>
        <w:ind w:firstLine="567"/>
        <w:jc w:val="both"/>
        <w:rPr>
          <w:rFonts w:ascii="Times New Roman" w:hAnsi="Times New Roman"/>
          <w:sz w:val="28"/>
          <w:szCs w:val="28"/>
        </w:rPr>
      </w:pPr>
      <w:r w:rsidRPr="00607191">
        <w:rPr>
          <w:rFonts w:ascii="Times New Roman" w:hAnsi="Times New Roman"/>
          <w:color w:val="000000"/>
          <w:sz w:val="28"/>
          <w:szCs w:val="28"/>
        </w:rPr>
        <w:t>Некоммерческие организации могут создаваться добровольно и действуют исключительно для достижения общественно полезных целей, а именно: в социальных, благотворительных, культурных, образовательных, научных и управленческих целях,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730F32" w:rsidRPr="00607191" w:rsidRDefault="00730F32" w:rsidP="00730F32">
      <w:pPr>
        <w:pStyle w:val="style88"/>
        <w:spacing w:before="0" w:beforeAutospacing="0" w:after="0" w:afterAutospacing="0" w:line="360" w:lineRule="auto"/>
        <w:ind w:firstLine="448"/>
        <w:jc w:val="both"/>
        <w:rPr>
          <w:b/>
          <w:color w:val="000000"/>
          <w:sz w:val="28"/>
          <w:szCs w:val="28"/>
        </w:rPr>
      </w:pPr>
      <w:r w:rsidRPr="00607191">
        <w:rPr>
          <w:color w:val="000000"/>
          <w:sz w:val="28"/>
          <w:szCs w:val="28"/>
        </w:rPr>
        <w:t>Формы, или</w:t>
      </w:r>
      <w:r>
        <w:rPr>
          <w:color w:val="000000"/>
          <w:sz w:val="28"/>
          <w:szCs w:val="28"/>
        </w:rPr>
        <w:t xml:space="preserve"> </w:t>
      </w:r>
      <w:r w:rsidRPr="00607191">
        <w:rPr>
          <w:rStyle w:val="aa"/>
          <w:b w:val="0"/>
          <w:color w:val="000000"/>
          <w:sz w:val="28"/>
          <w:szCs w:val="28"/>
        </w:rPr>
        <w:t>основные виды некоммерческих организаций</w:t>
      </w:r>
      <w:r w:rsidRPr="00607191">
        <w:rPr>
          <w:b/>
          <w:color w:val="000000"/>
          <w:sz w:val="28"/>
          <w:szCs w:val="28"/>
        </w:rPr>
        <w:t>:</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t>-</w:t>
      </w:r>
      <w:r>
        <w:rPr>
          <w:rStyle w:val="apple-converted-space"/>
          <w:color w:val="000000"/>
          <w:sz w:val="28"/>
          <w:szCs w:val="28"/>
        </w:rPr>
        <w:t xml:space="preserve"> </w:t>
      </w:r>
      <w:r w:rsidRPr="00607191">
        <w:rPr>
          <w:color w:val="000000"/>
          <w:sz w:val="28"/>
          <w:szCs w:val="28"/>
        </w:rPr>
        <w:t>некоммерческие партнерства</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lastRenderedPageBreak/>
        <w:t>-</w:t>
      </w:r>
      <w:r>
        <w:rPr>
          <w:rStyle w:val="apple-converted-space"/>
          <w:color w:val="000000"/>
          <w:sz w:val="28"/>
          <w:szCs w:val="28"/>
        </w:rPr>
        <w:t xml:space="preserve"> </w:t>
      </w:r>
      <w:r w:rsidRPr="00607191">
        <w:rPr>
          <w:color w:val="000000"/>
          <w:sz w:val="28"/>
          <w:szCs w:val="28"/>
        </w:rPr>
        <w:t>автономные некоммерческие организации</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t>-</w:t>
      </w:r>
      <w:r>
        <w:rPr>
          <w:rStyle w:val="apple-converted-space"/>
          <w:color w:val="000000"/>
          <w:sz w:val="28"/>
          <w:szCs w:val="28"/>
        </w:rPr>
        <w:t xml:space="preserve"> </w:t>
      </w:r>
      <w:r w:rsidRPr="00607191">
        <w:rPr>
          <w:color w:val="000000"/>
          <w:sz w:val="28"/>
          <w:szCs w:val="28"/>
        </w:rPr>
        <w:t>социальные, благотворительные и иные фонды</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t>-</w:t>
      </w:r>
      <w:r>
        <w:rPr>
          <w:rStyle w:val="apple-converted-space"/>
          <w:color w:val="000000"/>
          <w:sz w:val="28"/>
          <w:szCs w:val="28"/>
        </w:rPr>
        <w:t xml:space="preserve"> </w:t>
      </w:r>
      <w:r w:rsidRPr="00607191">
        <w:rPr>
          <w:color w:val="000000"/>
          <w:sz w:val="28"/>
          <w:szCs w:val="28"/>
        </w:rPr>
        <w:t>ассоциации и союзы</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t>-</w:t>
      </w:r>
      <w:r>
        <w:rPr>
          <w:rStyle w:val="apple-converted-space"/>
          <w:color w:val="000000"/>
          <w:sz w:val="28"/>
          <w:szCs w:val="28"/>
        </w:rPr>
        <w:t xml:space="preserve"> </w:t>
      </w:r>
      <w:r w:rsidRPr="00607191">
        <w:rPr>
          <w:color w:val="000000"/>
          <w:sz w:val="28"/>
          <w:szCs w:val="28"/>
        </w:rPr>
        <w:t>общественные объединения</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Pr>
          <w:color w:val="000000"/>
          <w:sz w:val="28"/>
          <w:szCs w:val="28"/>
        </w:rPr>
        <w:t xml:space="preserve">- </w:t>
      </w:r>
      <w:r w:rsidRPr="00607191">
        <w:rPr>
          <w:color w:val="000000"/>
          <w:sz w:val="28"/>
          <w:szCs w:val="28"/>
        </w:rPr>
        <w:t>религиозные объединения</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t>-</w:t>
      </w:r>
      <w:r>
        <w:rPr>
          <w:rStyle w:val="apple-converted-space"/>
          <w:color w:val="000000"/>
          <w:sz w:val="28"/>
          <w:szCs w:val="28"/>
        </w:rPr>
        <w:t xml:space="preserve"> </w:t>
      </w:r>
      <w:r w:rsidRPr="00607191">
        <w:rPr>
          <w:color w:val="000000"/>
          <w:sz w:val="28"/>
          <w:szCs w:val="28"/>
        </w:rPr>
        <w:t>общины коренных малочисленных народов</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t>-</w:t>
      </w:r>
      <w:r w:rsidRPr="00607191">
        <w:rPr>
          <w:rStyle w:val="a3"/>
          <w:color w:val="000000"/>
          <w:sz w:val="28"/>
          <w:szCs w:val="28"/>
          <w:u w:val="none"/>
        </w:rPr>
        <w:t xml:space="preserve"> </w:t>
      </w:r>
      <w:r w:rsidRPr="00607191">
        <w:rPr>
          <w:rStyle w:val="aa"/>
          <w:b w:val="0"/>
          <w:color w:val="000000"/>
          <w:sz w:val="28"/>
          <w:szCs w:val="28"/>
        </w:rPr>
        <w:t>публично-правовые компании</w:t>
      </w:r>
    </w:p>
    <w:p w:rsidR="00730F32" w:rsidRPr="00607191" w:rsidRDefault="00730F32" w:rsidP="00730F32">
      <w:pPr>
        <w:pStyle w:val="style89"/>
        <w:spacing w:before="0" w:beforeAutospacing="0" w:after="0" w:afterAutospacing="0" w:line="360" w:lineRule="auto"/>
        <w:ind w:firstLine="567"/>
        <w:jc w:val="both"/>
        <w:rPr>
          <w:color w:val="000000"/>
          <w:sz w:val="28"/>
          <w:szCs w:val="28"/>
        </w:rPr>
      </w:pPr>
      <w:r w:rsidRPr="00607191">
        <w:rPr>
          <w:color w:val="000000"/>
          <w:sz w:val="28"/>
          <w:szCs w:val="28"/>
        </w:rPr>
        <w:t>-</w:t>
      </w:r>
      <w:r>
        <w:rPr>
          <w:rStyle w:val="apple-converted-space"/>
          <w:color w:val="000000"/>
          <w:sz w:val="28"/>
          <w:szCs w:val="28"/>
        </w:rPr>
        <w:t xml:space="preserve"> </w:t>
      </w:r>
      <w:r w:rsidRPr="00607191">
        <w:rPr>
          <w:color w:val="000000"/>
          <w:sz w:val="28"/>
          <w:szCs w:val="28"/>
        </w:rPr>
        <w:t>казачьи общества и др.</w:t>
      </w:r>
    </w:p>
    <w:p w:rsidR="00730F32" w:rsidRPr="00607191" w:rsidRDefault="00730F32" w:rsidP="00730F32">
      <w:pPr>
        <w:pStyle w:val="style88"/>
        <w:spacing w:before="0" w:beforeAutospacing="0" w:after="0" w:afterAutospacing="0" w:line="360" w:lineRule="auto"/>
        <w:ind w:firstLine="448"/>
        <w:jc w:val="both"/>
        <w:rPr>
          <w:color w:val="000000"/>
          <w:sz w:val="28"/>
          <w:szCs w:val="28"/>
        </w:rPr>
      </w:pPr>
      <w:r w:rsidRPr="00607191">
        <w:rPr>
          <w:sz w:val="28"/>
          <w:szCs w:val="28"/>
        </w:rPr>
        <w:t>Н</w:t>
      </w:r>
      <w:r w:rsidRPr="00607191">
        <w:rPr>
          <w:color w:val="000000"/>
          <w:sz w:val="28"/>
          <w:szCs w:val="28"/>
        </w:rPr>
        <w:t xml:space="preserve">аиболее важными для развития гражданского общества считают </w:t>
      </w:r>
      <w:r w:rsidRPr="00607191">
        <w:rPr>
          <w:rStyle w:val="aa"/>
          <w:b w:val="0"/>
          <w:color w:val="000000"/>
          <w:sz w:val="28"/>
          <w:szCs w:val="28"/>
        </w:rPr>
        <w:t>социально ориентированные некоммерческие организации (СОНКО)</w:t>
      </w:r>
      <w:r w:rsidRPr="00607191">
        <w:rPr>
          <w:color w:val="000000"/>
          <w:sz w:val="28"/>
          <w:szCs w:val="28"/>
        </w:rPr>
        <w:t xml:space="preserve">. В законодательстве им дано отдельное описание и названы меры их поддержки путем предоставления субсидий за счет федерального бюджета, бюджетов субъектов Российской Федерации, местных бюджетов. </w:t>
      </w:r>
      <w:r w:rsidRPr="00607191">
        <w:rPr>
          <w:rStyle w:val="aa"/>
          <w:b w:val="0"/>
          <w:color w:val="000000"/>
          <w:sz w:val="28"/>
          <w:szCs w:val="28"/>
        </w:rPr>
        <w:t>Социально ориентированные некоммерческие организации - это</w:t>
      </w:r>
      <w:r w:rsidRPr="00607191">
        <w:rPr>
          <w:rStyle w:val="apple-converted-space"/>
          <w:b/>
          <w:color w:val="000000"/>
          <w:sz w:val="28"/>
          <w:szCs w:val="28"/>
        </w:rPr>
        <w:t> </w:t>
      </w:r>
      <w:r w:rsidRPr="00607191">
        <w:rPr>
          <w:color w:val="000000"/>
          <w:sz w:val="28"/>
          <w:szCs w:val="28"/>
        </w:rPr>
        <w:t xml:space="preserve">некоммерческие организации (за исключением политических партий), созданные в вышеперечисленных формах и осуществляющие деятельность, направленную на решение социальных проблем, развитие российского гражданского общества. Среди направлений деятельности СОНКО значатся: </w:t>
      </w:r>
    </w:p>
    <w:p w:rsidR="00730F32" w:rsidRPr="00607191" w:rsidRDefault="00C66787" w:rsidP="00730F32">
      <w:pPr>
        <w:pStyle w:val="style104"/>
        <w:spacing w:before="0" w:beforeAutospacing="0" w:after="0" w:afterAutospacing="0" w:line="360" w:lineRule="auto"/>
        <w:ind w:firstLine="567"/>
        <w:jc w:val="both"/>
        <w:rPr>
          <w:color w:val="000000"/>
          <w:sz w:val="28"/>
          <w:szCs w:val="28"/>
        </w:rPr>
      </w:pPr>
      <w:r>
        <w:rPr>
          <w:color w:val="000000"/>
          <w:sz w:val="28"/>
          <w:szCs w:val="28"/>
        </w:rPr>
        <w:t xml:space="preserve"> </w:t>
      </w:r>
      <w:r w:rsidR="00730F32" w:rsidRPr="00607191">
        <w:rPr>
          <w:color w:val="000000"/>
          <w:sz w:val="28"/>
          <w:szCs w:val="28"/>
        </w:rPr>
        <w:t>-</w:t>
      </w:r>
      <w:r w:rsidR="00730F32">
        <w:rPr>
          <w:color w:val="000000"/>
          <w:sz w:val="28"/>
          <w:szCs w:val="28"/>
        </w:rPr>
        <w:t xml:space="preserve"> </w:t>
      </w:r>
      <w:r w:rsidR="00730F32" w:rsidRPr="00607191">
        <w:rPr>
          <w:color w:val="000000"/>
          <w:sz w:val="28"/>
          <w:szCs w:val="28"/>
        </w:rPr>
        <w:t>социальная поддержка и защита граждан</w:t>
      </w:r>
    </w:p>
    <w:p w:rsidR="00730F32" w:rsidRPr="00607191" w:rsidRDefault="00730F32" w:rsidP="00730F32">
      <w:pPr>
        <w:pStyle w:val="style105"/>
        <w:spacing w:before="0" w:beforeAutospacing="0" w:after="0" w:afterAutospacing="0" w:line="360" w:lineRule="auto"/>
        <w:ind w:firstLine="567"/>
        <w:jc w:val="both"/>
        <w:rPr>
          <w:color w:val="000000"/>
          <w:sz w:val="28"/>
          <w:szCs w:val="28"/>
        </w:rPr>
      </w:pPr>
      <w:r w:rsidRPr="00607191">
        <w:rPr>
          <w:rStyle w:val="style83"/>
          <w:color w:val="000000"/>
          <w:sz w:val="28"/>
          <w:szCs w:val="28"/>
        </w:rPr>
        <w:t>-</w:t>
      </w:r>
      <w:r>
        <w:rPr>
          <w:rStyle w:val="apple-converted-space"/>
          <w:color w:val="000000"/>
          <w:sz w:val="28"/>
          <w:szCs w:val="28"/>
        </w:rPr>
        <w:t xml:space="preserve"> </w:t>
      </w:r>
      <w:r w:rsidRPr="00607191">
        <w:rPr>
          <w:rStyle w:val="style83"/>
          <w:color w:val="000000"/>
          <w:sz w:val="28"/>
          <w:szCs w:val="28"/>
        </w:rPr>
        <w:t>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730F32" w:rsidRPr="00607191" w:rsidRDefault="00730F32" w:rsidP="00730F32">
      <w:pPr>
        <w:pStyle w:val="style105"/>
        <w:spacing w:before="0" w:beforeAutospacing="0" w:after="0" w:afterAutospacing="0" w:line="360" w:lineRule="auto"/>
        <w:ind w:firstLine="567"/>
        <w:jc w:val="both"/>
        <w:rPr>
          <w:color w:val="000000"/>
          <w:sz w:val="28"/>
          <w:szCs w:val="28"/>
        </w:rPr>
      </w:pPr>
      <w:r w:rsidRPr="00607191">
        <w:rPr>
          <w:rStyle w:val="style83"/>
          <w:color w:val="000000"/>
          <w:sz w:val="28"/>
          <w:szCs w:val="28"/>
        </w:rPr>
        <w:t>-</w:t>
      </w:r>
      <w:r>
        <w:rPr>
          <w:rStyle w:val="apple-converted-space"/>
          <w:color w:val="000000"/>
          <w:sz w:val="28"/>
          <w:szCs w:val="28"/>
        </w:rPr>
        <w:t xml:space="preserve"> </w:t>
      </w:r>
      <w:r w:rsidRPr="00607191">
        <w:rPr>
          <w:rStyle w:val="style83"/>
          <w:color w:val="000000"/>
          <w:sz w:val="28"/>
          <w:szCs w:val="28"/>
        </w:rPr>
        <w:t>профилактика социально опасных форм поведения граждан;</w:t>
      </w:r>
    </w:p>
    <w:p w:rsidR="00730F32" w:rsidRPr="00607191" w:rsidRDefault="00730F32" w:rsidP="00730F32">
      <w:pPr>
        <w:pStyle w:val="style105"/>
        <w:spacing w:before="0" w:beforeAutospacing="0" w:after="0" w:afterAutospacing="0" w:line="360" w:lineRule="auto"/>
        <w:ind w:firstLine="567"/>
        <w:jc w:val="both"/>
        <w:rPr>
          <w:color w:val="000000"/>
          <w:sz w:val="28"/>
          <w:szCs w:val="28"/>
        </w:rPr>
      </w:pPr>
      <w:r w:rsidRPr="00607191">
        <w:rPr>
          <w:rStyle w:val="style83"/>
          <w:color w:val="000000"/>
          <w:sz w:val="28"/>
          <w:szCs w:val="28"/>
        </w:rPr>
        <w:t>-</w:t>
      </w:r>
      <w:r>
        <w:rPr>
          <w:rStyle w:val="apple-converted-space"/>
          <w:color w:val="000000"/>
          <w:sz w:val="28"/>
          <w:szCs w:val="28"/>
        </w:rPr>
        <w:t xml:space="preserve"> </w:t>
      </w:r>
      <w:r w:rsidRPr="00607191">
        <w:rPr>
          <w:rStyle w:val="style83"/>
          <w:color w:val="000000"/>
          <w:sz w:val="28"/>
          <w:szCs w:val="28"/>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такой деятельности, а также духовному развитию личности;</w:t>
      </w:r>
    </w:p>
    <w:p w:rsidR="00730F32" w:rsidRPr="00607191" w:rsidRDefault="00730F32" w:rsidP="00730F32">
      <w:pPr>
        <w:pStyle w:val="style105"/>
        <w:spacing w:before="0" w:beforeAutospacing="0" w:after="0" w:afterAutospacing="0" w:line="360" w:lineRule="auto"/>
        <w:ind w:firstLine="567"/>
        <w:jc w:val="both"/>
        <w:rPr>
          <w:color w:val="000000"/>
          <w:sz w:val="28"/>
          <w:szCs w:val="28"/>
        </w:rPr>
      </w:pPr>
      <w:r w:rsidRPr="00607191">
        <w:rPr>
          <w:rStyle w:val="style83"/>
          <w:color w:val="000000"/>
          <w:sz w:val="28"/>
          <w:szCs w:val="28"/>
        </w:rPr>
        <w:t>-</w:t>
      </w:r>
      <w:r>
        <w:rPr>
          <w:rStyle w:val="apple-converted-space"/>
          <w:color w:val="000000"/>
          <w:sz w:val="28"/>
          <w:szCs w:val="28"/>
        </w:rPr>
        <w:t xml:space="preserve"> </w:t>
      </w:r>
      <w:r w:rsidRPr="00607191">
        <w:rPr>
          <w:rStyle w:val="style83"/>
          <w:color w:val="000000"/>
          <w:sz w:val="28"/>
          <w:szCs w:val="28"/>
        </w:rPr>
        <w:t>формирование в обществе нетерпимости к коррупционному поведению.</w:t>
      </w:r>
    </w:p>
    <w:p w:rsidR="00730F32" w:rsidRDefault="00730F32" w:rsidP="00730F32">
      <w:pPr>
        <w:spacing w:after="0" w:line="360" w:lineRule="auto"/>
        <w:rPr>
          <w:rFonts w:ascii="Times New Roman" w:hAnsi="Times New Roman" w:cs="Times New Roman"/>
          <w:b/>
          <w:sz w:val="28"/>
          <w:szCs w:val="28"/>
        </w:rPr>
      </w:pPr>
    </w:p>
    <w:p w:rsidR="00732FFF" w:rsidRPr="00607191" w:rsidRDefault="00732FFF" w:rsidP="00730F32">
      <w:pPr>
        <w:spacing w:after="0" w:line="360" w:lineRule="auto"/>
        <w:rPr>
          <w:rFonts w:ascii="Times New Roman" w:hAnsi="Times New Roman" w:cs="Times New Roman"/>
          <w:b/>
          <w:sz w:val="28"/>
          <w:szCs w:val="28"/>
        </w:rPr>
      </w:pPr>
    </w:p>
    <w:p w:rsidR="00730F32" w:rsidRPr="00607191" w:rsidRDefault="00730F32" w:rsidP="00730F32">
      <w:pPr>
        <w:spacing w:after="0" w:line="360" w:lineRule="auto"/>
        <w:jc w:val="center"/>
        <w:rPr>
          <w:rFonts w:ascii="Times New Roman" w:hAnsi="Times New Roman" w:cs="Times New Roman"/>
          <w:sz w:val="28"/>
          <w:szCs w:val="28"/>
          <w:lang w:eastAsia="ru-RU"/>
        </w:rPr>
      </w:pPr>
      <w:r w:rsidRPr="00607191">
        <w:rPr>
          <w:rFonts w:ascii="Times New Roman" w:hAnsi="Times New Roman" w:cs="Times New Roman"/>
          <w:b/>
          <w:sz w:val="28"/>
          <w:szCs w:val="28"/>
        </w:rPr>
        <w:t>2. Основное содержание</w:t>
      </w:r>
    </w:p>
    <w:p w:rsidR="00732FFF"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i/>
          <w:sz w:val="28"/>
          <w:szCs w:val="28"/>
        </w:rPr>
        <w:t>Цель</w:t>
      </w:r>
      <w:r w:rsidRPr="00607191">
        <w:rPr>
          <w:rFonts w:ascii="Times New Roman" w:hAnsi="Times New Roman" w:cs="Times New Roman"/>
          <w:sz w:val="28"/>
          <w:szCs w:val="28"/>
        </w:rPr>
        <w:t xml:space="preserve"> </w:t>
      </w:r>
      <w:r w:rsidR="00732FFF" w:rsidRPr="00732FFF">
        <w:rPr>
          <w:rFonts w:ascii="Times New Roman" w:hAnsi="Times New Roman" w:cs="Times New Roman"/>
          <w:i/>
          <w:sz w:val="28"/>
          <w:szCs w:val="28"/>
        </w:rPr>
        <w:t xml:space="preserve">и задачи </w:t>
      </w:r>
      <w:r w:rsidRPr="00732FFF">
        <w:rPr>
          <w:rFonts w:ascii="Times New Roman" w:hAnsi="Times New Roman" w:cs="Times New Roman"/>
          <w:i/>
          <w:sz w:val="28"/>
          <w:szCs w:val="28"/>
        </w:rPr>
        <w:t>аналитической записки</w:t>
      </w:r>
      <w:r w:rsidRPr="00607191">
        <w:rPr>
          <w:rFonts w:ascii="Times New Roman" w:hAnsi="Times New Roman" w:cs="Times New Roman"/>
          <w:sz w:val="28"/>
          <w:szCs w:val="28"/>
        </w:rPr>
        <w:t xml:space="preserve"> </w:t>
      </w:r>
    </w:p>
    <w:p w:rsidR="00730F32" w:rsidRPr="00607191" w:rsidRDefault="00732FFF"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Цель </w:t>
      </w:r>
      <w:r w:rsidR="00730F32" w:rsidRPr="00607191">
        <w:rPr>
          <w:rFonts w:ascii="Times New Roman" w:hAnsi="Times New Roman" w:cs="Times New Roman"/>
          <w:sz w:val="28"/>
          <w:szCs w:val="28"/>
        </w:rPr>
        <w:t xml:space="preserve">— выявление потенциала использования некоммерческих организаций в антикоррупционном просвещении школьников Санкт-Петербурга. </w:t>
      </w:r>
    </w:p>
    <w:p w:rsidR="00730F32" w:rsidRPr="00732FFF" w:rsidRDefault="00730F32" w:rsidP="00730F32">
      <w:pPr>
        <w:spacing w:after="0" w:line="360" w:lineRule="auto"/>
        <w:ind w:firstLine="567"/>
        <w:jc w:val="both"/>
        <w:rPr>
          <w:rFonts w:ascii="Times New Roman" w:hAnsi="Times New Roman" w:cs="Times New Roman"/>
          <w:sz w:val="28"/>
          <w:szCs w:val="28"/>
        </w:rPr>
      </w:pPr>
      <w:r w:rsidRPr="00732FFF">
        <w:rPr>
          <w:rFonts w:ascii="Times New Roman" w:hAnsi="Times New Roman" w:cs="Times New Roman"/>
          <w:sz w:val="28"/>
          <w:szCs w:val="28"/>
        </w:rPr>
        <w:t xml:space="preserve">Задачи: </w:t>
      </w:r>
    </w:p>
    <w:p w:rsidR="00730F32" w:rsidRPr="00607191"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t xml:space="preserve">1. Выявить потенциал некоммерческих организаций для антикоррупционного просвещения обучающихся, выявив организации, чья деятельность близка к задачам антикоррупционного образования.  </w:t>
      </w:r>
    </w:p>
    <w:p w:rsidR="00730F32" w:rsidRPr="00607191"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t>2. Определить формы и рекомендовать перспективные направления взаимодействия с некоммерческими организациями в области антикоррупционного просвещения школьников.</w:t>
      </w:r>
    </w:p>
    <w:p w:rsidR="00730F32"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t xml:space="preserve">3. </w:t>
      </w:r>
      <w:r>
        <w:rPr>
          <w:rFonts w:ascii="Times New Roman" w:hAnsi="Times New Roman" w:cs="Times New Roman"/>
          <w:sz w:val="28"/>
          <w:szCs w:val="28"/>
        </w:rPr>
        <w:t>Проанализировать зарубежный опыт в этой области.</w:t>
      </w:r>
    </w:p>
    <w:p w:rsidR="00730F32" w:rsidRPr="00607191" w:rsidRDefault="00730F32"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607191">
        <w:rPr>
          <w:rFonts w:ascii="Times New Roman" w:hAnsi="Times New Roman" w:cs="Times New Roman"/>
          <w:sz w:val="28"/>
          <w:szCs w:val="28"/>
        </w:rPr>
        <w:t xml:space="preserve">Выявить риски при работе с некоммерческими организациями в данной области. </w:t>
      </w:r>
    </w:p>
    <w:p w:rsidR="00730F32" w:rsidRPr="00607191" w:rsidRDefault="00730F32"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607191">
        <w:rPr>
          <w:rFonts w:ascii="Times New Roman" w:hAnsi="Times New Roman" w:cs="Times New Roman"/>
          <w:sz w:val="28"/>
          <w:szCs w:val="28"/>
        </w:rPr>
        <w:t xml:space="preserve"> Обеспечить методическую поддержку для решения задачи формирования антикоррупционного мировоззрения у обучающихся, выявление основных направлений и форм антикоррупционной работы в образовательных организациях города.</w:t>
      </w:r>
    </w:p>
    <w:p w:rsidR="00730F32" w:rsidRPr="00954559" w:rsidRDefault="00954559" w:rsidP="005A75D2">
      <w:pPr>
        <w:spacing w:after="0" w:line="360" w:lineRule="auto"/>
        <w:jc w:val="both"/>
        <w:rPr>
          <w:rFonts w:ascii="Times New Roman" w:hAnsi="Times New Roman" w:cs="Times New Roman"/>
          <w:b/>
          <w:i/>
          <w:sz w:val="28"/>
          <w:szCs w:val="28"/>
        </w:rPr>
      </w:pPr>
      <w:r w:rsidRPr="00954559">
        <w:rPr>
          <w:rFonts w:ascii="Times New Roman" w:hAnsi="Times New Roman" w:cs="Times New Roman"/>
          <w:i/>
          <w:sz w:val="28"/>
          <w:szCs w:val="28"/>
        </w:rPr>
        <w:t>Предметы анализа.</w:t>
      </w:r>
      <w:r w:rsidR="005A75D2" w:rsidRPr="00954559">
        <w:rPr>
          <w:rFonts w:ascii="Times New Roman" w:hAnsi="Times New Roman" w:cs="Times New Roman"/>
          <w:i/>
          <w:sz w:val="28"/>
          <w:szCs w:val="28"/>
        </w:rPr>
        <w:t xml:space="preserve">    </w:t>
      </w:r>
      <w:r w:rsidR="00730F32" w:rsidRPr="00954559">
        <w:rPr>
          <w:rFonts w:ascii="Times New Roman" w:hAnsi="Times New Roman" w:cs="Times New Roman"/>
          <w:i/>
          <w:sz w:val="28"/>
          <w:szCs w:val="28"/>
        </w:rPr>
        <w:t xml:space="preserve">                                       </w:t>
      </w:r>
    </w:p>
    <w:p w:rsidR="00730F32" w:rsidRPr="00607191" w:rsidRDefault="00730F32" w:rsidP="00954559">
      <w:pPr>
        <w:pStyle w:val="a4"/>
        <w:shd w:val="clear" w:color="auto" w:fill="FFFFFF"/>
        <w:spacing w:before="0" w:beforeAutospacing="0" w:after="0" w:afterAutospacing="0" w:line="360" w:lineRule="auto"/>
        <w:jc w:val="both"/>
        <w:rPr>
          <w:color w:val="000000"/>
          <w:sz w:val="28"/>
          <w:szCs w:val="28"/>
        </w:rPr>
      </w:pPr>
      <w:r w:rsidRPr="00607191">
        <w:rPr>
          <w:color w:val="000000"/>
          <w:sz w:val="28"/>
          <w:szCs w:val="28"/>
        </w:rPr>
        <w:t xml:space="preserve">Для анализа потенциала некоммерческих организаций в области антикоррупционного образования изучены: </w:t>
      </w:r>
    </w:p>
    <w:p w:rsidR="00730F32" w:rsidRPr="00607191" w:rsidRDefault="00730F32" w:rsidP="00730F32">
      <w:pPr>
        <w:pStyle w:val="a4"/>
        <w:numPr>
          <w:ilvl w:val="0"/>
          <w:numId w:val="1"/>
        </w:numPr>
        <w:shd w:val="clear" w:color="auto" w:fill="FFFFFF"/>
        <w:spacing w:before="0" w:beforeAutospacing="0" w:after="0" w:afterAutospacing="0" w:line="360" w:lineRule="auto"/>
        <w:ind w:left="0" w:firstLine="567"/>
        <w:jc w:val="both"/>
        <w:rPr>
          <w:sz w:val="28"/>
          <w:szCs w:val="28"/>
        </w:rPr>
      </w:pPr>
      <w:r w:rsidRPr="00607191">
        <w:rPr>
          <w:sz w:val="28"/>
          <w:szCs w:val="28"/>
        </w:rPr>
        <w:t xml:space="preserve"> годовые планы деятельности районных </w:t>
      </w:r>
      <w:proofErr w:type="spellStart"/>
      <w:r w:rsidRPr="00607191">
        <w:rPr>
          <w:sz w:val="28"/>
          <w:szCs w:val="28"/>
        </w:rPr>
        <w:t>тьюторов</w:t>
      </w:r>
      <w:proofErr w:type="spellEnd"/>
      <w:r w:rsidRPr="00607191">
        <w:rPr>
          <w:sz w:val="28"/>
          <w:szCs w:val="28"/>
        </w:rPr>
        <w:t xml:space="preserve"> по антикоррупционному образованию в 2016-2017 учебном году; </w:t>
      </w:r>
    </w:p>
    <w:p w:rsidR="00730F32" w:rsidRPr="00607191" w:rsidRDefault="00730F32" w:rsidP="00730F32">
      <w:pPr>
        <w:pStyle w:val="a4"/>
        <w:numPr>
          <w:ilvl w:val="0"/>
          <w:numId w:val="1"/>
        </w:numPr>
        <w:shd w:val="clear" w:color="auto" w:fill="FFFFFF"/>
        <w:spacing w:before="0" w:beforeAutospacing="0" w:after="0" w:afterAutospacing="0" w:line="360" w:lineRule="auto"/>
        <w:ind w:left="0" w:firstLine="567"/>
        <w:jc w:val="both"/>
        <w:rPr>
          <w:color w:val="000000"/>
          <w:sz w:val="28"/>
          <w:szCs w:val="28"/>
        </w:rPr>
      </w:pPr>
      <w:r w:rsidRPr="00607191">
        <w:rPr>
          <w:sz w:val="28"/>
          <w:szCs w:val="28"/>
        </w:rPr>
        <w:t xml:space="preserve"> данные опроса педагогов на курсах антикоррупционного образования в СПб АППО;</w:t>
      </w:r>
    </w:p>
    <w:p w:rsidR="00730F32" w:rsidRPr="00607191" w:rsidRDefault="00730F32" w:rsidP="00730F32">
      <w:pPr>
        <w:pStyle w:val="a4"/>
        <w:numPr>
          <w:ilvl w:val="0"/>
          <w:numId w:val="1"/>
        </w:numPr>
        <w:shd w:val="clear" w:color="auto" w:fill="FFFFFF"/>
        <w:spacing w:before="0" w:beforeAutospacing="0" w:after="0" w:afterAutospacing="0" w:line="360" w:lineRule="auto"/>
        <w:ind w:left="0" w:firstLine="567"/>
        <w:jc w:val="both"/>
        <w:rPr>
          <w:color w:val="000000"/>
          <w:sz w:val="28"/>
          <w:szCs w:val="28"/>
        </w:rPr>
      </w:pPr>
      <w:r w:rsidRPr="00607191">
        <w:rPr>
          <w:color w:val="000000"/>
          <w:sz w:val="28"/>
          <w:szCs w:val="28"/>
        </w:rPr>
        <w:t>материалы сайтов Министерства образования и Науки РФ и Министерства юстиции в области антикоррупционного образования;</w:t>
      </w:r>
    </w:p>
    <w:p w:rsidR="00730F32" w:rsidRPr="00607191" w:rsidRDefault="00730F32" w:rsidP="00730F32">
      <w:pPr>
        <w:pStyle w:val="a4"/>
        <w:numPr>
          <w:ilvl w:val="0"/>
          <w:numId w:val="1"/>
        </w:numPr>
        <w:shd w:val="clear" w:color="auto" w:fill="FFFFFF"/>
        <w:spacing w:before="0" w:beforeAutospacing="0" w:after="0" w:afterAutospacing="0" w:line="360" w:lineRule="auto"/>
        <w:ind w:left="0" w:firstLine="567"/>
        <w:jc w:val="both"/>
        <w:rPr>
          <w:color w:val="000000"/>
          <w:sz w:val="28"/>
          <w:szCs w:val="28"/>
        </w:rPr>
      </w:pPr>
      <w:r w:rsidRPr="00607191">
        <w:rPr>
          <w:sz w:val="28"/>
          <w:szCs w:val="28"/>
        </w:rPr>
        <w:lastRenderedPageBreak/>
        <w:t xml:space="preserve">база данных Министерства юстиции по действующим в Санкт-Петербурге на конец 2016 года некоммерческим организациям (11870 записей на </w:t>
      </w:r>
      <w:hyperlink r:id="rId8" w:history="1">
        <w:r w:rsidRPr="00607191">
          <w:rPr>
            <w:rStyle w:val="a3"/>
            <w:sz w:val="28"/>
            <w:szCs w:val="28"/>
          </w:rPr>
          <w:t>http://unro.minjust.ru/NKOs.aspx</w:t>
        </w:r>
      </w:hyperlink>
      <w:r w:rsidRPr="00607191">
        <w:rPr>
          <w:sz w:val="28"/>
          <w:szCs w:val="28"/>
        </w:rPr>
        <w:t>);</w:t>
      </w:r>
    </w:p>
    <w:p w:rsidR="00730F32" w:rsidRPr="00607191" w:rsidRDefault="00730F32" w:rsidP="00730F32">
      <w:pPr>
        <w:pStyle w:val="a4"/>
        <w:numPr>
          <w:ilvl w:val="0"/>
          <w:numId w:val="1"/>
        </w:numPr>
        <w:shd w:val="clear" w:color="auto" w:fill="FFFFFF"/>
        <w:spacing w:before="0" w:beforeAutospacing="0" w:after="0" w:afterAutospacing="0" w:line="360" w:lineRule="auto"/>
        <w:ind w:left="0" w:firstLine="567"/>
        <w:jc w:val="both"/>
        <w:rPr>
          <w:color w:val="000000"/>
          <w:sz w:val="28"/>
          <w:szCs w:val="28"/>
        </w:rPr>
      </w:pPr>
      <w:r w:rsidRPr="00607191">
        <w:rPr>
          <w:sz w:val="28"/>
          <w:szCs w:val="28"/>
        </w:rPr>
        <w:t xml:space="preserve"> реестр социально ориентированных некоммерческих организаций - получателей поддержки, оказываемой исполнительными органами государственной власти Санкт-Петербурга за 2016 годах (около 500 записей на </w:t>
      </w:r>
      <w:hyperlink r:id="rId9" w:history="1">
        <w:r w:rsidRPr="00607191">
          <w:rPr>
            <w:rStyle w:val="a3"/>
            <w:sz w:val="28"/>
            <w:szCs w:val="28"/>
          </w:rPr>
          <w:t>http://gov.spb.ru/static/writable/ckeditor/uploads/2017/02/22/reestr%2022.02.2017.pdf</w:t>
        </w:r>
      </w:hyperlink>
      <w:r w:rsidRPr="00607191">
        <w:rPr>
          <w:sz w:val="28"/>
          <w:szCs w:val="28"/>
        </w:rPr>
        <w:t>);</w:t>
      </w:r>
    </w:p>
    <w:p w:rsidR="00730F32" w:rsidRPr="00607191" w:rsidRDefault="00954559" w:rsidP="00730F32">
      <w:pPr>
        <w:pStyle w:val="a4"/>
        <w:numPr>
          <w:ilvl w:val="0"/>
          <w:numId w:val="1"/>
        </w:numPr>
        <w:shd w:val="clear" w:color="auto" w:fill="FFFFFF"/>
        <w:spacing w:before="0" w:beforeAutospacing="0" w:after="0" w:afterAutospacing="0" w:line="360" w:lineRule="auto"/>
        <w:ind w:left="0" w:firstLine="567"/>
        <w:jc w:val="both"/>
        <w:rPr>
          <w:color w:val="000000"/>
          <w:sz w:val="28"/>
          <w:szCs w:val="28"/>
        </w:rPr>
      </w:pPr>
      <w:r>
        <w:rPr>
          <w:color w:val="000000"/>
          <w:sz w:val="28"/>
          <w:szCs w:val="28"/>
        </w:rPr>
        <w:t xml:space="preserve">информация </w:t>
      </w:r>
      <w:r w:rsidR="00730F32" w:rsidRPr="00607191">
        <w:rPr>
          <w:color w:val="000000"/>
          <w:sz w:val="28"/>
          <w:szCs w:val="28"/>
        </w:rPr>
        <w:t xml:space="preserve">сайтов некоммерческих организаций (ОНФ </w:t>
      </w:r>
      <w:hyperlink r:id="rId10" w:history="1">
        <w:r w:rsidR="00730F32" w:rsidRPr="00607191">
          <w:rPr>
            <w:rStyle w:val="a3"/>
            <w:sz w:val="28"/>
            <w:szCs w:val="28"/>
          </w:rPr>
          <w:t>https://onf.ru/region/sankt_peterburg</w:t>
        </w:r>
      </w:hyperlink>
      <w:r w:rsidR="00730F32" w:rsidRPr="00607191">
        <w:rPr>
          <w:color w:val="000000"/>
          <w:sz w:val="28"/>
          <w:szCs w:val="28"/>
        </w:rPr>
        <w:t>; “</w:t>
      </w:r>
      <w:r w:rsidR="00730F32" w:rsidRPr="00607191">
        <w:rPr>
          <w:color w:val="000000"/>
          <w:sz w:val="28"/>
          <w:szCs w:val="28"/>
          <w:lang w:val="en-US"/>
        </w:rPr>
        <w:t>Transparence</w:t>
      </w:r>
      <w:r w:rsidR="00730F32" w:rsidRPr="00607191">
        <w:rPr>
          <w:color w:val="000000"/>
          <w:sz w:val="28"/>
          <w:szCs w:val="28"/>
        </w:rPr>
        <w:t xml:space="preserve"> </w:t>
      </w:r>
      <w:r w:rsidR="00730F32" w:rsidRPr="00607191">
        <w:rPr>
          <w:color w:val="000000"/>
          <w:sz w:val="28"/>
          <w:szCs w:val="28"/>
          <w:lang w:val="en-US"/>
        </w:rPr>
        <w:t>International</w:t>
      </w:r>
      <w:r w:rsidR="00730F32" w:rsidRPr="00607191">
        <w:rPr>
          <w:color w:val="000000"/>
          <w:sz w:val="28"/>
          <w:szCs w:val="28"/>
        </w:rPr>
        <w:t xml:space="preserve">» </w:t>
      </w:r>
      <w:hyperlink r:id="rId11" w:history="1">
        <w:r w:rsidR="00730F32" w:rsidRPr="00607191">
          <w:rPr>
            <w:rStyle w:val="a3"/>
            <w:sz w:val="28"/>
            <w:szCs w:val="28"/>
            <w:lang w:val="en-US"/>
          </w:rPr>
          <w:t>http</w:t>
        </w:r>
        <w:r w:rsidR="00730F32" w:rsidRPr="00607191">
          <w:rPr>
            <w:rStyle w:val="a3"/>
            <w:sz w:val="28"/>
            <w:szCs w:val="28"/>
          </w:rPr>
          <w:t>://</w:t>
        </w:r>
        <w:r w:rsidR="00730F32" w:rsidRPr="00607191">
          <w:rPr>
            <w:rStyle w:val="a3"/>
            <w:sz w:val="28"/>
            <w:szCs w:val="28"/>
            <w:lang w:val="en-US"/>
          </w:rPr>
          <w:t>transparency</w:t>
        </w:r>
        <w:r w:rsidR="00730F32" w:rsidRPr="00607191">
          <w:rPr>
            <w:rStyle w:val="a3"/>
            <w:sz w:val="28"/>
            <w:szCs w:val="28"/>
          </w:rPr>
          <w:t>.</w:t>
        </w:r>
        <w:r w:rsidR="00730F32" w:rsidRPr="00607191">
          <w:rPr>
            <w:rStyle w:val="a3"/>
            <w:sz w:val="28"/>
            <w:szCs w:val="28"/>
            <w:lang w:val="en-US"/>
          </w:rPr>
          <w:t>org</w:t>
        </w:r>
        <w:r w:rsidR="00730F32" w:rsidRPr="00607191">
          <w:rPr>
            <w:rStyle w:val="a3"/>
            <w:sz w:val="28"/>
            <w:szCs w:val="28"/>
          </w:rPr>
          <w:t>.</w:t>
        </w:r>
        <w:proofErr w:type="spellStart"/>
        <w:r w:rsidR="00730F32" w:rsidRPr="00607191">
          <w:rPr>
            <w:rStyle w:val="a3"/>
            <w:sz w:val="28"/>
            <w:szCs w:val="28"/>
            <w:lang w:val="en-US"/>
          </w:rPr>
          <w:t>ru</w:t>
        </w:r>
        <w:proofErr w:type="spellEnd"/>
        <w:r w:rsidR="00730F32" w:rsidRPr="00607191">
          <w:rPr>
            <w:rStyle w:val="a3"/>
            <w:sz w:val="28"/>
            <w:szCs w:val="28"/>
          </w:rPr>
          <w:t>/</w:t>
        </w:r>
        <w:r w:rsidR="00730F32" w:rsidRPr="00607191">
          <w:rPr>
            <w:rStyle w:val="a3"/>
            <w:sz w:val="28"/>
            <w:szCs w:val="28"/>
            <w:lang w:val="en-US"/>
          </w:rPr>
          <w:t>research</w:t>
        </w:r>
        <w:r w:rsidR="00730F32" w:rsidRPr="00607191">
          <w:rPr>
            <w:rStyle w:val="a3"/>
            <w:sz w:val="28"/>
            <w:szCs w:val="28"/>
          </w:rPr>
          <w:t>/</w:t>
        </w:r>
        <w:r w:rsidR="00730F32" w:rsidRPr="00607191">
          <w:rPr>
            <w:rStyle w:val="a3"/>
            <w:sz w:val="28"/>
            <w:szCs w:val="28"/>
            <w:lang w:val="en-US"/>
          </w:rPr>
          <w:t>v</w:t>
        </w:r>
        <w:r w:rsidR="00730F32" w:rsidRPr="00607191">
          <w:rPr>
            <w:rStyle w:val="a3"/>
            <w:sz w:val="28"/>
            <w:szCs w:val="28"/>
          </w:rPr>
          <w:t>-</w:t>
        </w:r>
        <w:proofErr w:type="spellStart"/>
        <w:r w:rsidR="00730F32" w:rsidRPr="00607191">
          <w:rPr>
            <w:rStyle w:val="a3"/>
            <w:sz w:val="28"/>
            <w:szCs w:val="28"/>
            <w:lang w:val="en-US"/>
          </w:rPr>
          <w:t>rossii</w:t>
        </w:r>
        <w:proofErr w:type="spellEnd"/>
        <w:r w:rsidR="00730F32" w:rsidRPr="00607191">
          <w:rPr>
            <w:rStyle w:val="a3"/>
            <w:sz w:val="28"/>
            <w:szCs w:val="28"/>
          </w:rPr>
          <w:t>/</w:t>
        </w:r>
      </w:hyperlink>
      <w:r w:rsidR="00730F32" w:rsidRPr="00607191">
        <w:rPr>
          <w:color w:val="000000"/>
          <w:sz w:val="28"/>
          <w:szCs w:val="28"/>
        </w:rPr>
        <w:t xml:space="preserve"> и  др.); </w:t>
      </w:r>
    </w:p>
    <w:p w:rsidR="00730F32" w:rsidRPr="00607191" w:rsidRDefault="00730F32" w:rsidP="00730F32">
      <w:pPr>
        <w:pStyle w:val="a4"/>
        <w:numPr>
          <w:ilvl w:val="0"/>
          <w:numId w:val="1"/>
        </w:numPr>
        <w:shd w:val="clear" w:color="auto" w:fill="FFFFFF"/>
        <w:spacing w:before="0" w:beforeAutospacing="0" w:after="0" w:afterAutospacing="0" w:line="360" w:lineRule="auto"/>
        <w:ind w:left="0" w:firstLine="567"/>
        <w:jc w:val="both"/>
        <w:rPr>
          <w:color w:val="000000"/>
          <w:sz w:val="28"/>
          <w:szCs w:val="28"/>
        </w:rPr>
      </w:pPr>
      <w:r w:rsidRPr="00607191">
        <w:rPr>
          <w:color w:val="000000"/>
          <w:sz w:val="28"/>
          <w:szCs w:val="28"/>
        </w:rPr>
        <w:t>интервью с представителями некоммерческих организаций;</w:t>
      </w:r>
    </w:p>
    <w:p w:rsidR="00730F32" w:rsidRPr="00607191" w:rsidRDefault="005A75D2" w:rsidP="00730F32">
      <w:pPr>
        <w:pStyle w:val="a4"/>
        <w:numPr>
          <w:ilvl w:val="0"/>
          <w:numId w:val="1"/>
        </w:numPr>
        <w:shd w:val="clear" w:color="auto" w:fill="FFFFFF"/>
        <w:spacing w:before="0" w:beforeAutospacing="0" w:after="0" w:afterAutospacing="0" w:line="360" w:lineRule="auto"/>
        <w:ind w:left="0" w:firstLine="567"/>
        <w:jc w:val="both"/>
        <w:rPr>
          <w:color w:val="000000"/>
          <w:sz w:val="28"/>
          <w:szCs w:val="28"/>
        </w:rPr>
      </w:pPr>
      <w:r>
        <w:rPr>
          <w:color w:val="000000"/>
          <w:sz w:val="28"/>
          <w:szCs w:val="28"/>
        </w:rPr>
        <w:t xml:space="preserve"> </w:t>
      </w:r>
      <w:r w:rsidR="00730F32" w:rsidRPr="00607191">
        <w:rPr>
          <w:color w:val="000000"/>
          <w:sz w:val="28"/>
          <w:szCs w:val="28"/>
        </w:rPr>
        <w:t xml:space="preserve">анкетирование руководителей </w:t>
      </w:r>
      <w:r w:rsidRPr="00607191">
        <w:rPr>
          <w:color w:val="000000"/>
          <w:sz w:val="28"/>
          <w:szCs w:val="28"/>
        </w:rPr>
        <w:t>и педагогов</w:t>
      </w:r>
      <w:r w:rsidRPr="00607191">
        <w:rPr>
          <w:color w:val="000000"/>
          <w:sz w:val="28"/>
          <w:szCs w:val="28"/>
        </w:rPr>
        <w:t xml:space="preserve"> </w:t>
      </w:r>
      <w:r>
        <w:rPr>
          <w:color w:val="000000"/>
          <w:sz w:val="28"/>
          <w:szCs w:val="28"/>
        </w:rPr>
        <w:t>обще</w:t>
      </w:r>
      <w:r w:rsidR="00730F32" w:rsidRPr="00607191">
        <w:rPr>
          <w:color w:val="000000"/>
          <w:sz w:val="28"/>
          <w:szCs w:val="28"/>
        </w:rPr>
        <w:t xml:space="preserve">образовательных организаций. </w:t>
      </w: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Default="00730F32" w:rsidP="005A75D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2.1. </w:t>
      </w:r>
      <w:r w:rsidRPr="00730F32">
        <w:rPr>
          <w:rFonts w:ascii="Times New Roman" w:hAnsi="Times New Roman" w:cs="Times New Roman"/>
          <w:b/>
          <w:sz w:val="28"/>
          <w:szCs w:val="28"/>
        </w:rPr>
        <w:t>Потенциал некоммерческих организаций для антикоррупционного просвещения обучающихся</w:t>
      </w:r>
    </w:p>
    <w:p w:rsidR="00730F32" w:rsidRPr="00730F32" w:rsidRDefault="00730F32" w:rsidP="00730F32">
      <w:pPr>
        <w:spacing w:line="360" w:lineRule="auto"/>
        <w:jc w:val="both"/>
        <w:rPr>
          <w:rFonts w:ascii="Times New Roman" w:hAnsi="Times New Roman" w:cs="Times New Roman"/>
          <w:b/>
          <w:sz w:val="28"/>
          <w:szCs w:val="28"/>
        </w:rPr>
      </w:pPr>
      <w:r w:rsidRPr="00730F32">
        <w:rPr>
          <w:rFonts w:ascii="Times New Roman" w:hAnsi="Times New Roman" w:cs="Times New Roman"/>
          <w:i/>
          <w:sz w:val="28"/>
          <w:szCs w:val="28"/>
        </w:rPr>
        <w:t xml:space="preserve">Общественные организации в Санкт-Петербурге: задачи антикоррупционного просвещения и формы взаимодействия.  </w:t>
      </w:r>
    </w:p>
    <w:p w:rsidR="00730F32" w:rsidRPr="00607191" w:rsidRDefault="00730F32" w:rsidP="00730F32">
      <w:pPr>
        <w:spacing w:after="0" w:line="360" w:lineRule="auto"/>
        <w:jc w:val="both"/>
        <w:rPr>
          <w:rFonts w:ascii="Times New Roman" w:hAnsi="Times New Roman" w:cs="Times New Roman"/>
          <w:sz w:val="28"/>
          <w:szCs w:val="28"/>
        </w:rPr>
      </w:pPr>
      <w:r w:rsidRPr="00607191">
        <w:rPr>
          <w:rFonts w:ascii="Times New Roman" w:hAnsi="Times New Roman" w:cs="Times New Roman"/>
          <w:sz w:val="28"/>
          <w:szCs w:val="28"/>
        </w:rPr>
        <w:t>По данным Министерства юстиции в Санкт-Петербурге зарегистрировано 11870 некоммерческих организаций (</w:t>
      </w:r>
      <w:hyperlink r:id="rId12" w:history="1">
        <w:r w:rsidRPr="00607191">
          <w:rPr>
            <w:rStyle w:val="a3"/>
            <w:rFonts w:ascii="Times New Roman" w:hAnsi="Times New Roman" w:cs="Times New Roman"/>
            <w:sz w:val="28"/>
            <w:szCs w:val="28"/>
          </w:rPr>
          <w:t>http://unro.minjust.ru/NKOs.aspx</w:t>
        </w:r>
      </w:hyperlink>
      <w:r w:rsidRPr="00607191">
        <w:rPr>
          <w:rFonts w:ascii="Times New Roman" w:hAnsi="Times New Roman" w:cs="Times New Roman"/>
          <w:sz w:val="28"/>
          <w:szCs w:val="28"/>
        </w:rPr>
        <w:t>). Поиск по тематике «</w:t>
      </w:r>
      <w:proofErr w:type="spellStart"/>
      <w:r w:rsidRPr="00607191">
        <w:rPr>
          <w:rFonts w:ascii="Times New Roman" w:hAnsi="Times New Roman" w:cs="Times New Roman"/>
          <w:sz w:val="28"/>
          <w:szCs w:val="28"/>
        </w:rPr>
        <w:t>антикоррупция</w:t>
      </w:r>
      <w:proofErr w:type="spellEnd"/>
      <w:r w:rsidRPr="00607191">
        <w:rPr>
          <w:rFonts w:ascii="Times New Roman" w:hAnsi="Times New Roman" w:cs="Times New Roman"/>
          <w:sz w:val="28"/>
          <w:szCs w:val="28"/>
        </w:rPr>
        <w:t xml:space="preserve">», «антикоррупционное образование» и «антикоррупционное просвещение» на площадке </w:t>
      </w:r>
      <w:proofErr w:type="spellStart"/>
      <w:r w:rsidRPr="00607191">
        <w:rPr>
          <w:rFonts w:ascii="Times New Roman" w:hAnsi="Times New Roman" w:cs="Times New Roman"/>
          <w:sz w:val="28"/>
          <w:szCs w:val="28"/>
        </w:rPr>
        <w:t>госзакупок</w:t>
      </w:r>
      <w:proofErr w:type="spellEnd"/>
      <w:r w:rsidRPr="00607191">
        <w:rPr>
          <w:rFonts w:ascii="Times New Roman" w:hAnsi="Times New Roman" w:cs="Times New Roman"/>
          <w:sz w:val="28"/>
          <w:szCs w:val="28"/>
        </w:rPr>
        <w:t xml:space="preserve"> также дал нулевые результаты. При этом, за счет средств муниципалитетов существует широкая практика привлечения лекторов, частных театров и творческих коллективов для просвещения в области толерантности, правил дорожного движения, борьбы с курением и наркотиками, противодействия экстремизму.</w:t>
      </w:r>
    </w:p>
    <w:p w:rsidR="00730F32" w:rsidRPr="00607191"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lastRenderedPageBreak/>
        <w:t>Из наиболее известных общероссийских некоммерческих организаций, занимающихся вопросами антикоррупционного просвещения можно назвать:</w:t>
      </w:r>
    </w:p>
    <w:p w:rsidR="00730F32" w:rsidRPr="00607191" w:rsidRDefault="00730F32" w:rsidP="00730F32">
      <w:pPr>
        <w:pStyle w:val="a5"/>
        <w:numPr>
          <w:ilvl w:val="0"/>
          <w:numId w:val="6"/>
        </w:numPr>
        <w:spacing w:line="360" w:lineRule="auto"/>
        <w:jc w:val="both"/>
        <w:rPr>
          <w:szCs w:val="28"/>
        </w:rPr>
      </w:pPr>
      <w:r w:rsidRPr="00607191">
        <w:rPr>
          <w:szCs w:val="28"/>
        </w:rPr>
        <w:t>Общероссийский народный фронт. Петербургское отделение. (</w:t>
      </w:r>
      <w:hyperlink r:id="rId13" w:history="1">
        <w:r w:rsidRPr="00607191">
          <w:rPr>
            <w:rStyle w:val="a3"/>
            <w:szCs w:val="28"/>
          </w:rPr>
          <w:t>https://onf.ru/region/sankt_peterburg</w:t>
        </w:r>
      </w:hyperlink>
      <w:r w:rsidRPr="00607191">
        <w:rPr>
          <w:szCs w:val="28"/>
        </w:rPr>
        <w:t xml:space="preserve">) </w:t>
      </w:r>
    </w:p>
    <w:p w:rsidR="00730F32" w:rsidRPr="00607191" w:rsidRDefault="00730F32" w:rsidP="00730F32">
      <w:pPr>
        <w:pStyle w:val="a5"/>
        <w:numPr>
          <w:ilvl w:val="0"/>
          <w:numId w:val="6"/>
        </w:numPr>
        <w:spacing w:line="360" w:lineRule="auto"/>
        <w:jc w:val="both"/>
        <w:rPr>
          <w:szCs w:val="28"/>
        </w:rPr>
      </w:pPr>
      <w:proofErr w:type="spellStart"/>
      <w:r w:rsidRPr="00607191">
        <w:rPr>
          <w:szCs w:val="28"/>
        </w:rPr>
        <w:t>Трансперенси</w:t>
      </w:r>
      <w:proofErr w:type="spellEnd"/>
      <w:r w:rsidRPr="00607191">
        <w:rPr>
          <w:szCs w:val="28"/>
        </w:rPr>
        <w:t xml:space="preserve"> Интернешнл – Россия (</w:t>
      </w:r>
      <w:hyperlink r:id="rId14" w:history="1">
        <w:r w:rsidRPr="00607191">
          <w:rPr>
            <w:rStyle w:val="a3"/>
            <w:szCs w:val="28"/>
          </w:rPr>
          <w:t>http://transparency.org.ru/</w:t>
        </w:r>
      </w:hyperlink>
      <w:r w:rsidRPr="00607191">
        <w:rPr>
          <w:szCs w:val="28"/>
        </w:rPr>
        <w:t>)</w:t>
      </w:r>
    </w:p>
    <w:p w:rsidR="00730F32" w:rsidRPr="00607191"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t xml:space="preserve">Анализ сайтов таких организаций как </w:t>
      </w:r>
      <w:r w:rsidRPr="00607191">
        <w:rPr>
          <w:rFonts w:ascii="Times New Roman" w:eastAsia="Times New Roman" w:hAnsi="Times New Roman" w:cs="Times New Roman"/>
          <w:i/>
          <w:sz w:val="28"/>
          <w:szCs w:val="28"/>
          <w:lang w:eastAsia="ru-RU"/>
        </w:rPr>
        <w:t xml:space="preserve">Межрегиональная </w:t>
      </w:r>
      <w:r w:rsidRPr="00607191">
        <w:rPr>
          <w:rFonts w:ascii="Times New Roman" w:eastAsia="Times New Roman" w:hAnsi="Times New Roman" w:cs="Times New Roman"/>
          <w:sz w:val="28"/>
          <w:szCs w:val="28"/>
          <w:lang w:eastAsia="ru-RU"/>
        </w:rPr>
        <w:t>специализированная общественная организация «Комитет по борьбе с коррупцией и организованной преступностью» (Республика Крым) и Региональная общественная организация «Центр правовой защиты граждан и противодействия коррупции» Республики Марий Эл не выявил отражения их деятельности за последние два года.</w:t>
      </w:r>
    </w:p>
    <w:p w:rsidR="00730F32" w:rsidRPr="00607191" w:rsidRDefault="00730F32" w:rsidP="00730F32">
      <w:pPr>
        <w:spacing w:after="0" w:line="360" w:lineRule="auto"/>
        <w:ind w:firstLine="567"/>
        <w:jc w:val="both"/>
        <w:rPr>
          <w:rFonts w:ascii="Times New Roman" w:eastAsia="Times New Roman" w:hAnsi="Times New Roman" w:cs="Times New Roman"/>
          <w:color w:val="000000"/>
          <w:sz w:val="28"/>
          <w:szCs w:val="28"/>
          <w:lang w:eastAsia="ru-RU"/>
        </w:rPr>
      </w:pPr>
      <w:r w:rsidRPr="00607191">
        <w:rPr>
          <w:rFonts w:ascii="Times New Roman" w:hAnsi="Times New Roman" w:cs="Times New Roman"/>
          <w:sz w:val="28"/>
          <w:szCs w:val="28"/>
        </w:rPr>
        <w:t>В «Методических рекомендациях по разработке и принятию организациями мер по предупреждению и противодействию коррупции (.</w:t>
      </w:r>
      <w:proofErr w:type="spellStart"/>
      <w:r w:rsidRPr="00607191">
        <w:rPr>
          <w:rFonts w:ascii="Times New Roman" w:hAnsi="Times New Roman" w:cs="Times New Roman"/>
          <w:sz w:val="28"/>
          <w:szCs w:val="28"/>
        </w:rPr>
        <w:t>doc</w:t>
      </w:r>
      <w:proofErr w:type="spellEnd"/>
      <w:r w:rsidRPr="00607191">
        <w:rPr>
          <w:rFonts w:ascii="Times New Roman" w:hAnsi="Times New Roman" w:cs="Times New Roman"/>
          <w:sz w:val="28"/>
          <w:szCs w:val="28"/>
        </w:rPr>
        <w:t>). Приложения (.</w:t>
      </w:r>
      <w:proofErr w:type="spellStart"/>
      <w:r w:rsidRPr="00607191">
        <w:rPr>
          <w:rFonts w:ascii="Times New Roman" w:hAnsi="Times New Roman" w:cs="Times New Roman"/>
          <w:sz w:val="28"/>
          <w:szCs w:val="28"/>
        </w:rPr>
        <w:t>doc</w:t>
      </w:r>
      <w:proofErr w:type="spellEnd"/>
      <w:r w:rsidRPr="00607191">
        <w:rPr>
          <w:rFonts w:ascii="Times New Roman" w:hAnsi="Times New Roman" w:cs="Times New Roman"/>
          <w:sz w:val="28"/>
          <w:szCs w:val="28"/>
        </w:rPr>
        <w:t xml:space="preserve">): 1, 2, 3, 4, 5, 6» на сайте </w:t>
      </w:r>
      <w:proofErr w:type="spellStart"/>
      <w:r w:rsidRPr="00607191">
        <w:rPr>
          <w:rFonts w:ascii="Times New Roman" w:hAnsi="Times New Roman" w:cs="Times New Roman"/>
          <w:sz w:val="28"/>
          <w:szCs w:val="28"/>
        </w:rPr>
        <w:t>Минобрнауки.рф</w:t>
      </w:r>
      <w:proofErr w:type="spellEnd"/>
      <w:r w:rsidRPr="00607191">
        <w:rPr>
          <w:rFonts w:ascii="Times New Roman" w:hAnsi="Times New Roman" w:cs="Times New Roman"/>
          <w:sz w:val="28"/>
          <w:szCs w:val="28"/>
        </w:rPr>
        <w:t xml:space="preserve"> (</w:t>
      </w:r>
      <w:proofErr w:type="spellStart"/>
      <w:proofErr w:type="gramStart"/>
      <w:r w:rsidRPr="00607191">
        <w:rPr>
          <w:rFonts w:ascii="Times New Roman" w:hAnsi="Times New Roman" w:cs="Times New Roman"/>
          <w:color w:val="2E74B5" w:themeColor="accent1" w:themeShade="BF"/>
          <w:sz w:val="28"/>
          <w:szCs w:val="28"/>
          <w:u w:val="single"/>
        </w:rPr>
        <w:t>минобрнауки.рф</w:t>
      </w:r>
      <w:proofErr w:type="spellEnd"/>
      <w:proofErr w:type="gramEnd"/>
      <w:r w:rsidRPr="00607191">
        <w:rPr>
          <w:rFonts w:ascii="Times New Roman" w:hAnsi="Times New Roman" w:cs="Times New Roman"/>
          <w:color w:val="2E74B5" w:themeColor="accent1" w:themeShade="BF"/>
          <w:sz w:val="28"/>
          <w:szCs w:val="28"/>
          <w:u w:val="single"/>
        </w:rPr>
        <w:t>/министерство/противодействие-коррупции/метод</w:t>
      </w:r>
      <w:r w:rsidRPr="00607191">
        <w:rPr>
          <w:rFonts w:ascii="Times New Roman" w:hAnsi="Times New Roman" w:cs="Times New Roman"/>
          <w:sz w:val="28"/>
          <w:szCs w:val="28"/>
        </w:rPr>
        <w:t xml:space="preserve">), которые разработаны </w:t>
      </w:r>
      <w:r w:rsidRPr="00607191">
        <w:rPr>
          <w:rFonts w:ascii="Times New Roman" w:hAnsi="Times New Roman" w:cs="Times New Roman"/>
          <w:color w:val="000000"/>
          <w:sz w:val="28"/>
          <w:szCs w:val="28"/>
          <w:shd w:val="clear" w:color="auto" w:fill="FFFFFF"/>
        </w:rPr>
        <w:t>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w:t>
      </w:r>
      <w:r w:rsidRPr="00607191">
        <w:rPr>
          <w:rFonts w:ascii="Times New Roman" w:hAnsi="Times New Roman" w:cs="Times New Roman"/>
          <w:sz w:val="28"/>
          <w:szCs w:val="28"/>
        </w:rPr>
        <w:t xml:space="preserve">», говорится, что </w:t>
      </w:r>
      <w:r w:rsidRPr="00607191">
        <w:rPr>
          <w:rFonts w:ascii="Times New Roman" w:eastAsia="Times New Roman" w:hAnsi="Times New Roman" w:cs="Times New Roman"/>
          <w:color w:val="000000"/>
          <w:sz w:val="28"/>
          <w:szCs w:val="28"/>
          <w:lang w:eastAsia="ru-RU"/>
        </w:rPr>
        <w:t>«по вопросам профилактики и противодействия коррупции организации, в том числе могут взаимодействовать со следующими объединениями:</w:t>
      </w:r>
    </w:p>
    <w:p w:rsidR="00730F32" w:rsidRPr="00607191" w:rsidRDefault="00730F32" w:rsidP="00730F32">
      <w:pPr>
        <w:pStyle w:val="a5"/>
        <w:numPr>
          <w:ilvl w:val="0"/>
          <w:numId w:val="3"/>
        </w:numPr>
        <w:spacing w:line="360" w:lineRule="auto"/>
        <w:ind w:left="0" w:firstLine="567"/>
        <w:jc w:val="both"/>
        <w:rPr>
          <w:color w:val="000000"/>
          <w:szCs w:val="28"/>
        </w:rPr>
      </w:pPr>
      <w:r w:rsidRPr="00607191">
        <w:rPr>
          <w:color w:val="000000"/>
          <w:szCs w:val="28"/>
        </w:rPr>
        <w:t>Торгово-промышленной палатой Российской Федерации и ее региональными объединениями (</w:t>
      </w:r>
      <w:hyperlink r:id="rId15" w:history="1">
        <w:r w:rsidRPr="00607191">
          <w:rPr>
            <w:rStyle w:val="a3"/>
            <w:szCs w:val="28"/>
          </w:rPr>
          <w:t>www.tpprf.ru</w:t>
        </w:r>
      </w:hyperlink>
      <w:r w:rsidRPr="00607191">
        <w:rPr>
          <w:color w:val="000000"/>
          <w:szCs w:val="28"/>
        </w:rPr>
        <w:t>);</w:t>
      </w:r>
    </w:p>
    <w:p w:rsidR="00730F32" w:rsidRPr="00607191" w:rsidRDefault="00730F32" w:rsidP="00730F32">
      <w:pPr>
        <w:pStyle w:val="a5"/>
        <w:numPr>
          <w:ilvl w:val="0"/>
          <w:numId w:val="3"/>
        </w:numPr>
        <w:spacing w:line="360" w:lineRule="auto"/>
        <w:ind w:left="0" w:firstLine="567"/>
        <w:jc w:val="both"/>
        <w:rPr>
          <w:color w:val="000000"/>
          <w:szCs w:val="28"/>
        </w:rPr>
      </w:pPr>
      <w:r w:rsidRPr="00607191">
        <w:rPr>
          <w:color w:val="000000"/>
          <w:szCs w:val="28"/>
        </w:rPr>
        <w:t>Российским союзом промышленников и предпринимателей (</w:t>
      </w:r>
      <w:hyperlink r:id="rId16" w:history="1">
        <w:r w:rsidRPr="00607191">
          <w:rPr>
            <w:rStyle w:val="a3"/>
            <w:szCs w:val="28"/>
          </w:rPr>
          <w:t>www.rspp.ru</w:t>
        </w:r>
      </w:hyperlink>
      <w:r w:rsidRPr="00607191">
        <w:rPr>
          <w:color w:val="000000"/>
          <w:szCs w:val="28"/>
        </w:rPr>
        <w:t>);</w:t>
      </w:r>
    </w:p>
    <w:p w:rsidR="00730F32" w:rsidRPr="00607191" w:rsidRDefault="00730F32" w:rsidP="00730F32">
      <w:pPr>
        <w:pStyle w:val="a5"/>
        <w:numPr>
          <w:ilvl w:val="0"/>
          <w:numId w:val="3"/>
        </w:numPr>
        <w:spacing w:line="360" w:lineRule="auto"/>
        <w:ind w:left="0" w:firstLine="567"/>
        <w:jc w:val="both"/>
        <w:rPr>
          <w:color w:val="000000"/>
          <w:szCs w:val="28"/>
        </w:rPr>
      </w:pPr>
      <w:r w:rsidRPr="00607191">
        <w:rPr>
          <w:color w:val="000000"/>
          <w:szCs w:val="28"/>
        </w:rPr>
        <w:t>Общероссийской общественной организацией «Деловая Россия» (</w:t>
      </w:r>
      <w:hyperlink r:id="rId17" w:history="1">
        <w:r w:rsidRPr="00607191">
          <w:rPr>
            <w:rStyle w:val="a3"/>
            <w:szCs w:val="28"/>
          </w:rPr>
          <w:t>www.deloros.ru</w:t>
        </w:r>
      </w:hyperlink>
      <w:r w:rsidRPr="00607191">
        <w:rPr>
          <w:color w:val="000000"/>
          <w:szCs w:val="28"/>
        </w:rPr>
        <w:t>);</w:t>
      </w:r>
    </w:p>
    <w:p w:rsidR="00730F32" w:rsidRPr="00607191" w:rsidRDefault="00730F32" w:rsidP="00730F32">
      <w:pPr>
        <w:pStyle w:val="a5"/>
        <w:numPr>
          <w:ilvl w:val="0"/>
          <w:numId w:val="3"/>
        </w:numPr>
        <w:spacing w:line="360" w:lineRule="auto"/>
        <w:ind w:left="0" w:firstLine="567"/>
        <w:jc w:val="both"/>
        <w:rPr>
          <w:szCs w:val="28"/>
        </w:rPr>
      </w:pPr>
      <w:r w:rsidRPr="00607191">
        <w:rPr>
          <w:color w:val="000000"/>
          <w:szCs w:val="28"/>
        </w:rPr>
        <w:t>Общероссийской общественной организации малого и среднего предпринимательства «ОПОРА РОССИИ» (</w:t>
      </w:r>
      <w:hyperlink r:id="rId18" w:history="1">
        <w:r w:rsidRPr="00607191">
          <w:rPr>
            <w:rStyle w:val="a3"/>
            <w:szCs w:val="28"/>
          </w:rPr>
          <w:t>www.opora.ru</w:t>
        </w:r>
        <w:r w:rsidRPr="00607191">
          <w:rPr>
            <w:rStyle w:val="a3"/>
            <w:color w:val="auto"/>
            <w:szCs w:val="28"/>
            <w:u w:val="none"/>
          </w:rPr>
          <w:t>)»</w:t>
        </w:r>
      </w:hyperlink>
      <w:r w:rsidRPr="00607191">
        <w:rPr>
          <w:color w:val="000000"/>
          <w:szCs w:val="28"/>
        </w:rPr>
        <w:t>.</w:t>
      </w:r>
    </w:p>
    <w:p w:rsidR="00730F32" w:rsidRPr="00607191" w:rsidRDefault="00730F32" w:rsidP="00730F32">
      <w:pPr>
        <w:pStyle w:val="a5"/>
        <w:spacing w:line="360" w:lineRule="auto"/>
        <w:ind w:left="567"/>
        <w:jc w:val="both"/>
        <w:rPr>
          <w:szCs w:val="28"/>
        </w:rPr>
      </w:pPr>
      <w:r w:rsidRPr="00607191">
        <w:rPr>
          <w:szCs w:val="28"/>
        </w:rPr>
        <w:t>Поиск по сайтам также выявил наличие организаций:</w:t>
      </w:r>
    </w:p>
    <w:p w:rsidR="00730F32" w:rsidRPr="00607191" w:rsidRDefault="00730F32" w:rsidP="00730F32">
      <w:pPr>
        <w:pStyle w:val="a5"/>
        <w:numPr>
          <w:ilvl w:val="0"/>
          <w:numId w:val="3"/>
        </w:numPr>
        <w:spacing w:line="360" w:lineRule="auto"/>
        <w:ind w:left="0" w:firstLine="567"/>
        <w:jc w:val="both"/>
        <w:rPr>
          <w:szCs w:val="28"/>
        </w:rPr>
      </w:pPr>
      <w:r w:rsidRPr="00607191">
        <w:rPr>
          <w:szCs w:val="28"/>
        </w:rPr>
        <w:t>Бизнес против коррупции (</w:t>
      </w:r>
      <w:hyperlink r:id="rId19" w:history="1">
        <w:r w:rsidRPr="00607191">
          <w:rPr>
            <w:rStyle w:val="a3"/>
            <w:szCs w:val="28"/>
          </w:rPr>
          <w:t>http://www.nocorruption.biz/</w:t>
        </w:r>
      </w:hyperlink>
      <w:r w:rsidRPr="00607191">
        <w:rPr>
          <w:szCs w:val="28"/>
        </w:rPr>
        <w:t>);</w:t>
      </w:r>
    </w:p>
    <w:p w:rsidR="00730F32" w:rsidRPr="00607191" w:rsidRDefault="00730F32" w:rsidP="00730F32">
      <w:pPr>
        <w:pStyle w:val="a5"/>
        <w:numPr>
          <w:ilvl w:val="0"/>
          <w:numId w:val="3"/>
        </w:numPr>
        <w:spacing w:line="360" w:lineRule="auto"/>
        <w:ind w:left="0" w:firstLine="567"/>
        <w:jc w:val="both"/>
        <w:rPr>
          <w:szCs w:val="28"/>
        </w:rPr>
      </w:pPr>
      <w:r w:rsidRPr="00607191">
        <w:rPr>
          <w:szCs w:val="28"/>
        </w:rPr>
        <w:lastRenderedPageBreak/>
        <w:t>Бизнес-омбудсмен – Уполномоченный по защите прав предпринимателей (</w:t>
      </w:r>
      <w:hyperlink r:id="rId20" w:anchor="1" w:history="1">
        <w:r w:rsidRPr="00607191">
          <w:rPr>
            <w:rStyle w:val="a3"/>
            <w:szCs w:val="28"/>
          </w:rPr>
          <w:t>http://ombudsmanbiz.ru/2016/12/startuet-tretij-vserossijskij-konkurs-antikorrupcionnogo-plakata-ni-dat-ni-vzyat/#1</w:t>
        </w:r>
      </w:hyperlink>
      <w:r w:rsidRPr="00607191">
        <w:rPr>
          <w:szCs w:val="28"/>
        </w:rPr>
        <w:t xml:space="preserve">) . </w:t>
      </w:r>
    </w:p>
    <w:p w:rsidR="00730F32" w:rsidRPr="00607191" w:rsidRDefault="00730F32" w:rsidP="00730F32">
      <w:pPr>
        <w:pStyle w:val="a5"/>
        <w:spacing w:line="360" w:lineRule="auto"/>
        <w:ind w:left="0" w:firstLine="567"/>
        <w:jc w:val="both"/>
        <w:rPr>
          <w:szCs w:val="28"/>
        </w:rPr>
      </w:pPr>
      <w:r w:rsidRPr="00607191">
        <w:rPr>
          <w:szCs w:val="28"/>
        </w:rPr>
        <w:t>Среди организаций, получивших президентские гранты в 2016 году. близки по тематике к антикоррупционному просвещению следующие организации:</w:t>
      </w:r>
    </w:p>
    <w:tbl>
      <w:tblPr>
        <w:tblStyle w:val="a9"/>
        <w:tblW w:w="0" w:type="auto"/>
        <w:tblLook w:val="04A0" w:firstRow="1" w:lastRow="0" w:firstColumn="1" w:lastColumn="0" w:noHBand="0" w:noVBand="1"/>
      </w:tblPr>
      <w:tblGrid>
        <w:gridCol w:w="4672"/>
        <w:gridCol w:w="4673"/>
      </w:tblGrid>
      <w:tr w:rsidR="00730F32" w:rsidRPr="00607191" w:rsidTr="0087602E">
        <w:tc>
          <w:tcPr>
            <w:tcW w:w="4672" w:type="dxa"/>
          </w:tcPr>
          <w:p w:rsidR="00730F32" w:rsidRPr="00607191" w:rsidRDefault="00730F32" w:rsidP="0087602E">
            <w:pPr>
              <w:spacing w:line="360" w:lineRule="auto"/>
              <w:jc w:val="center"/>
              <w:rPr>
                <w:rFonts w:ascii="Times New Roman" w:hAnsi="Times New Roman" w:cs="Times New Roman"/>
                <w:sz w:val="28"/>
                <w:szCs w:val="28"/>
              </w:rPr>
            </w:pPr>
            <w:r w:rsidRPr="00607191">
              <w:rPr>
                <w:rFonts w:ascii="Times New Roman" w:hAnsi="Times New Roman" w:cs="Times New Roman"/>
                <w:sz w:val="28"/>
                <w:szCs w:val="28"/>
              </w:rPr>
              <w:t>Название организации и ее сайт</w:t>
            </w:r>
          </w:p>
        </w:tc>
        <w:tc>
          <w:tcPr>
            <w:tcW w:w="4673" w:type="dxa"/>
          </w:tcPr>
          <w:p w:rsidR="00730F32" w:rsidRPr="00607191" w:rsidRDefault="00730F32" w:rsidP="0087602E">
            <w:pPr>
              <w:spacing w:line="360" w:lineRule="auto"/>
              <w:jc w:val="center"/>
              <w:rPr>
                <w:rFonts w:ascii="Times New Roman" w:hAnsi="Times New Roman" w:cs="Times New Roman"/>
                <w:sz w:val="28"/>
                <w:szCs w:val="28"/>
              </w:rPr>
            </w:pPr>
            <w:r w:rsidRPr="00607191">
              <w:rPr>
                <w:rFonts w:ascii="Times New Roman" w:hAnsi="Times New Roman" w:cs="Times New Roman"/>
                <w:sz w:val="28"/>
                <w:szCs w:val="28"/>
              </w:rPr>
              <w:t>Уставные цели организации</w:t>
            </w:r>
          </w:p>
        </w:tc>
      </w:tr>
      <w:tr w:rsidR="00730F32" w:rsidRPr="00607191" w:rsidTr="0087602E">
        <w:tc>
          <w:tcPr>
            <w:tcW w:w="4672" w:type="dxa"/>
          </w:tcPr>
          <w:p w:rsidR="00730F32" w:rsidRPr="00607191" w:rsidRDefault="00730F32" w:rsidP="0087602E">
            <w:pPr>
              <w:pStyle w:val="a5"/>
              <w:numPr>
                <w:ilvl w:val="0"/>
                <w:numId w:val="3"/>
              </w:numPr>
              <w:spacing w:line="360" w:lineRule="auto"/>
              <w:ind w:left="306" w:hanging="981"/>
              <w:jc w:val="both"/>
              <w:rPr>
                <w:szCs w:val="28"/>
              </w:rPr>
            </w:pPr>
            <w:r w:rsidRPr="00607191">
              <w:rPr>
                <w:szCs w:val="28"/>
              </w:rPr>
              <w:t xml:space="preserve">9.Санкт-Петербургская общественная организация Гуманитарно-политологический центр «Стратегия» </w:t>
            </w:r>
            <w:hyperlink r:id="rId21" w:history="1">
              <w:r w:rsidRPr="00607191">
                <w:rPr>
                  <w:rStyle w:val="a3"/>
                  <w:szCs w:val="28"/>
                </w:rPr>
                <w:t>http://www.strategy-spb.ru/</w:t>
              </w:r>
            </w:hyperlink>
          </w:p>
        </w:tc>
        <w:tc>
          <w:tcPr>
            <w:tcW w:w="4673" w:type="dxa"/>
          </w:tcPr>
          <w:p w:rsidR="00730F32" w:rsidRPr="00607191" w:rsidRDefault="00730F32" w:rsidP="0087602E">
            <w:pPr>
              <w:spacing w:line="360" w:lineRule="auto"/>
              <w:jc w:val="both"/>
              <w:rPr>
                <w:rFonts w:ascii="Times New Roman" w:hAnsi="Times New Roman" w:cs="Times New Roman"/>
                <w:sz w:val="28"/>
                <w:szCs w:val="28"/>
              </w:rPr>
            </w:pPr>
            <w:r w:rsidRPr="00607191">
              <w:rPr>
                <w:rFonts w:ascii="Times New Roman" w:hAnsi="Times New Roman" w:cs="Times New Roman"/>
                <w:sz w:val="28"/>
                <w:szCs w:val="28"/>
              </w:rPr>
              <w:t>Среди указанных направлений работы – правовое регулирование и реальная практика общественного контроля, опыт работы по антикоррупционному направлению в 2000-е годы</w:t>
            </w:r>
          </w:p>
        </w:tc>
      </w:tr>
      <w:tr w:rsidR="00730F32" w:rsidRPr="00607191" w:rsidTr="0087602E">
        <w:tc>
          <w:tcPr>
            <w:tcW w:w="4672" w:type="dxa"/>
          </w:tcPr>
          <w:p w:rsidR="00730F32" w:rsidRPr="00607191" w:rsidRDefault="00730F32" w:rsidP="0087602E">
            <w:pPr>
              <w:spacing w:line="360" w:lineRule="auto"/>
              <w:jc w:val="both"/>
              <w:rPr>
                <w:rFonts w:ascii="Times New Roman" w:hAnsi="Times New Roman" w:cs="Times New Roman"/>
                <w:sz w:val="28"/>
                <w:szCs w:val="28"/>
              </w:rPr>
            </w:pPr>
            <w:r w:rsidRPr="00607191">
              <w:rPr>
                <w:rFonts w:ascii="Times New Roman" w:hAnsi="Times New Roman" w:cs="Times New Roman"/>
                <w:sz w:val="28"/>
                <w:szCs w:val="28"/>
              </w:rPr>
              <w:t xml:space="preserve">10.Санкт-Петербургская общественная правозащитная организация «Гражданский контроль» </w:t>
            </w:r>
            <w:hyperlink r:id="rId22" w:history="1">
              <w:r w:rsidRPr="00607191">
                <w:rPr>
                  <w:rStyle w:val="a3"/>
                  <w:rFonts w:ascii="Times New Roman" w:hAnsi="Times New Roman" w:cs="Times New Roman"/>
                  <w:sz w:val="28"/>
                  <w:szCs w:val="28"/>
                </w:rPr>
                <w:t>http://www.citwatch.org/</w:t>
              </w:r>
            </w:hyperlink>
            <w:r w:rsidRPr="00607191">
              <w:rPr>
                <w:rFonts w:ascii="Times New Roman" w:hAnsi="Times New Roman" w:cs="Times New Roman"/>
                <w:sz w:val="28"/>
                <w:szCs w:val="28"/>
              </w:rPr>
              <w:t xml:space="preserve">  </w:t>
            </w:r>
          </w:p>
          <w:p w:rsidR="00730F32" w:rsidRPr="00607191" w:rsidRDefault="00730F32" w:rsidP="0087602E">
            <w:pPr>
              <w:spacing w:line="360" w:lineRule="auto"/>
              <w:jc w:val="both"/>
              <w:rPr>
                <w:rFonts w:ascii="Times New Roman" w:hAnsi="Times New Roman" w:cs="Times New Roman"/>
                <w:sz w:val="28"/>
                <w:szCs w:val="28"/>
              </w:rPr>
            </w:pPr>
          </w:p>
        </w:tc>
        <w:tc>
          <w:tcPr>
            <w:tcW w:w="4673" w:type="dxa"/>
          </w:tcPr>
          <w:p w:rsidR="00730F32" w:rsidRPr="00607191" w:rsidRDefault="00730F32" w:rsidP="0087602E">
            <w:pPr>
              <w:spacing w:line="360" w:lineRule="auto"/>
              <w:jc w:val="both"/>
              <w:rPr>
                <w:rFonts w:ascii="Times New Roman" w:hAnsi="Times New Roman" w:cs="Times New Roman"/>
                <w:sz w:val="28"/>
                <w:szCs w:val="28"/>
              </w:rPr>
            </w:pPr>
            <w:r w:rsidRPr="00607191">
              <w:rPr>
                <w:rFonts w:ascii="Times New Roman" w:hAnsi="Times New Roman" w:cs="Times New Roman"/>
                <w:sz w:val="28"/>
                <w:szCs w:val="28"/>
              </w:rPr>
              <w:t>"Гражданский контроль" – общественная правозащитная организация, созданная в 1992 г. группой правозащитников, юристов, журналистов, депутатов Государственной Думы РФ и Городского Совета Санкт-Петербурга с целью содействия установлению контроля со стороны гражданского общества над деятельностью правоохранительных государственных органов – армии, милиции и спецслужб – для предотвращения нарушения ими конституционных прав граждан.</w:t>
            </w:r>
          </w:p>
        </w:tc>
      </w:tr>
      <w:tr w:rsidR="00730F32" w:rsidRPr="00607191" w:rsidTr="0087602E">
        <w:tc>
          <w:tcPr>
            <w:tcW w:w="4672" w:type="dxa"/>
          </w:tcPr>
          <w:p w:rsidR="00730F32" w:rsidRPr="00607191" w:rsidRDefault="00730F32" w:rsidP="0087602E">
            <w:pPr>
              <w:spacing w:line="360" w:lineRule="auto"/>
              <w:jc w:val="both"/>
              <w:rPr>
                <w:rFonts w:ascii="Times New Roman" w:hAnsi="Times New Roman" w:cs="Times New Roman"/>
                <w:sz w:val="28"/>
                <w:szCs w:val="28"/>
              </w:rPr>
            </w:pPr>
            <w:r w:rsidRPr="00607191">
              <w:rPr>
                <w:rFonts w:ascii="Times New Roman" w:hAnsi="Times New Roman" w:cs="Times New Roman"/>
                <w:sz w:val="28"/>
                <w:szCs w:val="28"/>
              </w:rPr>
              <w:lastRenderedPageBreak/>
              <w:t xml:space="preserve">11. Некоммерческое партнерство «Лига медиаторов» </w:t>
            </w:r>
            <w:hyperlink r:id="rId23" w:history="1">
              <w:r w:rsidRPr="00607191">
                <w:rPr>
                  <w:rStyle w:val="a3"/>
                  <w:rFonts w:ascii="Times New Roman" w:hAnsi="Times New Roman" w:cs="Times New Roman"/>
                  <w:sz w:val="28"/>
                  <w:szCs w:val="28"/>
                </w:rPr>
                <w:t>http://www.arbimed.ru/</w:t>
              </w:r>
            </w:hyperlink>
            <w:r w:rsidRPr="00607191">
              <w:rPr>
                <w:rFonts w:ascii="Times New Roman" w:hAnsi="Times New Roman" w:cs="Times New Roman"/>
                <w:sz w:val="28"/>
                <w:szCs w:val="28"/>
              </w:rPr>
              <w:t xml:space="preserve"> </w:t>
            </w:r>
          </w:p>
        </w:tc>
        <w:tc>
          <w:tcPr>
            <w:tcW w:w="4673" w:type="dxa"/>
          </w:tcPr>
          <w:p w:rsidR="00730F32" w:rsidRPr="00607191" w:rsidRDefault="00730F32" w:rsidP="0087602E">
            <w:pPr>
              <w:spacing w:line="360" w:lineRule="auto"/>
              <w:jc w:val="both"/>
              <w:rPr>
                <w:rFonts w:ascii="Times New Roman" w:hAnsi="Times New Roman" w:cs="Times New Roman"/>
                <w:sz w:val="28"/>
                <w:szCs w:val="28"/>
              </w:rPr>
            </w:pPr>
            <w:r w:rsidRPr="00607191">
              <w:rPr>
                <w:rFonts w:ascii="Times New Roman" w:hAnsi="Times New Roman" w:cs="Times New Roman"/>
                <w:sz w:val="28"/>
                <w:szCs w:val="28"/>
              </w:rPr>
              <w:t>Проведение бесплатных консультаций по семейным, школьным, межличностным и соседским конфликтам</w:t>
            </w:r>
          </w:p>
        </w:tc>
      </w:tr>
      <w:tr w:rsidR="00730F32" w:rsidRPr="00607191" w:rsidTr="0087602E">
        <w:tc>
          <w:tcPr>
            <w:tcW w:w="4672" w:type="dxa"/>
          </w:tcPr>
          <w:p w:rsidR="00730F32" w:rsidRPr="00607191" w:rsidRDefault="00730F32" w:rsidP="0087602E">
            <w:pPr>
              <w:spacing w:line="360" w:lineRule="auto"/>
              <w:jc w:val="both"/>
              <w:rPr>
                <w:rFonts w:ascii="Times New Roman" w:hAnsi="Times New Roman" w:cs="Times New Roman"/>
                <w:sz w:val="28"/>
                <w:szCs w:val="28"/>
              </w:rPr>
            </w:pPr>
            <w:r w:rsidRPr="00607191">
              <w:rPr>
                <w:rFonts w:ascii="Times New Roman" w:hAnsi="Times New Roman" w:cs="Times New Roman"/>
                <w:sz w:val="28"/>
                <w:szCs w:val="28"/>
              </w:rPr>
              <w:t xml:space="preserve">12. Санкт-Петербургская общественная организация «Защиты прав потребителей “Авангард” </w:t>
            </w:r>
            <w:hyperlink r:id="rId24" w:history="1">
              <w:r w:rsidRPr="00607191">
                <w:rPr>
                  <w:rStyle w:val="a3"/>
                  <w:rFonts w:ascii="Times New Roman" w:hAnsi="Times New Roman" w:cs="Times New Roman"/>
                  <w:sz w:val="28"/>
                  <w:szCs w:val="28"/>
                  <w:lang w:val="en-US"/>
                </w:rPr>
                <w:t>https</w:t>
              </w:r>
              <w:r w:rsidRPr="00607191">
                <w:rPr>
                  <w:rStyle w:val="a3"/>
                  <w:rFonts w:ascii="Times New Roman" w:hAnsi="Times New Roman" w:cs="Times New Roman"/>
                  <w:sz w:val="28"/>
                  <w:szCs w:val="28"/>
                </w:rPr>
                <w:t>://</w:t>
              </w:r>
              <w:proofErr w:type="spellStart"/>
              <w:r w:rsidRPr="00607191">
                <w:rPr>
                  <w:rStyle w:val="a3"/>
                  <w:rFonts w:ascii="Times New Roman" w:hAnsi="Times New Roman" w:cs="Times New Roman"/>
                  <w:sz w:val="28"/>
                  <w:szCs w:val="28"/>
                  <w:lang w:val="en-US"/>
                </w:rPr>
                <w:t>vk</w:t>
              </w:r>
              <w:proofErr w:type="spellEnd"/>
              <w:r w:rsidRPr="00607191">
                <w:rPr>
                  <w:rStyle w:val="a3"/>
                  <w:rFonts w:ascii="Times New Roman" w:hAnsi="Times New Roman" w:cs="Times New Roman"/>
                  <w:sz w:val="28"/>
                  <w:szCs w:val="28"/>
                </w:rPr>
                <w:t>.</w:t>
              </w:r>
              <w:r w:rsidRPr="00607191">
                <w:rPr>
                  <w:rStyle w:val="a3"/>
                  <w:rFonts w:ascii="Times New Roman" w:hAnsi="Times New Roman" w:cs="Times New Roman"/>
                  <w:sz w:val="28"/>
                  <w:szCs w:val="28"/>
                  <w:lang w:val="en-US"/>
                </w:rPr>
                <w:t>com</w:t>
              </w:r>
              <w:r w:rsidRPr="00607191">
                <w:rPr>
                  <w:rStyle w:val="a3"/>
                  <w:rFonts w:ascii="Times New Roman" w:hAnsi="Times New Roman" w:cs="Times New Roman"/>
                  <w:sz w:val="28"/>
                  <w:szCs w:val="28"/>
                </w:rPr>
                <w:t>/</w:t>
              </w:r>
              <w:proofErr w:type="spellStart"/>
              <w:r w:rsidRPr="00607191">
                <w:rPr>
                  <w:rStyle w:val="a3"/>
                  <w:rFonts w:ascii="Times New Roman" w:hAnsi="Times New Roman" w:cs="Times New Roman"/>
                  <w:sz w:val="28"/>
                  <w:szCs w:val="28"/>
                  <w:lang w:val="en-US"/>
                </w:rPr>
                <w:t>uk</w:t>
              </w:r>
              <w:proofErr w:type="spellEnd"/>
              <w:r w:rsidRPr="00607191">
                <w:rPr>
                  <w:rStyle w:val="a3"/>
                  <w:rFonts w:ascii="Times New Roman" w:hAnsi="Times New Roman" w:cs="Times New Roman"/>
                  <w:sz w:val="28"/>
                  <w:szCs w:val="28"/>
                </w:rPr>
                <w:t>_</w:t>
              </w:r>
              <w:proofErr w:type="spellStart"/>
              <w:r w:rsidRPr="00607191">
                <w:rPr>
                  <w:rStyle w:val="a3"/>
                  <w:rFonts w:ascii="Times New Roman" w:hAnsi="Times New Roman" w:cs="Times New Roman"/>
                  <w:sz w:val="28"/>
                  <w:szCs w:val="28"/>
                  <w:lang w:val="en-US"/>
                </w:rPr>
                <w:t>avangard</w:t>
              </w:r>
              <w:proofErr w:type="spellEnd"/>
            </w:hyperlink>
            <w:r w:rsidRPr="00607191">
              <w:rPr>
                <w:rFonts w:ascii="Times New Roman" w:hAnsi="Times New Roman" w:cs="Times New Roman"/>
                <w:sz w:val="28"/>
                <w:szCs w:val="28"/>
              </w:rPr>
              <w:t xml:space="preserve"> </w:t>
            </w:r>
          </w:p>
        </w:tc>
        <w:tc>
          <w:tcPr>
            <w:tcW w:w="4673" w:type="dxa"/>
          </w:tcPr>
          <w:p w:rsidR="00730F32" w:rsidRPr="00607191" w:rsidRDefault="00730F32" w:rsidP="0087602E">
            <w:pPr>
              <w:spacing w:line="360" w:lineRule="auto"/>
              <w:jc w:val="both"/>
              <w:rPr>
                <w:rFonts w:ascii="Times New Roman" w:hAnsi="Times New Roman" w:cs="Times New Roman"/>
                <w:sz w:val="28"/>
                <w:szCs w:val="28"/>
              </w:rPr>
            </w:pPr>
            <w:r w:rsidRPr="00607191">
              <w:rPr>
                <w:rFonts w:ascii="Times New Roman" w:hAnsi="Times New Roman" w:cs="Times New Roman"/>
                <w:sz w:val="28"/>
                <w:szCs w:val="28"/>
              </w:rPr>
              <w:t>Бесплатные юридические консультации в области защиты прав потребителей</w:t>
            </w:r>
          </w:p>
        </w:tc>
      </w:tr>
    </w:tbl>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CE76CD"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t>Реестр социально ориентированных некоммерческих организаций – получателей поддержки, оказываемой исполнительными органами государственной власти Санкт-Петербурга за 2016 год включает более 450 организаций: (</w:t>
      </w:r>
      <w:hyperlink r:id="rId25" w:history="1">
        <w:r w:rsidRPr="00607191">
          <w:rPr>
            <w:rStyle w:val="a3"/>
            <w:rFonts w:ascii="Times New Roman" w:hAnsi="Times New Roman" w:cs="Times New Roman"/>
            <w:sz w:val="28"/>
            <w:szCs w:val="28"/>
          </w:rPr>
          <w:t>http://gov.spb.ru/static/writable/ckeditor/uploads/2017/02/22/reestr%2022.02.2017.pdf</w:t>
        </w:r>
      </w:hyperlink>
      <w:r w:rsidRPr="00607191">
        <w:rPr>
          <w:rFonts w:ascii="Times New Roman" w:hAnsi="Times New Roman" w:cs="Times New Roman"/>
          <w:sz w:val="28"/>
          <w:szCs w:val="28"/>
        </w:rPr>
        <w:t xml:space="preserve">). </w:t>
      </w:r>
      <w:r>
        <w:rPr>
          <w:rFonts w:ascii="Times New Roman" w:hAnsi="Times New Roman" w:cs="Times New Roman"/>
          <w:sz w:val="28"/>
          <w:szCs w:val="28"/>
        </w:rPr>
        <w:t xml:space="preserve">Среди многочисленных организаций некоторые могут быть привлечены к </w:t>
      </w:r>
      <w:proofErr w:type="gramStart"/>
      <w:r>
        <w:rPr>
          <w:rFonts w:ascii="Times New Roman" w:hAnsi="Times New Roman" w:cs="Times New Roman"/>
          <w:sz w:val="28"/>
          <w:szCs w:val="28"/>
        </w:rPr>
        <w:t xml:space="preserve">антикоррупционному </w:t>
      </w:r>
      <w:r>
        <w:rPr>
          <w:rFonts w:ascii="Times New Roman" w:hAnsi="Times New Roman" w:cs="Times New Roman"/>
          <w:sz w:val="28"/>
          <w:szCs w:val="28"/>
        </w:rPr>
        <w:t xml:space="preserve"> просвещению</w:t>
      </w:r>
      <w:proofErr w:type="gramEnd"/>
      <w:r>
        <w:rPr>
          <w:rFonts w:ascii="Times New Roman" w:hAnsi="Times New Roman" w:cs="Times New Roman"/>
          <w:sz w:val="28"/>
          <w:szCs w:val="28"/>
        </w:rPr>
        <w:t xml:space="preserve"> школьников.</w:t>
      </w:r>
    </w:p>
    <w:tbl>
      <w:tblPr>
        <w:tblStyle w:val="a9"/>
        <w:tblW w:w="0" w:type="auto"/>
        <w:tblLook w:val="04A0" w:firstRow="1" w:lastRow="0" w:firstColumn="1" w:lastColumn="0" w:noHBand="0" w:noVBand="1"/>
      </w:tblPr>
      <w:tblGrid>
        <w:gridCol w:w="4672"/>
        <w:gridCol w:w="4673"/>
      </w:tblGrid>
      <w:tr w:rsidR="00730F32" w:rsidRPr="00607191" w:rsidTr="0087602E">
        <w:tc>
          <w:tcPr>
            <w:tcW w:w="4672" w:type="dxa"/>
          </w:tcPr>
          <w:p w:rsidR="00730F32" w:rsidRDefault="00730F32" w:rsidP="0087602E">
            <w:pPr>
              <w:spacing w:line="360" w:lineRule="auto"/>
              <w:jc w:val="both"/>
              <w:rPr>
                <w:rFonts w:ascii="Times New Roman" w:hAnsi="Times New Roman" w:cs="Times New Roman"/>
                <w:sz w:val="28"/>
                <w:szCs w:val="28"/>
              </w:rPr>
            </w:pPr>
            <w:r w:rsidRPr="00D917EB">
              <w:rPr>
                <w:rFonts w:ascii="Times New Roman" w:hAnsi="Times New Roman" w:cs="Times New Roman"/>
                <w:sz w:val="28"/>
                <w:szCs w:val="28"/>
              </w:rPr>
              <w:t>13. Некоммерческое партнерство содействия изучению современной культуры и литературы «Живая классика</w:t>
            </w:r>
            <w:r w:rsidRPr="00D917EB">
              <w:rPr>
                <w:rFonts w:ascii="Times New Roman" w:hAnsi="Times New Roman" w:cs="Times New Roman"/>
                <w:sz w:val="28"/>
                <w:szCs w:val="28"/>
                <w:lang w:eastAsia="zh-CN"/>
              </w:rPr>
              <w:t>»</w:t>
            </w:r>
            <w:r w:rsidRPr="00D917EB">
              <w:rPr>
                <w:rFonts w:ascii="Times New Roman" w:hAnsi="Times New Roman" w:cs="Times New Roman"/>
                <w:sz w:val="28"/>
                <w:szCs w:val="28"/>
              </w:rPr>
              <w:t>.</w:t>
            </w:r>
            <w:r>
              <w:rPr>
                <w:rFonts w:ascii="Times New Roman" w:hAnsi="Times New Roman" w:cs="Times New Roman"/>
                <w:b/>
                <w:sz w:val="28"/>
                <w:szCs w:val="28"/>
              </w:rPr>
              <w:t xml:space="preserve"> </w:t>
            </w:r>
            <w:r w:rsidRPr="00607191">
              <w:rPr>
                <w:rFonts w:ascii="Times New Roman" w:hAnsi="Times New Roman" w:cs="Times New Roman"/>
                <w:sz w:val="28"/>
                <w:szCs w:val="28"/>
              </w:rPr>
              <w:t>194214, Санкт-Петербург, пр. Удельный, д. 35, лит. А, пом. 1-Н</w:t>
            </w:r>
          </w:p>
          <w:p w:rsidR="00730F32" w:rsidRDefault="00730F32" w:rsidP="0087602E">
            <w:pPr>
              <w:spacing w:line="360" w:lineRule="auto"/>
              <w:jc w:val="both"/>
              <w:rPr>
                <w:rFonts w:ascii="Times New Roman" w:hAnsi="Times New Roman" w:cs="Times New Roman"/>
                <w:sz w:val="28"/>
                <w:szCs w:val="28"/>
              </w:rPr>
            </w:pPr>
            <w:hyperlink r:id="rId26" w:history="1">
              <w:r w:rsidRPr="00757FAA">
                <w:rPr>
                  <w:rStyle w:val="a3"/>
                  <w:rFonts w:ascii="Times New Roman" w:hAnsi="Times New Roman" w:cs="Times New Roman"/>
                  <w:sz w:val="28"/>
                  <w:szCs w:val="28"/>
                </w:rPr>
                <w:t>https://youngreaders.ru</w:t>
              </w:r>
            </w:hyperlink>
            <w:r>
              <w:rPr>
                <w:rFonts w:ascii="Times New Roman" w:hAnsi="Times New Roman" w:cs="Times New Roman"/>
                <w:sz w:val="28"/>
                <w:szCs w:val="28"/>
              </w:rPr>
              <w:t xml:space="preserve"> </w:t>
            </w:r>
          </w:p>
          <w:p w:rsidR="00730F32" w:rsidRPr="00607191" w:rsidRDefault="00730F32" w:rsidP="0087602E">
            <w:pPr>
              <w:spacing w:line="360" w:lineRule="auto"/>
              <w:jc w:val="both"/>
              <w:rPr>
                <w:rFonts w:ascii="Times New Roman" w:hAnsi="Times New Roman" w:cs="Times New Roman"/>
                <w:sz w:val="28"/>
                <w:szCs w:val="28"/>
              </w:rPr>
            </w:pPr>
          </w:p>
        </w:tc>
        <w:tc>
          <w:tcPr>
            <w:tcW w:w="4673" w:type="dxa"/>
          </w:tcPr>
          <w:p w:rsidR="00730F32" w:rsidRPr="00607191" w:rsidRDefault="00730F32" w:rsidP="008760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Возможно сотрудничество в области использования потенциала классической литературы в антикоррупционном просвещении. Задачи согласно уставу: </w:t>
            </w:r>
            <w:r w:rsidRPr="00607191">
              <w:rPr>
                <w:rFonts w:ascii="Times New Roman" w:hAnsi="Times New Roman" w:cs="Times New Roman"/>
                <w:sz w:val="28"/>
                <w:szCs w:val="28"/>
              </w:rPr>
              <w:t xml:space="preserve">Оказание содействия в создании центров современной литературы; сбор и систематика материала для формирования эксклюзивной библиотеки; реализация проектов и программ, направленных на развитие современной культуры и литературы; осуществление </w:t>
            </w:r>
            <w:r w:rsidRPr="00607191">
              <w:rPr>
                <w:rFonts w:ascii="Times New Roman" w:hAnsi="Times New Roman" w:cs="Times New Roman"/>
                <w:sz w:val="28"/>
                <w:szCs w:val="28"/>
              </w:rPr>
              <w:lastRenderedPageBreak/>
              <w:t>благотворительной деятельности; содействие развитию культурных традиций Санкт- Петербурга</w:t>
            </w:r>
            <w:r w:rsidRPr="00607191">
              <w:rPr>
                <w:rFonts w:ascii="Times New Roman" w:hAnsi="Times New Roman" w:cs="Times New Roman"/>
                <w:sz w:val="28"/>
                <w:szCs w:val="28"/>
              </w:rPr>
              <w:tab/>
              <w:t>КК</w:t>
            </w:r>
          </w:p>
        </w:tc>
      </w:tr>
      <w:tr w:rsidR="00730F32" w:rsidRPr="00607191" w:rsidTr="0087602E">
        <w:tc>
          <w:tcPr>
            <w:tcW w:w="4672" w:type="dxa"/>
          </w:tcPr>
          <w:p w:rsidR="00730F32" w:rsidRDefault="00730F32" w:rsidP="0087602E">
            <w:pPr>
              <w:spacing w:line="360" w:lineRule="auto"/>
              <w:jc w:val="both"/>
              <w:rPr>
                <w:rFonts w:ascii="Times New Roman" w:hAnsi="Times New Roman" w:cs="Times New Roman"/>
                <w:sz w:val="28"/>
                <w:szCs w:val="28"/>
              </w:rPr>
            </w:pPr>
            <w:r w:rsidRPr="00C46ADA">
              <w:rPr>
                <w:rFonts w:ascii="Times New Roman" w:hAnsi="Times New Roman" w:cs="Times New Roman"/>
                <w:sz w:val="28"/>
                <w:szCs w:val="28"/>
              </w:rPr>
              <w:lastRenderedPageBreak/>
              <w:t>14. Некоммерческое партнерство содействия разработке и реализации культурных, благотворительных и образовательных программ «Проект "Культура"»</w:t>
            </w:r>
          </w:p>
          <w:p w:rsidR="00730F32" w:rsidRPr="00C46ADA" w:rsidRDefault="00730F32" w:rsidP="0087602E">
            <w:pPr>
              <w:spacing w:line="360" w:lineRule="auto"/>
              <w:jc w:val="both"/>
              <w:rPr>
                <w:rFonts w:ascii="Times New Roman" w:hAnsi="Times New Roman" w:cs="Times New Roman"/>
                <w:sz w:val="28"/>
                <w:szCs w:val="28"/>
              </w:rPr>
            </w:pPr>
            <w:r>
              <w:rPr>
                <w:rFonts w:ascii="Times New Roman" w:hAnsi="Times New Roman" w:cs="Times New Roman"/>
                <w:sz w:val="28"/>
                <w:szCs w:val="28"/>
              </w:rPr>
              <w:t>191028 Санкт-Петербург, ул. Моховая, д. 35</w:t>
            </w:r>
          </w:p>
        </w:tc>
        <w:tc>
          <w:tcPr>
            <w:tcW w:w="4673" w:type="dxa"/>
          </w:tcPr>
          <w:p w:rsidR="00730F32" w:rsidRPr="00607191" w:rsidRDefault="00730F32" w:rsidP="0087602E">
            <w:pPr>
              <w:spacing w:line="360" w:lineRule="auto"/>
              <w:jc w:val="both"/>
              <w:rPr>
                <w:rFonts w:ascii="Times New Roman" w:hAnsi="Times New Roman" w:cs="Times New Roman"/>
                <w:sz w:val="28"/>
                <w:szCs w:val="28"/>
              </w:rPr>
            </w:pPr>
            <w:r>
              <w:rPr>
                <w:rFonts w:ascii="Times New Roman" w:hAnsi="Times New Roman" w:cs="Times New Roman"/>
                <w:sz w:val="28"/>
                <w:szCs w:val="28"/>
              </w:rPr>
              <w:t>Возможно сотрудничество в области использования потенциала театра в антикоррупционном просвещении. Задачи согласно уставу:</w:t>
            </w:r>
            <w:r w:rsidRPr="00607191">
              <w:rPr>
                <w:rFonts w:ascii="Times New Roman" w:hAnsi="Times New Roman" w:cs="Times New Roman"/>
                <w:sz w:val="28"/>
                <w:szCs w:val="28"/>
              </w:rPr>
              <w:tab/>
              <w:t>Проведени</w:t>
            </w:r>
            <w:r>
              <w:rPr>
                <w:rFonts w:ascii="Times New Roman" w:hAnsi="Times New Roman" w:cs="Times New Roman"/>
                <w:sz w:val="28"/>
                <w:szCs w:val="28"/>
              </w:rPr>
              <w:t>е</w:t>
            </w:r>
            <w:r w:rsidRPr="00607191">
              <w:rPr>
                <w:rFonts w:ascii="Times New Roman" w:hAnsi="Times New Roman" w:cs="Times New Roman"/>
                <w:sz w:val="28"/>
                <w:szCs w:val="28"/>
              </w:rPr>
              <w:t xml:space="preserve"> благотворительных акций, мероприятий, в том числе осуществление сбора средств на благотворительные цели; разработка, пропаганда и реализация собственных методик и программ в области культуры и образования; организация и содействие созданию культурных и образовательных центров; организация обучения по специализированным программам в сфере образования и культуры; осуществление издательской деятельности, учреждение собственных СМИ</w:t>
            </w:r>
            <w:r w:rsidRPr="00607191">
              <w:rPr>
                <w:rFonts w:ascii="Times New Roman" w:hAnsi="Times New Roman" w:cs="Times New Roman"/>
                <w:sz w:val="28"/>
                <w:szCs w:val="28"/>
              </w:rPr>
              <w:tab/>
            </w:r>
          </w:p>
        </w:tc>
      </w:tr>
    </w:tbl>
    <w:p w:rsidR="00730F32" w:rsidRDefault="00730F32" w:rsidP="00730F32">
      <w:pPr>
        <w:spacing w:after="0" w:line="360" w:lineRule="auto"/>
        <w:ind w:firstLine="567"/>
        <w:jc w:val="both"/>
        <w:rPr>
          <w:rFonts w:ascii="Times New Roman" w:hAnsi="Times New Roman" w:cs="Times New Roman"/>
          <w:sz w:val="28"/>
          <w:szCs w:val="28"/>
        </w:rPr>
      </w:pPr>
    </w:p>
    <w:p w:rsidR="00730F32" w:rsidRDefault="00730F32"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Другими общественными организациями, которые могут оказать содействие в антикоррупционном просв</w:t>
      </w:r>
      <w:r>
        <w:rPr>
          <w:rFonts w:ascii="Times New Roman" w:hAnsi="Times New Roman" w:cs="Times New Roman"/>
          <w:sz w:val="28"/>
          <w:szCs w:val="28"/>
        </w:rPr>
        <w:t>ещении и образовании, являются:</w:t>
      </w:r>
    </w:p>
    <w:tbl>
      <w:tblPr>
        <w:tblStyle w:val="a9"/>
        <w:tblW w:w="0" w:type="auto"/>
        <w:tblLook w:val="04A0" w:firstRow="1" w:lastRow="0" w:firstColumn="1" w:lastColumn="0" w:noHBand="0" w:noVBand="1"/>
      </w:tblPr>
      <w:tblGrid>
        <w:gridCol w:w="4672"/>
        <w:gridCol w:w="4673"/>
      </w:tblGrid>
      <w:tr w:rsidR="00730F32" w:rsidRPr="00607191" w:rsidTr="0087602E">
        <w:tc>
          <w:tcPr>
            <w:tcW w:w="4672" w:type="dxa"/>
          </w:tcPr>
          <w:p w:rsidR="00730F32" w:rsidRDefault="00730F32" w:rsidP="0087602E">
            <w:pPr>
              <w:spacing w:line="360" w:lineRule="auto"/>
              <w:jc w:val="both"/>
              <w:rPr>
                <w:rFonts w:ascii="Times New Roman" w:hAnsi="Times New Roman" w:cs="Times New Roman"/>
                <w:sz w:val="28"/>
                <w:szCs w:val="28"/>
              </w:rPr>
            </w:pPr>
            <w:r w:rsidRPr="00D917EB">
              <w:rPr>
                <w:rFonts w:ascii="Times New Roman" w:hAnsi="Times New Roman" w:cs="Times New Roman"/>
                <w:sz w:val="28"/>
                <w:szCs w:val="28"/>
              </w:rPr>
              <w:t xml:space="preserve">15. Союз педагогов Санкт-Петербурга. </w:t>
            </w:r>
          </w:p>
          <w:p w:rsidR="00730F32" w:rsidRDefault="00730F32" w:rsidP="0087602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Председатель Союза – учитель </w:t>
            </w:r>
            <w:proofErr w:type="spellStart"/>
            <w:r>
              <w:rPr>
                <w:rFonts w:ascii="Times New Roman" w:hAnsi="Times New Roman" w:cs="Times New Roman"/>
                <w:sz w:val="28"/>
                <w:szCs w:val="28"/>
              </w:rPr>
              <w:t>Белокурова</w:t>
            </w:r>
            <w:proofErr w:type="spellEnd"/>
            <w:r>
              <w:rPr>
                <w:rFonts w:ascii="Times New Roman" w:hAnsi="Times New Roman" w:cs="Times New Roman"/>
                <w:sz w:val="28"/>
                <w:szCs w:val="28"/>
              </w:rPr>
              <w:t xml:space="preserve"> С.П.   (Адрес: Санкт-</w:t>
            </w:r>
            <w:r>
              <w:rPr>
                <w:rFonts w:ascii="Times New Roman" w:hAnsi="Times New Roman" w:cs="Times New Roman"/>
                <w:sz w:val="28"/>
                <w:szCs w:val="28"/>
              </w:rPr>
              <w:lastRenderedPageBreak/>
              <w:t>Петербургская</w:t>
            </w:r>
            <w:r w:rsidRPr="00D917EB">
              <w:rPr>
                <w:rFonts w:ascii="Times New Roman" w:hAnsi="Times New Roman" w:cs="Times New Roman"/>
                <w:sz w:val="28"/>
                <w:szCs w:val="28"/>
              </w:rPr>
              <w:t xml:space="preserve"> ак</w:t>
            </w:r>
            <w:r>
              <w:rPr>
                <w:rFonts w:ascii="Times New Roman" w:hAnsi="Times New Roman" w:cs="Times New Roman"/>
                <w:sz w:val="28"/>
                <w:szCs w:val="28"/>
              </w:rPr>
              <w:t>адемия</w:t>
            </w:r>
            <w:r w:rsidRPr="00D917EB">
              <w:rPr>
                <w:rFonts w:ascii="Times New Roman" w:hAnsi="Times New Roman" w:cs="Times New Roman"/>
                <w:sz w:val="28"/>
                <w:szCs w:val="28"/>
              </w:rPr>
              <w:t xml:space="preserve"> постдипломного педагогического обр</w:t>
            </w:r>
            <w:r>
              <w:rPr>
                <w:rFonts w:ascii="Times New Roman" w:hAnsi="Times New Roman" w:cs="Times New Roman"/>
                <w:sz w:val="28"/>
                <w:szCs w:val="28"/>
              </w:rPr>
              <w:t>азования, ул. Ломоносова, д. 11-13)</w:t>
            </w:r>
          </w:p>
          <w:p w:rsidR="00730F32" w:rsidRPr="008565EC" w:rsidRDefault="00730F32" w:rsidP="0087602E">
            <w:pPr>
              <w:spacing w:line="360" w:lineRule="auto"/>
              <w:jc w:val="both"/>
              <w:rPr>
                <w:rFonts w:ascii="Times New Roman" w:hAnsi="Times New Roman" w:cs="Times New Roman"/>
                <w:color w:val="2E74B5" w:themeColor="accent1" w:themeShade="BF"/>
                <w:sz w:val="28"/>
                <w:szCs w:val="28"/>
              </w:rPr>
            </w:pPr>
            <w:r w:rsidRPr="008565EC">
              <w:rPr>
                <w:rFonts w:ascii="Times New Roman" w:hAnsi="Times New Roman" w:cs="Times New Roman"/>
                <w:color w:val="2E74B5" w:themeColor="accent1" w:themeShade="BF"/>
                <w:sz w:val="28"/>
                <w:szCs w:val="28"/>
              </w:rPr>
              <w:t>http://www.spbappo.ru/soiuz-pedagogov-sankt-peterburga/soiuz-pedagogov-sankt-peterburga</w:t>
            </w:r>
          </w:p>
          <w:p w:rsidR="00730F32" w:rsidRPr="00C46ADA" w:rsidRDefault="00730F32" w:rsidP="0087602E">
            <w:pPr>
              <w:spacing w:line="360" w:lineRule="auto"/>
              <w:jc w:val="both"/>
              <w:rPr>
                <w:rFonts w:ascii="Times New Roman" w:hAnsi="Times New Roman" w:cs="Times New Roman"/>
                <w:sz w:val="28"/>
                <w:szCs w:val="28"/>
              </w:rPr>
            </w:pPr>
          </w:p>
        </w:tc>
        <w:tc>
          <w:tcPr>
            <w:tcW w:w="4673" w:type="dxa"/>
          </w:tcPr>
          <w:p w:rsidR="00730F32" w:rsidRPr="00607191" w:rsidRDefault="00730F32" w:rsidP="0087602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w:t>
            </w:r>
            <w:r w:rsidRPr="00C46ADA">
              <w:rPr>
                <w:rFonts w:ascii="Times New Roman" w:hAnsi="Times New Roman" w:cs="Times New Roman"/>
                <w:sz w:val="28"/>
                <w:szCs w:val="28"/>
              </w:rPr>
              <w:t>егиональн</w:t>
            </w:r>
            <w:r>
              <w:rPr>
                <w:rFonts w:ascii="Times New Roman" w:hAnsi="Times New Roman" w:cs="Times New Roman"/>
                <w:sz w:val="28"/>
                <w:szCs w:val="28"/>
              </w:rPr>
              <w:t>ое</w:t>
            </w:r>
            <w:r w:rsidRPr="00C46ADA">
              <w:rPr>
                <w:rFonts w:ascii="Times New Roman" w:hAnsi="Times New Roman" w:cs="Times New Roman"/>
                <w:sz w:val="28"/>
                <w:szCs w:val="28"/>
              </w:rPr>
              <w:t xml:space="preserve"> добровольн</w:t>
            </w:r>
            <w:r>
              <w:rPr>
                <w:rFonts w:ascii="Times New Roman" w:hAnsi="Times New Roman" w:cs="Times New Roman"/>
                <w:sz w:val="28"/>
                <w:szCs w:val="28"/>
              </w:rPr>
              <w:t>ое, самоуправляемое</w:t>
            </w:r>
            <w:r w:rsidRPr="00C46ADA">
              <w:rPr>
                <w:rFonts w:ascii="Times New Roman" w:hAnsi="Times New Roman" w:cs="Times New Roman"/>
                <w:sz w:val="28"/>
                <w:szCs w:val="28"/>
              </w:rPr>
              <w:t xml:space="preserve"> некоммерческ</w:t>
            </w:r>
            <w:r>
              <w:rPr>
                <w:rFonts w:ascii="Times New Roman" w:hAnsi="Times New Roman" w:cs="Times New Roman"/>
                <w:sz w:val="28"/>
                <w:szCs w:val="28"/>
              </w:rPr>
              <w:t>ое</w:t>
            </w:r>
            <w:r w:rsidRPr="00C46ADA">
              <w:rPr>
                <w:rFonts w:ascii="Times New Roman" w:hAnsi="Times New Roman" w:cs="Times New Roman"/>
                <w:sz w:val="28"/>
                <w:szCs w:val="28"/>
              </w:rPr>
              <w:t xml:space="preserve"> объединение, созданн</w:t>
            </w:r>
            <w:r>
              <w:rPr>
                <w:rFonts w:ascii="Times New Roman" w:hAnsi="Times New Roman" w:cs="Times New Roman"/>
                <w:sz w:val="28"/>
                <w:szCs w:val="28"/>
              </w:rPr>
              <w:t>ое</w:t>
            </w:r>
            <w:r w:rsidRPr="00C46ADA">
              <w:rPr>
                <w:rFonts w:ascii="Times New Roman" w:hAnsi="Times New Roman" w:cs="Times New Roman"/>
                <w:sz w:val="28"/>
                <w:szCs w:val="28"/>
              </w:rPr>
              <w:t xml:space="preserve"> </w:t>
            </w:r>
            <w:r>
              <w:rPr>
                <w:rFonts w:ascii="Times New Roman" w:hAnsi="Times New Roman" w:cs="Times New Roman"/>
                <w:sz w:val="28"/>
                <w:szCs w:val="28"/>
              </w:rPr>
              <w:t xml:space="preserve">в 2010 г. </w:t>
            </w:r>
            <w:r w:rsidRPr="00C46ADA">
              <w:rPr>
                <w:rFonts w:ascii="Times New Roman" w:hAnsi="Times New Roman" w:cs="Times New Roman"/>
                <w:sz w:val="28"/>
                <w:szCs w:val="28"/>
              </w:rPr>
              <w:t xml:space="preserve">по инициативе педагогов и методистов </w:t>
            </w:r>
            <w:r w:rsidRPr="00C46ADA">
              <w:rPr>
                <w:rFonts w:ascii="Times New Roman" w:hAnsi="Times New Roman" w:cs="Times New Roman"/>
                <w:sz w:val="28"/>
                <w:szCs w:val="28"/>
              </w:rPr>
              <w:lastRenderedPageBreak/>
              <w:t>Санкт-Петербурга, занимающихся педагогич</w:t>
            </w:r>
            <w:r>
              <w:rPr>
                <w:rFonts w:ascii="Times New Roman" w:hAnsi="Times New Roman" w:cs="Times New Roman"/>
                <w:sz w:val="28"/>
                <w:szCs w:val="28"/>
              </w:rPr>
              <w:t>еской деятельностью в области</w:t>
            </w:r>
            <w:r w:rsidRPr="00C46ADA">
              <w:rPr>
                <w:rFonts w:ascii="Times New Roman" w:hAnsi="Times New Roman" w:cs="Times New Roman"/>
                <w:sz w:val="28"/>
                <w:szCs w:val="28"/>
              </w:rPr>
              <w:t xml:space="preserve"> повышения квалификации и профессиональной переподготовки работников образования; на основе единства интересов, совместной деятельности, для реализации своих гражданских обязанностей, прав и достижения уставных целей и задач</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w:t>
            </w:r>
            <w:r w:rsidRPr="00D917EB">
              <w:rPr>
                <w:rFonts w:ascii="Times New Roman" w:hAnsi="Times New Roman" w:cs="Times New Roman"/>
                <w:sz w:val="28"/>
                <w:szCs w:val="28"/>
              </w:rPr>
              <w:t>поддержк</w:t>
            </w:r>
            <w:r>
              <w:rPr>
                <w:rFonts w:ascii="Times New Roman" w:hAnsi="Times New Roman" w:cs="Times New Roman"/>
                <w:sz w:val="28"/>
                <w:szCs w:val="28"/>
              </w:rPr>
              <w:t>а</w:t>
            </w:r>
            <w:r w:rsidRPr="00D917EB">
              <w:rPr>
                <w:rFonts w:ascii="Times New Roman" w:hAnsi="Times New Roman" w:cs="Times New Roman"/>
                <w:sz w:val="28"/>
                <w:szCs w:val="28"/>
              </w:rPr>
              <w:t xml:space="preserve"> социально и профессионально-значимых инициатив законодательной и исполни</w:t>
            </w:r>
            <w:r>
              <w:rPr>
                <w:rFonts w:ascii="Times New Roman" w:hAnsi="Times New Roman" w:cs="Times New Roman"/>
                <w:sz w:val="28"/>
                <w:szCs w:val="28"/>
              </w:rPr>
              <w:t>тельной власти Санкт-Петербурга)</w:t>
            </w:r>
            <w:r w:rsidRPr="00C46ADA">
              <w:rPr>
                <w:rFonts w:ascii="Times New Roman" w:hAnsi="Times New Roman" w:cs="Times New Roman"/>
                <w:sz w:val="28"/>
                <w:szCs w:val="28"/>
              </w:rPr>
              <w:t>. Основной целью Союза является решение профессиональных вопросов, требующих широкого обсуждения, общественная экспертиза теоретических и практических вопросов, содействующих повышению качества образования.</w:t>
            </w:r>
          </w:p>
        </w:tc>
      </w:tr>
    </w:tbl>
    <w:p w:rsidR="00730F32"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t xml:space="preserve">Таким образом, анализ позволил выявить </w:t>
      </w:r>
      <w:r>
        <w:rPr>
          <w:rFonts w:ascii="Times New Roman" w:hAnsi="Times New Roman" w:cs="Times New Roman"/>
          <w:sz w:val="28"/>
          <w:szCs w:val="28"/>
        </w:rPr>
        <w:t>ряд</w:t>
      </w:r>
      <w:r w:rsidRPr="00607191">
        <w:rPr>
          <w:rFonts w:ascii="Times New Roman" w:hAnsi="Times New Roman" w:cs="Times New Roman"/>
          <w:sz w:val="28"/>
          <w:szCs w:val="28"/>
        </w:rPr>
        <w:t xml:space="preserve"> общественных организаций, работающих в смежных областях. Однако, за </w:t>
      </w:r>
      <w:r>
        <w:rPr>
          <w:rFonts w:ascii="Times New Roman" w:hAnsi="Times New Roman" w:cs="Times New Roman"/>
          <w:sz w:val="28"/>
          <w:szCs w:val="28"/>
        </w:rPr>
        <w:t xml:space="preserve">редким </w:t>
      </w:r>
      <w:proofErr w:type="gramStart"/>
      <w:r w:rsidRPr="00607191">
        <w:rPr>
          <w:rFonts w:ascii="Times New Roman" w:hAnsi="Times New Roman" w:cs="Times New Roman"/>
          <w:sz w:val="28"/>
          <w:szCs w:val="28"/>
        </w:rPr>
        <w:t xml:space="preserve">исключением </w:t>
      </w:r>
      <w:r>
        <w:rPr>
          <w:rFonts w:ascii="Times New Roman" w:hAnsi="Times New Roman" w:cs="Times New Roman"/>
          <w:sz w:val="28"/>
          <w:szCs w:val="28"/>
        </w:rPr>
        <w:t xml:space="preserve"> у</w:t>
      </w:r>
      <w:proofErr w:type="gramEnd"/>
      <w:r w:rsidRPr="00607191">
        <w:rPr>
          <w:rFonts w:ascii="Times New Roman" w:hAnsi="Times New Roman" w:cs="Times New Roman"/>
          <w:sz w:val="28"/>
          <w:szCs w:val="28"/>
        </w:rPr>
        <w:t xml:space="preserve"> названных выше </w:t>
      </w:r>
      <w:r>
        <w:rPr>
          <w:rFonts w:ascii="Times New Roman" w:hAnsi="Times New Roman" w:cs="Times New Roman"/>
          <w:sz w:val="28"/>
          <w:szCs w:val="28"/>
        </w:rPr>
        <w:t>действующих</w:t>
      </w:r>
      <w:r w:rsidRPr="00607191">
        <w:rPr>
          <w:rFonts w:ascii="Times New Roman" w:hAnsi="Times New Roman" w:cs="Times New Roman"/>
          <w:sz w:val="28"/>
          <w:szCs w:val="28"/>
        </w:rPr>
        <w:t xml:space="preserve"> общественных организаций опыта ведения антикоррупционного </w:t>
      </w:r>
      <w:r>
        <w:rPr>
          <w:rFonts w:ascii="Times New Roman" w:hAnsi="Times New Roman" w:cs="Times New Roman"/>
          <w:sz w:val="28"/>
          <w:szCs w:val="28"/>
        </w:rPr>
        <w:t xml:space="preserve">просвещения в общеобразовательных организациях </w:t>
      </w:r>
      <w:r w:rsidRPr="00607191">
        <w:rPr>
          <w:rFonts w:ascii="Times New Roman" w:hAnsi="Times New Roman" w:cs="Times New Roman"/>
          <w:sz w:val="28"/>
          <w:szCs w:val="28"/>
        </w:rPr>
        <w:t xml:space="preserve">не </w:t>
      </w:r>
      <w:r>
        <w:rPr>
          <w:rFonts w:ascii="Times New Roman" w:hAnsi="Times New Roman" w:cs="Times New Roman"/>
          <w:sz w:val="28"/>
          <w:szCs w:val="28"/>
        </w:rPr>
        <w:t>представлено.</w:t>
      </w:r>
    </w:p>
    <w:p w:rsidR="00730F32" w:rsidRPr="00607191" w:rsidRDefault="00730F32" w:rsidP="00730F32">
      <w:pPr>
        <w:spacing w:after="0" w:line="360" w:lineRule="auto"/>
        <w:ind w:firstLine="567"/>
        <w:jc w:val="both"/>
        <w:rPr>
          <w:rFonts w:ascii="Times New Roman" w:hAnsi="Times New Roman" w:cs="Times New Roman"/>
          <w:sz w:val="28"/>
          <w:szCs w:val="28"/>
        </w:rPr>
      </w:pPr>
    </w:p>
    <w:p w:rsidR="00730F32" w:rsidRPr="00607191" w:rsidRDefault="00732FFF" w:rsidP="00730F32">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П</w:t>
      </w:r>
      <w:r>
        <w:rPr>
          <w:rFonts w:ascii="Times New Roman" w:hAnsi="Times New Roman" w:cs="Times New Roman"/>
          <w:i/>
          <w:sz w:val="28"/>
          <w:szCs w:val="28"/>
        </w:rPr>
        <w:t>римеры взаимодействия</w:t>
      </w:r>
      <w:r>
        <w:rPr>
          <w:rFonts w:ascii="Times New Roman" w:hAnsi="Times New Roman" w:cs="Times New Roman"/>
          <w:i/>
          <w:sz w:val="28"/>
          <w:szCs w:val="28"/>
        </w:rPr>
        <w:t xml:space="preserve"> общественных и </w:t>
      </w:r>
      <w:proofErr w:type="gramStart"/>
      <w:r>
        <w:rPr>
          <w:rFonts w:ascii="Times New Roman" w:hAnsi="Times New Roman" w:cs="Times New Roman"/>
          <w:i/>
          <w:sz w:val="28"/>
          <w:szCs w:val="28"/>
        </w:rPr>
        <w:t xml:space="preserve">общеобразовательных </w:t>
      </w:r>
      <w:r w:rsidR="00730F32">
        <w:rPr>
          <w:rFonts w:ascii="Times New Roman" w:hAnsi="Times New Roman" w:cs="Times New Roman"/>
          <w:i/>
          <w:sz w:val="28"/>
          <w:szCs w:val="28"/>
        </w:rPr>
        <w:t xml:space="preserve"> организаци</w:t>
      </w:r>
      <w:r>
        <w:rPr>
          <w:rFonts w:ascii="Times New Roman" w:hAnsi="Times New Roman" w:cs="Times New Roman"/>
          <w:i/>
          <w:sz w:val="28"/>
          <w:szCs w:val="28"/>
        </w:rPr>
        <w:t>й</w:t>
      </w:r>
      <w:proofErr w:type="gramEnd"/>
      <w:r>
        <w:rPr>
          <w:rFonts w:ascii="Times New Roman" w:hAnsi="Times New Roman" w:cs="Times New Roman"/>
          <w:i/>
          <w:sz w:val="28"/>
          <w:szCs w:val="28"/>
        </w:rPr>
        <w:t xml:space="preserve"> Санкт-Петербурга</w:t>
      </w:r>
      <w:r w:rsidR="00730F32" w:rsidRPr="00607191">
        <w:rPr>
          <w:rFonts w:ascii="Times New Roman" w:hAnsi="Times New Roman" w:cs="Times New Roman"/>
          <w:i/>
          <w:sz w:val="28"/>
          <w:szCs w:val="28"/>
        </w:rPr>
        <w:t>.</w:t>
      </w:r>
    </w:p>
    <w:p w:rsidR="00730F32" w:rsidRPr="00B35293" w:rsidRDefault="00730F32"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rPr>
        <w:lastRenderedPageBreak/>
        <w:t xml:space="preserve">Примером </w:t>
      </w:r>
      <w:r w:rsidRPr="00B35293">
        <w:rPr>
          <w:rFonts w:ascii="Times New Roman" w:hAnsi="Times New Roman" w:cs="Times New Roman"/>
          <w:sz w:val="28"/>
        </w:rPr>
        <w:t>эффективной деятельности общественной организации в области правового просвещения и гражданского образования д</w:t>
      </w:r>
      <w:r>
        <w:rPr>
          <w:rFonts w:ascii="Times New Roman" w:hAnsi="Times New Roman" w:cs="Times New Roman"/>
          <w:sz w:val="28"/>
        </w:rPr>
        <w:t xml:space="preserve">етей и молодёжи можно считать </w:t>
      </w:r>
      <w:r w:rsidRPr="00B35293">
        <w:rPr>
          <w:rFonts w:ascii="Times New Roman" w:hAnsi="Times New Roman" w:cs="Times New Roman"/>
          <w:sz w:val="28"/>
          <w:szCs w:val="28"/>
        </w:rPr>
        <w:t xml:space="preserve">ОО «Гуманитарный педагогический </w:t>
      </w:r>
      <w:proofErr w:type="gramStart"/>
      <w:r w:rsidRPr="00B35293">
        <w:rPr>
          <w:rFonts w:ascii="Times New Roman" w:hAnsi="Times New Roman" w:cs="Times New Roman"/>
          <w:sz w:val="28"/>
          <w:szCs w:val="28"/>
        </w:rPr>
        <w:t>центр  "</w:t>
      </w:r>
      <w:proofErr w:type="gramEnd"/>
      <w:r w:rsidRPr="00B35293">
        <w:rPr>
          <w:rFonts w:ascii="Times New Roman" w:hAnsi="Times New Roman" w:cs="Times New Roman"/>
          <w:sz w:val="28"/>
          <w:szCs w:val="28"/>
        </w:rPr>
        <w:t>ГРАЖДАНИН XXI ВЕКА", который был создан на базе</w:t>
      </w:r>
      <w:r w:rsidRPr="00B35293">
        <w:rPr>
          <w:rStyle w:val="apple-converted-space"/>
          <w:rFonts w:ascii="Times New Roman" w:hAnsi="Times New Roman" w:cs="Times New Roman"/>
          <w:sz w:val="28"/>
          <w:szCs w:val="28"/>
          <w:shd w:val="clear" w:color="auto" w:fill="FFFFFF"/>
        </w:rPr>
        <w:t> </w:t>
      </w:r>
      <w:r w:rsidRPr="00B35293">
        <w:rPr>
          <w:rFonts w:ascii="Times New Roman" w:hAnsi="Times New Roman" w:cs="Times New Roman"/>
          <w:sz w:val="28"/>
          <w:szCs w:val="28"/>
          <w:shd w:val="clear" w:color="auto" w:fill="FFFFFF"/>
        </w:rPr>
        <w:t>библиотечно-информационных центров ряда школ Санкт-Петербурга</w:t>
      </w:r>
      <w:r w:rsidRPr="00B35293">
        <w:rPr>
          <w:rFonts w:ascii="Times New Roman" w:hAnsi="Times New Roman" w:cs="Times New Roman"/>
          <w:sz w:val="28"/>
          <w:szCs w:val="28"/>
        </w:rPr>
        <w:t xml:space="preserve"> и </w:t>
      </w:r>
      <w:r>
        <w:rPr>
          <w:rFonts w:ascii="Times New Roman" w:hAnsi="Times New Roman" w:cs="Times New Roman"/>
          <w:sz w:val="28"/>
          <w:szCs w:val="28"/>
        </w:rPr>
        <w:t xml:space="preserve">был </w:t>
      </w:r>
      <w:r w:rsidRPr="00B35293">
        <w:rPr>
          <w:rFonts w:ascii="Times New Roman" w:hAnsi="Times New Roman" w:cs="Times New Roman"/>
          <w:sz w:val="28"/>
          <w:szCs w:val="28"/>
        </w:rPr>
        <w:t>официально зарегистрирован в 2002 году его руководителем (президентом)</w:t>
      </w:r>
      <w:r>
        <w:rPr>
          <w:rFonts w:ascii="Times New Roman" w:hAnsi="Times New Roman" w:cs="Times New Roman"/>
          <w:sz w:val="28"/>
          <w:szCs w:val="28"/>
        </w:rPr>
        <w:t>, профессором СПб АППО</w:t>
      </w:r>
      <w:r w:rsidRPr="00B35293">
        <w:rPr>
          <w:rFonts w:ascii="Times New Roman" w:hAnsi="Times New Roman" w:cs="Times New Roman"/>
          <w:sz w:val="28"/>
          <w:szCs w:val="28"/>
        </w:rPr>
        <w:t xml:space="preserve"> Натальей Ильиничной </w:t>
      </w:r>
      <w:proofErr w:type="spellStart"/>
      <w:r w:rsidRPr="00B35293">
        <w:rPr>
          <w:rFonts w:ascii="Times New Roman" w:hAnsi="Times New Roman" w:cs="Times New Roman"/>
          <w:sz w:val="28"/>
          <w:szCs w:val="28"/>
        </w:rPr>
        <w:t>Элиасберг</w:t>
      </w:r>
      <w:proofErr w:type="spellEnd"/>
      <w:r w:rsidRPr="00B35293">
        <w:rPr>
          <w:rFonts w:ascii="Times New Roman" w:hAnsi="Times New Roman" w:cs="Times New Roman"/>
          <w:sz w:val="28"/>
          <w:szCs w:val="28"/>
        </w:rPr>
        <w:t xml:space="preserve"> (до 2014 г.). Организационно-правовая форма — общественные и религи</w:t>
      </w:r>
      <w:r>
        <w:rPr>
          <w:rFonts w:ascii="Times New Roman" w:hAnsi="Times New Roman" w:cs="Times New Roman"/>
          <w:sz w:val="28"/>
          <w:szCs w:val="28"/>
        </w:rPr>
        <w:t>озные организации (объединения), т</w:t>
      </w:r>
      <w:r w:rsidRPr="00B35293">
        <w:rPr>
          <w:rFonts w:ascii="Times New Roman" w:hAnsi="Times New Roman" w:cs="Times New Roman"/>
          <w:sz w:val="28"/>
          <w:szCs w:val="28"/>
        </w:rPr>
        <w:t>ип собственности — собственность общественных объединений.</w:t>
      </w:r>
    </w:p>
    <w:p w:rsidR="00730F32" w:rsidRPr="00D94E2B" w:rsidRDefault="00730F32"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Организация провозглашала цели</w:t>
      </w:r>
      <w:r w:rsidRPr="00D94E2B">
        <w:rPr>
          <w:rFonts w:ascii="Times New Roman" w:hAnsi="Times New Roman" w:cs="Times New Roman"/>
          <w:sz w:val="28"/>
          <w:szCs w:val="28"/>
        </w:rPr>
        <w:t xml:space="preserve">: </w:t>
      </w:r>
    </w:p>
    <w:p w:rsidR="00730F32" w:rsidRPr="00D94E2B" w:rsidRDefault="00730F32" w:rsidP="00730F32">
      <w:pPr>
        <w:spacing w:after="0" w:line="360" w:lineRule="auto"/>
        <w:ind w:firstLine="567"/>
        <w:jc w:val="both"/>
        <w:rPr>
          <w:rFonts w:ascii="Times New Roman" w:hAnsi="Times New Roman" w:cs="Times New Roman"/>
          <w:sz w:val="28"/>
          <w:szCs w:val="28"/>
        </w:rPr>
      </w:pPr>
      <w:r w:rsidRPr="00D94E2B">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D94E2B">
        <w:rPr>
          <w:rFonts w:ascii="Times New Roman" w:hAnsi="Times New Roman" w:cs="Times New Roman"/>
          <w:sz w:val="28"/>
          <w:szCs w:val="28"/>
        </w:rPr>
        <w:t xml:space="preserve">объединение педагогов, библиотекарей, ученых, юристов, краеведов, музейщиков, общественных деятелей, представителей деловых кругов для совершенствования гражданского и патриотического воспитания в отечественной школе, защиты прав детей на выживание и свободное развитие; </w:t>
      </w:r>
    </w:p>
    <w:p w:rsidR="00730F32" w:rsidRPr="00D94E2B" w:rsidRDefault="00730F32" w:rsidP="00730F32">
      <w:pPr>
        <w:spacing w:after="0" w:line="360" w:lineRule="auto"/>
        <w:ind w:firstLine="567"/>
        <w:jc w:val="both"/>
        <w:rPr>
          <w:rFonts w:ascii="Times New Roman" w:hAnsi="Times New Roman" w:cs="Times New Roman"/>
          <w:sz w:val="28"/>
          <w:szCs w:val="28"/>
        </w:rPr>
      </w:pPr>
      <w:r w:rsidRPr="00D94E2B">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D94E2B">
        <w:rPr>
          <w:rFonts w:ascii="Times New Roman" w:hAnsi="Times New Roman" w:cs="Times New Roman"/>
          <w:sz w:val="28"/>
          <w:szCs w:val="28"/>
        </w:rPr>
        <w:t xml:space="preserve">создание и реализация инновационных педагогических проектов, ориентированных на повышение эффективности решения образовательными организациями задач воспитания активных и сознательных граждан России, обладающих высокой общей, правовой и политической культурой. </w:t>
      </w:r>
    </w:p>
    <w:p w:rsidR="00730F32" w:rsidRPr="00D94E2B" w:rsidRDefault="00730F32" w:rsidP="00730F32">
      <w:pPr>
        <w:spacing w:after="0" w:line="360" w:lineRule="auto"/>
        <w:ind w:firstLine="567"/>
        <w:jc w:val="both"/>
        <w:rPr>
          <w:rFonts w:ascii="Times New Roman" w:hAnsi="Times New Roman" w:cs="Times New Roman"/>
          <w:sz w:val="28"/>
          <w:szCs w:val="28"/>
        </w:rPr>
      </w:pPr>
      <w:r w:rsidRPr="00D94E2B">
        <w:rPr>
          <w:rFonts w:ascii="Times New Roman" w:hAnsi="Times New Roman" w:cs="Times New Roman"/>
          <w:sz w:val="28"/>
          <w:szCs w:val="28"/>
        </w:rPr>
        <w:t xml:space="preserve">Основные задачи: </w:t>
      </w:r>
    </w:p>
    <w:p w:rsidR="00730F32" w:rsidRPr="00D94E2B" w:rsidRDefault="00730F32" w:rsidP="00730F32">
      <w:pPr>
        <w:spacing w:after="0" w:line="360" w:lineRule="auto"/>
        <w:ind w:firstLine="567"/>
        <w:jc w:val="both"/>
        <w:rPr>
          <w:rFonts w:ascii="Times New Roman" w:hAnsi="Times New Roman" w:cs="Times New Roman"/>
          <w:sz w:val="28"/>
          <w:szCs w:val="28"/>
        </w:rPr>
      </w:pPr>
      <w:r w:rsidRPr="00D94E2B">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D94E2B">
        <w:rPr>
          <w:rFonts w:ascii="Times New Roman" w:hAnsi="Times New Roman" w:cs="Times New Roman"/>
          <w:sz w:val="28"/>
          <w:szCs w:val="28"/>
        </w:rPr>
        <w:t xml:space="preserve">поддержка усилий образовательных организаций гуманистической направленности, обеспечивающих защиту прав детей и условий для их свободного развития; </w:t>
      </w:r>
    </w:p>
    <w:p w:rsidR="00730F32" w:rsidRPr="00D94E2B" w:rsidRDefault="00730F32" w:rsidP="00730F32">
      <w:pPr>
        <w:spacing w:after="0" w:line="360" w:lineRule="auto"/>
        <w:ind w:firstLine="567"/>
        <w:jc w:val="both"/>
        <w:rPr>
          <w:rFonts w:ascii="Times New Roman" w:hAnsi="Times New Roman" w:cs="Times New Roman"/>
          <w:sz w:val="28"/>
          <w:szCs w:val="28"/>
        </w:rPr>
      </w:pPr>
      <w:r w:rsidRPr="00D94E2B">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D94E2B">
        <w:rPr>
          <w:rFonts w:ascii="Times New Roman" w:hAnsi="Times New Roman" w:cs="Times New Roman"/>
          <w:sz w:val="28"/>
          <w:szCs w:val="28"/>
        </w:rPr>
        <w:t>укрепление правовых основ деятельности образовательных организаций Санкт- Петербурга;</w:t>
      </w:r>
    </w:p>
    <w:p w:rsidR="00730F32" w:rsidRPr="00D94E2B" w:rsidRDefault="00730F32" w:rsidP="00730F32">
      <w:pPr>
        <w:spacing w:after="0" w:line="360" w:lineRule="auto"/>
        <w:ind w:firstLine="567"/>
        <w:jc w:val="both"/>
        <w:rPr>
          <w:rFonts w:ascii="Times New Roman" w:hAnsi="Times New Roman" w:cs="Times New Roman"/>
          <w:sz w:val="28"/>
          <w:szCs w:val="28"/>
        </w:rPr>
      </w:pPr>
      <w:r w:rsidRPr="00D94E2B">
        <w:rPr>
          <w:rFonts w:ascii="Times New Roman" w:hAnsi="Times New Roman" w:cs="Times New Roman"/>
          <w:sz w:val="28"/>
          <w:szCs w:val="28"/>
        </w:rPr>
        <w:t xml:space="preserve"> </w:t>
      </w:r>
      <w:r w:rsidRPr="00D94E2B">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D94E2B">
        <w:rPr>
          <w:rFonts w:ascii="Times New Roman" w:hAnsi="Times New Roman" w:cs="Times New Roman"/>
          <w:sz w:val="28"/>
          <w:szCs w:val="28"/>
        </w:rPr>
        <w:t>сотрудничество с образовательными организациями и библиотеками в повышении квалификации педагогических работников и руководителей школ для решения задач гражданского воспитания;</w:t>
      </w:r>
    </w:p>
    <w:p w:rsidR="00730F32" w:rsidRPr="00730F32" w:rsidRDefault="00730F32" w:rsidP="00730F32">
      <w:pPr>
        <w:spacing w:after="0" w:line="360" w:lineRule="auto"/>
        <w:jc w:val="both"/>
        <w:rPr>
          <w:rFonts w:ascii="Times New Roman" w:hAnsi="Times New Roman" w:cs="Times New Roman"/>
          <w:color w:val="000000"/>
          <w:sz w:val="28"/>
          <w:szCs w:val="28"/>
        </w:rPr>
      </w:pPr>
      <w:r w:rsidRPr="00D94E2B">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Pr="00D94E2B">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D94E2B">
        <w:rPr>
          <w:rFonts w:ascii="Times New Roman" w:hAnsi="Times New Roman" w:cs="Times New Roman"/>
          <w:sz w:val="28"/>
          <w:szCs w:val="28"/>
        </w:rPr>
        <w:t xml:space="preserve">поддержка творчества учителей, воспитателей </w:t>
      </w:r>
      <w:r>
        <w:rPr>
          <w:rFonts w:ascii="Times New Roman" w:hAnsi="Times New Roman" w:cs="Times New Roman"/>
          <w:sz w:val="28"/>
          <w:szCs w:val="28"/>
        </w:rPr>
        <w:t>и библиотекарей в сферах этико-</w:t>
      </w:r>
      <w:r w:rsidRPr="00D94E2B">
        <w:rPr>
          <w:rFonts w:ascii="Times New Roman" w:hAnsi="Times New Roman" w:cs="Times New Roman"/>
          <w:sz w:val="28"/>
          <w:szCs w:val="28"/>
        </w:rPr>
        <w:t xml:space="preserve">правового, политического, экономического образования, обучения </w:t>
      </w:r>
      <w:r w:rsidRPr="00D94E2B">
        <w:rPr>
          <w:rFonts w:ascii="Times New Roman" w:hAnsi="Times New Roman" w:cs="Times New Roman"/>
          <w:sz w:val="28"/>
          <w:szCs w:val="28"/>
        </w:rPr>
        <w:lastRenderedPageBreak/>
        <w:t>правам человека. Гуманитарный педагогический Цент</w:t>
      </w:r>
      <w:r>
        <w:rPr>
          <w:rFonts w:ascii="Times New Roman" w:hAnsi="Times New Roman" w:cs="Times New Roman"/>
          <w:sz w:val="28"/>
          <w:szCs w:val="28"/>
        </w:rPr>
        <w:t>р</w:t>
      </w:r>
      <w:r w:rsidRPr="00D94E2B">
        <w:rPr>
          <w:rFonts w:ascii="Times New Roman" w:hAnsi="Times New Roman" w:cs="Times New Roman"/>
          <w:sz w:val="28"/>
          <w:szCs w:val="28"/>
        </w:rPr>
        <w:t xml:space="preserve"> оказывал помощь образовательным организациям, родителям и всем участникам образовательного процесса в подготовке учащихся к жизни в гражданском, демократическом, информационном обществе и в правовом государстве в условиях рыночной экономики; способствовал пропаганде идей гуманизма, уважения прав и свобод человека и гражданина,  развитию демократических общественных начал в жизни школы в формате школьного самоуправления; выявлял, обобщал и распространял позитивный педагогический и библиотечный опыт</w:t>
      </w:r>
      <w:r>
        <w:rPr>
          <w:rFonts w:ascii="Times New Roman" w:hAnsi="Times New Roman" w:cs="Times New Roman"/>
          <w:sz w:val="28"/>
          <w:szCs w:val="28"/>
        </w:rPr>
        <w:t xml:space="preserve"> в публикациях и ко</w:t>
      </w:r>
      <w:r w:rsidRPr="00D94E2B">
        <w:rPr>
          <w:rFonts w:ascii="Times New Roman" w:hAnsi="Times New Roman" w:cs="Times New Roman"/>
          <w:sz w:val="28"/>
          <w:szCs w:val="28"/>
        </w:rPr>
        <w:t>н</w:t>
      </w:r>
      <w:r>
        <w:rPr>
          <w:rFonts w:ascii="Times New Roman" w:hAnsi="Times New Roman" w:cs="Times New Roman"/>
          <w:sz w:val="28"/>
          <w:szCs w:val="28"/>
        </w:rPr>
        <w:t>ф</w:t>
      </w:r>
      <w:r w:rsidRPr="00D94E2B">
        <w:rPr>
          <w:rFonts w:ascii="Times New Roman" w:hAnsi="Times New Roman" w:cs="Times New Roman"/>
          <w:sz w:val="28"/>
          <w:szCs w:val="28"/>
        </w:rPr>
        <w:t>еренциях;</w:t>
      </w:r>
      <w:r>
        <w:rPr>
          <w:rFonts w:ascii="Times New Roman" w:hAnsi="Times New Roman" w:cs="Times New Roman"/>
          <w:sz w:val="28"/>
          <w:szCs w:val="28"/>
        </w:rPr>
        <w:t xml:space="preserve"> распространял</w:t>
      </w:r>
      <w:r w:rsidRPr="00D94E2B">
        <w:rPr>
          <w:rFonts w:ascii="Times New Roman" w:hAnsi="Times New Roman" w:cs="Times New Roman"/>
          <w:sz w:val="28"/>
          <w:szCs w:val="28"/>
        </w:rPr>
        <w:t xml:space="preserve"> опыт петербургских школ по реализации системы этико-правового образования в регионах России; участвовал в проведении научных исследований по проблемам гражданского обучения и воспитания, создании инновационных педагогических проектов и др. </w:t>
      </w:r>
      <w:r>
        <w:rPr>
          <w:rFonts w:ascii="Times New Roman" w:hAnsi="Times New Roman" w:cs="Times New Roman"/>
          <w:sz w:val="28"/>
          <w:szCs w:val="28"/>
        </w:rPr>
        <w:t>Разрабатывая и реализуя  «Петербургскую модель</w:t>
      </w:r>
      <w:r w:rsidRPr="00D94E2B">
        <w:rPr>
          <w:rFonts w:ascii="Times New Roman" w:hAnsi="Times New Roman" w:cs="Times New Roman"/>
          <w:sz w:val="28"/>
          <w:szCs w:val="28"/>
        </w:rPr>
        <w:t xml:space="preserve"> этико-правового</w:t>
      </w:r>
      <w:r>
        <w:rPr>
          <w:rFonts w:ascii="Times New Roman" w:hAnsi="Times New Roman" w:cs="Times New Roman"/>
          <w:sz w:val="28"/>
          <w:szCs w:val="28"/>
        </w:rPr>
        <w:t xml:space="preserve"> образования детей и подростков», руководитель Центра стремилась целостно</w:t>
      </w:r>
      <w:r w:rsidRPr="00D94E2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4E2B">
        <w:rPr>
          <w:rFonts w:ascii="Times New Roman" w:hAnsi="Times New Roman" w:cs="Times New Roman"/>
          <w:sz w:val="28"/>
          <w:szCs w:val="28"/>
        </w:rPr>
        <w:t xml:space="preserve"> обеспеч</w:t>
      </w:r>
      <w:r>
        <w:rPr>
          <w:rFonts w:ascii="Times New Roman" w:hAnsi="Times New Roman" w:cs="Times New Roman"/>
          <w:sz w:val="28"/>
          <w:szCs w:val="28"/>
        </w:rPr>
        <w:t>ить все этапы</w:t>
      </w:r>
      <w:r w:rsidRPr="00D94E2B">
        <w:rPr>
          <w:rFonts w:ascii="Times New Roman" w:hAnsi="Times New Roman" w:cs="Times New Roman"/>
          <w:sz w:val="28"/>
          <w:szCs w:val="28"/>
        </w:rPr>
        <w:t xml:space="preserve"> учебно-методическим комплексом, нацеленн</w:t>
      </w:r>
      <w:r>
        <w:rPr>
          <w:rFonts w:ascii="Times New Roman" w:hAnsi="Times New Roman" w:cs="Times New Roman"/>
          <w:sz w:val="28"/>
          <w:szCs w:val="28"/>
        </w:rPr>
        <w:t>ым</w:t>
      </w:r>
      <w:r w:rsidRPr="00D94E2B">
        <w:rPr>
          <w:rFonts w:ascii="Times New Roman" w:hAnsi="Times New Roman" w:cs="Times New Roman"/>
          <w:sz w:val="28"/>
          <w:szCs w:val="28"/>
        </w:rPr>
        <w:t xml:space="preserve"> на формирование нравственной, правовой и политической культуры личности, патриотизма и гражданственности. Опыт деятельности</w:t>
      </w:r>
      <w:r>
        <w:rPr>
          <w:rFonts w:ascii="Times New Roman" w:hAnsi="Times New Roman" w:cs="Times New Roman"/>
          <w:sz w:val="28"/>
          <w:szCs w:val="28"/>
        </w:rPr>
        <w:t xml:space="preserve"> Гуманитарного педагогического ц</w:t>
      </w:r>
      <w:r w:rsidRPr="00D94E2B">
        <w:rPr>
          <w:rFonts w:ascii="Times New Roman" w:hAnsi="Times New Roman" w:cs="Times New Roman"/>
          <w:sz w:val="28"/>
          <w:szCs w:val="28"/>
        </w:rPr>
        <w:t xml:space="preserve">ентра представляет лишь </w:t>
      </w:r>
      <w:r>
        <w:rPr>
          <w:rFonts w:ascii="Times New Roman" w:hAnsi="Times New Roman" w:cs="Times New Roman"/>
          <w:sz w:val="28"/>
          <w:szCs w:val="28"/>
        </w:rPr>
        <w:t xml:space="preserve"> </w:t>
      </w:r>
      <w:r w:rsidRPr="00D94E2B">
        <w:rPr>
          <w:rFonts w:ascii="Times New Roman" w:hAnsi="Times New Roman" w:cs="Times New Roman"/>
          <w:sz w:val="28"/>
          <w:szCs w:val="28"/>
        </w:rPr>
        <w:t xml:space="preserve"> часть того потенциала и возможностей, который хранит в себе заложенный основателем Центр.</w:t>
      </w:r>
      <w:r>
        <w:rPr>
          <w:rStyle w:val="a8"/>
          <w:rFonts w:ascii="Times New Roman" w:hAnsi="Times New Roman" w:cs="Times New Roman"/>
          <w:sz w:val="28"/>
          <w:szCs w:val="28"/>
        </w:rPr>
        <w:footnoteReference w:id="2"/>
      </w:r>
      <w:r>
        <w:rPr>
          <w:rFonts w:ascii="Tahoma" w:hAnsi="Tahoma" w:cs="Tahoma"/>
          <w:color w:val="000000"/>
          <w:sz w:val="20"/>
          <w:szCs w:val="20"/>
        </w:rPr>
        <w:t xml:space="preserve"> </w:t>
      </w:r>
    </w:p>
    <w:p w:rsidR="00730F32" w:rsidRPr="00B9200D" w:rsidRDefault="00730F32" w:rsidP="00730F3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ОО </w:t>
      </w:r>
      <w:r>
        <w:rPr>
          <w:rFonts w:ascii="Times New Roman" w:hAnsi="Times New Roman" w:cs="Times New Roman"/>
          <w:sz w:val="28"/>
          <w:szCs w:val="28"/>
        </w:rPr>
        <w:t xml:space="preserve">«Союз педагогов Санкт-Петербурга» ежегодно проводит конкурс «Петербургский урок». Материалы победителей и призеров публикуются: см </w:t>
      </w:r>
      <w:proofErr w:type="gramStart"/>
      <w:r w:rsidRPr="00B9200D">
        <w:rPr>
          <w:rFonts w:ascii="Times New Roman" w:hAnsi="Times New Roman" w:cs="Times New Roman"/>
          <w:sz w:val="28"/>
          <w:szCs w:val="28"/>
        </w:rPr>
        <w:t xml:space="preserve">http://www.spbappo.ru/zhurnali/elektronniy-zhurnal-peterburgskiy-urok </w:t>
      </w:r>
      <w:r>
        <w:rPr>
          <w:rFonts w:ascii="Times New Roman" w:hAnsi="Times New Roman" w:cs="Times New Roman"/>
          <w:sz w:val="28"/>
          <w:szCs w:val="28"/>
        </w:rPr>
        <w:t>.</w:t>
      </w:r>
      <w:proofErr w:type="gramEnd"/>
      <w:r>
        <w:rPr>
          <w:rFonts w:ascii="Times New Roman" w:hAnsi="Times New Roman" w:cs="Times New Roman"/>
          <w:sz w:val="28"/>
          <w:szCs w:val="28"/>
        </w:rPr>
        <w:t xml:space="preserve"> Журнал выходит два раза в год с 2008 г. В наличии 9 выпусков. Возможно выделение отдельной номинации в конкурсе либо рубрики журнала с подборкой методических разработок педагогов по антикоррупционной тематике.</w:t>
      </w:r>
    </w:p>
    <w:p w:rsidR="00730F32" w:rsidRPr="00607191" w:rsidRDefault="00730F32" w:rsidP="00730F32">
      <w:pPr>
        <w:spacing w:after="0" w:line="360" w:lineRule="auto"/>
        <w:ind w:firstLine="567"/>
        <w:jc w:val="both"/>
        <w:rPr>
          <w:rFonts w:ascii="Times New Roman" w:hAnsi="Times New Roman" w:cs="Times New Roman"/>
          <w:sz w:val="28"/>
          <w:szCs w:val="28"/>
        </w:rPr>
      </w:pPr>
      <w:r w:rsidRPr="00607191">
        <w:rPr>
          <w:rFonts w:ascii="Times New Roman" w:hAnsi="Times New Roman" w:cs="Times New Roman"/>
          <w:sz w:val="28"/>
          <w:szCs w:val="28"/>
        </w:rPr>
        <w:lastRenderedPageBreak/>
        <w:t xml:space="preserve">Анализ планов и отчетов работы районных </w:t>
      </w:r>
      <w:proofErr w:type="spellStart"/>
      <w:r w:rsidRPr="00607191">
        <w:rPr>
          <w:rFonts w:ascii="Times New Roman" w:hAnsi="Times New Roman" w:cs="Times New Roman"/>
          <w:sz w:val="28"/>
          <w:szCs w:val="28"/>
        </w:rPr>
        <w:t>тьюторов</w:t>
      </w:r>
      <w:proofErr w:type="spellEnd"/>
      <w:r w:rsidRPr="00607191">
        <w:rPr>
          <w:rFonts w:ascii="Times New Roman" w:hAnsi="Times New Roman" w:cs="Times New Roman"/>
          <w:sz w:val="28"/>
          <w:szCs w:val="28"/>
        </w:rPr>
        <w:t xml:space="preserve"> по антикоррупционному образованию позволяет предложить следующие формы работы, в которых возможно эффективное участие </w:t>
      </w:r>
      <w:r w:rsidR="005A75D2">
        <w:rPr>
          <w:rFonts w:ascii="Times New Roman" w:hAnsi="Times New Roman" w:cs="Times New Roman"/>
          <w:sz w:val="28"/>
          <w:szCs w:val="28"/>
        </w:rPr>
        <w:t xml:space="preserve">некоммерческих </w:t>
      </w:r>
      <w:r w:rsidRPr="00607191">
        <w:rPr>
          <w:rFonts w:ascii="Times New Roman" w:hAnsi="Times New Roman" w:cs="Times New Roman"/>
          <w:sz w:val="28"/>
          <w:szCs w:val="28"/>
        </w:rPr>
        <w:t>организаций:</w:t>
      </w:r>
    </w:p>
    <w:p w:rsidR="00730F32" w:rsidRPr="00607191" w:rsidRDefault="00730F32" w:rsidP="00730F32">
      <w:pPr>
        <w:spacing w:after="0" w:line="360" w:lineRule="auto"/>
        <w:ind w:firstLine="567"/>
        <w:jc w:val="both"/>
        <w:rPr>
          <w:rFonts w:ascii="Times New Roman" w:hAnsi="Times New Roman" w:cs="Times New Roman"/>
          <w:i/>
          <w:sz w:val="28"/>
          <w:szCs w:val="28"/>
        </w:rPr>
      </w:pPr>
      <w:r w:rsidRPr="00607191">
        <w:rPr>
          <w:rFonts w:ascii="Times New Roman" w:hAnsi="Times New Roman" w:cs="Times New Roman"/>
          <w:i/>
          <w:sz w:val="28"/>
          <w:szCs w:val="28"/>
        </w:rPr>
        <w:t xml:space="preserve">Работа с педагогами: </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Участие в семинаре для педагогов по теме: «Эффективная работа с родителями как средство формирования антикоррупционной среды учреждения» (</w:t>
      </w:r>
      <w:proofErr w:type="spellStart"/>
      <w:r w:rsidRPr="00607191">
        <w:rPr>
          <w:szCs w:val="28"/>
        </w:rPr>
        <w:t>Фрунзенский</w:t>
      </w:r>
      <w:proofErr w:type="spellEnd"/>
      <w:r>
        <w:rPr>
          <w:szCs w:val="28"/>
        </w:rPr>
        <w:t xml:space="preserve">, </w:t>
      </w:r>
      <w:proofErr w:type="spellStart"/>
      <w:r>
        <w:rPr>
          <w:szCs w:val="28"/>
        </w:rPr>
        <w:t>Красносельский</w:t>
      </w:r>
      <w:proofErr w:type="spellEnd"/>
      <w:r>
        <w:rPr>
          <w:szCs w:val="28"/>
        </w:rPr>
        <w:t xml:space="preserve"> районы</w:t>
      </w:r>
      <w:r w:rsidRPr="00607191">
        <w:rPr>
          <w:szCs w:val="28"/>
        </w:rPr>
        <w:t>)</w:t>
      </w:r>
      <w:r>
        <w:rPr>
          <w:szCs w:val="28"/>
        </w:rPr>
        <w:t>;</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Лекция «Зарубежный опыт по борьбе с коррупцией» в рамках курсов и семинаров повышения квалификации (Адмиралтейский район)</w:t>
      </w:r>
      <w:r>
        <w:rPr>
          <w:szCs w:val="28"/>
        </w:rPr>
        <w:t>;</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Участие в издании районных и школьных журналов, в том числе электронных (опыт электронного журнала «Кронштадтская школьная лига» по теме «Пути формирования антикоррупционного мировоззрения учащихся» http://www.kronnmc.ru/journal/4823)</w:t>
      </w:r>
      <w:r>
        <w:rPr>
          <w:szCs w:val="28"/>
        </w:rPr>
        <w:t>.</w:t>
      </w:r>
      <w:r w:rsidRPr="00607191">
        <w:rPr>
          <w:szCs w:val="28"/>
        </w:rPr>
        <w:t xml:space="preserve"> </w:t>
      </w:r>
    </w:p>
    <w:p w:rsidR="00730F32" w:rsidRPr="00607191" w:rsidRDefault="00730F32" w:rsidP="00730F32">
      <w:pPr>
        <w:spacing w:after="0" w:line="360" w:lineRule="auto"/>
        <w:ind w:firstLine="567"/>
        <w:jc w:val="both"/>
        <w:rPr>
          <w:rFonts w:ascii="Times New Roman" w:hAnsi="Times New Roman" w:cs="Times New Roman"/>
          <w:i/>
          <w:sz w:val="28"/>
          <w:szCs w:val="28"/>
        </w:rPr>
      </w:pPr>
      <w:r w:rsidRPr="00607191">
        <w:rPr>
          <w:rFonts w:ascii="Times New Roman" w:hAnsi="Times New Roman" w:cs="Times New Roman"/>
          <w:i/>
          <w:sz w:val="28"/>
          <w:szCs w:val="28"/>
        </w:rPr>
        <w:t>Работа со школьниками:</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Участие в круглых столах, семинарах, олимпиадах, занятиях «Школы юного гражданина» в рамках Декады правовых знаний (Пушкинский район)</w:t>
      </w:r>
      <w:r>
        <w:rPr>
          <w:szCs w:val="28"/>
        </w:rPr>
        <w:t>;</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Участие в конференции с элементами диспута «Роль гражданского общества и каждого гражданина в противодействии коррупции» (</w:t>
      </w:r>
      <w:proofErr w:type="spellStart"/>
      <w:r w:rsidRPr="00607191">
        <w:rPr>
          <w:szCs w:val="28"/>
        </w:rPr>
        <w:t>Фрунзенский</w:t>
      </w:r>
      <w:proofErr w:type="spellEnd"/>
      <w:r w:rsidRPr="00607191">
        <w:rPr>
          <w:szCs w:val="28"/>
        </w:rPr>
        <w:t xml:space="preserve"> район)</w:t>
      </w:r>
      <w:r>
        <w:rPr>
          <w:szCs w:val="28"/>
        </w:rPr>
        <w:t>;</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Участие в ток-шоу «Молодежь против коррупции» (Центральный район)</w:t>
      </w:r>
      <w:r>
        <w:rPr>
          <w:szCs w:val="28"/>
        </w:rPr>
        <w:t>;</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Участи</w:t>
      </w:r>
      <w:r>
        <w:rPr>
          <w:szCs w:val="28"/>
        </w:rPr>
        <w:t>е</w:t>
      </w:r>
      <w:r w:rsidRPr="00607191">
        <w:rPr>
          <w:szCs w:val="28"/>
        </w:rPr>
        <w:t xml:space="preserve"> в жюри районных и школьных выставок, конкурсов, фестивалей по антикоррупционной тематике</w:t>
      </w:r>
      <w:r>
        <w:rPr>
          <w:szCs w:val="28"/>
        </w:rPr>
        <w:t>.</w:t>
      </w:r>
    </w:p>
    <w:p w:rsidR="00730F32" w:rsidRPr="00607191" w:rsidRDefault="00730F32" w:rsidP="00730F32">
      <w:pPr>
        <w:spacing w:after="0" w:line="360" w:lineRule="auto"/>
        <w:ind w:firstLine="567"/>
        <w:jc w:val="both"/>
        <w:rPr>
          <w:rFonts w:ascii="Times New Roman" w:hAnsi="Times New Roman" w:cs="Times New Roman"/>
          <w:i/>
          <w:sz w:val="28"/>
          <w:szCs w:val="28"/>
        </w:rPr>
      </w:pPr>
      <w:r w:rsidRPr="00607191">
        <w:rPr>
          <w:rFonts w:ascii="Times New Roman" w:hAnsi="Times New Roman" w:cs="Times New Roman"/>
          <w:i/>
          <w:sz w:val="28"/>
          <w:szCs w:val="28"/>
        </w:rPr>
        <w:t>Работа с родителями:</w:t>
      </w:r>
    </w:p>
    <w:p w:rsidR="00730F32" w:rsidRPr="00607191" w:rsidRDefault="00730F32" w:rsidP="00730F32">
      <w:pPr>
        <w:pStyle w:val="a5"/>
        <w:numPr>
          <w:ilvl w:val="0"/>
          <w:numId w:val="4"/>
        </w:numPr>
        <w:spacing w:line="360" w:lineRule="auto"/>
        <w:ind w:left="0" w:firstLine="567"/>
        <w:jc w:val="both"/>
        <w:rPr>
          <w:szCs w:val="28"/>
        </w:rPr>
      </w:pPr>
      <w:r w:rsidRPr="00607191">
        <w:rPr>
          <w:szCs w:val="28"/>
        </w:rPr>
        <w:t>Участие в районных и шк</w:t>
      </w:r>
      <w:r>
        <w:rPr>
          <w:szCs w:val="28"/>
        </w:rPr>
        <w:t>ольных родительских собраниях (</w:t>
      </w:r>
      <w:r w:rsidRPr="00607191">
        <w:rPr>
          <w:szCs w:val="28"/>
        </w:rPr>
        <w:t>районное родительское собрание с представителями администрации Адмиралтейского района Санкт-Петербурга о коррупционных рисках в образовательном процессе)</w:t>
      </w:r>
      <w:r>
        <w:rPr>
          <w:szCs w:val="28"/>
        </w:rPr>
        <w:t>.</w:t>
      </w:r>
      <w:r w:rsidRPr="00607191">
        <w:rPr>
          <w:szCs w:val="28"/>
        </w:rPr>
        <w:t xml:space="preserve"> </w:t>
      </w:r>
    </w:p>
    <w:p w:rsidR="00730F32" w:rsidRDefault="00730F32" w:rsidP="00730F32">
      <w:pPr>
        <w:spacing w:after="0" w:line="360" w:lineRule="auto"/>
        <w:ind w:firstLine="580"/>
        <w:jc w:val="both"/>
        <w:rPr>
          <w:rFonts w:ascii="Times New Roman" w:eastAsiaTheme="minorEastAsia" w:hAnsi="Times New Roman" w:cs="Times New Roman"/>
          <w:i/>
          <w:sz w:val="28"/>
          <w:szCs w:val="28"/>
          <w:lang w:eastAsia="zh-CN"/>
        </w:rPr>
      </w:pPr>
    </w:p>
    <w:p w:rsidR="00730F32" w:rsidRPr="00732FFF" w:rsidRDefault="00730F32" w:rsidP="005A75D2">
      <w:pPr>
        <w:pStyle w:val="a5"/>
        <w:numPr>
          <w:ilvl w:val="1"/>
          <w:numId w:val="18"/>
        </w:numPr>
        <w:spacing w:line="360" w:lineRule="auto"/>
        <w:jc w:val="center"/>
        <w:rPr>
          <w:rFonts w:eastAsiaTheme="minorEastAsia"/>
          <w:b/>
          <w:szCs w:val="28"/>
          <w:lang w:eastAsia="zh-CN"/>
        </w:rPr>
      </w:pPr>
      <w:r w:rsidRPr="00732FFF">
        <w:rPr>
          <w:rFonts w:eastAsiaTheme="minorEastAsia"/>
          <w:b/>
          <w:szCs w:val="28"/>
          <w:lang w:eastAsia="zh-CN"/>
        </w:rPr>
        <w:t xml:space="preserve">Опыт привлечения некоммерческих организаций к </w:t>
      </w:r>
      <w:r w:rsidR="00732FFF">
        <w:rPr>
          <w:rFonts w:eastAsiaTheme="minorEastAsia"/>
          <w:b/>
          <w:szCs w:val="28"/>
          <w:lang w:eastAsia="zh-CN"/>
        </w:rPr>
        <w:t xml:space="preserve">  </w:t>
      </w:r>
      <w:r w:rsidRPr="00732FFF">
        <w:rPr>
          <w:rFonts w:eastAsiaTheme="minorEastAsia"/>
          <w:b/>
          <w:szCs w:val="28"/>
          <w:lang w:eastAsia="zh-CN"/>
        </w:rPr>
        <w:t>антикоррупционному о</w:t>
      </w:r>
      <w:r w:rsidR="00732FFF" w:rsidRPr="00732FFF">
        <w:rPr>
          <w:rFonts w:eastAsiaTheme="minorEastAsia"/>
          <w:b/>
          <w:szCs w:val="28"/>
          <w:lang w:eastAsia="zh-CN"/>
        </w:rPr>
        <w:t>бразованию в зарубежных странах</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В процессе работы изучены материалы по реализации антикоррупционных образовательных программ в 21 стране: Австрии, Великобритании, Республике Корея, Дании, Испании, Мексики, Польши, Португалии, США, Швеции, Австралии, Болгарии, Черногории, Сербии, Чили, Индонезии, Индии.</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В ряде стран отдельные антикоррупционные образовательные мероприятия финансируются международными правозащитными центрами.</w:t>
      </w:r>
    </w:p>
    <w:p w:rsidR="00730F32" w:rsidRPr="00607191" w:rsidRDefault="00730F32" w:rsidP="00730F32">
      <w:pPr>
        <w:spacing w:after="0" w:line="360" w:lineRule="auto"/>
        <w:ind w:firstLine="580"/>
        <w:jc w:val="both"/>
        <w:rPr>
          <w:rFonts w:ascii="Times New Roman" w:hAnsi="Times New Roman" w:cs="Times New Roman"/>
          <w:sz w:val="28"/>
          <w:szCs w:val="28"/>
        </w:rPr>
      </w:pP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В АВСТРИИ наряду с государством некоммерческие организации берут на себя часть расходов на мероприятия по реализации антикоррупционных образовательных программ, по развитию и популяризации в обществе «антикоррупционного мышления», по формированию навыков и способностей по содействию проведению в странах государственной антикоррупционной политики. С 2007 г. ежегодно проводится так называемый «Австрийский антикоррупционный день», который представляет собой платформу встреч, обмена опытом и дискуссий ведущих экспертов и ученых, работающих в области противодействия коррупции на государственной службе и в секторе экономики. Проводятся мероприятия с участием представителей фирм, представителей профсоюза госслужащих, ученых. Отдельно обсуждается роль и место СМИ в деле профилактики коррупции. В качестве преподавателей курсов повышения квалификации для сотрудников МВД, как правило, приглашаются не только эксперты профильных департаментов МВД и Минюста, но и ученые, психологи, специалисты в сфере экономических преступлений. Среди тематических блоков занятий профессиональная этика, основы коммуникации и урегулирования конфликтов, а также изучение международного опыта и инструментариев борьбы с коррупцией.</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lastRenderedPageBreak/>
        <w:t>В ВЕЛИКОБРИТАНИИ важную роль в распространении антикоррупционного мировоззрения, базирующегося на идеалах честного и добросовестного поведения, играет Англиканская, а также католическая церковь. Основы религиозной этики, краеугольным камнем которой выступает библейская заповедь «не укради», с детства закладываются британцам в англиканских и католических школах страны, составляющих подавляющее большинство в системе начального и среднего образования Соединенного королевства.</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Особое место в борьбе с коррупцией в Великобритании играют институты гражданского общества. В рамках распространения антикоррупционных приоритетов в массовом сознании британцев формируется положительный образ доносов как наиболее эффективного способа противодействия коррупции и проявления активной гражданской позиции. Еще одной особенностью государственной образовательной антикоррупционной политики в Великобритании является намеренное отвлечение внимание населения от проблемы внутренней коррупции. При этом многочисленные НКО с британским участием предпочитают бороться с коррупцией где бы то ни было, лишь бы не в Великобритании. Соответственно, государство негласно поощряет внешнюю направленность образовательных программ в области противодействия коррупции. Б</w:t>
      </w:r>
      <w:r>
        <w:rPr>
          <w:rFonts w:ascii="Times New Roman" w:hAnsi="Times New Roman" w:cs="Times New Roman"/>
          <w:sz w:val="28"/>
          <w:szCs w:val="28"/>
        </w:rPr>
        <w:t xml:space="preserve">ританский бизнес в </w:t>
      </w:r>
      <w:proofErr w:type="spellStart"/>
      <w:r>
        <w:rPr>
          <w:rFonts w:ascii="Times New Roman" w:hAnsi="Times New Roman" w:cs="Times New Roman"/>
          <w:sz w:val="28"/>
          <w:szCs w:val="28"/>
        </w:rPr>
        <w:t>коррупционно</w:t>
      </w:r>
      <w:proofErr w:type="spellEnd"/>
      <w:r>
        <w:rPr>
          <w:rFonts w:ascii="Times New Roman" w:hAnsi="Times New Roman" w:cs="Times New Roman"/>
          <w:sz w:val="28"/>
          <w:szCs w:val="28"/>
        </w:rPr>
        <w:t xml:space="preserve"> </w:t>
      </w:r>
      <w:r w:rsidRPr="00607191">
        <w:rPr>
          <w:rFonts w:ascii="Times New Roman" w:hAnsi="Times New Roman" w:cs="Times New Roman"/>
          <w:sz w:val="28"/>
          <w:szCs w:val="28"/>
        </w:rPr>
        <w:t>опасных с точки зрения Великобритании странах (Россия, Китай, Аргентина, Гана, Бразилия, Индия, Таиланд, Мексика и др.) нацеливается на финансирование соответствующих образовательных программ, реализуемых британскими и международными НКО. К числу наиболее активных проводников идеи Лондона по глобальному искоренению коррупции относятся: «Антикоррупционный форум Великобритании», «</w:t>
      </w:r>
      <w:proofErr w:type="spellStart"/>
      <w:r w:rsidRPr="00607191">
        <w:rPr>
          <w:rFonts w:ascii="Times New Roman" w:hAnsi="Times New Roman" w:cs="Times New Roman"/>
          <w:sz w:val="28"/>
          <w:szCs w:val="28"/>
        </w:rPr>
        <w:t>Трэнспэренси</w:t>
      </w:r>
      <w:proofErr w:type="spellEnd"/>
      <w:r w:rsidRPr="00607191">
        <w:rPr>
          <w:rFonts w:ascii="Times New Roman" w:hAnsi="Times New Roman" w:cs="Times New Roman"/>
          <w:sz w:val="28"/>
          <w:szCs w:val="28"/>
        </w:rPr>
        <w:t xml:space="preserve"> Интернэшнл», «Инженеры против бедности», «Глобальный инфраструктурный антикоррупционный центр» и др. Зачастую британские НКО реализуют антикоррупционные образовательные программы для </w:t>
      </w:r>
      <w:r w:rsidRPr="00607191">
        <w:rPr>
          <w:rFonts w:ascii="Times New Roman" w:hAnsi="Times New Roman" w:cs="Times New Roman"/>
          <w:sz w:val="28"/>
          <w:szCs w:val="28"/>
        </w:rPr>
        <w:lastRenderedPageBreak/>
        <w:t xml:space="preserve">государственных органов, бизнеса и институтов гражданского общества иностранных государств на возмездной основе. </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 xml:space="preserve">В РЕСПУБЛИКЕ КОРЕЯ Комиссии по гражданским правам и борьбе с коррупцией, в чью структуру входит Антикоррупционное бюро, формулирует, планирует, анализирует и оценивает антикоррупционную политику государства в стране, готовит предложения по повышению ее эффективности, организует защиту заявителей о фактах коррупции, а также агитационно-воспитательную работу, направленная на создание обстановки неприятия коррупции в обществе в целом и в государственных институтах, в частности. Так комиссия проводит онлайновые курсы антикоррупционного образования, создав, таким образом, возможность для более широкого охвата граждан и госслужащих. В 2008 году с целью организации антикоррупционных учебных программ в сфере </w:t>
      </w:r>
      <w:proofErr w:type="spellStart"/>
      <w:r w:rsidRPr="00607191">
        <w:rPr>
          <w:rFonts w:ascii="Times New Roman" w:hAnsi="Times New Roman" w:cs="Times New Roman"/>
          <w:sz w:val="28"/>
          <w:szCs w:val="28"/>
        </w:rPr>
        <w:t>довузовского</w:t>
      </w:r>
      <w:proofErr w:type="spellEnd"/>
      <w:r w:rsidRPr="00607191">
        <w:rPr>
          <w:rFonts w:ascii="Times New Roman" w:hAnsi="Times New Roman" w:cs="Times New Roman"/>
          <w:sz w:val="28"/>
          <w:szCs w:val="28"/>
        </w:rPr>
        <w:t xml:space="preserve"> образования, в южнокорейские учебники начальной и средней школы по курсу этики были внесены соответствующие разделы, подготовленные на основании информационных материалов Комиссии. При поддержке Комиссии в Республике Корея проводится ряд ежегодных несколько конкурсов школьных сочинений по теме коррупции. Подписан Меморандум о взаимопонимании с Корейской ассоциацией детских садов и Корейской ассоциацией руководителей средних и старших школ, предусматривающий дальнейшее продвижение и развитие антикоррупционного воспитания в дошкольных и школьных образовательных учреждениях.</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Разработчиком антикоррупционных образовательных программ для МИД ДАНИИ направлениям является датско-норвежско-шведская консалтинговая компания «</w:t>
      </w:r>
      <w:proofErr w:type="spellStart"/>
      <w:r w:rsidRPr="00607191">
        <w:rPr>
          <w:rFonts w:ascii="Times New Roman" w:hAnsi="Times New Roman" w:cs="Times New Roman"/>
          <w:sz w:val="28"/>
          <w:szCs w:val="28"/>
        </w:rPr>
        <w:t>Глобал</w:t>
      </w:r>
      <w:proofErr w:type="spellEnd"/>
      <w:r w:rsidRPr="00607191">
        <w:rPr>
          <w:rFonts w:ascii="Times New Roman" w:hAnsi="Times New Roman" w:cs="Times New Roman"/>
          <w:sz w:val="28"/>
          <w:szCs w:val="28"/>
        </w:rPr>
        <w:t xml:space="preserve"> </w:t>
      </w:r>
      <w:proofErr w:type="spellStart"/>
      <w:r w:rsidRPr="00607191">
        <w:rPr>
          <w:rFonts w:ascii="Times New Roman" w:hAnsi="Times New Roman" w:cs="Times New Roman"/>
          <w:sz w:val="28"/>
          <w:szCs w:val="28"/>
        </w:rPr>
        <w:t>Эдвайс</w:t>
      </w:r>
      <w:proofErr w:type="spellEnd"/>
      <w:r w:rsidRPr="00607191">
        <w:rPr>
          <w:rFonts w:ascii="Times New Roman" w:hAnsi="Times New Roman" w:cs="Times New Roman"/>
          <w:sz w:val="28"/>
          <w:szCs w:val="28"/>
        </w:rPr>
        <w:t xml:space="preserve"> Нету орк», специализирующаяся на изучении проблемы коррупции и разработке эффективных мер борьбы с нею. Компания является участницей целевой группы Всемирного банка по коллективным действиям в борьбе с коррупцией, консультантом ОБСЕ по вопросам коррупции, организатором антикоррупционных образовательных проектов для госслужащих во Вьетнаме, Египте, Иордании, Китае, и </w:t>
      </w:r>
      <w:r w:rsidRPr="00607191">
        <w:rPr>
          <w:rFonts w:ascii="Times New Roman" w:hAnsi="Times New Roman" w:cs="Times New Roman"/>
          <w:sz w:val="28"/>
          <w:szCs w:val="28"/>
        </w:rPr>
        <w:lastRenderedPageBreak/>
        <w:t>Норвегии. «</w:t>
      </w:r>
      <w:proofErr w:type="spellStart"/>
      <w:r w:rsidRPr="00607191">
        <w:rPr>
          <w:rFonts w:ascii="Times New Roman" w:hAnsi="Times New Roman" w:cs="Times New Roman"/>
          <w:sz w:val="28"/>
          <w:szCs w:val="28"/>
        </w:rPr>
        <w:t>Глобал</w:t>
      </w:r>
      <w:proofErr w:type="spellEnd"/>
      <w:r w:rsidRPr="00607191">
        <w:rPr>
          <w:rFonts w:ascii="Times New Roman" w:hAnsi="Times New Roman" w:cs="Times New Roman"/>
          <w:sz w:val="28"/>
          <w:szCs w:val="28"/>
        </w:rPr>
        <w:t xml:space="preserve"> </w:t>
      </w:r>
      <w:proofErr w:type="spellStart"/>
      <w:r w:rsidRPr="00607191">
        <w:rPr>
          <w:rFonts w:ascii="Times New Roman" w:hAnsi="Times New Roman" w:cs="Times New Roman"/>
          <w:sz w:val="28"/>
          <w:szCs w:val="28"/>
        </w:rPr>
        <w:t>Эдвайс</w:t>
      </w:r>
      <w:proofErr w:type="spellEnd"/>
      <w:r w:rsidRPr="00607191">
        <w:rPr>
          <w:rFonts w:ascii="Times New Roman" w:hAnsi="Times New Roman" w:cs="Times New Roman"/>
          <w:sz w:val="28"/>
          <w:szCs w:val="28"/>
        </w:rPr>
        <w:t xml:space="preserve"> </w:t>
      </w:r>
      <w:proofErr w:type="spellStart"/>
      <w:r w:rsidRPr="00607191">
        <w:rPr>
          <w:rFonts w:ascii="Times New Roman" w:hAnsi="Times New Roman" w:cs="Times New Roman"/>
          <w:sz w:val="28"/>
          <w:szCs w:val="28"/>
        </w:rPr>
        <w:t>Нетуорк</w:t>
      </w:r>
      <w:proofErr w:type="spellEnd"/>
      <w:r w:rsidRPr="00607191">
        <w:rPr>
          <w:rFonts w:ascii="Times New Roman" w:hAnsi="Times New Roman" w:cs="Times New Roman"/>
          <w:sz w:val="28"/>
          <w:szCs w:val="28"/>
        </w:rPr>
        <w:t>» в сотрудничестве с международной организацией «</w:t>
      </w:r>
      <w:proofErr w:type="spellStart"/>
      <w:r w:rsidRPr="00607191">
        <w:rPr>
          <w:rFonts w:ascii="Times New Roman" w:hAnsi="Times New Roman" w:cs="Times New Roman"/>
          <w:sz w:val="28"/>
          <w:szCs w:val="28"/>
        </w:rPr>
        <w:t>Транспарентность</w:t>
      </w:r>
      <w:proofErr w:type="spellEnd"/>
      <w:r w:rsidRPr="00607191">
        <w:rPr>
          <w:rFonts w:ascii="Times New Roman" w:hAnsi="Times New Roman" w:cs="Times New Roman"/>
          <w:sz w:val="28"/>
          <w:szCs w:val="28"/>
        </w:rPr>
        <w:t xml:space="preserve">» является разработчиком и осуществляет техническую поддержку электронного Антикоррупционного портала. В 2008 г. при финансовой поддержке Совета министров Северных стран появилась русская Интернет-версия портала </w:t>
      </w:r>
      <w:r w:rsidRPr="00607191">
        <w:rPr>
          <w:rFonts w:ascii="Times New Roman" w:eastAsia="Courier New" w:hAnsi="Times New Roman" w:cs="Times New Roman"/>
          <w:sz w:val="28"/>
          <w:szCs w:val="28"/>
        </w:rPr>
        <w:t>(</w:t>
      </w:r>
      <w:hyperlink r:id="rId27" w:history="1">
        <w:r w:rsidRPr="00607191">
          <w:rPr>
            <w:rFonts w:ascii="Times New Roman" w:eastAsia="Courier New" w:hAnsi="Times New Roman" w:cs="Times New Roman"/>
            <w:color w:val="2E74B5" w:themeColor="accent1" w:themeShade="BF"/>
            <w:sz w:val="28"/>
            <w:szCs w:val="28"/>
            <w:u w:val="single"/>
          </w:rPr>
          <w:t>www.business-anti-corruption.ru</w:t>
        </w:r>
      </w:hyperlink>
      <w:r w:rsidRPr="00607191">
        <w:rPr>
          <w:rFonts w:ascii="Times New Roman" w:eastAsia="Courier New" w:hAnsi="Times New Roman" w:cs="Times New Roman"/>
          <w:sz w:val="28"/>
          <w:szCs w:val="28"/>
        </w:rPr>
        <w:t>)</w:t>
      </w:r>
      <w:r w:rsidRPr="00607191">
        <w:rPr>
          <w:rFonts w:ascii="Times New Roman" w:hAnsi="Times New Roman" w:cs="Times New Roman"/>
          <w:sz w:val="28"/>
          <w:szCs w:val="28"/>
          <w:lang w:bidi="en-US"/>
        </w:rPr>
        <w:t>.</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Для датского внешнеполитического ведомства «</w:t>
      </w:r>
      <w:proofErr w:type="spellStart"/>
      <w:r w:rsidRPr="00607191">
        <w:rPr>
          <w:rFonts w:ascii="Times New Roman" w:hAnsi="Times New Roman" w:cs="Times New Roman"/>
          <w:sz w:val="28"/>
          <w:szCs w:val="28"/>
        </w:rPr>
        <w:t>Глобал</w:t>
      </w:r>
      <w:proofErr w:type="spellEnd"/>
      <w:r w:rsidRPr="00607191">
        <w:rPr>
          <w:rFonts w:ascii="Times New Roman" w:hAnsi="Times New Roman" w:cs="Times New Roman"/>
          <w:sz w:val="28"/>
          <w:szCs w:val="28"/>
        </w:rPr>
        <w:t xml:space="preserve"> </w:t>
      </w:r>
      <w:proofErr w:type="spellStart"/>
      <w:r w:rsidRPr="00607191">
        <w:rPr>
          <w:rFonts w:ascii="Times New Roman" w:hAnsi="Times New Roman" w:cs="Times New Roman"/>
          <w:sz w:val="28"/>
          <w:szCs w:val="28"/>
        </w:rPr>
        <w:t>Эдвайс</w:t>
      </w:r>
      <w:proofErr w:type="spellEnd"/>
      <w:r w:rsidRPr="00607191">
        <w:rPr>
          <w:rFonts w:ascii="Times New Roman" w:hAnsi="Times New Roman" w:cs="Times New Roman"/>
          <w:sz w:val="28"/>
          <w:szCs w:val="28"/>
        </w:rPr>
        <w:t xml:space="preserve"> </w:t>
      </w:r>
      <w:proofErr w:type="spellStart"/>
      <w:r w:rsidRPr="00607191">
        <w:rPr>
          <w:rFonts w:ascii="Times New Roman" w:hAnsi="Times New Roman" w:cs="Times New Roman"/>
          <w:sz w:val="28"/>
          <w:szCs w:val="28"/>
        </w:rPr>
        <w:t>Нетуорк</w:t>
      </w:r>
      <w:proofErr w:type="spellEnd"/>
      <w:r w:rsidRPr="00607191">
        <w:rPr>
          <w:rFonts w:ascii="Times New Roman" w:hAnsi="Times New Roman" w:cs="Times New Roman"/>
          <w:sz w:val="28"/>
          <w:szCs w:val="28"/>
        </w:rPr>
        <w:t xml:space="preserve">» разработала трехнедельный учебный курс для иностранных сотрудников входящей в структуру МИД Дании гуманитарной организации </w:t>
      </w:r>
      <w:r w:rsidRPr="00607191">
        <w:rPr>
          <w:rFonts w:ascii="Times New Roman" w:eastAsiaTheme="minorEastAsia" w:hAnsi="Times New Roman" w:cs="Times New Roman"/>
          <w:sz w:val="28"/>
          <w:szCs w:val="28"/>
          <w:lang w:eastAsia="zh-CN"/>
        </w:rPr>
        <w:t>«</w:t>
      </w:r>
      <w:proofErr w:type="spellStart"/>
      <w:r w:rsidRPr="00607191">
        <w:rPr>
          <w:rFonts w:ascii="Times New Roman" w:hAnsi="Times New Roman" w:cs="Times New Roman"/>
          <w:sz w:val="28"/>
          <w:szCs w:val="28"/>
        </w:rPr>
        <w:t>Данида</w:t>
      </w:r>
      <w:proofErr w:type="spellEnd"/>
      <w:r w:rsidRPr="00607191">
        <w:rPr>
          <w:rFonts w:ascii="Times New Roman" w:hAnsi="Times New Roman" w:cs="Times New Roman"/>
          <w:sz w:val="28"/>
          <w:szCs w:val="28"/>
        </w:rPr>
        <w:t>», (Датское агентство содействия развитию, осуществляет управление финансами в рамках оказания Данией помощи развивающимся странам), работающих по контракту и являющихся гражданами стран-получателей датской помощи. Обучение проходит в Дании в форме лекционных и семинарских занятий, с последующим практическим закреплением полученных знаний и навыков в тех странах, гражданами которых являются сотрудники из числа местного штата организации. Теоретическое и практическое обучение основано на материалах Антикоррупционного портала. Данный курс – одна из составляющих усилий МИД Дании по усилению контроля над освоением средств, выделяемых министерством, на цели содействия развитию.</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В ИСПАНИИ превентивная работа по антикоррупционной тематике ведется на уровне политических партий в форме усиления внутреннего контроля и внешних шагов, таких как межпартийный антикоррупционный пакт, предусматривающий принятие законодательных мер, направленных на ужесточение ответственности за взяточничество, усиление гласности, расширение прав контрольных органов и проч.</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 xml:space="preserve">В МЕКСИКЕ в рамках осуществления превентивных антикоррупционных мер в течение нескольких лет успешно действует совместная комплексная программа министерства образования и министерства государственной службы «Нет мошенничеству!», которая охватывает до 80% учащихся начальной и средней школы (категория А: 9-11 </w:t>
      </w:r>
      <w:r w:rsidRPr="00607191">
        <w:rPr>
          <w:rFonts w:ascii="Times New Roman" w:hAnsi="Times New Roman" w:cs="Times New Roman"/>
          <w:sz w:val="28"/>
          <w:szCs w:val="28"/>
        </w:rPr>
        <w:lastRenderedPageBreak/>
        <w:t xml:space="preserve">лет и категория Б: 12-15 лет). Она предусматривает проведение круглых столов и тематических семинаров с участием представителей органов государственной службы и частных компаний, а также творческих конкурсов эссе и презентаций. Кроме того, для детей младшего школьного возраста, начиная с 2008 года, организован конкурс детского рисунка на ряд предлагаемых антикоррупционных тем. Темами творческого конкурса, предложенного </w:t>
      </w:r>
      <w:proofErr w:type="gramStart"/>
      <w:r w:rsidRPr="00607191">
        <w:rPr>
          <w:rFonts w:ascii="Times New Roman" w:hAnsi="Times New Roman" w:cs="Times New Roman"/>
          <w:sz w:val="28"/>
          <w:szCs w:val="28"/>
        </w:rPr>
        <w:t>учащимся,  могут</w:t>
      </w:r>
      <w:proofErr w:type="gramEnd"/>
      <w:r w:rsidRPr="00607191">
        <w:rPr>
          <w:rFonts w:ascii="Times New Roman" w:hAnsi="Times New Roman" w:cs="Times New Roman"/>
          <w:sz w:val="28"/>
          <w:szCs w:val="28"/>
        </w:rPr>
        <w:t xml:space="preserve"> быть «Что для вас означает соблюдение законов», «Как наказывают тех, кто не соблюдает законы», «Как уменьшить количество нарушений законов в Мексике», «Какие позитивные стороны честного исполнения законов», «Что лично ты мог бы сделать для того, чтобы у тебя дома, в школе, среди твоих друзей соблюдали законы».</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 xml:space="preserve">В ПОЛЬШЕ помимо официальных учреждений, в процесс борьбы с коррупцией вовлечены и негосударственные структуры: </w:t>
      </w:r>
      <w:r w:rsidRPr="00607191">
        <w:rPr>
          <w:rFonts w:ascii="Times New Roman" w:hAnsi="Times New Roman" w:cs="Times New Roman"/>
          <w:sz w:val="28"/>
          <w:szCs w:val="28"/>
          <w:lang w:val="en-US" w:bidi="en-US"/>
        </w:rPr>
        <w:t>Transparency</w:t>
      </w:r>
      <w:r w:rsidRPr="00607191">
        <w:rPr>
          <w:rFonts w:ascii="Times New Roman" w:hAnsi="Times New Roman" w:cs="Times New Roman"/>
          <w:sz w:val="28"/>
          <w:szCs w:val="28"/>
          <w:lang w:bidi="en-US"/>
        </w:rPr>
        <w:t xml:space="preserve"> </w:t>
      </w:r>
      <w:r w:rsidRPr="00607191">
        <w:rPr>
          <w:rFonts w:ascii="Times New Roman" w:hAnsi="Times New Roman" w:cs="Times New Roman"/>
          <w:sz w:val="28"/>
          <w:szCs w:val="28"/>
          <w:lang w:val="en-US" w:bidi="en-US"/>
        </w:rPr>
        <w:t>International</w:t>
      </w:r>
      <w:r w:rsidRPr="00607191">
        <w:rPr>
          <w:rFonts w:ascii="Times New Roman" w:hAnsi="Times New Roman" w:cs="Times New Roman"/>
          <w:sz w:val="28"/>
          <w:szCs w:val="28"/>
          <w:lang w:bidi="en-US"/>
        </w:rPr>
        <w:t xml:space="preserve"> </w:t>
      </w:r>
      <w:proofErr w:type="spellStart"/>
      <w:r w:rsidRPr="00607191">
        <w:rPr>
          <w:rFonts w:ascii="Times New Roman" w:hAnsi="Times New Roman" w:cs="Times New Roman"/>
          <w:sz w:val="28"/>
          <w:szCs w:val="28"/>
          <w:lang w:val="en-US" w:bidi="en-US"/>
        </w:rPr>
        <w:t>Polska</w:t>
      </w:r>
      <w:proofErr w:type="spellEnd"/>
      <w:r w:rsidRPr="00607191">
        <w:rPr>
          <w:rFonts w:ascii="Times New Roman" w:hAnsi="Times New Roman" w:cs="Times New Roman"/>
          <w:sz w:val="28"/>
          <w:szCs w:val="28"/>
          <w:lang w:bidi="en-US"/>
        </w:rPr>
        <w:t xml:space="preserve">, </w:t>
      </w:r>
      <w:r w:rsidRPr="00607191">
        <w:rPr>
          <w:rFonts w:ascii="Times New Roman" w:hAnsi="Times New Roman" w:cs="Times New Roman"/>
          <w:sz w:val="28"/>
          <w:szCs w:val="28"/>
        </w:rPr>
        <w:t xml:space="preserve">Фонд им. Стефана </w:t>
      </w:r>
      <w:proofErr w:type="spellStart"/>
      <w:r w:rsidRPr="00607191">
        <w:rPr>
          <w:rFonts w:ascii="Times New Roman" w:hAnsi="Times New Roman" w:cs="Times New Roman"/>
          <w:sz w:val="28"/>
          <w:szCs w:val="28"/>
        </w:rPr>
        <w:t>Баторего</w:t>
      </w:r>
      <w:proofErr w:type="spellEnd"/>
      <w:r w:rsidRPr="00607191">
        <w:rPr>
          <w:rFonts w:ascii="Times New Roman" w:hAnsi="Times New Roman" w:cs="Times New Roman"/>
          <w:sz w:val="28"/>
          <w:szCs w:val="28"/>
        </w:rPr>
        <w:t xml:space="preserve"> и др. Деятельность негосударственных организаций направлена на фиксирование случаев коррупции, мониторинг польского законодательства, внесение предложений по его изменению, а также информирование граждан «о коррупционном состоянии в государстве».</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 xml:space="preserve">В ПОРТУГАЛИИ Европейский экономический институт уголовного права, действующий при Юридическом факультете Университета г. </w:t>
      </w:r>
      <w:proofErr w:type="spellStart"/>
      <w:r w:rsidRPr="00607191">
        <w:rPr>
          <w:rFonts w:ascii="Times New Roman" w:hAnsi="Times New Roman" w:cs="Times New Roman"/>
          <w:sz w:val="28"/>
          <w:szCs w:val="28"/>
        </w:rPr>
        <w:t>Коимбры</w:t>
      </w:r>
      <w:proofErr w:type="spellEnd"/>
      <w:r w:rsidRPr="00607191">
        <w:rPr>
          <w:rFonts w:ascii="Times New Roman" w:hAnsi="Times New Roman" w:cs="Times New Roman"/>
          <w:sz w:val="28"/>
          <w:szCs w:val="28"/>
        </w:rPr>
        <w:t xml:space="preserve"> проводит краткий курс о коррупции. В рамках однодневного мероприятия ведущими преподавателями-специалистами в данной области были прочитаны четыре лекции: «Введение в уголовно-правовую составляющую явления коррупции», «Коррупция в государственном секторе экономики», «Коррупция в спорте», «Перспективы развития нормативной базы, регулирующей явление коррупции». Параллельно Национальный институт управления при Политехническом институте г. </w:t>
      </w:r>
      <w:proofErr w:type="spellStart"/>
      <w:r w:rsidRPr="00607191">
        <w:rPr>
          <w:rFonts w:ascii="Times New Roman" w:hAnsi="Times New Roman" w:cs="Times New Roman"/>
          <w:sz w:val="28"/>
          <w:szCs w:val="28"/>
        </w:rPr>
        <w:t>Визеу</w:t>
      </w:r>
      <w:proofErr w:type="spellEnd"/>
      <w:r w:rsidRPr="00607191">
        <w:rPr>
          <w:rFonts w:ascii="Times New Roman" w:hAnsi="Times New Roman" w:cs="Times New Roman"/>
          <w:sz w:val="28"/>
          <w:szCs w:val="28"/>
        </w:rPr>
        <w:t xml:space="preserve"> проводит семинар «Коррупция и формы ответственности в государственном управлении», программа которого построена вокруг трех главных тем: формы ответственности за коррупцию в государственном управлении и </w:t>
      </w:r>
      <w:r w:rsidRPr="00607191">
        <w:rPr>
          <w:rFonts w:ascii="Times New Roman" w:hAnsi="Times New Roman" w:cs="Times New Roman"/>
          <w:sz w:val="28"/>
          <w:szCs w:val="28"/>
        </w:rPr>
        <w:lastRenderedPageBreak/>
        <w:t>субсидиарный характер уголовно-правовых механизмов, соотношение между предотвращением коррупции и некоторыми существующими правовыми режимами ответственности (гражданско-правовой, дисциплинарной, финансово</w:t>
      </w:r>
      <w:r w:rsidRPr="00607191">
        <w:rPr>
          <w:rFonts w:ascii="Times New Roman" w:hAnsi="Times New Roman" w:cs="Times New Roman"/>
          <w:sz w:val="28"/>
          <w:szCs w:val="28"/>
        </w:rPr>
        <w:softHyphen/>
      </w:r>
      <w:r>
        <w:rPr>
          <w:rFonts w:ascii="Times New Roman" w:hAnsi="Times New Roman" w:cs="Times New Roman"/>
          <w:sz w:val="28"/>
          <w:szCs w:val="28"/>
        </w:rPr>
        <w:t xml:space="preserve">й и </w:t>
      </w:r>
      <w:r w:rsidRPr="00607191">
        <w:rPr>
          <w:rFonts w:ascii="Times New Roman" w:hAnsi="Times New Roman" w:cs="Times New Roman"/>
          <w:sz w:val="28"/>
          <w:szCs w:val="28"/>
        </w:rPr>
        <w:t>правовой), а также значение института уголовной ответственности за коррупцию в государственном управлении.</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В качестве образовательной площадки в Португалии также активно используется интернет-пространство. Работает 100-</w:t>
      </w:r>
      <w:r w:rsidRPr="00607191">
        <w:rPr>
          <w:rFonts w:ascii="Times New Roman" w:hAnsi="Times New Roman" w:cs="Times New Roman"/>
          <w:sz w:val="28"/>
          <w:szCs w:val="28"/>
        </w:rPr>
        <w:softHyphen/>
        <w:t>часовой онлайн аудио-курс по финансовому управлению, охватывающий такие аспекты, как добросовестность, прозрачность, коррупция и бюджетное финансирование в государственном управлении. Организатором мероприятия выступает Некоммерческое объединение интернет-обучения и общения, традиционно привлекающее к дистанционному образовательному процессу ведущих португальских исследователей и преподавателей. Активно распространяется публикации Руководство, выпущенное тиражом в 10 тыс. экземпляров и рассчитанное на широкий круг лиц. На 22 страницах Руководства дается определение понятия коррупции, рассматриваются ее виды (в международной торговле, спорте, избирательной системе, коррупция высших должностных лиц и государственных служащих), элементы состава преступления, приводятся конкретные примеры различных форм коррупции и сопутствующих преступлений (хищения, взяточничества, злоупотребления властью и пр.). Кроме того, в брошюре содержатся рекомендации по борьбе с коррупцией для госслужащих и частных лиц, а также указывается необходимая нормативно-правовая база по проблематике. В отдельной главе перечислены необходимые контакты региональных отделений Министерства юстиции и Криминальной полиции, занимающихся расследованием экономических преступлений.</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 xml:space="preserve">СОЕДИНЕННЫЕ ШТАТЫ АМЕРИКИ активно поддерживают гражданское общество в борьбе с коррупцией. Эта деятельность в основном заключается в форме технической помощи и финансирования антикоррупционных организаций по всему миру, а также направление </w:t>
      </w:r>
      <w:r w:rsidRPr="00607191">
        <w:rPr>
          <w:rFonts w:ascii="Times New Roman" w:hAnsi="Times New Roman" w:cs="Times New Roman"/>
          <w:sz w:val="28"/>
          <w:szCs w:val="28"/>
        </w:rPr>
        <w:lastRenderedPageBreak/>
        <w:t>юрисконсультов в страны для того, чтобы постоянно и на месте консультировать местные власти по вопросам создания соответствующих правовых институтов, необходимых для их противодействия коррупции. Так, США активно продвигают программу помощи в расследовании уголовных преступлений, которая осуществляется в рамках Министерства юстиции. Ее представительства имеются в 18 странах, включая Киргизию, Сербию и Афганистан.</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 xml:space="preserve">Опыт ШВЕЦИИ дает пример антикоррупционного корпоративного учреждения может служить образованный в 1923 году т.н. «Институт против взяток» </w:t>
      </w:r>
      <w:r w:rsidRPr="00607191">
        <w:rPr>
          <w:rFonts w:ascii="Times New Roman" w:hAnsi="Times New Roman" w:cs="Times New Roman"/>
          <w:sz w:val="28"/>
          <w:szCs w:val="28"/>
          <w:lang w:bidi="en-US"/>
        </w:rPr>
        <w:t>(</w:t>
      </w:r>
      <w:proofErr w:type="spellStart"/>
      <w:r w:rsidRPr="00607191">
        <w:rPr>
          <w:rFonts w:ascii="Times New Roman" w:hAnsi="Times New Roman" w:cs="Times New Roman"/>
          <w:sz w:val="28"/>
          <w:szCs w:val="28"/>
          <w:lang w:val="en-US" w:bidi="en-US"/>
        </w:rPr>
        <w:t>Institutet</w:t>
      </w:r>
      <w:proofErr w:type="spellEnd"/>
      <w:r w:rsidRPr="00607191">
        <w:rPr>
          <w:rFonts w:ascii="Times New Roman" w:hAnsi="Times New Roman" w:cs="Times New Roman"/>
          <w:sz w:val="28"/>
          <w:szCs w:val="28"/>
          <w:lang w:bidi="en-US"/>
        </w:rPr>
        <w:t xml:space="preserve"> </w:t>
      </w:r>
      <w:r w:rsidRPr="00607191">
        <w:rPr>
          <w:rFonts w:ascii="Times New Roman" w:hAnsi="Times New Roman" w:cs="Times New Roman"/>
          <w:sz w:val="28"/>
          <w:szCs w:val="28"/>
          <w:lang w:val="en-US" w:bidi="en-US"/>
        </w:rPr>
        <w:t>Mot</w:t>
      </w:r>
      <w:r w:rsidRPr="00607191">
        <w:rPr>
          <w:rFonts w:ascii="Times New Roman" w:hAnsi="Times New Roman" w:cs="Times New Roman"/>
          <w:sz w:val="28"/>
          <w:szCs w:val="28"/>
          <w:lang w:bidi="en-US"/>
        </w:rPr>
        <w:t xml:space="preserve"> </w:t>
      </w:r>
      <w:proofErr w:type="spellStart"/>
      <w:r w:rsidRPr="00607191">
        <w:rPr>
          <w:rFonts w:ascii="Times New Roman" w:hAnsi="Times New Roman" w:cs="Times New Roman"/>
          <w:sz w:val="28"/>
          <w:szCs w:val="28"/>
          <w:lang w:val="en-US" w:bidi="en-US"/>
        </w:rPr>
        <w:t>Mutor</w:t>
      </w:r>
      <w:proofErr w:type="spellEnd"/>
      <w:r w:rsidRPr="00607191">
        <w:rPr>
          <w:rFonts w:ascii="Times New Roman" w:hAnsi="Times New Roman" w:cs="Times New Roman"/>
          <w:sz w:val="28"/>
          <w:szCs w:val="28"/>
          <w:lang w:bidi="en-US"/>
        </w:rPr>
        <w:t xml:space="preserve">), </w:t>
      </w:r>
      <w:r w:rsidRPr="00607191">
        <w:rPr>
          <w:rFonts w:ascii="Times New Roman" w:hAnsi="Times New Roman" w:cs="Times New Roman"/>
          <w:sz w:val="28"/>
          <w:szCs w:val="28"/>
        </w:rPr>
        <w:t>состоящий при Стокгольмской торговой палате. Частью его основной деятельности является периодическое проведение тематических образовательных бесед (в виде семинаров и лекций) с представителями деловых кругов, издание рассчитанных на самый широкий круг читателей информационных материалов, посвященных вопросу борьбы со взяточничеством и иными формами незаконного ведения бизнеса. В частности, Институт издал такие книги и брошюры, как «Опасные привилегию), «Основные этические правила при установлении новых бизнес- контактов», «Взяточничество, подкуп и иные методы незаконного ведения бизнеса».</w:t>
      </w:r>
    </w:p>
    <w:p w:rsidR="00730F32" w:rsidRPr="00607191" w:rsidRDefault="00730F32" w:rsidP="00730F32">
      <w:pPr>
        <w:spacing w:after="0" w:line="360" w:lineRule="auto"/>
        <w:ind w:firstLine="580"/>
        <w:jc w:val="both"/>
        <w:rPr>
          <w:rFonts w:ascii="Times New Roman" w:hAnsi="Times New Roman" w:cs="Times New Roman"/>
          <w:sz w:val="28"/>
          <w:szCs w:val="28"/>
        </w:rPr>
      </w:pPr>
      <w:r w:rsidRPr="00607191">
        <w:rPr>
          <w:rFonts w:ascii="Times New Roman" w:hAnsi="Times New Roman" w:cs="Times New Roman"/>
          <w:sz w:val="28"/>
          <w:szCs w:val="28"/>
        </w:rPr>
        <w:t xml:space="preserve">В АВСТРАЛИИ нет федеральной структуры или централизованной системы органов по борьбе с коррупцией. Контроль за деятельностью правительственных структур осуществляет австралийская общественность через национальные общественные организации. Парламент и СМИ. Главной антикоррупционной образовательной программой в Австралии является специальный курс лекций «Коррупция и методы борьбы с ней» читаемый на факультете государственной политики Австралийского национального университета (г. Канберра). В ходе обучения слушатели получают возможность ознакомиться с различными подходами к такому явлению, как коррупция и методами по ее противодействию ее проявления. Существует также специальные курсы для учителей старших классов и преподавателей </w:t>
      </w:r>
      <w:r w:rsidRPr="00607191">
        <w:rPr>
          <w:rFonts w:ascii="Times New Roman" w:hAnsi="Times New Roman" w:cs="Times New Roman"/>
          <w:sz w:val="28"/>
          <w:szCs w:val="28"/>
        </w:rPr>
        <w:lastRenderedPageBreak/>
        <w:t xml:space="preserve">ВУЗов. Данную образовательную программу предлагает Центр глобального обучения </w:t>
      </w:r>
      <w:r w:rsidRPr="00607191">
        <w:rPr>
          <w:rFonts w:ascii="Times New Roman" w:hAnsi="Times New Roman" w:cs="Times New Roman"/>
          <w:sz w:val="28"/>
          <w:szCs w:val="28"/>
          <w:lang w:bidi="en-US"/>
        </w:rPr>
        <w:t>(</w:t>
      </w:r>
      <w:r w:rsidRPr="00607191">
        <w:rPr>
          <w:rFonts w:ascii="Times New Roman" w:hAnsi="Times New Roman" w:cs="Times New Roman"/>
          <w:sz w:val="28"/>
          <w:szCs w:val="28"/>
          <w:lang w:val="en-US" w:bidi="en-US"/>
        </w:rPr>
        <w:t>Global</w:t>
      </w:r>
      <w:r w:rsidRPr="00607191">
        <w:rPr>
          <w:rFonts w:ascii="Times New Roman" w:hAnsi="Times New Roman" w:cs="Times New Roman"/>
          <w:sz w:val="28"/>
          <w:szCs w:val="28"/>
          <w:lang w:bidi="en-US"/>
        </w:rPr>
        <w:t xml:space="preserve"> </w:t>
      </w:r>
      <w:r w:rsidRPr="00607191">
        <w:rPr>
          <w:rFonts w:ascii="Times New Roman" w:hAnsi="Times New Roman" w:cs="Times New Roman"/>
          <w:sz w:val="28"/>
          <w:szCs w:val="28"/>
          <w:lang w:val="en-US" w:bidi="en-US"/>
        </w:rPr>
        <w:t>Education</w:t>
      </w:r>
      <w:r w:rsidRPr="00607191">
        <w:rPr>
          <w:rFonts w:ascii="Times New Roman" w:hAnsi="Times New Roman" w:cs="Times New Roman"/>
          <w:sz w:val="28"/>
          <w:szCs w:val="28"/>
          <w:lang w:bidi="en-US"/>
        </w:rPr>
        <w:t xml:space="preserve"> </w:t>
      </w:r>
      <w:r w:rsidRPr="00607191">
        <w:rPr>
          <w:rFonts w:ascii="Times New Roman" w:hAnsi="Times New Roman" w:cs="Times New Roman"/>
          <w:sz w:val="28"/>
          <w:szCs w:val="28"/>
          <w:lang w:val="en-US" w:bidi="en-US"/>
        </w:rPr>
        <w:t>Centre</w:t>
      </w:r>
      <w:r w:rsidRPr="00607191">
        <w:rPr>
          <w:rFonts w:ascii="Times New Roman" w:hAnsi="Times New Roman" w:cs="Times New Roman"/>
          <w:sz w:val="28"/>
          <w:szCs w:val="28"/>
          <w:lang w:bidi="en-US"/>
        </w:rPr>
        <w:t xml:space="preserve"> </w:t>
      </w:r>
      <w:hyperlink r:id="rId28" w:history="1">
        <w:r w:rsidRPr="00607191">
          <w:rPr>
            <w:rStyle w:val="a3"/>
            <w:rFonts w:ascii="Times New Roman" w:hAnsi="Times New Roman" w:cs="Times New Roman"/>
            <w:sz w:val="28"/>
            <w:szCs w:val="28"/>
            <w:lang w:bidi="en-US"/>
          </w:rPr>
          <w:t>http://www.globaleducation.edu.au/</w:t>
        </w:r>
      </w:hyperlink>
      <w:r w:rsidRPr="00607191">
        <w:rPr>
          <w:rFonts w:ascii="Times New Roman" w:hAnsi="Times New Roman" w:cs="Times New Roman"/>
          <w:sz w:val="28"/>
          <w:szCs w:val="28"/>
          <w:lang w:bidi="en-US"/>
        </w:rPr>
        <w:t>).</w:t>
      </w:r>
    </w:p>
    <w:p w:rsidR="00730F32" w:rsidRPr="00607191" w:rsidRDefault="00730F32" w:rsidP="00730F32">
      <w:pPr>
        <w:pStyle w:val="60"/>
        <w:shd w:val="clear" w:color="auto" w:fill="auto"/>
        <w:spacing w:before="0" w:line="360" w:lineRule="auto"/>
        <w:ind w:firstLine="580"/>
        <w:jc w:val="both"/>
        <w:rPr>
          <w:b w:val="0"/>
          <w:w w:val="100"/>
          <w:sz w:val="28"/>
          <w:szCs w:val="28"/>
        </w:rPr>
      </w:pPr>
      <w:r w:rsidRPr="00607191">
        <w:rPr>
          <w:b w:val="0"/>
          <w:color w:val="000000"/>
          <w:w w:val="100"/>
          <w:sz w:val="28"/>
          <w:szCs w:val="28"/>
          <w:lang w:eastAsia="ru-RU" w:bidi="ru-RU"/>
        </w:rPr>
        <w:t>В ИНДОНЕЗИИ дети дошкольного и младшего школьного возраста воспитываются в антикоррупционном духе с помощью тематических книг (в том числе сказок и комиксов), настольных и ролевых игр, поощряющих формирование т.н. «девяти антикоррупционных ценностей» (честность, трудолюбие, смелость, ответственность, независимость, справедливость, дисциплина, скромность, внимание) и осуждающих коррупционную модель поведения. Для учеников старшего школьного возраста и студентов занятия проходят более традиционно – в форме лекций, семинарских занятий, дискуссий. В числе вузов, выразивших заинтересованность в сотрудничестве с Комиссией по борьбе с коррупцией (КПК), - университет «</w:t>
      </w:r>
      <w:proofErr w:type="spellStart"/>
      <w:r w:rsidRPr="00607191">
        <w:rPr>
          <w:b w:val="0"/>
          <w:color w:val="000000"/>
          <w:w w:val="100"/>
          <w:sz w:val="28"/>
          <w:szCs w:val="28"/>
          <w:lang w:eastAsia="ru-RU" w:bidi="ru-RU"/>
        </w:rPr>
        <w:t>Парамадина</w:t>
      </w:r>
      <w:proofErr w:type="spellEnd"/>
      <w:r w:rsidRPr="00607191">
        <w:rPr>
          <w:b w:val="0"/>
          <w:color w:val="000000"/>
          <w:w w:val="100"/>
          <w:sz w:val="28"/>
          <w:szCs w:val="28"/>
          <w:lang w:eastAsia="ru-RU" w:bidi="ru-RU"/>
        </w:rPr>
        <w:t xml:space="preserve">» (Джакарта), </w:t>
      </w:r>
      <w:proofErr w:type="spellStart"/>
      <w:r w:rsidRPr="00607191">
        <w:rPr>
          <w:b w:val="0"/>
          <w:color w:val="000000"/>
          <w:w w:val="100"/>
          <w:sz w:val="28"/>
          <w:szCs w:val="28"/>
          <w:lang w:eastAsia="ru-RU" w:bidi="ru-RU"/>
        </w:rPr>
        <w:t>Бандунгский</w:t>
      </w:r>
      <w:proofErr w:type="spellEnd"/>
      <w:r w:rsidRPr="00607191">
        <w:rPr>
          <w:b w:val="0"/>
          <w:color w:val="000000"/>
          <w:w w:val="100"/>
          <w:sz w:val="28"/>
          <w:szCs w:val="28"/>
          <w:lang w:eastAsia="ru-RU" w:bidi="ru-RU"/>
        </w:rPr>
        <w:t xml:space="preserve"> технологический институт и др.</w:t>
      </w:r>
    </w:p>
    <w:p w:rsidR="00730F32" w:rsidRPr="00607191" w:rsidRDefault="00730F32" w:rsidP="00730F32">
      <w:pPr>
        <w:pStyle w:val="60"/>
        <w:shd w:val="clear" w:color="auto" w:fill="auto"/>
        <w:tabs>
          <w:tab w:val="left" w:pos="1948"/>
        </w:tabs>
        <w:spacing w:before="0" w:line="360" w:lineRule="auto"/>
        <w:ind w:firstLine="580"/>
        <w:jc w:val="both"/>
        <w:rPr>
          <w:b w:val="0"/>
          <w:color w:val="000000"/>
          <w:w w:val="100"/>
          <w:sz w:val="28"/>
          <w:szCs w:val="28"/>
          <w:lang w:eastAsia="ru-RU" w:bidi="ru-RU"/>
        </w:rPr>
      </w:pPr>
      <w:r w:rsidRPr="00607191">
        <w:rPr>
          <w:b w:val="0"/>
          <w:color w:val="000000"/>
          <w:w w:val="100"/>
          <w:sz w:val="28"/>
          <w:szCs w:val="28"/>
          <w:lang w:eastAsia="ru-RU" w:bidi="ru-RU"/>
        </w:rPr>
        <w:t xml:space="preserve">Наряду с внедрением антикоррупционных учебных программ в школах и вузах страны много усилий уделяется просветительным кампаниям среди населения. КПК активно использует более 20 видов разнообразных пропагандистских материалов (брошюры, наклейки, записные книжки, календари, значки, видеоролики и т.д.) общим количеством до 1 млн. единиц, распространяемых бесплатно. Во время этих кампаний, как </w:t>
      </w:r>
      <w:proofErr w:type="spellStart"/>
      <w:r w:rsidRPr="00607191">
        <w:rPr>
          <w:b w:val="0"/>
          <w:color w:val="000000"/>
          <w:w w:val="100"/>
          <w:sz w:val="28"/>
          <w:szCs w:val="28"/>
          <w:lang w:eastAsia="ru-RU" w:bidi="ru-RU"/>
        </w:rPr>
        <w:t>проводящихся</w:t>
      </w:r>
      <w:proofErr w:type="spellEnd"/>
      <w:r w:rsidRPr="00607191">
        <w:rPr>
          <w:b w:val="0"/>
          <w:color w:val="000000"/>
          <w:w w:val="100"/>
          <w:sz w:val="28"/>
          <w:szCs w:val="28"/>
          <w:lang w:eastAsia="ru-RU" w:bidi="ru-RU"/>
        </w:rPr>
        <w:t xml:space="preserve"> в Джакарте, так и выездных, представители Комиссии проводят лекционную работу, рассказывают населению о необходимости бороться с любыми проявлениями коррупции как угрозой нормальному функционированию государства.</w:t>
      </w:r>
    </w:p>
    <w:p w:rsidR="00730F32" w:rsidRDefault="00730F32" w:rsidP="00730F32">
      <w:pPr>
        <w:spacing w:after="0" w:line="360" w:lineRule="auto"/>
        <w:ind w:firstLine="580"/>
        <w:jc w:val="both"/>
        <w:rPr>
          <w:rFonts w:ascii="Times New Roman" w:hAnsi="Times New Roman" w:cs="Times New Roman"/>
          <w:sz w:val="28"/>
          <w:szCs w:val="28"/>
        </w:rPr>
      </w:pPr>
      <w:r>
        <w:rPr>
          <w:rFonts w:ascii="Times New Roman" w:hAnsi="Times New Roman" w:cs="Times New Roman"/>
          <w:sz w:val="28"/>
          <w:szCs w:val="28"/>
        </w:rPr>
        <w:t xml:space="preserve">Таким образом, среди форм работы зарубежных некоммерческих организаций в России в среднем образовании может быть расширено применение таких форм антикоррупционного просвещения как: </w:t>
      </w:r>
    </w:p>
    <w:p w:rsidR="00730F32" w:rsidRPr="00AF779A" w:rsidRDefault="005A75D2" w:rsidP="00730F32">
      <w:pPr>
        <w:pStyle w:val="a5"/>
        <w:numPr>
          <w:ilvl w:val="0"/>
          <w:numId w:val="4"/>
        </w:numPr>
        <w:spacing w:line="360" w:lineRule="auto"/>
        <w:ind w:left="0" w:firstLine="567"/>
        <w:jc w:val="both"/>
        <w:rPr>
          <w:szCs w:val="28"/>
        </w:rPr>
      </w:pPr>
      <w:r>
        <w:rPr>
          <w:szCs w:val="28"/>
        </w:rPr>
        <w:t xml:space="preserve"> </w:t>
      </w:r>
      <w:r w:rsidR="00730F32">
        <w:rPr>
          <w:szCs w:val="28"/>
        </w:rPr>
        <w:t>Единый антикоррупционный день</w:t>
      </w:r>
      <w:r w:rsidR="00730F32" w:rsidRPr="00AF779A">
        <w:rPr>
          <w:szCs w:val="28"/>
        </w:rPr>
        <w:t xml:space="preserve"> </w:t>
      </w:r>
    </w:p>
    <w:p w:rsidR="00730F32" w:rsidRPr="00AF779A" w:rsidRDefault="005A75D2" w:rsidP="00730F32">
      <w:pPr>
        <w:pStyle w:val="a5"/>
        <w:numPr>
          <w:ilvl w:val="0"/>
          <w:numId w:val="4"/>
        </w:numPr>
        <w:spacing w:line="360" w:lineRule="auto"/>
        <w:ind w:left="0" w:firstLine="567"/>
        <w:jc w:val="both"/>
        <w:rPr>
          <w:szCs w:val="28"/>
        </w:rPr>
      </w:pPr>
      <w:r>
        <w:rPr>
          <w:szCs w:val="28"/>
        </w:rPr>
        <w:t xml:space="preserve"> </w:t>
      </w:r>
      <w:r w:rsidR="00730F32" w:rsidRPr="00AF779A">
        <w:rPr>
          <w:szCs w:val="28"/>
        </w:rPr>
        <w:t>Организация круглых ст</w:t>
      </w:r>
      <w:r w:rsidR="00730F32">
        <w:rPr>
          <w:szCs w:val="28"/>
        </w:rPr>
        <w:t>олов и тематических семинаров</w:t>
      </w:r>
    </w:p>
    <w:p w:rsidR="00730F32" w:rsidRPr="00AF779A" w:rsidRDefault="005A75D2" w:rsidP="00730F32">
      <w:pPr>
        <w:pStyle w:val="a5"/>
        <w:numPr>
          <w:ilvl w:val="0"/>
          <w:numId w:val="4"/>
        </w:numPr>
        <w:spacing w:line="360" w:lineRule="auto"/>
        <w:ind w:left="0" w:firstLine="567"/>
        <w:jc w:val="both"/>
        <w:rPr>
          <w:szCs w:val="28"/>
        </w:rPr>
      </w:pPr>
      <w:r>
        <w:rPr>
          <w:szCs w:val="28"/>
        </w:rPr>
        <w:t xml:space="preserve"> </w:t>
      </w:r>
      <w:r w:rsidR="00730F32" w:rsidRPr="00AF779A">
        <w:rPr>
          <w:szCs w:val="28"/>
        </w:rPr>
        <w:t>Организация творческих конкурсов эссе и презентаций, конкурсов детского рисунка, участие в жюри конкурсов</w:t>
      </w:r>
    </w:p>
    <w:p w:rsidR="00730F32" w:rsidRPr="00AF779A" w:rsidRDefault="005A75D2" w:rsidP="00730F32">
      <w:pPr>
        <w:pStyle w:val="a5"/>
        <w:numPr>
          <w:ilvl w:val="0"/>
          <w:numId w:val="4"/>
        </w:numPr>
        <w:spacing w:line="360" w:lineRule="auto"/>
        <w:ind w:left="0" w:firstLine="567"/>
        <w:jc w:val="both"/>
        <w:rPr>
          <w:szCs w:val="28"/>
        </w:rPr>
      </w:pPr>
      <w:r>
        <w:rPr>
          <w:szCs w:val="28"/>
        </w:rPr>
        <w:lastRenderedPageBreak/>
        <w:t xml:space="preserve"> </w:t>
      </w:r>
      <w:r w:rsidR="00730F32" w:rsidRPr="00AF779A">
        <w:rPr>
          <w:szCs w:val="28"/>
        </w:rPr>
        <w:t xml:space="preserve">Разработка курсов для госпрограмм </w:t>
      </w:r>
    </w:p>
    <w:p w:rsidR="00730F32" w:rsidRPr="00AF779A" w:rsidRDefault="005A75D2" w:rsidP="00730F32">
      <w:pPr>
        <w:pStyle w:val="a5"/>
        <w:numPr>
          <w:ilvl w:val="0"/>
          <w:numId w:val="4"/>
        </w:numPr>
        <w:spacing w:line="360" w:lineRule="auto"/>
        <w:ind w:left="0" w:firstLine="567"/>
        <w:jc w:val="both"/>
        <w:rPr>
          <w:szCs w:val="28"/>
        </w:rPr>
      </w:pPr>
      <w:r>
        <w:rPr>
          <w:szCs w:val="28"/>
        </w:rPr>
        <w:t xml:space="preserve"> </w:t>
      </w:r>
      <w:r w:rsidR="00730F32" w:rsidRPr="00AF779A">
        <w:rPr>
          <w:szCs w:val="28"/>
        </w:rPr>
        <w:t>Организация онлайн курсов для педагогов и школьников</w:t>
      </w:r>
    </w:p>
    <w:p w:rsidR="00730F32" w:rsidRPr="00AF779A" w:rsidRDefault="005A75D2" w:rsidP="00730F32">
      <w:pPr>
        <w:pStyle w:val="a5"/>
        <w:numPr>
          <w:ilvl w:val="0"/>
          <w:numId w:val="4"/>
        </w:numPr>
        <w:spacing w:line="360" w:lineRule="auto"/>
        <w:ind w:left="0" w:firstLine="567"/>
        <w:jc w:val="both"/>
        <w:rPr>
          <w:szCs w:val="28"/>
        </w:rPr>
      </w:pPr>
      <w:r>
        <w:rPr>
          <w:szCs w:val="28"/>
        </w:rPr>
        <w:t xml:space="preserve"> </w:t>
      </w:r>
      <w:r w:rsidR="00730F32" w:rsidRPr="00AF779A">
        <w:rPr>
          <w:szCs w:val="28"/>
        </w:rPr>
        <w:t>Распространение публикаци</w:t>
      </w:r>
      <w:r w:rsidR="00730F32">
        <w:rPr>
          <w:szCs w:val="28"/>
        </w:rPr>
        <w:t>й антикоррупционного содержания (конструктивного характера)</w:t>
      </w:r>
      <w:r w:rsidR="00730F32" w:rsidRPr="00AF779A">
        <w:rPr>
          <w:szCs w:val="28"/>
        </w:rPr>
        <w:t xml:space="preserve"> </w:t>
      </w:r>
    </w:p>
    <w:p w:rsidR="00730F32" w:rsidRPr="00AF779A" w:rsidRDefault="005A75D2" w:rsidP="00730F32">
      <w:pPr>
        <w:pStyle w:val="a5"/>
        <w:numPr>
          <w:ilvl w:val="0"/>
          <w:numId w:val="4"/>
        </w:numPr>
        <w:spacing w:line="360" w:lineRule="auto"/>
        <w:ind w:left="0" w:firstLine="567"/>
        <w:jc w:val="both"/>
        <w:rPr>
          <w:szCs w:val="28"/>
        </w:rPr>
      </w:pPr>
      <w:r>
        <w:rPr>
          <w:szCs w:val="28"/>
        </w:rPr>
        <w:t xml:space="preserve"> </w:t>
      </w:r>
      <w:r w:rsidR="00730F32" w:rsidRPr="00AF779A">
        <w:rPr>
          <w:szCs w:val="28"/>
        </w:rPr>
        <w:t xml:space="preserve">Привлечение к антикоррупционному образованию работников профсоюзов, </w:t>
      </w:r>
      <w:r w:rsidR="00730F32">
        <w:rPr>
          <w:szCs w:val="28"/>
        </w:rPr>
        <w:t>высшего образования, религиозных организаций и др.</w:t>
      </w:r>
    </w:p>
    <w:p w:rsidR="00730F32" w:rsidRPr="00607191" w:rsidRDefault="00730F32" w:rsidP="00730F32">
      <w:pPr>
        <w:pStyle w:val="60"/>
        <w:shd w:val="clear" w:color="auto" w:fill="auto"/>
        <w:tabs>
          <w:tab w:val="left" w:pos="1948"/>
        </w:tabs>
        <w:spacing w:before="0" w:line="360" w:lineRule="auto"/>
        <w:ind w:firstLine="580"/>
        <w:jc w:val="both"/>
        <w:rPr>
          <w:b w:val="0"/>
          <w:w w:val="100"/>
          <w:sz w:val="28"/>
          <w:szCs w:val="28"/>
        </w:rPr>
      </w:pPr>
    </w:p>
    <w:p w:rsidR="00730F32" w:rsidRPr="0036706A" w:rsidRDefault="00730F32" w:rsidP="005A75D2">
      <w:pPr>
        <w:spacing w:after="0" w:line="360" w:lineRule="auto"/>
        <w:ind w:firstLine="567"/>
        <w:jc w:val="center"/>
        <w:rPr>
          <w:rFonts w:ascii="Times New Roman" w:hAnsi="Times New Roman" w:cs="Times New Roman"/>
          <w:b/>
          <w:sz w:val="28"/>
        </w:rPr>
      </w:pPr>
      <w:r w:rsidRPr="0036706A">
        <w:rPr>
          <w:rFonts w:ascii="Times New Roman" w:hAnsi="Times New Roman" w:cs="Times New Roman"/>
          <w:b/>
          <w:sz w:val="28"/>
        </w:rPr>
        <w:t>2.</w:t>
      </w:r>
      <w:r w:rsidR="00732FFF">
        <w:rPr>
          <w:rFonts w:ascii="Times New Roman" w:hAnsi="Times New Roman" w:cs="Times New Roman"/>
          <w:b/>
          <w:sz w:val="28"/>
        </w:rPr>
        <w:t>3</w:t>
      </w:r>
      <w:r>
        <w:rPr>
          <w:rFonts w:ascii="Times New Roman" w:hAnsi="Times New Roman" w:cs="Times New Roman"/>
          <w:b/>
          <w:sz w:val="28"/>
        </w:rPr>
        <w:t>.</w:t>
      </w:r>
      <w:r w:rsidRPr="0036706A">
        <w:rPr>
          <w:rFonts w:ascii="Times New Roman" w:hAnsi="Times New Roman" w:cs="Times New Roman"/>
          <w:b/>
          <w:sz w:val="28"/>
        </w:rPr>
        <w:t xml:space="preserve"> </w:t>
      </w:r>
      <w:r>
        <w:rPr>
          <w:rFonts w:ascii="Times New Roman" w:hAnsi="Times New Roman" w:cs="Times New Roman"/>
          <w:b/>
          <w:sz w:val="28"/>
        </w:rPr>
        <w:t>П</w:t>
      </w:r>
      <w:r w:rsidRPr="0036706A">
        <w:rPr>
          <w:rFonts w:ascii="Times New Roman" w:hAnsi="Times New Roman" w:cs="Times New Roman"/>
          <w:b/>
          <w:sz w:val="28"/>
        </w:rPr>
        <w:t xml:space="preserve">ерспективы взаимодействия с некоммерческими организациями в области </w:t>
      </w:r>
      <w:proofErr w:type="gramStart"/>
      <w:r w:rsidRPr="0036706A">
        <w:rPr>
          <w:rFonts w:ascii="Times New Roman" w:hAnsi="Times New Roman" w:cs="Times New Roman"/>
          <w:b/>
          <w:sz w:val="28"/>
        </w:rPr>
        <w:t xml:space="preserve">антикоррупционного </w:t>
      </w:r>
      <w:r>
        <w:rPr>
          <w:rFonts w:ascii="Times New Roman" w:hAnsi="Times New Roman" w:cs="Times New Roman"/>
          <w:b/>
          <w:sz w:val="28"/>
        </w:rPr>
        <w:t xml:space="preserve"> просвещения</w:t>
      </w:r>
      <w:proofErr w:type="gramEnd"/>
    </w:p>
    <w:p w:rsidR="00730F32" w:rsidRPr="00886E0E" w:rsidRDefault="00730F32" w:rsidP="00730F32">
      <w:pPr>
        <w:pStyle w:val="a5"/>
        <w:spacing w:line="360" w:lineRule="auto"/>
        <w:ind w:left="0" w:firstLine="567"/>
        <w:jc w:val="both"/>
        <w:rPr>
          <w:szCs w:val="28"/>
        </w:rPr>
      </w:pPr>
      <w:r w:rsidRPr="00886E0E">
        <w:rPr>
          <w:color w:val="000000"/>
          <w:szCs w:val="28"/>
        </w:rPr>
        <w:t xml:space="preserve">Некоммерческие организации обладают ценным опытом в области </w:t>
      </w:r>
      <w:proofErr w:type="gramStart"/>
      <w:r w:rsidRPr="00886E0E">
        <w:rPr>
          <w:color w:val="000000"/>
          <w:szCs w:val="28"/>
        </w:rPr>
        <w:t xml:space="preserve">антикоррупционного </w:t>
      </w:r>
      <w:r>
        <w:rPr>
          <w:color w:val="000000"/>
          <w:szCs w:val="28"/>
        </w:rPr>
        <w:t xml:space="preserve"> просвещения</w:t>
      </w:r>
      <w:proofErr w:type="gramEnd"/>
      <w:r>
        <w:rPr>
          <w:color w:val="000000"/>
          <w:szCs w:val="28"/>
        </w:rPr>
        <w:t xml:space="preserve"> населения в целом</w:t>
      </w:r>
      <w:r w:rsidRPr="00886E0E">
        <w:rPr>
          <w:color w:val="000000"/>
          <w:szCs w:val="28"/>
        </w:rPr>
        <w:t xml:space="preserve">. Они могут привлекаться к работе как с администрацией, </w:t>
      </w:r>
      <w:r>
        <w:rPr>
          <w:color w:val="000000"/>
          <w:szCs w:val="28"/>
        </w:rPr>
        <w:t xml:space="preserve">педагогами, </w:t>
      </w:r>
      <w:r w:rsidRPr="00886E0E">
        <w:rPr>
          <w:color w:val="000000"/>
          <w:szCs w:val="28"/>
        </w:rPr>
        <w:t>так и обучающимися. Работа с некоммерческими организациями может проходить в таких формах,</w:t>
      </w:r>
      <w:r>
        <w:rPr>
          <w:color w:val="000000"/>
          <w:szCs w:val="28"/>
        </w:rPr>
        <w:t xml:space="preserve"> например,</w:t>
      </w:r>
      <w:r w:rsidRPr="00886E0E">
        <w:rPr>
          <w:color w:val="000000"/>
          <w:szCs w:val="28"/>
        </w:rPr>
        <w:t xml:space="preserve"> как г</w:t>
      </w:r>
      <w:r w:rsidRPr="00886E0E">
        <w:rPr>
          <w:szCs w:val="28"/>
        </w:rPr>
        <w:t>ражданское антикоррупционное образование и антикоррупционный мониторинг. Механизмами сотрудничества с некоммерческими организациями могут служить:</w:t>
      </w:r>
    </w:p>
    <w:p w:rsidR="00730F32" w:rsidRPr="00886E0E" w:rsidRDefault="00730F32" w:rsidP="00730F32">
      <w:pPr>
        <w:pStyle w:val="a5"/>
        <w:numPr>
          <w:ilvl w:val="0"/>
          <w:numId w:val="11"/>
        </w:numPr>
        <w:spacing w:line="360" w:lineRule="auto"/>
        <w:ind w:left="0" w:firstLine="567"/>
        <w:jc w:val="both"/>
        <w:rPr>
          <w:szCs w:val="28"/>
        </w:rPr>
      </w:pPr>
      <w:r w:rsidRPr="00886E0E">
        <w:rPr>
          <w:szCs w:val="28"/>
        </w:rPr>
        <w:t xml:space="preserve"> Реализация антикоррупционных образовательных программ и проектов.</w:t>
      </w:r>
    </w:p>
    <w:p w:rsidR="00730F32" w:rsidRPr="00886E0E" w:rsidRDefault="00730F32" w:rsidP="00730F32">
      <w:pPr>
        <w:pStyle w:val="a5"/>
        <w:numPr>
          <w:ilvl w:val="0"/>
          <w:numId w:val="11"/>
        </w:numPr>
        <w:spacing w:line="360" w:lineRule="auto"/>
        <w:ind w:left="0" w:firstLine="567"/>
        <w:jc w:val="both"/>
        <w:rPr>
          <w:szCs w:val="28"/>
        </w:rPr>
      </w:pPr>
      <w:r w:rsidRPr="00886E0E">
        <w:rPr>
          <w:szCs w:val="28"/>
        </w:rPr>
        <w:t xml:space="preserve"> Проведение публичных антикоррупционных мероприятий и акций.</w:t>
      </w:r>
    </w:p>
    <w:p w:rsidR="00730F32" w:rsidRPr="00886E0E" w:rsidRDefault="00730F32" w:rsidP="00730F32">
      <w:pPr>
        <w:pStyle w:val="a5"/>
        <w:numPr>
          <w:ilvl w:val="0"/>
          <w:numId w:val="11"/>
        </w:numPr>
        <w:spacing w:line="360" w:lineRule="auto"/>
        <w:ind w:left="0" w:firstLine="567"/>
        <w:jc w:val="both"/>
        <w:rPr>
          <w:szCs w:val="28"/>
        </w:rPr>
      </w:pPr>
      <w:r w:rsidRPr="00886E0E">
        <w:rPr>
          <w:szCs w:val="28"/>
        </w:rPr>
        <w:t xml:space="preserve"> Поддержка </w:t>
      </w:r>
      <w:proofErr w:type="spellStart"/>
      <w:r w:rsidRPr="00886E0E">
        <w:rPr>
          <w:szCs w:val="28"/>
        </w:rPr>
        <w:t>интернет-ресурсов</w:t>
      </w:r>
      <w:proofErr w:type="spellEnd"/>
      <w:r w:rsidRPr="00886E0E">
        <w:rPr>
          <w:szCs w:val="28"/>
        </w:rPr>
        <w:t xml:space="preserve"> для освещения </w:t>
      </w:r>
      <w:r>
        <w:rPr>
          <w:szCs w:val="28"/>
        </w:rPr>
        <w:t xml:space="preserve">направлений работы </w:t>
      </w:r>
      <w:r w:rsidRPr="00886E0E">
        <w:rPr>
          <w:szCs w:val="28"/>
        </w:rPr>
        <w:t>в сфере противодействия коррупции и др.</w:t>
      </w:r>
    </w:p>
    <w:p w:rsidR="00730F32" w:rsidRPr="00886E0E" w:rsidRDefault="00730F32" w:rsidP="00730F32">
      <w:pPr>
        <w:pStyle w:val="a5"/>
        <w:numPr>
          <w:ilvl w:val="0"/>
          <w:numId w:val="11"/>
        </w:numPr>
        <w:spacing w:line="360" w:lineRule="auto"/>
        <w:ind w:left="0" w:firstLine="567"/>
        <w:jc w:val="both"/>
        <w:rPr>
          <w:szCs w:val="28"/>
        </w:rPr>
      </w:pPr>
      <w:r w:rsidRPr="00886E0E">
        <w:rPr>
          <w:szCs w:val="28"/>
        </w:rPr>
        <w:t xml:space="preserve"> Независимая антикоррупционная экспертиза.</w:t>
      </w:r>
    </w:p>
    <w:p w:rsidR="00730F32" w:rsidRPr="00886E0E" w:rsidRDefault="00730F32" w:rsidP="00730F32">
      <w:pPr>
        <w:pStyle w:val="a5"/>
        <w:numPr>
          <w:ilvl w:val="0"/>
          <w:numId w:val="11"/>
        </w:numPr>
        <w:spacing w:line="360" w:lineRule="auto"/>
        <w:ind w:left="0" w:firstLine="567"/>
        <w:jc w:val="both"/>
        <w:rPr>
          <w:szCs w:val="28"/>
        </w:rPr>
      </w:pPr>
      <w:r w:rsidRPr="00886E0E">
        <w:rPr>
          <w:szCs w:val="28"/>
        </w:rPr>
        <w:t xml:space="preserve"> Проведение исследований.</w:t>
      </w:r>
    </w:p>
    <w:p w:rsidR="00730F32" w:rsidRPr="00886E0E" w:rsidRDefault="00730F32" w:rsidP="00730F32">
      <w:pPr>
        <w:pStyle w:val="a5"/>
        <w:numPr>
          <w:ilvl w:val="0"/>
          <w:numId w:val="11"/>
        </w:numPr>
        <w:spacing w:line="360" w:lineRule="auto"/>
        <w:ind w:left="0" w:firstLine="567"/>
        <w:jc w:val="both"/>
        <w:rPr>
          <w:szCs w:val="28"/>
        </w:rPr>
      </w:pPr>
      <w:r>
        <w:rPr>
          <w:szCs w:val="28"/>
        </w:rPr>
        <w:t xml:space="preserve"> Антикоррупционные приёмные, «горячие линии».</w:t>
      </w:r>
    </w:p>
    <w:p w:rsidR="00730F32" w:rsidRPr="00886E0E" w:rsidRDefault="00730F32" w:rsidP="00730F32">
      <w:pPr>
        <w:pStyle w:val="a5"/>
        <w:numPr>
          <w:ilvl w:val="0"/>
          <w:numId w:val="11"/>
        </w:numPr>
        <w:spacing w:line="360" w:lineRule="auto"/>
        <w:ind w:left="0" w:firstLine="567"/>
        <w:jc w:val="both"/>
        <w:rPr>
          <w:b/>
          <w:szCs w:val="28"/>
        </w:rPr>
      </w:pPr>
      <w:r>
        <w:rPr>
          <w:szCs w:val="28"/>
        </w:rPr>
        <w:t xml:space="preserve"> Создание рабочих групп, творческих проектов и др.</w:t>
      </w:r>
    </w:p>
    <w:p w:rsidR="00730F32" w:rsidRPr="00886E0E" w:rsidRDefault="00730F32" w:rsidP="00730F32">
      <w:pPr>
        <w:pStyle w:val="a5"/>
        <w:spacing w:line="360" w:lineRule="auto"/>
        <w:ind w:left="0" w:firstLine="567"/>
        <w:jc w:val="both"/>
        <w:rPr>
          <w:szCs w:val="28"/>
        </w:rPr>
      </w:pPr>
      <w:r w:rsidRPr="00886E0E">
        <w:rPr>
          <w:color w:val="000000"/>
          <w:szCs w:val="28"/>
        </w:rPr>
        <w:t xml:space="preserve">Представители полиции, ГИБДД, прокуратуры, нотариата, адвокатуры, налоговой инспекции, пенсионного фонда, МЧС как правило </w:t>
      </w:r>
      <w:proofErr w:type="gramStart"/>
      <w:r w:rsidRPr="00886E0E">
        <w:rPr>
          <w:color w:val="000000"/>
          <w:szCs w:val="28"/>
        </w:rPr>
        <w:t xml:space="preserve">привлекаются </w:t>
      </w:r>
      <w:r>
        <w:rPr>
          <w:color w:val="000000"/>
          <w:szCs w:val="28"/>
        </w:rPr>
        <w:t xml:space="preserve"> </w:t>
      </w:r>
      <w:r w:rsidRPr="00886E0E">
        <w:rPr>
          <w:color w:val="000000"/>
          <w:szCs w:val="28"/>
        </w:rPr>
        <w:t>к</w:t>
      </w:r>
      <w:proofErr w:type="gramEnd"/>
      <w:r w:rsidRPr="00886E0E">
        <w:rPr>
          <w:color w:val="000000"/>
          <w:szCs w:val="28"/>
        </w:rPr>
        <w:t xml:space="preserve"> антикоррупционному образованию в аспекте правового просвещения, формирования правосознания и правовой культуры обучающихся. То же </w:t>
      </w:r>
      <w:r w:rsidRPr="00886E0E">
        <w:rPr>
          <w:color w:val="000000"/>
          <w:szCs w:val="28"/>
        </w:rPr>
        <w:lastRenderedPageBreak/>
        <w:t xml:space="preserve">относится и к вузам. Активность Высшей школы экономики в предоставлении бесплатных лекций по актуальным проблемам современного общества </w:t>
      </w:r>
      <w:r>
        <w:rPr>
          <w:color w:val="000000"/>
          <w:szCs w:val="28"/>
        </w:rPr>
        <w:t xml:space="preserve">- </w:t>
      </w:r>
      <w:r w:rsidRPr="00886E0E">
        <w:rPr>
          <w:color w:val="000000"/>
          <w:szCs w:val="28"/>
        </w:rPr>
        <w:t>не единств</w:t>
      </w:r>
      <w:r>
        <w:rPr>
          <w:color w:val="000000"/>
          <w:szCs w:val="28"/>
        </w:rPr>
        <w:t>енный пример, однако организацию</w:t>
      </w:r>
      <w:r w:rsidRPr="00886E0E">
        <w:rPr>
          <w:color w:val="000000"/>
          <w:szCs w:val="28"/>
        </w:rPr>
        <w:t xml:space="preserve"> исследовательской деятельности старшеклассников в рамках </w:t>
      </w:r>
      <w:proofErr w:type="spellStart"/>
      <w:r w:rsidRPr="00886E0E">
        <w:rPr>
          <w:color w:val="000000"/>
          <w:szCs w:val="28"/>
        </w:rPr>
        <w:t>довузовской</w:t>
      </w:r>
      <w:proofErr w:type="spellEnd"/>
      <w:r w:rsidRPr="00886E0E">
        <w:rPr>
          <w:color w:val="000000"/>
          <w:szCs w:val="28"/>
        </w:rPr>
        <w:t xml:space="preserve"> подготовки по антикоррупционной тематике еще предстоит развивать.</w:t>
      </w:r>
    </w:p>
    <w:p w:rsidR="00730F32" w:rsidRPr="004D4285" w:rsidRDefault="00730F32" w:rsidP="00730F32">
      <w:pPr>
        <w:spacing w:line="360" w:lineRule="auto"/>
        <w:ind w:firstLine="567"/>
        <w:jc w:val="both"/>
        <w:rPr>
          <w:rFonts w:ascii="Times New Roman" w:hAnsi="Times New Roman" w:cs="Times New Roman"/>
          <w:sz w:val="36"/>
          <w:szCs w:val="28"/>
        </w:rPr>
      </w:pPr>
      <w:r>
        <w:rPr>
          <w:rFonts w:ascii="Times New Roman" w:hAnsi="Times New Roman" w:cs="Times New Roman"/>
          <w:sz w:val="28"/>
          <w:szCs w:val="28"/>
        </w:rPr>
        <w:t>П</w:t>
      </w:r>
      <w:r w:rsidRPr="00886E0E">
        <w:rPr>
          <w:rFonts w:ascii="Times New Roman" w:hAnsi="Times New Roman" w:cs="Times New Roman"/>
          <w:sz w:val="28"/>
          <w:szCs w:val="28"/>
        </w:rPr>
        <w:t xml:space="preserve">олагаем, что на сегодняшнем </w:t>
      </w:r>
      <w:proofErr w:type="gramStart"/>
      <w:r w:rsidRPr="00886E0E">
        <w:rPr>
          <w:rFonts w:ascii="Times New Roman" w:hAnsi="Times New Roman" w:cs="Times New Roman"/>
          <w:sz w:val="28"/>
          <w:szCs w:val="28"/>
        </w:rPr>
        <w:t xml:space="preserve">этапе </w:t>
      </w:r>
      <w:r>
        <w:rPr>
          <w:rFonts w:ascii="Times New Roman" w:hAnsi="Times New Roman" w:cs="Times New Roman"/>
          <w:sz w:val="28"/>
          <w:szCs w:val="28"/>
        </w:rPr>
        <w:t xml:space="preserve"> </w:t>
      </w:r>
      <w:r>
        <w:rPr>
          <w:rFonts w:ascii="Times New Roman" w:hAnsi="Times New Roman" w:cs="Times New Roman"/>
          <w:sz w:val="28"/>
          <w:szCs w:val="28"/>
        </w:rPr>
        <w:t>реализации</w:t>
      </w:r>
      <w:proofErr w:type="gramEnd"/>
      <w:r>
        <w:rPr>
          <w:rFonts w:ascii="Times New Roman" w:hAnsi="Times New Roman" w:cs="Times New Roman"/>
          <w:sz w:val="28"/>
          <w:szCs w:val="28"/>
        </w:rPr>
        <w:t xml:space="preserve"> </w:t>
      </w:r>
      <w:r w:rsidRPr="00886E0E">
        <w:rPr>
          <w:rFonts w:ascii="Times New Roman" w:hAnsi="Times New Roman" w:cs="Times New Roman"/>
          <w:sz w:val="28"/>
          <w:szCs w:val="28"/>
        </w:rPr>
        <w:t xml:space="preserve">антикоррупционного </w:t>
      </w:r>
      <w:r>
        <w:rPr>
          <w:rFonts w:ascii="Times New Roman" w:hAnsi="Times New Roman" w:cs="Times New Roman"/>
          <w:sz w:val="28"/>
          <w:szCs w:val="28"/>
        </w:rPr>
        <w:t xml:space="preserve"> просвещения </w:t>
      </w:r>
      <w:r w:rsidRPr="00886E0E">
        <w:rPr>
          <w:rFonts w:ascii="Times New Roman" w:hAnsi="Times New Roman" w:cs="Times New Roman"/>
          <w:sz w:val="28"/>
          <w:szCs w:val="28"/>
        </w:rPr>
        <w:t xml:space="preserve">в качестве обязательного элемента школьной работы упор должен быть сделан на подготовке и переподготовке педагогических кадров. </w:t>
      </w:r>
      <w:r>
        <w:rPr>
          <w:rFonts w:ascii="Times New Roman" w:hAnsi="Times New Roman" w:cs="Times New Roman"/>
          <w:sz w:val="28"/>
          <w:szCs w:val="28"/>
        </w:rPr>
        <w:t xml:space="preserve">Общественные организации </w:t>
      </w:r>
      <w:r w:rsidRPr="00886E0E">
        <w:rPr>
          <w:rFonts w:ascii="Times New Roman" w:hAnsi="Times New Roman" w:cs="Times New Roman"/>
          <w:sz w:val="28"/>
          <w:szCs w:val="28"/>
        </w:rPr>
        <w:t xml:space="preserve">способны предложить </w:t>
      </w:r>
      <w:r>
        <w:rPr>
          <w:rFonts w:ascii="Times New Roman" w:hAnsi="Times New Roman" w:cs="Times New Roman"/>
          <w:sz w:val="28"/>
          <w:szCs w:val="28"/>
        </w:rPr>
        <w:t>формы</w:t>
      </w:r>
      <w:r w:rsidRPr="00886E0E">
        <w:rPr>
          <w:rFonts w:ascii="Times New Roman" w:hAnsi="Times New Roman" w:cs="Times New Roman"/>
          <w:sz w:val="28"/>
          <w:szCs w:val="28"/>
        </w:rPr>
        <w:t xml:space="preserve">, которые имеют за собой практическое действие. Например, в рамках мероприятия «Повседневный герой» можно </w:t>
      </w:r>
      <w:r>
        <w:rPr>
          <w:rFonts w:ascii="Times New Roman" w:hAnsi="Times New Roman" w:cs="Times New Roman"/>
          <w:sz w:val="28"/>
          <w:szCs w:val="28"/>
        </w:rPr>
        <w:t xml:space="preserve">принять участие </w:t>
      </w:r>
      <w:r w:rsidRPr="00886E0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w:t>
      </w:r>
      <w:r w:rsidRPr="00886E0E">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Н</w:t>
      </w:r>
      <w:r>
        <w:rPr>
          <w:rFonts w:ascii="Times New Roman" w:hAnsi="Times New Roman" w:cs="Times New Roman"/>
          <w:sz w:val="28"/>
          <w:szCs w:val="28"/>
        </w:rPr>
        <w:t>езависимой антикоррупционной экспертизе</w:t>
      </w:r>
      <w:r w:rsidRPr="00886E0E">
        <w:rPr>
          <w:rFonts w:ascii="Times New Roman" w:hAnsi="Times New Roman" w:cs="Times New Roman"/>
          <w:sz w:val="28"/>
          <w:szCs w:val="28"/>
        </w:rPr>
        <w:t xml:space="preserve"> нормативно-правовых актов и их проектов</w:t>
      </w:r>
      <w:r>
        <w:rPr>
          <w:rFonts w:ascii="Times New Roman" w:hAnsi="Times New Roman" w:cs="Times New Roman"/>
          <w:sz w:val="28"/>
          <w:szCs w:val="28"/>
        </w:rPr>
        <w:t>»</w:t>
      </w:r>
      <w:r w:rsidRPr="00886E0E">
        <w:rPr>
          <w:rFonts w:ascii="Times New Roman" w:hAnsi="Times New Roman" w:cs="Times New Roman"/>
          <w:sz w:val="28"/>
          <w:szCs w:val="28"/>
        </w:rPr>
        <w:t xml:space="preserve">, </w:t>
      </w:r>
      <w:r>
        <w:rPr>
          <w:rFonts w:ascii="Times New Roman" w:hAnsi="Times New Roman" w:cs="Times New Roman"/>
          <w:sz w:val="28"/>
          <w:szCs w:val="28"/>
        </w:rPr>
        <w:t xml:space="preserve">приобретая опыт выявления </w:t>
      </w:r>
      <w:proofErr w:type="spellStart"/>
      <w:r>
        <w:rPr>
          <w:rFonts w:ascii="Times New Roman" w:hAnsi="Times New Roman" w:cs="Times New Roman"/>
          <w:sz w:val="28"/>
          <w:szCs w:val="28"/>
        </w:rPr>
        <w:t>коррупциогенных</w:t>
      </w:r>
      <w:proofErr w:type="spellEnd"/>
      <w:r>
        <w:rPr>
          <w:rFonts w:ascii="Times New Roman" w:hAnsi="Times New Roman" w:cs="Times New Roman"/>
          <w:sz w:val="28"/>
          <w:szCs w:val="28"/>
        </w:rPr>
        <w:t xml:space="preserve"> факторов в действующем законодательстве и понимания их возможных негативных последствий.</w:t>
      </w:r>
    </w:p>
    <w:p w:rsidR="00730F32" w:rsidRPr="001E5F6C" w:rsidRDefault="00730F32" w:rsidP="001E5F6C">
      <w:pPr>
        <w:spacing w:after="0" w:line="360" w:lineRule="auto"/>
        <w:rPr>
          <w:rFonts w:ascii="Times New Roman" w:hAnsi="Times New Roman" w:cs="Times New Roman"/>
          <w:i/>
          <w:sz w:val="28"/>
        </w:rPr>
      </w:pPr>
      <w:r w:rsidRPr="001E5F6C">
        <w:rPr>
          <w:rFonts w:ascii="Times New Roman" w:hAnsi="Times New Roman" w:cs="Times New Roman"/>
          <w:i/>
          <w:sz w:val="28"/>
        </w:rPr>
        <w:t>Риски при работе с некоммерческими организациям</w:t>
      </w:r>
      <w:r w:rsidR="001E5F6C">
        <w:rPr>
          <w:rFonts w:ascii="Times New Roman" w:hAnsi="Times New Roman" w:cs="Times New Roman"/>
          <w:i/>
          <w:sz w:val="28"/>
        </w:rPr>
        <w:t>и в</w:t>
      </w:r>
      <w:r w:rsidRPr="001E5F6C">
        <w:rPr>
          <w:rFonts w:ascii="Times New Roman" w:hAnsi="Times New Roman" w:cs="Times New Roman"/>
          <w:i/>
          <w:sz w:val="28"/>
        </w:rPr>
        <w:t xml:space="preserve"> области</w:t>
      </w:r>
      <w:r w:rsidR="001E5F6C">
        <w:rPr>
          <w:rFonts w:ascii="Times New Roman" w:hAnsi="Times New Roman" w:cs="Times New Roman"/>
          <w:i/>
          <w:sz w:val="28"/>
        </w:rPr>
        <w:t xml:space="preserve"> </w:t>
      </w:r>
      <w:r w:rsidRPr="001E5F6C">
        <w:rPr>
          <w:rFonts w:ascii="Times New Roman" w:hAnsi="Times New Roman" w:cs="Times New Roman"/>
          <w:i/>
          <w:sz w:val="28"/>
        </w:rPr>
        <w:t>анти</w:t>
      </w:r>
      <w:r w:rsidRPr="001E5F6C">
        <w:rPr>
          <w:rFonts w:ascii="Times New Roman" w:hAnsi="Times New Roman" w:cs="Times New Roman"/>
          <w:i/>
          <w:sz w:val="28"/>
        </w:rPr>
        <w:t>коррупционного просвещения</w:t>
      </w:r>
      <w:r w:rsidR="001E5F6C" w:rsidRPr="001E5F6C">
        <w:rPr>
          <w:rFonts w:ascii="Times New Roman" w:hAnsi="Times New Roman" w:cs="Times New Roman"/>
          <w:i/>
          <w:sz w:val="28"/>
        </w:rPr>
        <w:t>.</w:t>
      </w:r>
    </w:p>
    <w:p w:rsidR="001E5F6C" w:rsidRDefault="001E5F6C" w:rsidP="001E5F6C">
      <w:pPr>
        <w:pStyle w:val="a5"/>
        <w:tabs>
          <w:tab w:val="left" w:pos="851"/>
          <w:tab w:val="left" w:pos="5529"/>
        </w:tabs>
        <w:spacing w:line="360" w:lineRule="auto"/>
        <w:ind w:left="0" w:firstLine="567"/>
        <w:jc w:val="right"/>
        <w:rPr>
          <w:i/>
          <w:szCs w:val="28"/>
        </w:rPr>
      </w:pPr>
      <w:r>
        <w:rPr>
          <w:i/>
          <w:szCs w:val="28"/>
        </w:rPr>
        <w:t>Схема 1</w:t>
      </w:r>
      <w:r w:rsidR="00730F32" w:rsidRPr="001D65E4">
        <w:rPr>
          <w:i/>
          <w:szCs w:val="28"/>
        </w:rPr>
        <w:t xml:space="preserve"> </w:t>
      </w:r>
    </w:p>
    <w:p w:rsidR="00730F32" w:rsidRPr="001E5F6C" w:rsidRDefault="00730F32" w:rsidP="001E5F6C">
      <w:pPr>
        <w:pStyle w:val="a5"/>
        <w:tabs>
          <w:tab w:val="left" w:pos="851"/>
          <w:tab w:val="left" w:pos="5529"/>
        </w:tabs>
        <w:spacing w:line="360" w:lineRule="auto"/>
        <w:ind w:left="0" w:firstLine="567"/>
        <w:jc w:val="center"/>
        <w:rPr>
          <w:szCs w:val="28"/>
        </w:rPr>
      </w:pPr>
      <w:r w:rsidRPr="001E5F6C">
        <w:rPr>
          <w:szCs w:val="28"/>
          <w:lang w:val="en-US"/>
        </w:rPr>
        <w:t>SWOT</w:t>
      </w:r>
      <w:r w:rsidRPr="001E5F6C">
        <w:rPr>
          <w:szCs w:val="28"/>
        </w:rPr>
        <w:t xml:space="preserve">-анализ </w:t>
      </w:r>
      <w:r w:rsidRPr="001E5F6C">
        <w:rPr>
          <w:szCs w:val="32"/>
          <w:lang w:eastAsia="zh-CN"/>
        </w:rPr>
        <w:t>использования потенциала некоммерческих организаций в антикоррупционном образовании</w:t>
      </w:r>
      <w:r w:rsidR="001E5F6C" w:rsidRPr="001E5F6C">
        <w:rPr>
          <w:szCs w:val="32"/>
          <w:lang w:eastAsia="zh-CN"/>
        </w:rPr>
        <w:t xml:space="preserve">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730F32" w:rsidRPr="00936177" w:rsidTr="0087602E">
        <w:tc>
          <w:tcPr>
            <w:tcW w:w="4672" w:type="dxa"/>
            <w:shd w:val="clear" w:color="auto" w:fill="auto"/>
          </w:tcPr>
          <w:p w:rsidR="00730F32" w:rsidRPr="008D5859" w:rsidRDefault="00730F32" w:rsidP="0087602E">
            <w:pPr>
              <w:pStyle w:val="a5"/>
              <w:spacing w:line="360" w:lineRule="auto"/>
              <w:ind w:left="0"/>
              <w:jc w:val="both"/>
              <w:rPr>
                <w:b/>
                <w:szCs w:val="28"/>
              </w:rPr>
            </w:pPr>
            <w:r w:rsidRPr="008D5859">
              <w:rPr>
                <w:b/>
                <w:szCs w:val="28"/>
                <w:lang w:eastAsia="zh-CN"/>
              </w:rPr>
              <w:t>Сильные стороны использования некоммерческих организаций в антикоррупционном образовании</w:t>
            </w:r>
            <w:r w:rsidRPr="008D5859">
              <w:rPr>
                <w:b/>
                <w:szCs w:val="28"/>
              </w:rPr>
              <w:t xml:space="preserve"> (</w:t>
            </w:r>
            <w:proofErr w:type="spellStart"/>
            <w:r w:rsidRPr="008D5859">
              <w:rPr>
                <w:b/>
                <w:szCs w:val="28"/>
                <w:lang w:val="en-US"/>
              </w:rPr>
              <w:t>Strenths</w:t>
            </w:r>
            <w:proofErr w:type="spellEnd"/>
            <w:r w:rsidRPr="008D5859">
              <w:rPr>
                <w:b/>
                <w:szCs w:val="28"/>
              </w:rPr>
              <w:t>)</w:t>
            </w:r>
          </w:p>
          <w:p w:rsidR="00730F32" w:rsidRPr="008D5859" w:rsidRDefault="00730F32" w:rsidP="0087602E">
            <w:pPr>
              <w:pStyle w:val="a5"/>
              <w:numPr>
                <w:ilvl w:val="0"/>
                <w:numId w:val="10"/>
              </w:numPr>
              <w:spacing w:line="360" w:lineRule="auto"/>
              <w:ind w:left="0" w:firstLine="0"/>
              <w:jc w:val="both"/>
              <w:rPr>
                <w:szCs w:val="28"/>
              </w:rPr>
            </w:pPr>
            <w:r w:rsidRPr="008D5859">
              <w:rPr>
                <w:szCs w:val="28"/>
              </w:rPr>
              <w:t>Запрос учителей на выступления перед школьниками приглашенных специалистов по антикоррупционной тематике</w:t>
            </w:r>
          </w:p>
          <w:p w:rsidR="00730F32" w:rsidRPr="008D5859" w:rsidRDefault="00730F32" w:rsidP="0087602E">
            <w:pPr>
              <w:pStyle w:val="a5"/>
              <w:numPr>
                <w:ilvl w:val="0"/>
                <w:numId w:val="10"/>
              </w:numPr>
              <w:spacing w:line="360" w:lineRule="auto"/>
              <w:ind w:left="0" w:firstLine="0"/>
              <w:jc w:val="both"/>
              <w:rPr>
                <w:szCs w:val="28"/>
              </w:rPr>
            </w:pPr>
            <w:r w:rsidRPr="008D5859">
              <w:rPr>
                <w:color w:val="000000"/>
                <w:szCs w:val="28"/>
              </w:rPr>
              <w:lastRenderedPageBreak/>
              <w:t>Сформированная система антикоррупционной работы в школах</w:t>
            </w:r>
            <w:r>
              <w:rPr>
                <w:color w:val="000000"/>
                <w:szCs w:val="28"/>
              </w:rPr>
              <w:t>.</w:t>
            </w:r>
          </w:p>
          <w:p w:rsidR="00730F32" w:rsidRPr="008D5859" w:rsidRDefault="00730F32" w:rsidP="0087602E">
            <w:pPr>
              <w:pStyle w:val="a5"/>
              <w:numPr>
                <w:ilvl w:val="0"/>
                <w:numId w:val="10"/>
              </w:numPr>
              <w:spacing w:line="360" w:lineRule="auto"/>
              <w:ind w:left="0" w:firstLine="0"/>
              <w:jc w:val="both"/>
              <w:rPr>
                <w:szCs w:val="28"/>
              </w:rPr>
            </w:pPr>
            <w:r w:rsidRPr="008D5859">
              <w:rPr>
                <w:szCs w:val="28"/>
              </w:rPr>
              <w:t>Высокий профессионализм и культурный уровень педагогов, поступление молодых активных специалистов.</w:t>
            </w:r>
          </w:p>
        </w:tc>
        <w:tc>
          <w:tcPr>
            <w:tcW w:w="4673" w:type="dxa"/>
            <w:shd w:val="clear" w:color="auto" w:fill="auto"/>
          </w:tcPr>
          <w:p w:rsidR="00730F32" w:rsidRPr="008D5859" w:rsidRDefault="00730F32" w:rsidP="0087602E">
            <w:pPr>
              <w:spacing w:after="0" w:line="360" w:lineRule="auto"/>
              <w:jc w:val="both"/>
              <w:rPr>
                <w:rFonts w:ascii="Times New Roman" w:hAnsi="Times New Roman" w:cs="Times New Roman"/>
                <w:b/>
                <w:sz w:val="28"/>
                <w:szCs w:val="28"/>
              </w:rPr>
            </w:pPr>
            <w:r w:rsidRPr="008D5859">
              <w:rPr>
                <w:rFonts w:ascii="Times New Roman" w:hAnsi="Times New Roman" w:cs="Times New Roman"/>
                <w:b/>
                <w:sz w:val="28"/>
                <w:szCs w:val="28"/>
              </w:rPr>
              <w:lastRenderedPageBreak/>
              <w:t xml:space="preserve">Потенциал </w:t>
            </w:r>
            <w:r w:rsidRPr="008D5859">
              <w:rPr>
                <w:rFonts w:ascii="Times New Roman" w:hAnsi="Times New Roman" w:cs="Times New Roman"/>
                <w:b/>
                <w:sz w:val="28"/>
                <w:szCs w:val="28"/>
                <w:lang w:eastAsia="zh-CN"/>
              </w:rPr>
              <w:t>использования некоммерческих организаций в антикоррупционном образовании (</w:t>
            </w:r>
            <w:r w:rsidRPr="008D5859">
              <w:rPr>
                <w:rFonts w:ascii="Times New Roman" w:hAnsi="Times New Roman" w:cs="Times New Roman"/>
                <w:b/>
                <w:sz w:val="28"/>
                <w:szCs w:val="28"/>
                <w:lang w:val="en-US" w:eastAsia="zh-CN"/>
              </w:rPr>
              <w:t>Weaknesses</w:t>
            </w:r>
            <w:r w:rsidRPr="008D5859">
              <w:rPr>
                <w:rFonts w:ascii="Times New Roman" w:hAnsi="Times New Roman" w:cs="Times New Roman"/>
                <w:b/>
                <w:sz w:val="28"/>
                <w:szCs w:val="28"/>
                <w:lang w:eastAsia="zh-CN"/>
              </w:rPr>
              <w:t>)</w:t>
            </w:r>
          </w:p>
          <w:p w:rsidR="00730F32" w:rsidRPr="008D5859" w:rsidRDefault="00730F32" w:rsidP="0087602E">
            <w:pPr>
              <w:pStyle w:val="a5"/>
              <w:numPr>
                <w:ilvl w:val="0"/>
                <w:numId w:val="9"/>
              </w:numPr>
              <w:spacing w:line="360" w:lineRule="auto"/>
              <w:ind w:left="0" w:firstLine="0"/>
              <w:jc w:val="both"/>
              <w:rPr>
                <w:szCs w:val="28"/>
              </w:rPr>
            </w:pPr>
            <w:r w:rsidRPr="008D5859">
              <w:rPr>
                <w:szCs w:val="28"/>
              </w:rPr>
              <w:t>Отсутствие опыта работы с некоммерческими организациями</w:t>
            </w:r>
          </w:p>
          <w:p w:rsidR="00730F32" w:rsidRPr="008D5859" w:rsidRDefault="00730F32" w:rsidP="0087602E">
            <w:pPr>
              <w:pStyle w:val="a5"/>
              <w:numPr>
                <w:ilvl w:val="0"/>
                <w:numId w:val="9"/>
              </w:numPr>
              <w:spacing w:line="360" w:lineRule="auto"/>
              <w:ind w:left="0" w:firstLine="0"/>
              <w:jc w:val="both"/>
              <w:rPr>
                <w:szCs w:val="28"/>
              </w:rPr>
            </w:pPr>
            <w:r w:rsidRPr="008D5859">
              <w:rPr>
                <w:szCs w:val="28"/>
              </w:rPr>
              <w:t>Неготовность некоммерческих организаций-социальных партнеров школы к работе по антикоррупционной тематике</w:t>
            </w:r>
          </w:p>
        </w:tc>
      </w:tr>
      <w:tr w:rsidR="00730F32" w:rsidRPr="0036706A" w:rsidTr="0087602E">
        <w:tc>
          <w:tcPr>
            <w:tcW w:w="4672" w:type="dxa"/>
            <w:shd w:val="clear" w:color="auto" w:fill="auto"/>
          </w:tcPr>
          <w:p w:rsidR="00730F32" w:rsidRPr="008D5859" w:rsidRDefault="00730F32" w:rsidP="0087602E">
            <w:pPr>
              <w:spacing w:after="0" w:line="360" w:lineRule="auto"/>
              <w:jc w:val="both"/>
              <w:rPr>
                <w:rFonts w:ascii="Times New Roman" w:hAnsi="Times New Roman" w:cs="Times New Roman"/>
                <w:b/>
                <w:sz w:val="28"/>
                <w:szCs w:val="28"/>
              </w:rPr>
            </w:pPr>
            <w:r w:rsidRPr="008D5859">
              <w:rPr>
                <w:rFonts w:ascii="Times New Roman" w:hAnsi="Times New Roman" w:cs="Times New Roman"/>
                <w:b/>
                <w:sz w:val="28"/>
                <w:szCs w:val="28"/>
                <w:lang w:eastAsia="zh-CN"/>
              </w:rPr>
              <w:lastRenderedPageBreak/>
              <w:t>Перспективные направления использования некоммерческих организаций в антикоррупционном образовании (</w:t>
            </w:r>
            <w:r w:rsidRPr="008D5859">
              <w:rPr>
                <w:rFonts w:ascii="Times New Roman" w:hAnsi="Times New Roman" w:cs="Times New Roman"/>
                <w:b/>
                <w:sz w:val="28"/>
                <w:szCs w:val="28"/>
                <w:lang w:val="en-US" w:eastAsia="zh-CN"/>
              </w:rPr>
              <w:t>Opportunities</w:t>
            </w:r>
            <w:r w:rsidRPr="008D5859">
              <w:rPr>
                <w:rFonts w:ascii="Times New Roman" w:hAnsi="Times New Roman" w:cs="Times New Roman"/>
                <w:b/>
                <w:sz w:val="28"/>
                <w:szCs w:val="28"/>
                <w:lang w:eastAsia="zh-CN"/>
              </w:rPr>
              <w:t>)</w:t>
            </w:r>
          </w:p>
          <w:p w:rsidR="00730F32" w:rsidRDefault="00730F32" w:rsidP="0087602E">
            <w:pPr>
              <w:pStyle w:val="a5"/>
              <w:spacing w:line="360" w:lineRule="auto"/>
              <w:ind w:left="0"/>
              <w:jc w:val="both"/>
              <w:rPr>
                <w:szCs w:val="28"/>
              </w:rPr>
            </w:pPr>
            <w:r>
              <w:rPr>
                <w:color w:val="000000"/>
                <w:szCs w:val="28"/>
              </w:rPr>
              <w:t xml:space="preserve">1. </w:t>
            </w:r>
            <w:r w:rsidRPr="008D5859">
              <w:rPr>
                <w:color w:val="000000"/>
                <w:szCs w:val="28"/>
              </w:rPr>
              <w:t>Рост правосознания и вовлечение в антикоррупционное образование родителей</w:t>
            </w:r>
            <w:r>
              <w:rPr>
                <w:color w:val="000000"/>
                <w:szCs w:val="28"/>
              </w:rPr>
              <w:t>.</w:t>
            </w:r>
          </w:p>
          <w:p w:rsidR="00730F32" w:rsidRPr="008D5859" w:rsidRDefault="00730F32" w:rsidP="0087602E">
            <w:pPr>
              <w:pStyle w:val="a5"/>
              <w:spacing w:line="360" w:lineRule="auto"/>
              <w:ind w:left="0"/>
              <w:rPr>
                <w:szCs w:val="28"/>
                <w:highlight w:val="yellow"/>
              </w:rPr>
            </w:pPr>
            <w:r>
              <w:rPr>
                <w:szCs w:val="28"/>
              </w:rPr>
              <w:t xml:space="preserve">2. </w:t>
            </w:r>
            <w:r w:rsidRPr="008D5859">
              <w:rPr>
                <w:szCs w:val="28"/>
              </w:rPr>
              <w:t>Налаживание сетевого взаимодействия между образовательными учреждениями и некоммерческими организациями</w:t>
            </w:r>
          </w:p>
        </w:tc>
        <w:tc>
          <w:tcPr>
            <w:tcW w:w="4673" w:type="dxa"/>
            <w:shd w:val="clear" w:color="auto" w:fill="auto"/>
          </w:tcPr>
          <w:p w:rsidR="00730F32" w:rsidRPr="008D5859" w:rsidRDefault="00730F32" w:rsidP="0087602E">
            <w:pPr>
              <w:pStyle w:val="a5"/>
              <w:spacing w:line="360" w:lineRule="auto"/>
              <w:ind w:left="0"/>
              <w:jc w:val="both"/>
              <w:rPr>
                <w:szCs w:val="28"/>
              </w:rPr>
            </w:pPr>
            <w:r w:rsidRPr="008D5859">
              <w:rPr>
                <w:b/>
                <w:szCs w:val="28"/>
                <w:lang w:eastAsia="zh-CN"/>
              </w:rPr>
              <w:t>Риски при использовании некоммерческих организаций в антикоррупционном образовании (</w:t>
            </w:r>
            <w:r w:rsidRPr="008D5859">
              <w:rPr>
                <w:b/>
                <w:szCs w:val="28"/>
                <w:lang w:val="en-US" w:eastAsia="zh-CN"/>
              </w:rPr>
              <w:t>Threats</w:t>
            </w:r>
            <w:r w:rsidRPr="008D5859">
              <w:rPr>
                <w:b/>
                <w:szCs w:val="28"/>
                <w:lang w:eastAsia="zh-CN"/>
              </w:rPr>
              <w:t>)</w:t>
            </w:r>
          </w:p>
          <w:p w:rsidR="00730F32" w:rsidRPr="008D5859" w:rsidRDefault="00730F32" w:rsidP="0087602E">
            <w:pPr>
              <w:pStyle w:val="a5"/>
              <w:numPr>
                <w:ilvl w:val="0"/>
                <w:numId w:val="7"/>
              </w:numPr>
              <w:spacing w:line="360" w:lineRule="auto"/>
              <w:ind w:left="0" w:firstLine="0"/>
              <w:jc w:val="both"/>
              <w:rPr>
                <w:szCs w:val="28"/>
              </w:rPr>
            </w:pPr>
            <w:r w:rsidRPr="008D5859">
              <w:rPr>
                <w:szCs w:val="28"/>
              </w:rPr>
              <w:t>Неготовность учителей к реализации антикоррупционного образования, несерьёзное отношение к проблеме</w:t>
            </w:r>
          </w:p>
          <w:p w:rsidR="00730F32" w:rsidRPr="008D5859" w:rsidRDefault="00730F32" w:rsidP="0087602E">
            <w:pPr>
              <w:pStyle w:val="a5"/>
              <w:numPr>
                <w:ilvl w:val="0"/>
                <w:numId w:val="7"/>
              </w:numPr>
              <w:spacing w:line="360" w:lineRule="auto"/>
              <w:ind w:left="0" w:firstLine="0"/>
              <w:jc w:val="both"/>
              <w:rPr>
                <w:szCs w:val="28"/>
              </w:rPr>
            </w:pPr>
            <w:r w:rsidRPr="008D5859">
              <w:rPr>
                <w:szCs w:val="28"/>
              </w:rPr>
              <w:t>Развитие формализма, б</w:t>
            </w:r>
            <w:r w:rsidRPr="008D5859">
              <w:rPr>
                <w:color w:val="000000"/>
                <w:szCs w:val="28"/>
              </w:rPr>
              <w:t>юрократическая загрузка педагогического процесса, д</w:t>
            </w:r>
            <w:r w:rsidRPr="008D5859">
              <w:rPr>
                <w:szCs w:val="28"/>
              </w:rPr>
              <w:t>искредитация идеи, б</w:t>
            </w:r>
            <w:r w:rsidRPr="008D5859">
              <w:rPr>
                <w:color w:val="000000"/>
                <w:szCs w:val="28"/>
              </w:rPr>
              <w:t>ессмысленность в глазах педагогов при отсутствии системных изменений</w:t>
            </w:r>
          </w:p>
          <w:p w:rsidR="00730F32" w:rsidRPr="008D5859" w:rsidRDefault="00730F32" w:rsidP="0087602E">
            <w:pPr>
              <w:pStyle w:val="a5"/>
              <w:numPr>
                <w:ilvl w:val="0"/>
                <w:numId w:val="7"/>
              </w:numPr>
              <w:spacing w:line="360" w:lineRule="auto"/>
              <w:ind w:left="0" w:firstLine="0"/>
              <w:jc w:val="both"/>
              <w:rPr>
                <w:color w:val="000000"/>
                <w:szCs w:val="28"/>
              </w:rPr>
            </w:pPr>
            <w:r w:rsidRPr="008D5859">
              <w:rPr>
                <w:szCs w:val="28"/>
              </w:rPr>
              <w:t xml:space="preserve">Полное прекращение работы по направлению в случае отсутствия госзаказа </w:t>
            </w:r>
          </w:p>
          <w:p w:rsidR="00730F32" w:rsidRPr="00D40401" w:rsidRDefault="00730F32" w:rsidP="0087602E">
            <w:pPr>
              <w:pStyle w:val="a5"/>
              <w:numPr>
                <w:ilvl w:val="0"/>
                <w:numId w:val="7"/>
              </w:numPr>
              <w:spacing w:line="360" w:lineRule="auto"/>
              <w:ind w:left="0" w:firstLine="0"/>
              <w:jc w:val="both"/>
              <w:rPr>
                <w:color w:val="000000"/>
                <w:szCs w:val="28"/>
              </w:rPr>
            </w:pPr>
            <w:r w:rsidRPr="008D5859">
              <w:rPr>
                <w:szCs w:val="28"/>
              </w:rPr>
              <w:t>Нехватка новых учебно-методических материалов</w:t>
            </w:r>
            <w:r>
              <w:rPr>
                <w:szCs w:val="28"/>
              </w:rPr>
              <w:t xml:space="preserve">, достоверной </w:t>
            </w:r>
          </w:p>
          <w:p w:rsidR="00730F32" w:rsidRPr="008D5859" w:rsidRDefault="00730F32" w:rsidP="0087602E">
            <w:pPr>
              <w:pStyle w:val="a5"/>
              <w:spacing w:line="360" w:lineRule="auto"/>
              <w:ind w:left="0"/>
              <w:jc w:val="both"/>
              <w:rPr>
                <w:color w:val="000000"/>
                <w:szCs w:val="28"/>
              </w:rPr>
            </w:pPr>
            <w:r>
              <w:rPr>
                <w:szCs w:val="28"/>
              </w:rPr>
              <w:t>аргументированной информации.</w:t>
            </w:r>
          </w:p>
        </w:tc>
      </w:tr>
    </w:tbl>
    <w:p w:rsidR="00730F32" w:rsidRDefault="00730F32" w:rsidP="00730F32">
      <w:pPr>
        <w:pStyle w:val="20"/>
        <w:shd w:val="clear" w:color="auto" w:fill="auto"/>
        <w:tabs>
          <w:tab w:val="left" w:pos="625"/>
        </w:tabs>
        <w:spacing w:before="0" w:line="360" w:lineRule="auto"/>
        <w:rPr>
          <w:rFonts w:ascii="Arial" w:hAnsi="Arial" w:cs="Arial"/>
          <w:color w:val="000000"/>
          <w:sz w:val="23"/>
          <w:szCs w:val="23"/>
          <w:shd w:val="clear" w:color="auto" w:fill="FFFFFF"/>
        </w:rPr>
      </w:pPr>
    </w:p>
    <w:p w:rsidR="00730F32" w:rsidRPr="00D40401" w:rsidRDefault="00730F32" w:rsidP="00730F32">
      <w:pPr>
        <w:pStyle w:val="20"/>
        <w:shd w:val="clear" w:color="auto" w:fill="auto"/>
        <w:tabs>
          <w:tab w:val="left" w:pos="625"/>
        </w:tabs>
        <w:spacing w:before="0" w:line="360" w:lineRule="auto"/>
        <w:rPr>
          <w:color w:val="000000"/>
          <w:sz w:val="28"/>
          <w:szCs w:val="28"/>
          <w:shd w:val="clear" w:color="auto" w:fill="FFFF00"/>
        </w:rPr>
      </w:pPr>
      <w:r w:rsidRPr="00D40401">
        <w:rPr>
          <w:color w:val="000000"/>
          <w:sz w:val="28"/>
          <w:szCs w:val="28"/>
          <w:shd w:val="clear" w:color="auto" w:fill="FFFFFF"/>
        </w:rPr>
        <w:lastRenderedPageBreak/>
        <w:tab/>
        <w:t xml:space="preserve">В связи с распространением общественной организацией "Фонд борьбы с коррупцией" фильмов и </w:t>
      </w:r>
      <w:proofErr w:type="spellStart"/>
      <w:r w:rsidRPr="00D40401">
        <w:rPr>
          <w:color w:val="000000"/>
          <w:sz w:val="28"/>
          <w:szCs w:val="28"/>
          <w:shd w:val="clear" w:color="auto" w:fill="FFFFFF"/>
        </w:rPr>
        <w:t>видеоблогов</w:t>
      </w:r>
      <w:proofErr w:type="spellEnd"/>
      <w:r w:rsidRPr="00D40401">
        <w:rPr>
          <w:color w:val="000000"/>
          <w:sz w:val="28"/>
          <w:szCs w:val="28"/>
          <w:shd w:val="clear" w:color="auto" w:fill="FFFFFF"/>
        </w:rPr>
        <w:t xml:space="preserve"> о коррупции чиновников</w:t>
      </w:r>
      <w:r>
        <w:rPr>
          <w:color w:val="000000"/>
          <w:sz w:val="28"/>
          <w:szCs w:val="28"/>
          <w:shd w:val="clear" w:color="auto" w:fill="FFFFFF"/>
        </w:rPr>
        <w:t xml:space="preserve"> и т.п.</w:t>
      </w:r>
      <w:proofErr w:type="gramStart"/>
      <w:r w:rsidRPr="00D40401">
        <w:rPr>
          <w:color w:val="000000"/>
          <w:sz w:val="28"/>
          <w:szCs w:val="28"/>
          <w:shd w:val="clear" w:color="auto" w:fill="FFFFFF"/>
        </w:rPr>
        <w:t xml:space="preserve">, </w:t>
      </w:r>
      <w:r>
        <w:rPr>
          <w:color w:val="000000"/>
          <w:sz w:val="28"/>
          <w:szCs w:val="28"/>
          <w:shd w:val="clear" w:color="auto" w:fill="FFFFFF"/>
        </w:rPr>
        <w:t xml:space="preserve"> следует</w:t>
      </w:r>
      <w:proofErr w:type="gramEnd"/>
      <w:r>
        <w:rPr>
          <w:color w:val="000000"/>
          <w:sz w:val="28"/>
          <w:szCs w:val="28"/>
          <w:shd w:val="clear" w:color="auto" w:fill="FFFFFF"/>
        </w:rPr>
        <w:t xml:space="preserve"> напомнить о важности  </w:t>
      </w:r>
      <w:r w:rsidRPr="00D40401">
        <w:rPr>
          <w:color w:val="000000"/>
          <w:sz w:val="28"/>
          <w:szCs w:val="28"/>
          <w:shd w:val="clear" w:color="auto" w:fill="FFFFFF"/>
        </w:rPr>
        <w:t xml:space="preserve"> </w:t>
      </w:r>
      <w:r>
        <w:rPr>
          <w:color w:val="000000"/>
          <w:sz w:val="28"/>
          <w:szCs w:val="28"/>
          <w:shd w:val="clear" w:color="auto" w:fill="FFFFFF"/>
        </w:rPr>
        <w:t>ответственного</w:t>
      </w:r>
      <w:r w:rsidRPr="00D40401">
        <w:rPr>
          <w:color w:val="000000"/>
          <w:sz w:val="28"/>
          <w:szCs w:val="28"/>
          <w:shd w:val="clear" w:color="auto" w:fill="FFFFFF"/>
        </w:rPr>
        <w:t xml:space="preserve">, </w:t>
      </w:r>
      <w:r>
        <w:rPr>
          <w:color w:val="000000"/>
          <w:sz w:val="28"/>
          <w:szCs w:val="28"/>
          <w:shd w:val="clear" w:color="auto" w:fill="FFFFFF"/>
        </w:rPr>
        <w:t>взвешенного</w:t>
      </w:r>
      <w:r w:rsidRPr="00D40401">
        <w:rPr>
          <w:color w:val="000000"/>
          <w:sz w:val="28"/>
          <w:szCs w:val="28"/>
          <w:shd w:val="clear" w:color="auto" w:fill="FFFFFF"/>
        </w:rPr>
        <w:t xml:space="preserve"> </w:t>
      </w:r>
      <w:r>
        <w:rPr>
          <w:color w:val="000000"/>
          <w:sz w:val="28"/>
          <w:szCs w:val="28"/>
          <w:shd w:val="clear" w:color="auto" w:fill="FFFFFF"/>
        </w:rPr>
        <w:t xml:space="preserve">отношения педагогов  к </w:t>
      </w:r>
      <w:r w:rsidRPr="00D40401">
        <w:rPr>
          <w:color w:val="000000"/>
          <w:sz w:val="28"/>
          <w:szCs w:val="28"/>
          <w:shd w:val="clear" w:color="auto" w:fill="FFFFFF"/>
        </w:rPr>
        <w:t xml:space="preserve"> </w:t>
      </w:r>
      <w:r>
        <w:rPr>
          <w:color w:val="000000"/>
          <w:sz w:val="28"/>
          <w:szCs w:val="28"/>
          <w:shd w:val="clear" w:color="auto" w:fill="FFFFFF"/>
        </w:rPr>
        <w:t xml:space="preserve">привлечению </w:t>
      </w:r>
      <w:r w:rsidRPr="00D40401">
        <w:rPr>
          <w:color w:val="000000"/>
          <w:sz w:val="28"/>
          <w:szCs w:val="28"/>
          <w:shd w:val="clear" w:color="auto" w:fill="FFFFFF"/>
        </w:rPr>
        <w:t>данных  материалов</w:t>
      </w:r>
      <w:r>
        <w:rPr>
          <w:color w:val="000000"/>
          <w:sz w:val="28"/>
          <w:szCs w:val="28"/>
          <w:shd w:val="clear" w:color="auto" w:fill="FFFFFF"/>
        </w:rPr>
        <w:t xml:space="preserve"> в школьную практику.</w:t>
      </w:r>
      <w:r w:rsidRPr="00D40401">
        <w:rPr>
          <w:color w:val="000000"/>
          <w:sz w:val="28"/>
          <w:szCs w:val="28"/>
          <w:shd w:val="clear" w:color="auto" w:fill="FFFFFF"/>
        </w:rPr>
        <w:t xml:space="preserve">  </w:t>
      </w:r>
      <w:r>
        <w:rPr>
          <w:color w:val="000000"/>
          <w:sz w:val="28"/>
          <w:szCs w:val="28"/>
          <w:shd w:val="clear" w:color="auto" w:fill="FFFFFF"/>
        </w:rPr>
        <w:t>При от</w:t>
      </w:r>
      <w:r w:rsidRPr="00D40401">
        <w:rPr>
          <w:color w:val="000000"/>
          <w:sz w:val="28"/>
          <w:szCs w:val="28"/>
          <w:shd w:val="clear" w:color="auto" w:fill="FFFFFF"/>
        </w:rPr>
        <w:t>в</w:t>
      </w:r>
      <w:r>
        <w:rPr>
          <w:color w:val="000000"/>
          <w:sz w:val="28"/>
          <w:szCs w:val="28"/>
          <w:shd w:val="clear" w:color="auto" w:fill="FFFFFF"/>
        </w:rPr>
        <w:t>етах</w:t>
      </w:r>
      <w:r w:rsidRPr="00D40401">
        <w:rPr>
          <w:color w:val="000000"/>
          <w:sz w:val="28"/>
          <w:szCs w:val="28"/>
          <w:shd w:val="clear" w:color="auto" w:fill="FFFFFF"/>
        </w:rPr>
        <w:t xml:space="preserve"> на возникшие вопросы обу</w:t>
      </w:r>
      <w:r>
        <w:rPr>
          <w:color w:val="000000"/>
          <w:sz w:val="28"/>
          <w:szCs w:val="28"/>
          <w:shd w:val="clear" w:color="auto" w:fill="FFFFFF"/>
        </w:rPr>
        <w:t>ч</w:t>
      </w:r>
      <w:r w:rsidRPr="00D40401">
        <w:rPr>
          <w:color w:val="000000"/>
          <w:sz w:val="28"/>
          <w:szCs w:val="28"/>
          <w:shd w:val="clear" w:color="auto" w:fill="FFFFFF"/>
        </w:rPr>
        <w:t xml:space="preserve">ающихся </w:t>
      </w:r>
      <w:r>
        <w:rPr>
          <w:color w:val="000000"/>
          <w:sz w:val="28"/>
          <w:szCs w:val="28"/>
          <w:shd w:val="clear" w:color="auto" w:fill="FFFFFF"/>
        </w:rPr>
        <w:t xml:space="preserve">необходимо </w:t>
      </w:r>
      <w:r w:rsidRPr="00D40401">
        <w:rPr>
          <w:color w:val="000000"/>
          <w:sz w:val="28"/>
          <w:szCs w:val="28"/>
          <w:shd w:val="clear" w:color="auto" w:fill="FFFFFF"/>
        </w:rPr>
        <w:t xml:space="preserve">предъявлять </w:t>
      </w:r>
      <w:r>
        <w:rPr>
          <w:color w:val="000000"/>
          <w:sz w:val="28"/>
          <w:szCs w:val="28"/>
          <w:shd w:val="clear" w:color="auto" w:fill="FFFFFF"/>
        </w:rPr>
        <w:t>честную, а</w:t>
      </w:r>
      <w:r>
        <w:rPr>
          <w:color w:val="000000"/>
          <w:sz w:val="28"/>
          <w:szCs w:val="28"/>
          <w:shd w:val="clear" w:color="auto" w:fill="FFFFFF"/>
        </w:rPr>
        <w:t xml:space="preserve">ргументированную   позицию, в обязательном порядке напоминая </w:t>
      </w:r>
      <w:proofErr w:type="gramStart"/>
      <w:r w:rsidRPr="00D40401">
        <w:rPr>
          <w:color w:val="000000"/>
          <w:sz w:val="28"/>
          <w:szCs w:val="28"/>
          <w:shd w:val="clear" w:color="auto" w:fill="FFFFFF"/>
        </w:rPr>
        <w:t>о  социальной</w:t>
      </w:r>
      <w:proofErr w:type="gramEnd"/>
      <w:r w:rsidRPr="00D40401">
        <w:rPr>
          <w:color w:val="000000"/>
          <w:sz w:val="28"/>
          <w:szCs w:val="28"/>
          <w:shd w:val="clear" w:color="auto" w:fill="FFFFFF"/>
        </w:rPr>
        <w:t xml:space="preserve"> </w:t>
      </w:r>
      <w:r>
        <w:rPr>
          <w:color w:val="000000"/>
          <w:sz w:val="28"/>
          <w:szCs w:val="28"/>
          <w:shd w:val="clear" w:color="auto" w:fill="FFFFFF"/>
        </w:rPr>
        <w:t xml:space="preserve">и правовой </w:t>
      </w:r>
      <w:r w:rsidRPr="00D40401">
        <w:rPr>
          <w:color w:val="000000"/>
          <w:sz w:val="28"/>
          <w:szCs w:val="28"/>
          <w:shd w:val="clear" w:color="auto" w:fill="FFFFFF"/>
        </w:rPr>
        <w:t xml:space="preserve">ответственности, а также о презумпции невиновности любого гражданина. Поскольку вышеназванная организация распространяет призывы к выходу на несогласованные, а, следовательно, противоправные публичные мероприятия, педагогам </w:t>
      </w:r>
      <w:r>
        <w:rPr>
          <w:color w:val="000000"/>
          <w:sz w:val="28"/>
          <w:szCs w:val="28"/>
          <w:shd w:val="clear" w:color="auto" w:fill="FFFFFF"/>
        </w:rPr>
        <w:t>важно знать и н</w:t>
      </w:r>
      <w:r w:rsidRPr="00D40401">
        <w:rPr>
          <w:color w:val="000000"/>
          <w:sz w:val="28"/>
          <w:szCs w:val="28"/>
          <w:shd w:val="clear" w:color="auto" w:fill="FFFFFF"/>
        </w:rPr>
        <w:t>апом</w:t>
      </w:r>
      <w:r>
        <w:rPr>
          <w:color w:val="000000"/>
          <w:sz w:val="28"/>
          <w:szCs w:val="28"/>
          <w:shd w:val="clear" w:color="auto" w:fill="FFFFFF"/>
        </w:rPr>
        <w:t>ина</w:t>
      </w:r>
      <w:r w:rsidRPr="00D40401">
        <w:rPr>
          <w:color w:val="000000"/>
          <w:sz w:val="28"/>
          <w:szCs w:val="28"/>
          <w:shd w:val="clear" w:color="auto" w:fill="FFFFFF"/>
        </w:rPr>
        <w:t>ть</w:t>
      </w:r>
      <w:r>
        <w:rPr>
          <w:color w:val="000000"/>
          <w:sz w:val="28"/>
          <w:szCs w:val="28"/>
          <w:shd w:val="clear" w:color="auto" w:fill="FFFFFF"/>
        </w:rPr>
        <w:t xml:space="preserve"> обучающимся</w:t>
      </w:r>
      <w:r w:rsidRPr="00D40401">
        <w:rPr>
          <w:color w:val="000000"/>
          <w:sz w:val="28"/>
          <w:szCs w:val="28"/>
          <w:shd w:val="clear" w:color="auto" w:fill="FFFFFF"/>
        </w:rPr>
        <w:t xml:space="preserve"> </w:t>
      </w:r>
      <w:r>
        <w:rPr>
          <w:color w:val="000000"/>
          <w:sz w:val="28"/>
          <w:szCs w:val="28"/>
          <w:shd w:val="clear" w:color="auto" w:fill="FFFFFF"/>
        </w:rPr>
        <w:t xml:space="preserve">об ответственности и </w:t>
      </w:r>
      <w:r w:rsidRPr="00D40401">
        <w:rPr>
          <w:color w:val="000000"/>
          <w:sz w:val="28"/>
          <w:szCs w:val="28"/>
          <w:shd w:val="clear" w:color="auto" w:fill="FFFFFF"/>
        </w:rPr>
        <w:t>правила</w:t>
      </w:r>
      <w:r>
        <w:rPr>
          <w:color w:val="000000"/>
          <w:sz w:val="28"/>
          <w:szCs w:val="28"/>
          <w:shd w:val="clear" w:color="auto" w:fill="FFFFFF"/>
        </w:rPr>
        <w:t>х</w:t>
      </w:r>
      <w:r w:rsidRPr="00D40401">
        <w:rPr>
          <w:color w:val="000000"/>
          <w:sz w:val="28"/>
          <w:szCs w:val="28"/>
          <w:shd w:val="clear" w:color="auto" w:fill="FFFFFF"/>
        </w:rPr>
        <w:t xml:space="preserve"> поведения на митингах</w:t>
      </w:r>
      <w:r>
        <w:rPr>
          <w:color w:val="000000"/>
          <w:sz w:val="28"/>
          <w:szCs w:val="28"/>
          <w:shd w:val="clear" w:color="auto" w:fill="FFFFFF"/>
        </w:rPr>
        <w:t xml:space="preserve"> (примерные р</w:t>
      </w:r>
      <w:r w:rsidRPr="00D40401">
        <w:rPr>
          <w:color w:val="000000"/>
          <w:sz w:val="28"/>
          <w:szCs w:val="28"/>
          <w:shd w:val="clear" w:color="auto" w:fill="FFFFFF"/>
        </w:rPr>
        <w:t>екомендации</w:t>
      </w:r>
      <w:r>
        <w:rPr>
          <w:color w:val="000000"/>
          <w:sz w:val="28"/>
          <w:szCs w:val="28"/>
          <w:shd w:val="clear" w:color="auto" w:fill="FFFFFF"/>
        </w:rPr>
        <w:t xml:space="preserve"> см. сайт СПб АППО, кафедра социального образования)</w:t>
      </w:r>
      <w:r w:rsidRPr="00D40401">
        <w:rPr>
          <w:color w:val="000000"/>
          <w:sz w:val="28"/>
          <w:szCs w:val="28"/>
          <w:shd w:val="clear" w:color="auto" w:fill="FFFFFF"/>
        </w:rPr>
        <w:t>.</w:t>
      </w:r>
    </w:p>
    <w:p w:rsidR="00730F32" w:rsidRDefault="00730F32" w:rsidP="00730F32">
      <w:pPr>
        <w:shd w:val="clear" w:color="auto" w:fill="FFFFFF" w:themeFill="background1"/>
        <w:spacing w:after="0" w:line="360" w:lineRule="auto"/>
        <w:ind w:firstLine="567"/>
        <w:jc w:val="both"/>
        <w:rPr>
          <w:rFonts w:ascii="Times New Roman" w:hAnsi="Times New Roman" w:cs="Times New Roman"/>
          <w:b/>
          <w:sz w:val="28"/>
          <w:szCs w:val="28"/>
        </w:rPr>
      </w:pPr>
    </w:p>
    <w:p w:rsidR="00730F32" w:rsidRPr="00EE3797" w:rsidRDefault="00730F32" w:rsidP="00730F32">
      <w:pPr>
        <w:pStyle w:val="a5"/>
        <w:numPr>
          <w:ilvl w:val="0"/>
          <w:numId w:val="9"/>
        </w:numPr>
        <w:shd w:val="clear" w:color="auto" w:fill="FFFFFF" w:themeFill="background1"/>
        <w:spacing w:line="360" w:lineRule="auto"/>
        <w:jc w:val="center"/>
        <w:rPr>
          <w:b/>
          <w:szCs w:val="28"/>
        </w:rPr>
      </w:pPr>
      <w:r w:rsidRPr="00EE3797">
        <w:rPr>
          <w:b/>
          <w:szCs w:val="28"/>
        </w:rPr>
        <w:t>Рекомендации</w:t>
      </w:r>
    </w:p>
    <w:p w:rsidR="00730F32" w:rsidRPr="005A75D2" w:rsidRDefault="00730F32" w:rsidP="00730F32">
      <w:pPr>
        <w:pStyle w:val="40"/>
        <w:shd w:val="clear" w:color="auto" w:fill="auto"/>
        <w:tabs>
          <w:tab w:val="left" w:pos="790"/>
        </w:tabs>
        <w:spacing w:before="0" w:line="360" w:lineRule="auto"/>
        <w:rPr>
          <w:i/>
          <w:sz w:val="28"/>
          <w:szCs w:val="28"/>
        </w:rPr>
      </w:pPr>
      <w:r w:rsidRPr="005A75D2">
        <w:rPr>
          <w:i/>
          <w:color w:val="000000"/>
          <w:sz w:val="28"/>
          <w:szCs w:val="28"/>
          <w:lang w:eastAsia="ru-RU" w:bidi="ru-RU"/>
        </w:rPr>
        <w:t>Информационно-методическим центрам:</w:t>
      </w:r>
    </w:p>
    <w:p w:rsidR="00730F32" w:rsidRPr="00A6718A" w:rsidRDefault="00730F32" w:rsidP="00730F32">
      <w:pPr>
        <w:pStyle w:val="20"/>
        <w:numPr>
          <w:ilvl w:val="0"/>
          <w:numId w:val="12"/>
        </w:numPr>
        <w:shd w:val="clear" w:color="auto" w:fill="auto"/>
        <w:tabs>
          <w:tab w:val="left" w:pos="637"/>
        </w:tabs>
        <w:spacing w:before="0" w:line="360" w:lineRule="auto"/>
        <w:ind w:firstLine="567"/>
        <w:rPr>
          <w:sz w:val="28"/>
          <w:szCs w:val="28"/>
        </w:rPr>
      </w:pPr>
      <w:r w:rsidRPr="00A6718A">
        <w:rPr>
          <w:color w:val="000000"/>
          <w:sz w:val="28"/>
          <w:szCs w:val="28"/>
          <w:lang w:eastAsia="ru-RU" w:bidi="ru-RU"/>
        </w:rPr>
        <w:t>Развивать систему антикоррупционного образования и воспитания обучающихся</w:t>
      </w:r>
      <w:r>
        <w:rPr>
          <w:color w:val="000000"/>
          <w:sz w:val="28"/>
          <w:szCs w:val="28"/>
          <w:lang w:eastAsia="ru-RU" w:bidi="ru-RU"/>
        </w:rPr>
        <w:t>, сбалансировав ее с другими направлениями воспитательной деятельности общеобразовательных организации</w:t>
      </w:r>
      <w:r w:rsidRPr="00A6718A">
        <w:rPr>
          <w:color w:val="000000"/>
          <w:sz w:val="28"/>
          <w:szCs w:val="28"/>
          <w:lang w:eastAsia="ru-RU" w:bidi="ru-RU"/>
        </w:rPr>
        <w:t>.</w:t>
      </w:r>
    </w:p>
    <w:p w:rsidR="00730F32" w:rsidRPr="004D4285" w:rsidRDefault="00730F32" w:rsidP="00730F32">
      <w:pPr>
        <w:pStyle w:val="20"/>
        <w:numPr>
          <w:ilvl w:val="0"/>
          <w:numId w:val="12"/>
        </w:numPr>
        <w:shd w:val="clear" w:color="auto" w:fill="auto"/>
        <w:tabs>
          <w:tab w:val="left" w:pos="625"/>
        </w:tabs>
        <w:spacing w:before="0" w:line="360" w:lineRule="auto"/>
        <w:ind w:firstLine="567"/>
        <w:rPr>
          <w:sz w:val="28"/>
          <w:szCs w:val="28"/>
        </w:rPr>
      </w:pPr>
      <w:r w:rsidRPr="004D4285">
        <w:rPr>
          <w:sz w:val="28"/>
          <w:szCs w:val="28"/>
        </w:rPr>
        <w:t>Стимулировать проведение конкурсов, конференций, родительских собраний для обучающихся и педагогов с участием НКО, стимулировать сетевое взаимодействие образовательных учреждений.</w:t>
      </w:r>
    </w:p>
    <w:p w:rsidR="00730F32" w:rsidRDefault="00730F32" w:rsidP="00730F32">
      <w:pPr>
        <w:pStyle w:val="20"/>
        <w:numPr>
          <w:ilvl w:val="0"/>
          <w:numId w:val="12"/>
        </w:numPr>
        <w:shd w:val="clear" w:color="auto" w:fill="auto"/>
        <w:tabs>
          <w:tab w:val="left" w:pos="625"/>
        </w:tabs>
        <w:spacing w:before="0" w:line="360" w:lineRule="auto"/>
        <w:ind w:firstLine="567"/>
        <w:rPr>
          <w:sz w:val="28"/>
          <w:szCs w:val="28"/>
        </w:rPr>
      </w:pPr>
      <w:r>
        <w:rPr>
          <w:sz w:val="28"/>
          <w:szCs w:val="28"/>
        </w:rPr>
        <w:t>Способствовать привлечению к правовому просвещению и антикоррупционному образованию некоммерческие организации и средства массовой информации.</w:t>
      </w:r>
    </w:p>
    <w:p w:rsidR="00730F32" w:rsidRDefault="00730F32" w:rsidP="00730F32">
      <w:pPr>
        <w:pStyle w:val="20"/>
        <w:numPr>
          <w:ilvl w:val="0"/>
          <w:numId w:val="12"/>
        </w:numPr>
        <w:shd w:val="clear" w:color="auto" w:fill="auto"/>
        <w:tabs>
          <w:tab w:val="left" w:pos="625"/>
        </w:tabs>
        <w:spacing w:before="0" w:line="360" w:lineRule="auto"/>
        <w:ind w:firstLine="567"/>
        <w:rPr>
          <w:sz w:val="28"/>
          <w:szCs w:val="28"/>
        </w:rPr>
      </w:pPr>
      <w:r>
        <w:rPr>
          <w:sz w:val="28"/>
          <w:szCs w:val="28"/>
        </w:rPr>
        <w:t>Использовать не только количественные, но и качественные методы оценки эффективности антикоррупционного образования.</w:t>
      </w:r>
    </w:p>
    <w:p w:rsidR="005A75D2" w:rsidRPr="005A75D2" w:rsidRDefault="005A75D2" w:rsidP="005A75D2">
      <w:pPr>
        <w:pStyle w:val="20"/>
        <w:numPr>
          <w:ilvl w:val="0"/>
          <w:numId w:val="12"/>
        </w:numPr>
        <w:shd w:val="clear" w:color="auto" w:fill="auto"/>
        <w:tabs>
          <w:tab w:val="left" w:pos="625"/>
        </w:tabs>
        <w:spacing w:before="0" w:line="360" w:lineRule="auto"/>
        <w:ind w:firstLine="567"/>
        <w:rPr>
          <w:color w:val="000000"/>
          <w:sz w:val="28"/>
          <w:szCs w:val="28"/>
          <w:shd w:val="clear" w:color="auto" w:fill="FFFF00"/>
        </w:rPr>
      </w:pPr>
      <w:r w:rsidRPr="0036666C">
        <w:rPr>
          <w:color w:val="000000"/>
          <w:sz w:val="28"/>
          <w:szCs w:val="28"/>
          <w:lang w:eastAsia="ru-RU" w:bidi="ru-RU"/>
        </w:rPr>
        <w:t>Распространять лучшие практики, используемые петербургской школой в области антико</w:t>
      </w:r>
      <w:r w:rsidRPr="0036666C">
        <w:rPr>
          <w:color w:val="000000"/>
          <w:sz w:val="28"/>
          <w:lang w:eastAsia="ru-RU" w:bidi="ru-RU"/>
        </w:rPr>
        <w:t xml:space="preserve">ррупционного </w:t>
      </w:r>
      <w:r>
        <w:rPr>
          <w:color w:val="000000"/>
          <w:sz w:val="28"/>
          <w:lang w:eastAsia="ru-RU" w:bidi="ru-RU"/>
        </w:rPr>
        <w:t>просвещения обучающихся.</w:t>
      </w:r>
    </w:p>
    <w:p w:rsidR="001E5F6C" w:rsidRDefault="001E5F6C" w:rsidP="00730F32">
      <w:pPr>
        <w:pStyle w:val="40"/>
        <w:shd w:val="clear" w:color="auto" w:fill="auto"/>
        <w:tabs>
          <w:tab w:val="left" w:pos="790"/>
        </w:tabs>
        <w:spacing w:before="0" w:line="360" w:lineRule="auto"/>
        <w:rPr>
          <w:i/>
          <w:color w:val="000000"/>
          <w:sz w:val="28"/>
          <w:szCs w:val="28"/>
          <w:lang w:eastAsia="ru-RU" w:bidi="ru-RU"/>
        </w:rPr>
      </w:pPr>
    </w:p>
    <w:p w:rsidR="001E5F6C" w:rsidRDefault="001E5F6C" w:rsidP="00730F32">
      <w:pPr>
        <w:pStyle w:val="40"/>
        <w:shd w:val="clear" w:color="auto" w:fill="auto"/>
        <w:tabs>
          <w:tab w:val="left" w:pos="790"/>
        </w:tabs>
        <w:spacing w:before="0" w:line="360" w:lineRule="auto"/>
        <w:rPr>
          <w:i/>
          <w:color w:val="000000"/>
          <w:sz w:val="28"/>
          <w:szCs w:val="28"/>
          <w:lang w:eastAsia="ru-RU" w:bidi="ru-RU"/>
        </w:rPr>
      </w:pPr>
    </w:p>
    <w:p w:rsidR="001E5F6C" w:rsidRPr="005A75D2" w:rsidRDefault="001E5F6C" w:rsidP="001E5F6C">
      <w:pPr>
        <w:pStyle w:val="50"/>
        <w:shd w:val="clear" w:color="auto" w:fill="auto"/>
        <w:spacing w:before="0" w:line="360" w:lineRule="auto"/>
        <w:ind w:firstLine="0"/>
        <w:rPr>
          <w:i/>
          <w:sz w:val="28"/>
          <w:szCs w:val="28"/>
        </w:rPr>
      </w:pPr>
      <w:r w:rsidRPr="005A75D2">
        <w:rPr>
          <w:i/>
          <w:color w:val="000000"/>
          <w:sz w:val="28"/>
          <w:szCs w:val="28"/>
          <w:lang w:eastAsia="ru-RU" w:bidi="ru-RU"/>
        </w:rPr>
        <w:lastRenderedPageBreak/>
        <w:t xml:space="preserve">Организаторам курсов повышения квалификации работников образования, </w:t>
      </w:r>
      <w:proofErr w:type="spellStart"/>
      <w:r w:rsidRPr="005A75D2">
        <w:rPr>
          <w:i/>
          <w:color w:val="000000"/>
          <w:sz w:val="28"/>
          <w:szCs w:val="28"/>
          <w:lang w:eastAsia="ru-RU" w:bidi="ru-RU"/>
        </w:rPr>
        <w:t>тьюторам</w:t>
      </w:r>
      <w:proofErr w:type="spellEnd"/>
      <w:r w:rsidRPr="005A75D2">
        <w:rPr>
          <w:i/>
          <w:color w:val="000000"/>
          <w:sz w:val="28"/>
          <w:szCs w:val="28"/>
          <w:lang w:eastAsia="ru-RU" w:bidi="ru-RU"/>
        </w:rPr>
        <w:t xml:space="preserve"> по антикоррупционному образованию, ШМО:</w:t>
      </w:r>
    </w:p>
    <w:p w:rsidR="001E5F6C" w:rsidRPr="00A6718A" w:rsidRDefault="001E5F6C" w:rsidP="001E5F6C">
      <w:pPr>
        <w:pStyle w:val="20"/>
        <w:numPr>
          <w:ilvl w:val="0"/>
          <w:numId w:val="14"/>
        </w:numPr>
        <w:shd w:val="clear" w:color="auto" w:fill="auto"/>
        <w:tabs>
          <w:tab w:val="left" w:pos="620"/>
        </w:tabs>
        <w:spacing w:before="0" w:line="360" w:lineRule="auto"/>
        <w:ind w:firstLine="567"/>
        <w:rPr>
          <w:sz w:val="28"/>
          <w:szCs w:val="28"/>
        </w:rPr>
      </w:pPr>
      <w:r w:rsidRPr="00A6718A">
        <w:rPr>
          <w:color w:val="000000"/>
          <w:sz w:val="28"/>
          <w:szCs w:val="28"/>
          <w:lang w:eastAsia="ru-RU" w:bidi="ru-RU"/>
        </w:rPr>
        <w:t xml:space="preserve">Выявлять и обобщать опыт инновационных моделей формирования антикоррупционного мировоззрения </w:t>
      </w:r>
      <w:r>
        <w:rPr>
          <w:color w:val="000000"/>
          <w:sz w:val="28"/>
          <w:szCs w:val="28"/>
          <w:lang w:eastAsia="ru-RU" w:bidi="ru-RU"/>
        </w:rPr>
        <w:t xml:space="preserve">обучающихся </w:t>
      </w:r>
      <w:r w:rsidRPr="00A6718A">
        <w:rPr>
          <w:color w:val="000000"/>
          <w:sz w:val="28"/>
          <w:szCs w:val="28"/>
          <w:lang w:eastAsia="ru-RU" w:bidi="ru-RU"/>
        </w:rPr>
        <w:t xml:space="preserve">в </w:t>
      </w:r>
      <w:proofErr w:type="gramStart"/>
      <w:r>
        <w:rPr>
          <w:color w:val="000000"/>
          <w:sz w:val="28"/>
          <w:szCs w:val="28"/>
          <w:lang w:eastAsia="ru-RU" w:bidi="ru-RU"/>
        </w:rPr>
        <w:t>обще</w:t>
      </w:r>
      <w:r w:rsidRPr="00A6718A">
        <w:rPr>
          <w:color w:val="000000"/>
          <w:sz w:val="28"/>
          <w:szCs w:val="28"/>
          <w:lang w:eastAsia="ru-RU" w:bidi="ru-RU"/>
        </w:rPr>
        <w:t xml:space="preserve">образовательных </w:t>
      </w:r>
      <w:r>
        <w:rPr>
          <w:color w:val="000000"/>
          <w:sz w:val="28"/>
          <w:szCs w:val="28"/>
          <w:lang w:eastAsia="ru-RU" w:bidi="ru-RU"/>
        </w:rPr>
        <w:t xml:space="preserve"> организациях</w:t>
      </w:r>
      <w:proofErr w:type="gramEnd"/>
      <w:r>
        <w:rPr>
          <w:color w:val="000000"/>
          <w:sz w:val="28"/>
          <w:szCs w:val="28"/>
          <w:lang w:eastAsia="ru-RU" w:bidi="ru-RU"/>
        </w:rPr>
        <w:t xml:space="preserve">, в </w:t>
      </w:r>
      <w:proofErr w:type="spellStart"/>
      <w:r>
        <w:rPr>
          <w:color w:val="000000"/>
          <w:sz w:val="28"/>
          <w:szCs w:val="28"/>
          <w:lang w:eastAsia="ru-RU" w:bidi="ru-RU"/>
        </w:rPr>
        <w:t>т.ч</w:t>
      </w:r>
      <w:proofErr w:type="spellEnd"/>
      <w:r>
        <w:rPr>
          <w:color w:val="000000"/>
          <w:sz w:val="28"/>
          <w:szCs w:val="28"/>
          <w:lang w:eastAsia="ru-RU" w:bidi="ru-RU"/>
        </w:rPr>
        <w:t>. в сотрудничестве с  общественными организациями</w:t>
      </w:r>
      <w:r w:rsidRPr="00A6718A">
        <w:rPr>
          <w:color w:val="000000"/>
          <w:sz w:val="28"/>
          <w:szCs w:val="28"/>
          <w:lang w:eastAsia="ru-RU" w:bidi="ru-RU"/>
        </w:rPr>
        <w:t>.</w:t>
      </w:r>
    </w:p>
    <w:p w:rsidR="001E5F6C" w:rsidRPr="008E52D3" w:rsidRDefault="001E5F6C" w:rsidP="001E5F6C">
      <w:pPr>
        <w:pStyle w:val="20"/>
        <w:numPr>
          <w:ilvl w:val="0"/>
          <w:numId w:val="14"/>
        </w:numPr>
        <w:shd w:val="clear" w:color="auto" w:fill="auto"/>
        <w:tabs>
          <w:tab w:val="left" w:pos="625"/>
        </w:tabs>
        <w:spacing w:before="0" w:line="360" w:lineRule="auto"/>
        <w:ind w:firstLine="567"/>
        <w:rPr>
          <w:sz w:val="28"/>
          <w:szCs w:val="28"/>
        </w:rPr>
      </w:pPr>
      <w:r>
        <w:rPr>
          <w:color w:val="000000"/>
          <w:sz w:val="28"/>
          <w:szCs w:val="28"/>
          <w:lang w:eastAsia="ru-RU" w:bidi="ru-RU"/>
        </w:rPr>
        <w:t xml:space="preserve">Расширять опыт использования некоммерческих организаций для повышения эффективности </w:t>
      </w:r>
      <w:r w:rsidRPr="00A6718A">
        <w:rPr>
          <w:color w:val="000000"/>
          <w:sz w:val="28"/>
          <w:szCs w:val="28"/>
          <w:lang w:eastAsia="ru-RU" w:bidi="ru-RU"/>
        </w:rPr>
        <w:t xml:space="preserve">курсов повышения квалификации, конкурсов педагогического мастерства и др. </w:t>
      </w:r>
      <w:r>
        <w:rPr>
          <w:color w:val="000000"/>
          <w:sz w:val="28"/>
          <w:szCs w:val="28"/>
          <w:lang w:eastAsia="ru-RU" w:bidi="ru-RU"/>
        </w:rPr>
        <w:t xml:space="preserve">- </w:t>
      </w:r>
      <w:r w:rsidRPr="00A6718A">
        <w:rPr>
          <w:color w:val="000000"/>
          <w:sz w:val="28"/>
          <w:szCs w:val="28"/>
          <w:lang w:eastAsia="ru-RU" w:bidi="ru-RU"/>
        </w:rPr>
        <w:t>для подготовки педагогов к осуществлению антикоррупционного образования и воспитания.</w:t>
      </w:r>
      <w:r>
        <w:rPr>
          <w:color w:val="000000"/>
          <w:sz w:val="28"/>
          <w:szCs w:val="28"/>
          <w:lang w:eastAsia="ru-RU" w:bidi="ru-RU"/>
        </w:rPr>
        <w:t xml:space="preserve"> Включать в содержание </w:t>
      </w:r>
      <w:proofErr w:type="gramStart"/>
      <w:r>
        <w:rPr>
          <w:color w:val="000000"/>
          <w:sz w:val="28"/>
          <w:szCs w:val="28"/>
          <w:lang w:eastAsia="ru-RU" w:bidi="ru-RU"/>
        </w:rPr>
        <w:t>программ  информацию</w:t>
      </w:r>
      <w:proofErr w:type="gramEnd"/>
      <w:r>
        <w:rPr>
          <w:color w:val="000000"/>
          <w:sz w:val="28"/>
          <w:szCs w:val="28"/>
          <w:lang w:eastAsia="ru-RU" w:bidi="ru-RU"/>
        </w:rPr>
        <w:t xml:space="preserve"> </w:t>
      </w:r>
      <w:r>
        <w:rPr>
          <w:sz w:val="28"/>
          <w:szCs w:val="28"/>
        </w:rPr>
        <w:t>о назначении</w:t>
      </w:r>
      <w:r w:rsidRPr="0036666C">
        <w:rPr>
          <w:sz w:val="28"/>
          <w:szCs w:val="28"/>
        </w:rPr>
        <w:t xml:space="preserve">, </w:t>
      </w:r>
      <w:r>
        <w:rPr>
          <w:sz w:val="28"/>
          <w:szCs w:val="28"/>
        </w:rPr>
        <w:t>принципах</w:t>
      </w:r>
      <w:r w:rsidRPr="0036666C">
        <w:rPr>
          <w:sz w:val="28"/>
          <w:szCs w:val="28"/>
        </w:rPr>
        <w:t xml:space="preserve"> и </w:t>
      </w:r>
      <w:r>
        <w:rPr>
          <w:sz w:val="28"/>
          <w:szCs w:val="28"/>
        </w:rPr>
        <w:t>направлениях</w:t>
      </w:r>
      <w:r w:rsidRPr="0036666C">
        <w:rPr>
          <w:sz w:val="28"/>
          <w:szCs w:val="28"/>
        </w:rPr>
        <w:t xml:space="preserve"> деятельности  некоммерческих организаций</w:t>
      </w:r>
      <w:r>
        <w:rPr>
          <w:sz w:val="28"/>
          <w:szCs w:val="28"/>
        </w:rPr>
        <w:t xml:space="preserve"> и др. заинтересованных социальных партнерах.</w:t>
      </w:r>
    </w:p>
    <w:p w:rsidR="001E5F6C" w:rsidRPr="0036666C" w:rsidRDefault="001E5F6C" w:rsidP="001E5F6C">
      <w:pPr>
        <w:pStyle w:val="20"/>
        <w:numPr>
          <w:ilvl w:val="0"/>
          <w:numId w:val="14"/>
        </w:numPr>
        <w:shd w:val="clear" w:color="auto" w:fill="auto"/>
        <w:tabs>
          <w:tab w:val="left" w:pos="625"/>
        </w:tabs>
        <w:spacing w:before="0" w:line="360" w:lineRule="auto"/>
        <w:ind w:firstLine="567"/>
        <w:rPr>
          <w:sz w:val="28"/>
          <w:szCs w:val="28"/>
        </w:rPr>
      </w:pPr>
      <w:r>
        <w:rPr>
          <w:color w:val="000000"/>
          <w:sz w:val="28"/>
          <w:szCs w:val="28"/>
          <w:lang w:eastAsia="ru-RU" w:bidi="ru-RU"/>
        </w:rPr>
        <w:t>Продолжать о</w:t>
      </w:r>
      <w:r w:rsidRPr="00F84593">
        <w:rPr>
          <w:color w:val="000000"/>
          <w:sz w:val="28"/>
          <w:szCs w:val="28"/>
          <w:lang w:eastAsia="ru-RU" w:bidi="ru-RU"/>
        </w:rPr>
        <w:t xml:space="preserve">рганизовывать конкурсы для обучающихся и педагогов по тематике антикоррупционного образования, информировать о конкурсах, проводимых </w:t>
      </w:r>
      <w:r>
        <w:rPr>
          <w:color w:val="000000"/>
          <w:sz w:val="28"/>
          <w:szCs w:val="28"/>
          <w:lang w:eastAsia="ru-RU" w:bidi="ru-RU"/>
        </w:rPr>
        <w:t>общественными организациями</w:t>
      </w:r>
      <w:r w:rsidRPr="00F84593">
        <w:rPr>
          <w:color w:val="000000"/>
          <w:sz w:val="28"/>
          <w:szCs w:val="28"/>
          <w:lang w:eastAsia="ru-RU" w:bidi="ru-RU"/>
        </w:rPr>
        <w:t xml:space="preserve">. </w:t>
      </w:r>
    </w:p>
    <w:p w:rsidR="00730F32" w:rsidRPr="005A75D2" w:rsidRDefault="00730F32" w:rsidP="00730F32">
      <w:pPr>
        <w:pStyle w:val="40"/>
        <w:shd w:val="clear" w:color="auto" w:fill="auto"/>
        <w:tabs>
          <w:tab w:val="left" w:pos="790"/>
        </w:tabs>
        <w:spacing w:before="0" w:line="360" w:lineRule="auto"/>
        <w:rPr>
          <w:i/>
          <w:sz w:val="28"/>
          <w:szCs w:val="28"/>
        </w:rPr>
      </w:pPr>
      <w:r w:rsidRPr="005A75D2">
        <w:rPr>
          <w:i/>
          <w:color w:val="000000"/>
          <w:sz w:val="28"/>
          <w:szCs w:val="28"/>
          <w:lang w:eastAsia="ru-RU" w:bidi="ru-RU"/>
        </w:rPr>
        <w:t>Р</w:t>
      </w:r>
      <w:r w:rsidRPr="005A75D2">
        <w:rPr>
          <w:i/>
          <w:color w:val="000000"/>
          <w:sz w:val="28"/>
          <w:szCs w:val="28"/>
          <w:lang w:eastAsia="ru-RU" w:bidi="ru-RU"/>
        </w:rPr>
        <w:t>уководителям общеобразовательных организаций:</w:t>
      </w:r>
    </w:p>
    <w:p w:rsidR="00730F32" w:rsidRPr="004A40FB" w:rsidRDefault="00730F32" w:rsidP="00730F32">
      <w:pPr>
        <w:pStyle w:val="a5"/>
        <w:numPr>
          <w:ilvl w:val="0"/>
          <w:numId w:val="15"/>
        </w:numPr>
        <w:shd w:val="clear" w:color="auto" w:fill="FFFFFF" w:themeFill="background1"/>
        <w:spacing w:line="360" w:lineRule="auto"/>
        <w:ind w:left="0" w:firstLine="567"/>
        <w:jc w:val="both"/>
        <w:rPr>
          <w:color w:val="000000"/>
          <w:szCs w:val="28"/>
        </w:rPr>
      </w:pPr>
      <w:r w:rsidRPr="004A40FB">
        <w:rPr>
          <w:color w:val="000000"/>
          <w:szCs w:val="28"/>
        </w:rPr>
        <w:t>Развивать</w:t>
      </w:r>
      <w:r w:rsidRPr="00F84593">
        <w:rPr>
          <w:color w:val="000000"/>
          <w:szCs w:val="28"/>
        </w:rPr>
        <w:t xml:space="preserve">, в том числе с </w:t>
      </w:r>
      <w:proofErr w:type="gramStart"/>
      <w:r w:rsidRPr="00F84593">
        <w:rPr>
          <w:color w:val="000000"/>
          <w:szCs w:val="28"/>
        </w:rPr>
        <w:t xml:space="preserve">помощью </w:t>
      </w:r>
      <w:r>
        <w:rPr>
          <w:color w:val="000000"/>
          <w:szCs w:val="28"/>
        </w:rPr>
        <w:t xml:space="preserve"> некоммерческих</w:t>
      </w:r>
      <w:proofErr w:type="gramEnd"/>
      <w:r>
        <w:rPr>
          <w:color w:val="000000"/>
          <w:szCs w:val="28"/>
        </w:rPr>
        <w:t xml:space="preserve"> организаций</w:t>
      </w:r>
      <w:r w:rsidRPr="00F84593">
        <w:rPr>
          <w:color w:val="000000"/>
          <w:szCs w:val="28"/>
        </w:rPr>
        <w:t>,</w:t>
      </w:r>
      <w:r>
        <w:rPr>
          <w:i/>
          <w:color w:val="000000"/>
          <w:szCs w:val="28"/>
        </w:rPr>
        <w:t xml:space="preserve"> </w:t>
      </w:r>
      <w:r w:rsidRPr="004A40FB">
        <w:rPr>
          <w:color w:val="000000"/>
          <w:szCs w:val="28"/>
        </w:rPr>
        <w:t>правово</w:t>
      </w:r>
      <w:r>
        <w:rPr>
          <w:color w:val="000000"/>
          <w:szCs w:val="28"/>
        </w:rPr>
        <w:t>е</w:t>
      </w:r>
      <w:r w:rsidRPr="004A40FB">
        <w:rPr>
          <w:color w:val="000000"/>
          <w:szCs w:val="28"/>
        </w:rPr>
        <w:t xml:space="preserve"> просвещени</w:t>
      </w:r>
      <w:r>
        <w:rPr>
          <w:color w:val="000000"/>
          <w:szCs w:val="28"/>
        </w:rPr>
        <w:t>е</w:t>
      </w:r>
      <w:r w:rsidRPr="004A40FB">
        <w:rPr>
          <w:color w:val="000000"/>
          <w:szCs w:val="28"/>
        </w:rPr>
        <w:t xml:space="preserve"> </w:t>
      </w:r>
      <w:r w:rsidRPr="004A40FB">
        <w:rPr>
          <w:i/>
          <w:color w:val="000000"/>
          <w:szCs w:val="28"/>
        </w:rPr>
        <w:t>родителей</w:t>
      </w:r>
      <w:r>
        <w:rPr>
          <w:color w:val="000000"/>
          <w:szCs w:val="28"/>
        </w:rPr>
        <w:t xml:space="preserve">, </w:t>
      </w:r>
      <w:r w:rsidRPr="004A40FB">
        <w:rPr>
          <w:color w:val="000000"/>
          <w:szCs w:val="28"/>
        </w:rPr>
        <w:t>с</w:t>
      </w:r>
      <w:r>
        <w:rPr>
          <w:color w:val="000000"/>
          <w:szCs w:val="28"/>
          <w:lang w:bidi="ru-RU"/>
        </w:rPr>
        <w:t>пособствуя</w:t>
      </w:r>
      <w:r w:rsidRPr="004A40FB">
        <w:rPr>
          <w:color w:val="000000"/>
          <w:szCs w:val="28"/>
          <w:lang w:bidi="ru-RU"/>
        </w:rPr>
        <w:t xml:space="preserve"> повышению их правовой грамотности и информированности, публично разъясняя политику школы в отношении нетерпимости коррупции </w:t>
      </w:r>
      <w:r>
        <w:rPr>
          <w:color w:val="000000"/>
          <w:szCs w:val="28"/>
          <w:lang w:bidi="ru-RU"/>
        </w:rPr>
        <w:t xml:space="preserve">(на родительских собраниях, </w:t>
      </w:r>
      <w:r w:rsidRPr="004A40FB">
        <w:rPr>
          <w:color w:val="000000"/>
          <w:szCs w:val="28"/>
          <w:lang w:bidi="ru-RU"/>
        </w:rPr>
        <w:t>на школьном сайте и др.</w:t>
      </w:r>
      <w:r>
        <w:rPr>
          <w:color w:val="000000"/>
          <w:szCs w:val="28"/>
          <w:lang w:bidi="ru-RU"/>
        </w:rPr>
        <w:t>).</w:t>
      </w:r>
      <w:r w:rsidRPr="004A40FB">
        <w:rPr>
          <w:color w:val="000000"/>
          <w:szCs w:val="28"/>
        </w:rPr>
        <w:t xml:space="preserve"> </w:t>
      </w:r>
    </w:p>
    <w:p w:rsidR="00730F32" w:rsidRPr="004D4285" w:rsidRDefault="00730F32" w:rsidP="00730F32">
      <w:pPr>
        <w:pStyle w:val="20"/>
        <w:numPr>
          <w:ilvl w:val="0"/>
          <w:numId w:val="15"/>
        </w:numPr>
        <w:shd w:val="clear" w:color="auto" w:fill="FFFFFF" w:themeFill="background1"/>
        <w:tabs>
          <w:tab w:val="left" w:pos="630"/>
        </w:tabs>
        <w:spacing w:before="0" w:line="360" w:lineRule="auto"/>
        <w:ind w:firstLine="567"/>
        <w:rPr>
          <w:sz w:val="28"/>
          <w:szCs w:val="28"/>
          <w:lang w:eastAsia="zh-CN"/>
        </w:rPr>
      </w:pPr>
      <w:r w:rsidRPr="004D4285">
        <w:rPr>
          <w:sz w:val="28"/>
          <w:szCs w:val="28"/>
          <w:lang w:eastAsia="zh-CN"/>
        </w:rPr>
        <w:t xml:space="preserve">Организовывать сетевое взаимодействие </w:t>
      </w:r>
      <w:proofErr w:type="gramStart"/>
      <w:r w:rsidRPr="004D4285">
        <w:rPr>
          <w:sz w:val="28"/>
          <w:szCs w:val="28"/>
          <w:lang w:eastAsia="zh-CN"/>
        </w:rPr>
        <w:t xml:space="preserve">с </w:t>
      </w:r>
      <w:r>
        <w:rPr>
          <w:sz w:val="28"/>
          <w:szCs w:val="28"/>
          <w:lang w:eastAsia="zh-CN"/>
        </w:rPr>
        <w:t xml:space="preserve"> </w:t>
      </w:r>
      <w:r w:rsidR="005A75D2">
        <w:rPr>
          <w:sz w:val="28"/>
          <w:szCs w:val="28"/>
          <w:lang w:eastAsia="zh-CN"/>
        </w:rPr>
        <w:t>обще</w:t>
      </w:r>
      <w:r w:rsidRPr="004D4285">
        <w:rPr>
          <w:sz w:val="28"/>
          <w:szCs w:val="28"/>
          <w:lang w:eastAsia="zh-CN"/>
        </w:rPr>
        <w:t>образовательными</w:t>
      </w:r>
      <w:proofErr w:type="gramEnd"/>
      <w:r w:rsidRPr="004D4285">
        <w:rPr>
          <w:sz w:val="28"/>
          <w:szCs w:val="28"/>
          <w:lang w:eastAsia="zh-CN"/>
        </w:rPr>
        <w:t xml:space="preserve"> </w:t>
      </w:r>
      <w:r w:rsidR="005A75D2">
        <w:rPr>
          <w:sz w:val="28"/>
          <w:szCs w:val="28"/>
          <w:lang w:eastAsia="zh-CN"/>
        </w:rPr>
        <w:t xml:space="preserve"> организациями</w:t>
      </w:r>
      <w:r w:rsidRPr="004D4285">
        <w:rPr>
          <w:sz w:val="28"/>
          <w:szCs w:val="28"/>
          <w:lang w:eastAsia="zh-CN"/>
        </w:rPr>
        <w:t xml:space="preserve"> в области антикоррупционного просвещения. </w:t>
      </w:r>
      <w:r w:rsidRPr="004D4285">
        <w:rPr>
          <w:color w:val="000000"/>
          <w:sz w:val="28"/>
          <w:szCs w:val="28"/>
        </w:rPr>
        <w:t xml:space="preserve">Налаживать партнерские связи и поддерживать отношения </w:t>
      </w:r>
      <w:r w:rsidRPr="005A75D2">
        <w:rPr>
          <w:color w:val="000000"/>
          <w:sz w:val="28"/>
          <w:szCs w:val="28"/>
        </w:rPr>
        <w:t>с государственными органами исполнительной власти, представителями вузов и некоммерческими организациями</w:t>
      </w:r>
      <w:r w:rsidRPr="004D4285">
        <w:rPr>
          <w:color w:val="000000"/>
          <w:sz w:val="28"/>
          <w:szCs w:val="28"/>
        </w:rPr>
        <w:t xml:space="preserve">. Использовать </w:t>
      </w:r>
      <w:r w:rsidR="005A75D2" w:rsidRPr="004D4285">
        <w:rPr>
          <w:color w:val="000000"/>
          <w:sz w:val="28"/>
          <w:szCs w:val="28"/>
        </w:rPr>
        <w:t>в ходе правового</w:t>
      </w:r>
      <w:r w:rsidR="00954559">
        <w:rPr>
          <w:color w:val="000000"/>
          <w:sz w:val="28"/>
          <w:szCs w:val="28"/>
        </w:rPr>
        <w:t>, антикорру</w:t>
      </w:r>
      <w:r w:rsidR="005A75D2">
        <w:rPr>
          <w:color w:val="000000"/>
          <w:sz w:val="28"/>
          <w:szCs w:val="28"/>
        </w:rPr>
        <w:t>п</w:t>
      </w:r>
      <w:r w:rsidR="00954559">
        <w:rPr>
          <w:color w:val="000000"/>
          <w:sz w:val="28"/>
          <w:szCs w:val="28"/>
        </w:rPr>
        <w:t>ц</w:t>
      </w:r>
      <w:r w:rsidR="005A75D2">
        <w:rPr>
          <w:color w:val="000000"/>
          <w:sz w:val="28"/>
          <w:szCs w:val="28"/>
        </w:rPr>
        <w:t>ионного</w:t>
      </w:r>
      <w:r w:rsidR="005A75D2" w:rsidRPr="004D4285">
        <w:rPr>
          <w:color w:val="000000"/>
          <w:sz w:val="28"/>
          <w:szCs w:val="28"/>
        </w:rPr>
        <w:t xml:space="preserve"> просвещения</w:t>
      </w:r>
      <w:r w:rsidR="005A75D2" w:rsidRPr="004D4285">
        <w:rPr>
          <w:color w:val="000000"/>
          <w:sz w:val="28"/>
          <w:szCs w:val="28"/>
        </w:rPr>
        <w:t xml:space="preserve"> </w:t>
      </w:r>
      <w:r w:rsidRPr="004D4285">
        <w:rPr>
          <w:color w:val="000000"/>
          <w:sz w:val="28"/>
          <w:szCs w:val="28"/>
        </w:rPr>
        <w:t>интерактивные</w:t>
      </w:r>
      <w:r w:rsidR="005A75D2">
        <w:rPr>
          <w:color w:val="000000"/>
          <w:sz w:val="28"/>
          <w:szCs w:val="28"/>
        </w:rPr>
        <w:t xml:space="preserve">, </w:t>
      </w:r>
      <w:proofErr w:type="gramStart"/>
      <w:r w:rsidR="005A75D2">
        <w:rPr>
          <w:color w:val="000000"/>
          <w:sz w:val="28"/>
          <w:szCs w:val="28"/>
        </w:rPr>
        <w:t xml:space="preserve">дистанционные </w:t>
      </w:r>
      <w:r w:rsidRPr="004D4285">
        <w:rPr>
          <w:color w:val="000000"/>
          <w:sz w:val="28"/>
          <w:szCs w:val="28"/>
        </w:rPr>
        <w:t xml:space="preserve"> формы</w:t>
      </w:r>
      <w:proofErr w:type="gramEnd"/>
      <w:r w:rsidRPr="004D4285">
        <w:rPr>
          <w:color w:val="000000"/>
          <w:sz w:val="28"/>
          <w:szCs w:val="28"/>
        </w:rPr>
        <w:t xml:space="preserve"> работы.</w:t>
      </w:r>
    </w:p>
    <w:p w:rsidR="00730F32" w:rsidRPr="005A75D2" w:rsidRDefault="00730F32" w:rsidP="00730F32">
      <w:pPr>
        <w:pStyle w:val="20"/>
        <w:shd w:val="clear" w:color="auto" w:fill="auto"/>
        <w:spacing w:before="0" w:line="360" w:lineRule="auto"/>
        <w:rPr>
          <w:b/>
          <w:i/>
          <w:sz w:val="28"/>
          <w:szCs w:val="28"/>
        </w:rPr>
      </w:pPr>
      <w:r w:rsidRPr="005A75D2">
        <w:rPr>
          <w:b/>
          <w:i/>
          <w:color w:val="000000"/>
          <w:sz w:val="28"/>
          <w:szCs w:val="28"/>
          <w:lang w:eastAsia="ru-RU" w:bidi="ru-RU"/>
        </w:rPr>
        <w:t>Педагогам, классным руководителям:</w:t>
      </w:r>
    </w:p>
    <w:p w:rsidR="00730F32" w:rsidRPr="00A6718A" w:rsidRDefault="00730F32" w:rsidP="00730F32">
      <w:pPr>
        <w:pStyle w:val="20"/>
        <w:numPr>
          <w:ilvl w:val="0"/>
          <w:numId w:val="13"/>
        </w:numPr>
        <w:shd w:val="clear" w:color="auto" w:fill="auto"/>
        <w:tabs>
          <w:tab w:val="left" w:pos="630"/>
        </w:tabs>
        <w:spacing w:before="0" w:line="360" w:lineRule="auto"/>
        <w:ind w:firstLine="567"/>
        <w:rPr>
          <w:sz w:val="28"/>
          <w:szCs w:val="28"/>
        </w:rPr>
      </w:pPr>
      <w:r>
        <w:rPr>
          <w:color w:val="000000"/>
          <w:sz w:val="28"/>
          <w:szCs w:val="28"/>
          <w:lang w:eastAsia="ru-RU" w:bidi="ru-RU"/>
        </w:rPr>
        <w:t xml:space="preserve"> Системно ф</w:t>
      </w:r>
      <w:r w:rsidRPr="00A6718A">
        <w:rPr>
          <w:color w:val="000000"/>
          <w:sz w:val="28"/>
          <w:szCs w:val="28"/>
          <w:lang w:eastAsia="ru-RU" w:bidi="ru-RU"/>
        </w:rPr>
        <w:t xml:space="preserve">ормировать неприятие молодым поколением коррупции как явления, абсолютно несовместимого с ценностями правового государства, </w:t>
      </w:r>
      <w:r w:rsidRPr="00A6718A">
        <w:rPr>
          <w:color w:val="000000"/>
          <w:sz w:val="28"/>
          <w:szCs w:val="28"/>
          <w:lang w:eastAsia="ru-RU" w:bidi="ru-RU"/>
        </w:rPr>
        <w:lastRenderedPageBreak/>
        <w:t>создавая условия для воспитания честности, порядочности, принципиальности,</w:t>
      </w:r>
      <w:r>
        <w:rPr>
          <w:color w:val="000000"/>
          <w:sz w:val="28"/>
          <w:szCs w:val="28"/>
          <w:lang w:eastAsia="ru-RU" w:bidi="ru-RU"/>
        </w:rPr>
        <w:t xml:space="preserve"> законопослушности, </w:t>
      </w:r>
      <w:r w:rsidRPr="00A6718A">
        <w:rPr>
          <w:color w:val="000000"/>
          <w:sz w:val="28"/>
          <w:szCs w:val="28"/>
          <w:lang w:eastAsia="ru-RU" w:bidi="ru-RU"/>
        </w:rPr>
        <w:t>поним</w:t>
      </w:r>
      <w:r>
        <w:rPr>
          <w:color w:val="000000"/>
          <w:sz w:val="28"/>
          <w:szCs w:val="28"/>
          <w:lang w:eastAsia="ru-RU" w:bidi="ru-RU"/>
        </w:rPr>
        <w:t xml:space="preserve">ания собственных обязанностей, ответственности и </w:t>
      </w:r>
      <w:r w:rsidRPr="00A6718A">
        <w:rPr>
          <w:color w:val="000000"/>
          <w:sz w:val="28"/>
          <w:szCs w:val="28"/>
          <w:lang w:eastAsia="ru-RU" w:bidi="ru-RU"/>
        </w:rPr>
        <w:t xml:space="preserve">долга как </w:t>
      </w:r>
      <w:proofErr w:type="gramStart"/>
      <w:r w:rsidRPr="00A6718A">
        <w:rPr>
          <w:color w:val="000000"/>
          <w:sz w:val="28"/>
          <w:szCs w:val="28"/>
          <w:lang w:eastAsia="ru-RU" w:bidi="ru-RU"/>
        </w:rPr>
        <w:t xml:space="preserve">основ </w:t>
      </w:r>
      <w:r>
        <w:rPr>
          <w:color w:val="000000"/>
          <w:sz w:val="28"/>
          <w:szCs w:val="28"/>
          <w:lang w:eastAsia="ru-RU" w:bidi="ru-RU"/>
        </w:rPr>
        <w:t xml:space="preserve"> социальной</w:t>
      </w:r>
      <w:proofErr w:type="gramEnd"/>
      <w:r>
        <w:rPr>
          <w:color w:val="000000"/>
          <w:sz w:val="28"/>
          <w:szCs w:val="28"/>
          <w:lang w:eastAsia="ru-RU" w:bidi="ru-RU"/>
        </w:rPr>
        <w:t xml:space="preserve">  компетентности </w:t>
      </w:r>
      <w:r w:rsidRPr="00A6718A">
        <w:rPr>
          <w:color w:val="000000"/>
          <w:sz w:val="28"/>
          <w:szCs w:val="28"/>
          <w:lang w:eastAsia="ru-RU" w:bidi="ru-RU"/>
        </w:rPr>
        <w:t xml:space="preserve"> гражданина</w:t>
      </w:r>
      <w:r>
        <w:rPr>
          <w:color w:val="000000"/>
          <w:sz w:val="28"/>
          <w:szCs w:val="28"/>
          <w:lang w:eastAsia="ru-RU" w:bidi="ru-RU"/>
        </w:rPr>
        <w:t xml:space="preserve">, используя в </w:t>
      </w:r>
      <w:proofErr w:type="spellStart"/>
      <w:r>
        <w:rPr>
          <w:color w:val="000000"/>
          <w:sz w:val="28"/>
          <w:szCs w:val="28"/>
          <w:lang w:eastAsia="ru-RU" w:bidi="ru-RU"/>
        </w:rPr>
        <w:t>т.ч</w:t>
      </w:r>
      <w:proofErr w:type="spellEnd"/>
      <w:r>
        <w:rPr>
          <w:color w:val="000000"/>
          <w:sz w:val="28"/>
          <w:szCs w:val="28"/>
          <w:lang w:eastAsia="ru-RU" w:bidi="ru-RU"/>
        </w:rPr>
        <w:t xml:space="preserve">. материалы сайтов  </w:t>
      </w:r>
      <w:r w:rsidR="00954559">
        <w:rPr>
          <w:color w:val="000000"/>
          <w:sz w:val="28"/>
          <w:szCs w:val="28"/>
          <w:lang w:eastAsia="ru-RU" w:bidi="ru-RU"/>
        </w:rPr>
        <w:t xml:space="preserve">и  разработки </w:t>
      </w:r>
      <w:r>
        <w:rPr>
          <w:color w:val="000000"/>
          <w:sz w:val="28"/>
          <w:szCs w:val="28"/>
          <w:lang w:eastAsia="ru-RU" w:bidi="ru-RU"/>
        </w:rPr>
        <w:t>некоммерческих организаций</w:t>
      </w:r>
      <w:r w:rsidR="00954559">
        <w:rPr>
          <w:color w:val="000000"/>
          <w:sz w:val="28"/>
          <w:szCs w:val="28"/>
          <w:lang w:eastAsia="ru-RU" w:bidi="ru-RU"/>
        </w:rPr>
        <w:t xml:space="preserve"> (при наличии необходимой адаптации для школьников).</w:t>
      </w:r>
      <w:r>
        <w:rPr>
          <w:color w:val="000000"/>
          <w:sz w:val="28"/>
          <w:szCs w:val="28"/>
          <w:lang w:eastAsia="ru-RU" w:bidi="ru-RU"/>
        </w:rPr>
        <w:t xml:space="preserve"> </w:t>
      </w:r>
    </w:p>
    <w:p w:rsidR="00730F32" w:rsidRPr="004A40FB" w:rsidRDefault="00730F32" w:rsidP="00730F32">
      <w:pPr>
        <w:pStyle w:val="20"/>
        <w:numPr>
          <w:ilvl w:val="0"/>
          <w:numId w:val="13"/>
        </w:numPr>
        <w:shd w:val="clear" w:color="auto" w:fill="auto"/>
        <w:tabs>
          <w:tab w:val="left" w:pos="639"/>
        </w:tabs>
        <w:spacing w:before="0" w:line="360" w:lineRule="auto"/>
        <w:ind w:firstLine="567"/>
        <w:rPr>
          <w:sz w:val="28"/>
          <w:szCs w:val="28"/>
        </w:rPr>
      </w:pPr>
      <w:r w:rsidRPr="00A6718A">
        <w:rPr>
          <w:color w:val="000000"/>
          <w:sz w:val="28"/>
          <w:szCs w:val="28"/>
          <w:lang w:eastAsia="ru-RU" w:bidi="ru-RU"/>
        </w:rPr>
        <w:t xml:space="preserve">Использовать </w:t>
      </w:r>
      <w:r w:rsidR="001E5F6C">
        <w:rPr>
          <w:color w:val="000000"/>
          <w:sz w:val="28"/>
          <w:szCs w:val="28"/>
          <w:lang w:eastAsia="ru-RU" w:bidi="ru-RU"/>
        </w:rPr>
        <w:t xml:space="preserve">активные, </w:t>
      </w:r>
      <w:r w:rsidRPr="00A6718A">
        <w:rPr>
          <w:color w:val="000000"/>
          <w:sz w:val="28"/>
          <w:szCs w:val="28"/>
          <w:lang w:eastAsia="ru-RU" w:bidi="ru-RU"/>
        </w:rPr>
        <w:t>интерактивные формы урочной и внеурочной деятельности (ролевые игры, кейсы, диспуты и т.д.), потенциал информационных технологий, Интернет-ресурсов,</w:t>
      </w:r>
      <w:r w:rsidR="001E5F6C">
        <w:rPr>
          <w:color w:val="000000"/>
          <w:sz w:val="28"/>
          <w:szCs w:val="28"/>
          <w:lang w:eastAsia="ru-RU" w:bidi="ru-RU"/>
        </w:rPr>
        <w:t xml:space="preserve"> в </w:t>
      </w:r>
      <w:proofErr w:type="spellStart"/>
      <w:r w:rsidR="001E5F6C">
        <w:rPr>
          <w:color w:val="000000"/>
          <w:sz w:val="28"/>
          <w:szCs w:val="28"/>
          <w:lang w:eastAsia="ru-RU" w:bidi="ru-RU"/>
        </w:rPr>
        <w:t>т.ч</w:t>
      </w:r>
      <w:proofErr w:type="spellEnd"/>
      <w:r w:rsidR="001E5F6C">
        <w:rPr>
          <w:color w:val="000000"/>
          <w:sz w:val="28"/>
          <w:szCs w:val="28"/>
          <w:lang w:eastAsia="ru-RU" w:bidi="ru-RU"/>
        </w:rPr>
        <w:t xml:space="preserve">. разработанных партнерскими </w:t>
      </w:r>
      <w:proofErr w:type="gramStart"/>
      <w:r w:rsidR="001E5F6C">
        <w:rPr>
          <w:color w:val="000000"/>
          <w:sz w:val="28"/>
          <w:szCs w:val="28"/>
          <w:lang w:eastAsia="ru-RU" w:bidi="ru-RU"/>
        </w:rPr>
        <w:t xml:space="preserve">организациями, </w:t>
      </w:r>
      <w:r w:rsidRPr="00A6718A">
        <w:rPr>
          <w:color w:val="000000"/>
          <w:sz w:val="28"/>
          <w:szCs w:val="28"/>
          <w:lang w:eastAsia="ru-RU" w:bidi="ru-RU"/>
        </w:rPr>
        <w:t xml:space="preserve"> </w:t>
      </w:r>
      <w:r w:rsidR="001E5F6C">
        <w:rPr>
          <w:color w:val="000000"/>
          <w:sz w:val="28"/>
          <w:szCs w:val="28"/>
          <w:lang w:eastAsia="ru-RU" w:bidi="ru-RU"/>
        </w:rPr>
        <w:t>а</w:t>
      </w:r>
      <w:proofErr w:type="gramEnd"/>
      <w:r w:rsidR="001E5F6C">
        <w:rPr>
          <w:color w:val="000000"/>
          <w:sz w:val="28"/>
          <w:szCs w:val="28"/>
          <w:lang w:eastAsia="ru-RU" w:bidi="ru-RU"/>
        </w:rPr>
        <w:t xml:space="preserve"> также </w:t>
      </w:r>
      <w:r w:rsidRPr="00A6718A">
        <w:rPr>
          <w:color w:val="000000"/>
          <w:sz w:val="28"/>
          <w:szCs w:val="28"/>
          <w:lang w:eastAsia="ru-RU" w:bidi="ru-RU"/>
        </w:rPr>
        <w:t>школьных сайтов для формирования</w:t>
      </w:r>
      <w:r w:rsidR="001E5F6C">
        <w:rPr>
          <w:color w:val="000000"/>
          <w:sz w:val="28"/>
          <w:szCs w:val="28"/>
          <w:lang w:eastAsia="ru-RU" w:bidi="ru-RU"/>
        </w:rPr>
        <w:t xml:space="preserve"> нравственных ориентиров</w:t>
      </w:r>
      <w:r w:rsidRPr="00A6718A">
        <w:rPr>
          <w:color w:val="000000"/>
          <w:sz w:val="28"/>
          <w:szCs w:val="28"/>
          <w:lang w:eastAsia="ru-RU" w:bidi="ru-RU"/>
        </w:rPr>
        <w:t xml:space="preserve"> учащихся в процессе </w:t>
      </w:r>
      <w:r w:rsidR="001E5F6C">
        <w:rPr>
          <w:color w:val="000000"/>
          <w:sz w:val="28"/>
          <w:szCs w:val="28"/>
          <w:lang w:eastAsia="ru-RU" w:bidi="ru-RU"/>
        </w:rPr>
        <w:t xml:space="preserve"> осмысления  проблем</w:t>
      </w:r>
      <w:r w:rsidRPr="00A6718A">
        <w:rPr>
          <w:color w:val="000000"/>
          <w:sz w:val="28"/>
          <w:szCs w:val="28"/>
          <w:lang w:eastAsia="ru-RU" w:bidi="ru-RU"/>
        </w:rPr>
        <w:t xml:space="preserve">, а не </w:t>
      </w:r>
      <w:r w:rsidR="00954559">
        <w:rPr>
          <w:color w:val="000000"/>
          <w:sz w:val="28"/>
          <w:szCs w:val="28"/>
          <w:lang w:eastAsia="ru-RU" w:bidi="ru-RU"/>
        </w:rPr>
        <w:t xml:space="preserve"> </w:t>
      </w:r>
      <w:r w:rsidRPr="00A6718A">
        <w:rPr>
          <w:color w:val="000000"/>
          <w:sz w:val="28"/>
          <w:szCs w:val="28"/>
          <w:lang w:eastAsia="ru-RU" w:bidi="ru-RU"/>
        </w:rPr>
        <w:t xml:space="preserve">путем </w:t>
      </w:r>
      <w:r w:rsidR="00954559">
        <w:rPr>
          <w:color w:val="000000"/>
          <w:sz w:val="28"/>
          <w:szCs w:val="28"/>
          <w:lang w:eastAsia="ru-RU" w:bidi="ru-RU"/>
        </w:rPr>
        <w:t xml:space="preserve">простого </w:t>
      </w:r>
      <w:r w:rsidRPr="00A6718A">
        <w:rPr>
          <w:color w:val="000000"/>
          <w:sz w:val="28"/>
          <w:szCs w:val="28"/>
          <w:lang w:eastAsia="ru-RU" w:bidi="ru-RU"/>
        </w:rPr>
        <w:t>информирования и</w:t>
      </w:r>
      <w:r w:rsidR="00954559">
        <w:rPr>
          <w:color w:val="000000"/>
          <w:sz w:val="28"/>
          <w:szCs w:val="28"/>
          <w:lang w:eastAsia="ru-RU" w:bidi="ru-RU"/>
        </w:rPr>
        <w:t>ли</w:t>
      </w:r>
      <w:r w:rsidRPr="00A6718A">
        <w:rPr>
          <w:color w:val="000000"/>
          <w:sz w:val="28"/>
          <w:szCs w:val="28"/>
          <w:lang w:eastAsia="ru-RU" w:bidi="ru-RU"/>
        </w:rPr>
        <w:t xml:space="preserve"> навязыва</w:t>
      </w:r>
      <w:r>
        <w:rPr>
          <w:color w:val="000000"/>
          <w:sz w:val="28"/>
          <w:szCs w:val="28"/>
          <w:lang w:eastAsia="ru-RU" w:bidi="ru-RU"/>
        </w:rPr>
        <w:t>ния</w:t>
      </w:r>
      <w:r w:rsidRPr="00A6718A">
        <w:rPr>
          <w:color w:val="000000"/>
          <w:sz w:val="28"/>
          <w:szCs w:val="28"/>
          <w:lang w:eastAsia="ru-RU" w:bidi="ru-RU"/>
        </w:rPr>
        <w:t xml:space="preserve"> </w:t>
      </w:r>
      <w:r w:rsidR="00954559">
        <w:rPr>
          <w:color w:val="000000"/>
          <w:sz w:val="28"/>
          <w:szCs w:val="28"/>
          <w:lang w:eastAsia="ru-RU" w:bidi="ru-RU"/>
        </w:rPr>
        <w:t xml:space="preserve">той или иной </w:t>
      </w:r>
      <w:r w:rsidRPr="00A6718A">
        <w:rPr>
          <w:color w:val="000000"/>
          <w:sz w:val="28"/>
          <w:szCs w:val="28"/>
          <w:lang w:eastAsia="ru-RU" w:bidi="ru-RU"/>
        </w:rPr>
        <w:t>точки зрения</w:t>
      </w:r>
      <w:r>
        <w:rPr>
          <w:color w:val="000000"/>
          <w:sz w:val="28"/>
          <w:szCs w:val="28"/>
          <w:lang w:eastAsia="ru-RU" w:bidi="ru-RU"/>
        </w:rPr>
        <w:t>.</w:t>
      </w:r>
    </w:p>
    <w:p w:rsidR="00954559" w:rsidRPr="00A6718A" w:rsidRDefault="00954559" w:rsidP="00954559">
      <w:pPr>
        <w:pStyle w:val="20"/>
        <w:numPr>
          <w:ilvl w:val="0"/>
          <w:numId w:val="13"/>
        </w:numPr>
        <w:shd w:val="clear" w:color="auto" w:fill="auto"/>
        <w:tabs>
          <w:tab w:val="left" w:pos="625"/>
        </w:tabs>
        <w:spacing w:before="0" w:line="360" w:lineRule="auto"/>
        <w:ind w:firstLine="567"/>
        <w:rPr>
          <w:sz w:val="28"/>
          <w:szCs w:val="28"/>
        </w:rPr>
      </w:pPr>
      <w:r w:rsidRPr="00A6718A">
        <w:rPr>
          <w:color w:val="000000"/>
          <w:sz w:val="28"/>
          <w:szCs w:val="28"/>
          <w:lang w:eastAsia="ru-RU" w:bidi="ru-RU"/>
        </w:rPr>
        <w:t xml:space="preserve">Показывать учащимся </w:t>
      </w:r>
      <w:proofErr w:type="gramStart"/>
      <w:r w:rsidRPr="00A6718A">
        <w:rPr>
          <w:color w:val="000000"/>
          <w:sz w:val="28"/>
          <w:szCs w:val="28"/>
          <w:lang w:eastAsia="ru-RU" w:bidi="ru-RU"/>
        </w:rPr>
        <w:t xml:space="preserve">возможности </w:t>
      </w:r>
      <w:r>
        <w:rPr>
          <w:color w:val="000000"/>
          <w:sz w:val="28"/>
          <w:szCs w:val="28"/>
          <w:lang w:eastAsia="ru-RU" w:bidi="ru-RU"/>
        </w:rPr>
        <w:t xml:space="preserve"> снижения</w:t>
      </w:r>
      <w:proofErr w:type="gramEnd"/>
      <w:r>
        <w:rPr>
          <w:color w:val="000000"/>
          <w:sz w:val="28"/>
          <w:szCs w:val="28"/>
          <w:lang w:eastAsia="ru-RU" w:bidi="ru-RU"/>
        </w:rPr>
        <w:t xml:space="preserve"> и устранения </w:t>
      </w:r>
      <w:r w:rsidRPr="00A6718A">
        <w:rPr>
          <w:color w:val="000000"/>
          <w:sz w:val="28"/>
          <w:szCs w:val="28"/>
          <w:lang w:eastAsia="ru-RU" w:bidi="ru-RU"/>
        </w:rPr>
        <w:t xml:space="preserve">коррупции, положительный опыт государств </w:t>
      </w:r>
      <w:r>
        <w:rPr>
          <w:color w:val="000000"/>
          <w:sz w:val="28"/>
          <w:szCs w:val="28"/>
          <w:lang w:eastAsia="ru-RU" w:bidi="ru-RU"/>
        </w:rPr>
        <w:t xml:space="preserve">и общественных организаций, </w:t>
      </w:r>
      <w:r w:rsidRPr="00A6718A">
        <w:rPr>
          <w:color w:val="000000"/>
          <w:sz w:val="28"/>
          <w:szCs w:val="28"/>
          <w:lang w:eastAsia="ru-RU" w:bidi="ru-RU"/>
        </w:rPr>
        <w:t>которые через последовательную и комплексную политику обеспечили социальный контроль над коррупцией и минимизировали её проявления</w:t>
      </w:r>
      <w:r>
        <w:rPr>
          <w:color w:val="000000"/>
          <w:sz w:val="28"/>
          <w:szCs w:val="28"/>
          <w:lang w:eastAsia="ru-RU" w:bidi="ru-RU"/>
        </w:rPr>
        <w:t>;</w:t>
      </w:r>
      <w:r w:rsidRPr="00A6718A">
        <w:rPr>
          <w:color w:val="000000"/>
          <w:sz w:val="28"/>
          <w:szCs w:val="28"/>
          <w:lang w:eastAsia="ru-RU" w:bidi="ru-RU"/>
        </w:rPr>
        <w:t xml:space="preserve"> </w:t>
      </w:r>
      <w:r>
        <w:rPr>
          <w:color w:val="000000"/>
          <w:sz w:val="28"/>
          <w:szCs w:val="28"/>
          <w:lang w:eastAsia="ru-RU" w:bidi="ru-RU"/>
        </w:rPr>
        <w:t>задействовать</w:t>
      </w:r>
      <w:r w:rsidRPr="00A6718A">
        <w:rPr>
          <w:color w:val="000000"/>
          <w:sz w:val="28"/>
          <w:szCs w:val="28"/>
          <w:lang w:eastAsia="ru-RU" w:bidi="ru-RU"/>
        </w:rPr>
        <w:t xml:space="preserve"> в </w:t>
      </w:r>
      <w:r>
        <w:rPr>
          <w:color w:val="000000"/>
          <w:sz w:val="28"/>
          <w:szCs w:val="28"/>
          <w:lang w:eastAsia="ru-RU" w:bidi="ru-RU"/>
        </w:rPr>
        <w:t>просветительской работе</w:t>
      </w:r>
      <w:r w:rsidRPr="00A6718A">
        <w:rPr>
          <w:color w:val="000000"/>
          <w:sz w:val="28"/>
          <w:szCs w:val="28"/>
          <w:lang w:eastAsia="ru-RU" w:bidi="ru-RU"/>
        </w:rPr>
        <w:t xml:space="preserve"> как российский, так и международный </w:t>
      </w:r>
      <w:r>
        <w:rPr>
          <w:color w:val="000000"/>
          <w:sz w:val="28"/>
          <w:szCs w:val="28"/>
          <w:lang w:eastAsia="ru-RU" w:bidi="ru-RU"/>
        </w:rPr>
        <w:t xml:space="preserve">положительный </w:t>
      </w:r>
      <w:r w:rsidRPr="00A6718A">
        <w:rPr>
          <w:color w:val="000000"/>
          <w:sz w:val="28"/>
          <w:szCs w:val="28"/>
          <w:lang w:eastAsia="ru-RU" w:bidi="ru-RU"/>
        </w:rPr>
        <w:t>опыт.</w:t>
      </w:r>
    </w:p>
    <w:p w:rsidR="00730F32" w:rsidRPr="00730F32" w:rsidRDefault="007905B9" w:rsidP="00730F32">
      <w:pPr>
        <w:pStyle w:val="20"/>
        <w:numPr>
          <w:ilvl w:val="0"/>
          <w:numId w:val="13"/>
        </w:numPr>
        <w:shd w:val="clear" w:color="auto" w:fill="auto"/>
        <w:tabs>
          <w:tab w:val="left" w:pos="686"/>
        </w:tabs>
        <w:spacing w:before="0" w:line="360" w:lineRule="auto"/>
        <w:ind w:firstLine="567"/>
        <w:rPr>
          <w:sz w:val="28"/>
          <w:szCs w:val="28"/>
        </w:rPr>
      </w:pPr>
      <w:r>
        <w:rPr>
          <w:color w:val="000000"/>
          <w:sz w:val="28"/>
          <w:szCs w:val="28"/>
          <w:lang w:eastAsia="ru-RU" w:bidi="ru-RU"/>
        </w:rPr>
        <w:t xml:space="preserve">Планировать и </w:t>
      </w:r>
      <w:bookmarkStart w:id="0" w:name="_GoBack"/>
      <w:bookmarkEnd w:id="0"/>
      <w:r>
        <w:rPr>
          <w:color w:val="000000"/>
          <w:sz w:val="28"/>
          <w:szCs w:val="28"/>
          <w:lang w:eastAsia="ru-RU" w:bidi="ru-RU"/>
        </w:rPr>
        <w:t>п</w:t>
      </w:r>
      <w:r w:rsidR="00730F32" w:rsidRPr="00A6718A">
        <w:rPr>
          <w:color w:val="000000"/>
          <w:sz w:val="28"/>
          <w:szCs w:val="28"/>
          <w:lang w:eastAsia="ru-RU" w:bidi="ru-RU"/>
        </w:rPr>
        <w:t xml:space="preserve">ривлекать к участию в антикоррупционном </w:t>
      </w:r>
      <w:r>
        <w:rPr>
          <w:color w:val="000000"/>
          <w:sz w:val="28"/>
          <w:szCs w:val="28"/>
          <w:lang w:eastAsia="ru-RU" w:bidi="ru-RU"/>
        </w:rPr>
        <w:t xml:space="preserve">просвещении обучающихся </w:t>
      </w:r>
      <w:r w:rsidR="00730F32" w:rsidRPr="00A6718A">
        <w:rPr>
          <w:color w:val="000000"/>
          <w:sz w:val="28"/>
          <w:szCs w:val="28"/>
          <w:lang w:eastAsia="ru-RU" w:bidi="ru-RU"/>
        </w:rPr>
        <w:t>социальных партнеров: родите</w:t>
      </w:r>
      <w:r>
        <w:rPr>
          <w:color w:val="000000"/>
          <w:sz w:val="28"/>
          <w:szCs w:val="28"/>
          <w:lang w:eastAsia="ru-RU" w:bidi="ru-RU"/>
        </w:rPr>
        <w:t xml:space="preserve">лей, </w:t>
      </w:r>
      <w:r w:rsidR="00730F32" w:rsidRPr="00A6718A">
        <w:rPr>
          <w:color w:val="000000"/>
          <w:sz w:val="28"/>
          <w:szCs w:val="28"/>
          <w:lang w:eastAsia="ru-RU" w:bidi="ru-RU"/>
        </w:rPr>
        <w:t>общественность,</w:t>
      </w:r>
      <w:r w:rsidR="00730F32">
        <w:rPr>
          <w:color w:val="000000"/>
          <w:sz w:val="28"/>
          <w:szCs w:val="28"/>
          <w:lang w:eastAsia="ru-RU" w:bidi="ru-RU"/>
        </w:rPr>
        <w:t xml:space="preserve"> </w:t>
      </w:r>
      <w:r>
        <w:rPr>
          <w:color w:val="000000"/>
          <w:sz w:val="28"/>
          <w:szCs w:val="28"/>
          <w:lang w:eastAsia="ru-RU" w:bidi="ru-RU"/>
        </w:rPr>
        <w:t xml:space="preserve">СМИ и </w:t>
      </w:r>
      <w:r w:rsidR="00730F32">
        <w:rPr>
          <w:color w:val="000000"/>
          <w:sz w:val="28"/>
          <w:szCs w:val="28"/>
          <w:lang w:eastAsia="ru-RU" w:bidi="ru-RU"/>
        </w:rPr>
        <w:t xml:space="preserve">представителей </w:t>
      </w:r>
      <w:r w:rsidR="00730F32" w:rsidRPr="00A6718A">
        <w:rPr>
          <w:color w:val="000000"/>
          <w:sz w:val="28"/>
          <w:szCs w:val="28"/>
          <w:lang w:eastAsia="ru-RU" w:bidi="ru-RU"/>
        </w:rPr>
        <w:t>некоммерческих организаций.</w:t>
      </w:r>
    </w:p>
    <w:p w:rsidR="0036706A" w:rsidRDefault="0036706A" w:rsidP="00730F32"/>
    <w:p w:rsidR="00954559" w:rsidRDefault="00954559" w:rsidP="00730F32"/>
    <w:p w:rsidR="00954559" w:rsidRPr="00954559" w:rsidRDefault="00954559" w:rsidP="00730F32">
      <w:pPr>
        <w:rPr>
          <w:rFonts w:ascii="Times New Roman" w:hAnsi="Times New Roman" w:cs="Times New Roman"/>
          <w:sz w:val="28"/>
          <w:szCs w:val="28"/>
        </w:rPr>
      </w:pPr>
    </w:p>
    <w:p w:rsidR="00954559" w:rsidRPr="00954559" w:rsidRDefault="00954559" w:rsidP="00730F32">
      <w:pPr>
        <w:rPr>
          <w:rFonts w:ascii="Times New Roman" w:hAnsi="Times New Roman" w:cs="Times New Roman"/>
          <w:sz w:val="28"/>
          <w:szCs w:val="28"/>
        </w:rPr>
      </w:pPr>
      <w:r w:rsidRPr="00954559">
        <w:rPr>
          <w:rFonts w:ascii="Times New Roman" w:hAnsi="Times New Roman" w:cs="Times New Roman"/>
          <w:sz w:val="28"/>
          <w:szCs w:val="28"/>
        </w:rPr>
        <w:t>Исп.</w:t>
      </w:r>
      <w:r>
        <w:rPr>
          <w:rFonts w:ascii="Times New Roman" w:hAnsi="Times New Roman" w:cs="Times New Roman"/>
          <w:sz w:val="28"/>
          <w:szCs w:val="28"/>
        </w:rPr>
        <w:t>:</w:t>
      </w:r>
    </w:p>
    <w:p w:rsidR="00954559" w:rsidRPr="00954559" w:rsidRDefault="00954559" w:rsidP="00730F32">
      <w:pPr>
        <w:rPr>
          <w:rFonts w:ascii="Times New Roman" w:hAnsi="Times New Roman" w:cs="Times New Roman"/>
          <w:sz w:val="28"/>
          <w:szCs w:val="28"/>
        </w:rPr>
      </w:pPr>
      <w:r w:rsidRPr="00954559">
        <w:rPr>
          <w:rFonts w:ascii="Times New Roman" w:hAnsi="Times New Roman" w:cs="Times New Roman"/>
          <w:sz w:val="28"/>
          <w:szCs w:val="28"/>
        </w:rPr>
        <w:t xml:space="preserve">Журавлева О.Н., </w:t>
      </w:r>
      <w:proofErr w:type="spellStart"/>
      <w:r>
        <w:rPr>
          <w:rFonts w:ascii="Times New Roman" w:hAnsi="Times New Roman" w:cs="Times New Roman"/>
          <w:sz w:val="28"/>
          <w:szCs w:val="28"/>
        </w:rPr>
        <w:t>д.пед.н</w:t>
      </w:r>
      <w:proofErr w:type="spellEnd"/>
      <w:r>
        <w:rPr>
          <w:rFonts w:ascii="Times New Roman" w:hAnsi="Times New Roman" w:cs="Times New Roman"/>
          <w:sz w:val="28"/>
          <w:szCs w:val="28"/>
        </w:rPr>
        <w:t xml:space="preserve">., </w:t>
      </w:r>
      <w:r w:rsidRPr="00954559">
        <w:rPr>
          <w:rFonts w:ascii="Times New Roman" w:hAnsi="Times New Roman" w:cs="Times New Roman"/>
          <w:sz w:val="28"/>
          <w:szCs w:val="28"/>
        </w:rPr>
        <w:t>зав. кафедрой социального образования СП</w:t>
      </w:r>
      <w:r>
        <w:rPr>
          <w:rFonts w:ascii="Times New Roman" w:hAnsi="Times New Roman" w:cs="Times New Roman"/>
          <w:sz w:val="28"/>
          <w:szCs w:val="28"/>
        </w:rPr>
        <w:t>б АППО</w:t>
      </w:r>
    </w:p>
    <w:p w:rsidR="00954559" w:rsidRPr="00954559" w:rsidRDefault="00954559" w:rsidP="00730F32">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54559">
        <w:rPr>
          <w:rFonts w:ascii="Times New Roman" w:hAnsi="Times New Roman" w:cs="Times New Roman"/>
          <w:sz w:val="28"/>
          <w:szCs w:val="28"/>
        </w:rPr>
        <w:t>Битюков</w:t>
      </w:r>
      <w:proofErr w:type="spellEnd"/>
      <w:r>
        <w:rPr>
          <w:rFonts w:ascii="Times New Roman" w:hAnsi="Times New Roman" w:cs="Times New Roman"/>
          <w:sz w:val="28"/>
          <w:szCs w:val="28"/>
        </w:rPr>
        <w:t xml:space="preserve"> К.О.</w:t>
      </w:r>
      <w:r w:rsidRPr="00954559">
        <w:rPr>
          <w:rFonts w:ascii="Times New Roman" w:hAnsi="Times New Roman" w:cs="Times New Roman"/>
          <w:sz w:val="28"/>
          <w:szCs w:val="28"/>
        </w:rPr>
        <w:t xml:space="preserve">, </w:t>
      </w:r>
      <w:proofErr w:type="spellStart"/>
      <w:r>
        <w:rPr>
          <w:rFonts w:ascii="Times New Roman" w:hAnsi="Times New Roman" w:cs="Times New Roman"/>
          <w:sz w:val="28"/>
          <w:szCs w:val="28"/>
        </w:rPr>
        <w:t>к.ист.н</w:t>
      </w:r>
      <w:proofErr w:type="spellEnd"/>
      <w:r>
        <w:rPr>
          <w:rFonts w:ascii="Times New Roman" w:hAnsi="Times New Roman" w:cs="Times New Roman"/>
          <w:sz w:val="28"/>
          <w:szCs w:val="28"/>
        </w:rPr>
        <w:t xml:space="preserve">., </w:t>
      </w:r>
      <w:r w:rsidRPr="00954559">
        <w:rPr>
          <w:rFonts w:ascii="Times New Roman" w:hAnsi="Times New Roman" w:cs="Times New Roman"/>
          <w:sz w:val="28"/>
          <w:szCs w:val="28"/>
        </w:rPr>
        <w:t>доцент кафедры социального образования СПб АППО.</w:t>
      </w:r>
    </w:p>
    <w:sectPr w:rsidR="00954559" w:rsidRPr="00954559" w:rsidSect="00607191">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E23" w:rsidRDefault="00703E23" w:rsidP="00445A3B">
      <w:pPr>
        <w:spacing w:after="0" w:line="240" w:lineRule="auto"/>
      </w:pPr>
      <w:r>
        <w:separator/>
      </w:r>
    </w:p>
  </w:endnote>
  <w:endnote w:type="continuationSeparator" w:id="0">
    <w:p w:rsidR="00703E23" w:rsidRDefault="00703E23" w:rsidP="00445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_LR_TimesET">
    <w:altName w:val="Times New Roman"/>
    <w:panose1 w:val="00000000000000000000"/>
    <w:charset w:val="CC"/>
    <w:family w:val="roman"/>
    <w:notTrueType/>
    <w:pitch w:val="default"/>
    <w:sig w:usb0="00000203" w:usb1="00000000" w:usb2="00000000" w:usb3="00000000" w:csb0="00000005"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278679"/>
      <w:docPartObj>
        <w:docPartGallery w:val="Page Numbers (Bottom of Page)"/>
        <w:docPartUnique/>
      </w:docPartObj>
    </w:sdtPr>
    <w:sdtEndPr/>
    <w:sdtContent>
      <w:p w:rsidR="00CE76CD" w:rsidRDefault="00CE76CD">
        <w:pPr>
          <w:pStyle w:val="ad"/>
          <w:jc w:val="center"/>
        </w:pPr>
        <w:r>
          <w:fldChar w:fldCharType="begin"/>
        </w:r>
        <w:r>
          <w:instrText>PAGE   \* MERGEFORMAT</w:instrText>
        </w:r>
        <w:r>
          <w:fldChar w:fldCharType="separate"/>
        </w:r>
        <w:r w:rsidR="007905B9">
          <w:rPr>
            <w:noProof/>
          </w:rPr>
          <w:t>28</w:t>
        </w:r>
        <w:r>
          <w:fldChar w:fldCharType="end"/>
        </w:r>
      </w:p>
    </w:sdtContent>
  </w:sdt>
  <w:p w:rsidR="00CE76CD" w:rsidRDefault="00CE76CD">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E23" w:rsidRDefault="00703E23" w:rsidP="00445A3B">
      <w:pPr>
        <w:spacing w:after="0" w:line="240" w:lineRule="auto"/>
      </w:pPr>
      <w:r>
        <w:separator/>
      </w:r>
    </w:p>
  </w:footnote>
  <w:footnote w:type="continuationSeparator" w:id="0">
    <w:p w:rsidR="00703E23" w:rsidRDefault="00703E23" w:rsidP="00445A3B">
      <w:pPr>
        <w:spacing w:after="0" w:line="240" w:lineRule="auto"/>
      </w:pPr>
      <w:r>
        <w:continuationSeparator/>
      </w:r>
    </w:p>
  </w:footnote>
  <w:footnote w:id="1">
    <w:p w:rsidR="00730F32" w:rsidRPr="00AC2957" w:rsidRDefault="00730F32" w:rsidP="00730F32">
      <w:pPr>
        <w:pStyle w:val="a6"/>
        <w:rPr>
          <w:rFonts w:ascii="Times New Roman" w:hAnsi="Times New Roman" w:cs="Times New Roman"/>
        </w:rPr>
      </w:pPr>
      <w:r w:rsidRPr="00AC2957">
        <w:rPr>
          <w:rStyle w:val="a8"/>
          <w:rFonts w:ascii="Times New Roman" w:hAnsi="Times New Roman" w:cs="Times New Roman"/>
        </w:rPr>
        <w:footnoteRef/>
      </w:r>
      <w:r w:rsidRPr="00AC2957">
        <w:rPr>
          <w:rFonts w:ascii="Times New Roman" w:hAnsi="Times New Roman" w:cs="Times New Roman"/>
        </w:rPr>
        <w:t xml:space="preserve"> </w:t>
      </w:r>
      <w:hyperlink r:id="rId1" w:history="1">
        <w:r w:rsidRPr="00AC2957">
          <w:rPr>
            <w:rStyle w:val="a3"/>
            <w:rFonts w:ascii="Times New Roman" w:hAnsi="Times New Roman" w:cs="Times New Roman"/>
            <w:i/>
            <w:color w:val="auto"/>
            <w:u w:val="none"/>
          </w:rPr>
          <w:t>Журавлева О.Н.</w:t>
        </w:r>
      </w:hyperlink>
      <w:r w:rsidRPr="00AC2957">
        <w:rPr>
          <w:rStyle w:val="apple-converted-space"/>
          <w:rFonts w:ascii="Times New Roman" w:hAnsi="Times New Roman" w:cs="Times New Roman"/>
        </w:rPr>
        <w:t> </w:t>
      </w:r>
      <w:r w:rsidRPr="00AC2957">
        <w:rPr>
          <w:rFonts w:ascii="Times New Roman" w:hAnsi="Times New Roman" w:cs="Times New Roman"/>
        </w:rPr>
        <w:t xml:space="preserve">Формирование антикоррупционного мировоззрения школьников на уроках истории и обществознания. 5-11 класс: Методическое пособие. М.: </w:t>
      </w:r>
      <w:proofErr w:type="spellStart"/>
      <w:r w:rsidRPr="00AC2957">
        <w:rPr>
          <w:rFonts w:ascii="Times New Roman" w:hAnsi="Times New Roman" w:cs="Times New Roman"/>
        </w:rPr>
        <w:t>Вентана</w:t>
      </w:r>
      <w:proofErr w:type="spellEnd"/>
      <w:r w:rsidRPr="00AC2957">
        <w:rPr>
          <w:rFonts w:ascii="Times New Roman" w:hAnsi="Times New Roman" w:cs="Times New Roman"/>
        </w:rPr>
        <w:t>-Граф, 2010. С. 17-</w:t>
      </w:r>
      <w:proofErr w:type="gramStart"/>
      <w:r w:rsidRPr="00AC2957">
        <w:rPr>
          <w:rFonts w:ascii="Times New Roman" w:hAnsi="Times New Roman" w:cs="Times New Roman"/>
        </w:rPr>
        <w:t xml:space="preserve">18; </w:t>
      </w:r>
      <w:r w:rsidRPr="00AC2957">
        <w:rPr>
          <w:rFonts w:ascii="Times New Roman" w:hAnsi="Times New Roman" w:cs="Times New Roman"/>
          <w:i/>
          <w:iCs/>
          <w:color w:val="000000"/>
        </w:rPr>
        <w:t xml:space="preserve"> Николаев</w:t>
      </w:r>
      <w:proofErr w:type="gramEnd"/>
      <w:r w:rsidRPr="00AC2957">
        <w:rPr>
          <w:rFonts w:ascii="Times New Roman" w:hAnsi="Times New Roman" w:cs="Times New Roman"/>
          <w:i/>
          <w:iCs/>
          <w:color w:val="000000"/>
        </w:rPr>
        <w:t xml:space="preserve"> С.М. </w:t>
      </w:r>
      <w:r w:rsidRPr="00AC2957">
        <w:rPr>
          <w:rFonts w:ascii="Times New Roman" w:hAnsi="Times New Roman" w:cs="Times New Roman"/>
          <w:color w:val="000000"/>
        </w:rPr>
        <w:t>Понятие и сущность антикоррупционного воспитания // Истори</w:t>
      </w:r>
      <w:r w:rsidRPr="00AC2957">
        <w:rPr>
          <w:rFonts w:ascii="Times New Roman" w:hAnsi="Times New Roman" w:cs="Times New Roman"/>
          <w:color w:val="000000"/>
        </w:rPr>
        <w:softHyphen/>
        <w:t>ческие, философские, политические и юридические науки, культурология и искусствове</w:t>
      </w:r>
      <w:r w:rsidRPr="00AC2957">
        <w:rPr>
          <w:rFonts w:ascii="Times New Roman" w:hAnsi="Times New Roman" w:cs="Times New Roman"/>
          <w:color w:val="000000"/>
        </w:rPr>
        <w:softHyphen/>
        <w:t>дение. Вопросы теории и практики: в 3 ч. Тамбов, 2011. Ч. II. C. 159-162.</w:t>
      </w:r>
    </w:p>
  </w:footnote>
  <w:footnote w:id="2">
    <w:p w:rsidR="00730F32" w:rsidRPr="00D94E2B" w:rsidRDefault="00730F32" w:rsidP="00730F32">
      <w:pPr>
        <w:pStyle w:val="a6"/>
        <w:jc w:val="both"/>
        <w:rPr>
          <w:rFonts w:ascii="Times New Roman" w:hAnsi="Times New Roman" w:cs="Times New Roman"/>
          <w:sz w:val="22"/>
          <w:szCs w:val="22"/>
        </w:rPr>
      </w:pPr>
      <w:r w:rsidRPr="00D94E2B">
        <w:rPr>
          <w:rStyle w:val="a8"/>
          <w:rFonts w:ascii="Times New Roman" w:hAnsi="Times New Roman" w:cs="Times New Roman"/>
          <w:sz w:val="22"/>
          <w:szCs w:val="22"/>
        </w:rPr>
        <w:footnoteRef/>
      </w:r>
      <w:r w:rsidRPr="00D94E2B">
        <w:rPr>
          <w:rFonts w:ascii="Times New Roman" w:hAnsi="Times New Roman" w:cs="Times New Roman"/>
          <w:sz w:val="22"/>
          <w:szCs w:val="22"/>
        </w:rPr>
        <w:t xml:space="preserve"> См.: Демидов А.А., Третьяков А.Л. Деятельность Гуманитарного педагогического центра «</w:t>
      </w:r>
      <w:proofErr w:type="gramStart"/>
      <w:r w:rsidRPr="00D94E2B">
        <w:rPr>
          <w:rFonts w:ascii="Times New Roman" w:hAnsi="Times New Roman" w:cs="Times New Roman"/>
          <w:sz w:val="22"/>
          <w:szCs w:val="22"/>
        </w:rPr>
        <w:t xml:space="preserve">Гражданин  </w:t>
      </w:r>
      <w:r w:rsidRPr="00D94E2B">
        <w:rPr>
          <w:rFonts w:ascii="Times New Roman" w:hAnsi="Times New Roman" w:cs="Times New Roman"/>
          <w:sz w:val="22"/>
          <w:szCs w:val="22"/>
          <w:lang w:val="en-US"/>
        </w:rPr>
        <w:t>XXI</w:t>
      </w:r>
      <w:proofErr w:type="gramEnd"/>
      <w:r w:rsidRPr="00D94E2B">
        <w:rPr>
          <w:rFonts w:ascii="Times New Roman" w:hAnsi="Times New Roman" w:cs="Times New Roman"/>
          <w:sz w:val="22"/>
          <w:szCs w:val="22"/>
        </w:rPr>
        <w:t xml:space="preserve"> века» в рамках реализации программы «этико-правовое образование детей и молодежи в обществе знаний».</w:t>
      </w:r>
      <w:r>
        <w:rPr>
          <w:rFonts w:ascii="Times New Roman" w:hAnsi="Times New Roman" w:cs="Times New Roman"/>
          <w:sz w:val="22"/>
          <w:szCs w:val="22"/>
        </w:rPr>
        <w:t xml:space="preserve"> </w:t>
      </w:r>
      <w:r w:rsidRPr="00D94E2B">
        <w:rPr>
          <w:rFonts w:ascii="Times New Roman" w:hAnsi="Times New Roman" w:cs="Times New Roman"/>
          <w:sz w:val="22"/>
          <w:szCs w:val="22"/>
        </w:rPr>
        <w:t>Бюллетень науки и практики. № 3. 2016. С. 201- 208 // Электронный ресурс: http://profil.ranepa.ru/docs/pubs/p1638/570251fcf1e3b.pdf</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BF"/>
    <w:multiLevelType w:val="hybridMultilevel"/>
    <w:tmpl w:val="B65C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643507"/>
    <w:multiLevelType w:val="hybridMultilevel"/>
    <w:tmpl w:val="F1504B74"/>
    <w:lvl w:ilvl="0" w:tplc="ECFAB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90D2D51"/>
    <w:multiLevelType w:val="multilevel"/>
    <w:tmpl w:val="6422D88C"/>
    <w:lvl w:ilvl="0">
      <w:start w:val="2"/>
      <w:numFmt w:val="decimal"/>
      <w:lvlText w:val="%1."/>
      <w:lvlJc w:val="left"/>
      <w:pPr>
        <w:ind w:left="360" w:hanging="360"/>
      </w:pPr>
      <w:rPr>
        <w:rFonts w:hint="default"/>
      </w:rPr>
    </w:lvl>
    <w:lvl w:ilvl="1">
      <w:start w:val="2"/>
      <w:numFmt w:val="decimal"/>
      <w:lvlText w:val="%1.%2."/>
      <w:lvlJc w:val="left"/>
      <w:pPr>
        <w:ind w:left="940" w:hanging="36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3" w15:restartNumberingAfterBreak="0">
    <w:nsid w:val="19F75552"/>
    <w:multiLevelType w:val="hybridMultilevel"/>
    <w:tmpl w:val="D98EB042"/>
    <w:lvl w:ilvl="0" w:tplc="AC0A6D62">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B386A30"/>
    <w:multiLevelType w:val="hybridMultilevel"/>
    <w:tmpl w:val="44E229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C872869"/>
    <w:multiLevelType w:val="hybridMultilevel"/>
    <w:tmpl w:val="02F48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D03C8A"/>
    <w:multiLevelType w:val="hybridMultilevel"/>
    <w:tmpl w:val="AF9A22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D47154"/>
    <w:multiLevelType w:val="hybridMultilevel"/>
    <w:tmpl w:val="0CBCE7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BBF5FC4"/>
    <w:multiLevelType w:val="multilevel"/>
    <w:tmpl w:val="1460F0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6298F"/>
    <w:multiLevelType w:val="hybridMultilevel"/>
    <w:tmpl w:val="F8F0DBE2"/>
    <w:lvl w:ilvl="0" w:tplc="2488F1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55D53E6"/>
    <w:multiLevelType w:val="multilevel"/>
    <w:tmpl w:val="ACD62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1B553F"/>
    <w:multiLevelType w:val="hybridMultilevel"/>
    <w:tmpl w:val="3A58B3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992208B"/>
    <w:multiLevelType w:val="multilevel"/>
    <w:tmpl w:val="57801BD8"/>
    <w:lvl w:ilvl="0">
      <w:start w:val="1"/>
      <w:numFmt w:val="decimal"/>
      <w:lvlText w:val="%1."/>
      <w:lvlJc w:val="left"/>
      <w:pPr>
        <w:ind w:left="927" w:hanging="360"/>
      </w:pPr>
      <w:rPr>
        <w:rFonts w:hint="default"/>
      </w:rPr>
    </w:lvl>
    <w:lvl w:ilvl="1">
      <w:start w:val="3"/>
      <w:numFmt w:val="decimal"/>
      <w:isLgl/>
      <w:lvlText w:val="%1.%2."/>
      <w:lvlJc w:val="left"/>
      <w:pPr>
        <w:ind w:left="1300" w:hanging="720"/>
      </w:pPr>
      <w:rPr>
        <w:rFonts w:hint="default"/>
      </w:rPr>
    </w:lvl>
    <w:lvl w:ilvl="2">
      <w:start w:val="1"/>
      <w:numFmt w:val="decimal"/>
      <w:isLgl/>
      <w:lvlText w:val="%1.%2.%3."/>
      <w:lvlJc w:val="left"/>
      <w:pPr>
        <w:ind w:left="1313" w:hanging="720"/>
      </w:pPr>
      <w:rPr>
        <w:rFonts w:hint="default"/>
      </w:rPr>
    </w:lvl>
    <w:lvl w:ilvl="3">
      <w:start w:val="1"/>
      <w:numFmt w:val="decimal"/>
      <w:isLgl/>
      <w:lvlText w:val="%1.%2.%3.%4."/>
      <w:lvlJc w:val="left"/>
      <w:pPr>
        <w:ind w:left="1686" w:hanging="1080"/>
      </w:pPr>
      <w:rPr>
        <w:rFonts w:hint="default"/>
      </w:rPr>
    </w:lvl>
    <w:lvl w:ilvl="4">
      <w:start w:val="1"/>
      <w:numFmt w:val="decimal"/>
      <w:isLgl/>
      <w:lvlText w:val="%1.%2.%3.%4.%5."/>
      <w:lvlJc w:val="left"/>
      <w:pPr>
        <w:ind w:left="1699" w:hanging="1080"/>
      </w:pPr>
      <w:rPr>
        <w:rFonts w:hint="default"/>
      </w:rPr>
    </w:lvl>
    <w:lvl w:ilvl="5">
      <w:start w:val="1"/>
      <w:numFmt w:val="decimal"/>
      <w:isLgl/>
      <w:lvlText w:val="%1.%2.%3.%4.%5.%6."/>
      <w:lvlJc w:val="left"/>
      <w:pPr>
        <w:ind w:left="2072" w:hanging="1440"/>
      </w:pPr>
      <w:rPr>
        <w:rFonts w:hint="default"/>
      </w:rPr>
    </w:lvl>
    <w:lvl w:ilvl="6">
      <w:start w:val="1"/>
      <w:numFmt w:val="decimal"/>
      <w:isLgl/>
      <w:lvlText w:val="%1.%2.%3.%4.%5.%6.%7."/>
      <w:lvlJc w:val="left"/>
      <w:pPr>
        <w:ind w:left="2445" w:hanging="1800"/>
      </w:pPr>
      <w:rPr>
        <w:rFonts w:hint="default"/>
      </w:rPr>
    </w:lvl>
    <w:lvl w:ilvl="7">
      <w:start w:val="1"/>
      <w:numFmt w:val="decimal"/>
      <w:isLgl/>
      <w:lvlText w:val="%1.%2.%3.%4.%5.%6.%7.%8."/>
      <w:lvlJc w:val="left"/>
      <w:pPr>
        <w:ind w:left="2458" w:hanging="1800"/>
      </w:pPr>
      <w:rPr>
        <w:rFonts w:hint="default"/>
      </w:rPr>
    </w:lvl>
    <w:lvl w:ilvl="8">
      <w:start w:val="1"/>
      <w:numFmt w:val="decimal"/>
      <w:isLgl/>
      <w:lvlText w:val="%1.%2.%3.%4.%5.%6.%7.%8.%9."/>
      <w:lvlJc w:val="left"/>
      <w:pPr>
        <w:ind w:left="2831" w:hanging="2160"/>
      </w:pPr>
      <w:rPr>
        <w:rFonts w:hint="default"/>
      </w:rPr>
    </w:lvl>
  </w:abstractNum>
  <w:abstractNum w:abstractNumId="13" w15:restartNumberingAfterBreak="0">
    <w:nsid w:val="4F5007A2"/>
    <w:multiLevelType w:val="hybridMultilevel"/>
    <w:tmpl w:val="0C2EB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2117D9"/>
    <w:multiLevelType w:val="multilevel"/>
    <w:tmpl w:val="E4B45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A114CD"/>
    <w:multiLevelType w:val="hybridMultilevel"/>
    <w:tmpl w:val="1804A3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F7846DA"/>
    <w:multiLevelType w:val="hybridMultilevel"/>
    <w:tmpl w:val="751AFD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29A5E14"/>
    <w:multiLevelType w:val="hybridMultilevel"/>
    <w:tmpl w:val="01E27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416568"/>
    <w:multiLevelType w:val="multilevel"/>
    <w:tmpl w:val="5D24A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3"/>
  </w:num>
  <w:num w:numId="4">
    <w:abstractNumId w:val="16"/>
  </w:num>
  <w:num w:numId="5">
    <w:abstractNumId w:val="1"/>
  </w:num>
  <w:num w:numId="6">
    <w:abstractNumId w:val="12"/>
  </w:num>
  <w:num w:numId="7">
    <w:abstractNumId w:val="13"/>
  </w:num>
  <w:num w:numId="8">
    <w:abstractNumId w:val="4"/>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 w:numId="12">
    <w:abstractNumId w:val="8"/>
  </w:num>
  <w:num w:numId="13">
    <w:abstractNumId w:val="18"/>
  </w:num>
  <w:num w:numId="14">
    <w:abstractNumId w:val="10"/>
  </w:num>
  <w:num w:numId="15">
    <w:abstractNumId w:val="14"/>
  </w:num>
  <w:num w:numId="16">
    <w:abstractNumId w:val="9"/>
  </w:num>
  <w:num w:numId="17">
    <w:abstractNumId w:val="17"/>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4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01"/>
    <w:rsid w:val="00092DB2"/>
    <w:rsid w:val="0013649A"/>
    <w:rsid w:val="00167059"/>
    <w:rsid w:val="001E5F6C"/>
    <w:rsid w:val="002C3895"/>
    <w:rsid w:val="003075C1"/>
    <w:rsid w:val="00321E9F"/>
    <w:rsid w:val="0036706A"/>
    <w:rsid w:val="003C0760"/>
    <w:rsid w:val="003C3FB1"/>
    <w:rsid w:val="003E4985"/>
    <w:rsid w:val="00445A3B"/>
    <w:rsid w:val="00460B53"/>
    <w:rsid w:val="00473DAF"/>
    <w:rsid w:val="004D4285"/>
    <w:rsid w:val="005268CD"/>
    <w:rsid w:val="00537292"/>
    <w:rsid w:val="005A75D2"/>
    <w:rsid w:val="005E0C6E"/>
    <w:rsid w:val="00607191"/>
    <w:rsid w:val="00691471"/>
    <w:rsid w:val="00703E23"/>
    <w:rsid w:val="00730F32"/>
    <w:rsid w:val="00732FFF"/>
    <w:rsid w:val="007905B9"/>
    <w:rsid w:val="007B2D12"/>
    <w:rsid w:val="007F0C66"/>
    <w:rsid w:val="008C3BB5"/>
    <w:rsid w:val="009059BF"/>
    <w:rsid w:val="00954559"/>
    <w:rsid w:val="009838F2"/>
    <w:rsid w:val="00996095"/>
    <w:rsid w:val="009E57D0"/>
    <w:rsid w:val="00AB4401"/>
    <w:rsid w:val="00AC2957"/>
    <w:rsid w:val="00AF779A"/>
    <w:rsid w:val="00B36733"/>
    <w:rsid w:val="00B46FBF"/>
    <w:rsid w:val="00BA1592"/>
    <w:rsid w:val="00BC5159"/>
    <w:rsid w:val="00BD59E0"/>
    <w:rsid w:val="00BE58BF"/>
    <w:rsid w:val="00BF6831"/>
    <w:rsid w:val="00C46ADA"/>
    <w:rsid w:val="00C66787"/>
    <w:rsid w:val="00C764B3"/>
    <w:rsid w:val="00C8565C"/>
    <w:rsid w:val="00CE6E4A"/>
    <w:rsid w:val="00CE76CD"/>
    <w:rsid w:val="00D917EB"/>
    <w:rsid w:val="00E57BC5"/>
    <w:rsid w:val="00E64114"/>
    <w:rsid w:val="00F5094D"/>
    <w:rsid w:val="00FA4BA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C8E3"/>
  <w15:chartTrackingRefBased/>
  <w15:docId w15:val="{3A163237-DB71-4964-BDB6-73F5BEE1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4401"/>
    <w:rPr>
      <w:color w:val="0563C1" w:themeColor="hyperlink"/>
      <w:u w:val="single"/>
    </w:rPr>
  </w:style>
  <w:style w:type="paragraph" w:styleId="a4">
    <w:name w:val="Normal (Web)"/>
    <w:basedOn w:val="a"/>
    <w:uiPriority w:val="99"/>
    <w:rsid w:val="00BC51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BC5159"/>
    <w:pPr>
      <w:spacing w:after="0" w:line="240" w:lineRule="auto"/>
      <w:ind w:left="720"/>
      <w:contextualSpacing/>
    </w:pPr>
    <w:rPr>
      <w:rFonts w:ascii="Times New Roman" w:eastAsia="Times New Roman" w:hAnsi="Times New Roman" w:cs="Times New Roman"/>
      <w:sz w:val="28"/>
      <w:szCs w:val="20"/>
      <w:lang w:eastAsia="ru-RU"/>
    </w:rPr>
  </w:style>
  <w:style w:type="paragraph" w:customStyle="1" w:styleId="qowt-stl-">
    <w:name w:val="qowt-stl-обычный"/>
    <w:basedOn w:val="a"/>
    <w:rsid w:val="00473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owt-li-9433412950">
    <w:name w:val="qowt-li-943341295_0"/>
    <w:basedOn w:val="a"/>
    <w:rsid w:val="0047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owt-stl-0">
    <w:name w:val="qowt-stl-гиперссылка"/>
    <w:basedOn w:val="a0"/>
    <w:rsid w:val="00473DAF"/>
  </w:style>
  <w:style w:type="character" w:customStyle="1" w:styleId="cllggrey">
    <w:name w:val="cl_lg_grey"/>
    <w:basedOn w:val="a0"/>
    <w:rsid w:val="00BF6831"/>
  </w:style>
  <w:style w:type="character" w:customStyle="1" w:styleId="apple-converted-space">
    <w:name w:val="apple-converted-space"/>
    <w:basedOn w:val="a0"/>
    <w:rsid w:val="00BF6831"/>
  </w:style>
  <w:style w:type="character" w:customStyle="1" w:styleId="searc-split">
    <w:name w:val="searc-split"/>
    <w:basedOn w:val="a0"/>
    <w:rsid w:val="0013649A"/>
  </w:style>
  <w:style w:type="paragraph" w:styleId="a6">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Footnote Text Char Ciae Ciae,Ciae,Знак"/>
    <w:basedOn w:val="a"/>
    <w:link w:val="a7"/>
    <w:uiPriority w:val="99"/>
    <w:unhideWhenUsed/>
    <w:rsid w:val="00445A3B"/>
    <w:pPr>
      <w:spacing w:after="0" w:line="240" w:lineRule="auto"/>
    </w:pPr>
    <w:rPr>
      <w:sz w:val="20"/>
      <w:szCs w:val="20"/>
    </w:rPr>
  </w:style>
  <w:style w:type="character" w:customStyle="1" w:styleId="a7">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Footnote Text Char Ciae Ciae Знак,Ciae Знак,Знак Знак"/>
    <w:basedOn w:val="a0"/>
    <w:link w:val="a6"/>
    <w:uiPriority w:val="99"/>
    <w:rsid w:val="00445A3B"/>
    <w:rPr>
      <w:sz w:val="20"/>
      <w:szCs w:val="20"/>
    </w:rPr>
  </w:style>
  <w:style w:type="character" w:styleId="a8">
    <w:name w:val="footnote reference"/>
    <w:aliases w:val="Ciae niinee 1,Ciae niinee-FN,Знак сноски-FN,Çíàê ñíîñêè 1,Çíàê ñíîñêè-FN"/>
    <w:basedOn w:val="a0"/>
    <w:uiPriority w:val="99"/>
    <w:unhideWhenUsed/>
    <w:rsid w:val="00445A3B"/>
    <w:rPr>
      <w:vertAlign w:val="superscript"/>
    </w:rPr>
  </w:style>
  <w:style w:type="character" w:customStyle="1" w:styleId="org-name">
    <w:name w:val="org-name"/>
    <w:basedOn w:val="a0"/>
    <w:rsid w:val="00445A3B"/>
  </w:style>
  <w:style w:type="table" w:styleId="a9">
    <w:name w:val="Table Grid"/>
    <w:basedOn w:val="a1"/>
    <w:uiPriority w:val="39"/>
    <w:rsid w:val="00445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4D4285"/>
    <w:rPr>
      <w:rFonts w:ascii="Times New Roman" w:eastAsia="Times New Roman" w:hAnsi="Times New Roman" w:cs="Times New Roman"/>
      <w:sz w:val="16"/>
      <w:szCs w:val="16"/>
      <w:shd w:val="clear" w:color="auto" w:fill="FFFFFF"/>
    </w:rPr>
  </w:style>
  <w:style w:type="character" w:customStyle="1" w:styleId="4">
    <w:name w:val="Основной текст (4)_"/>
    <w:basedOn w:val="a0"/>
    <w:link w:val="40"/>
    <w:rsid w:val="004D4285"/>
    <w:rPr>
      <w:rFonts w:ascii="Times New Roman" w:eastAsia="Times New Roman" w:hAnsi="Times New Roman" w:cs="Times New Roman"/>
      <w:b/>
      <w:bCs/>
      <w:sz w:val="16"/>
      <w:szCs w:val="16"/>
      <w:shd w:val="clear" w:color="auto" w:fill="FFFFFF"/>
    </w:rPr>
  </w:style>
  <w:style w:type="character" w:customStyle="1" w:styleId="5">
    <w:name w:val="Основной текст (5)_"/>
    <w:basedOn w:val="a0"/>
    <w:link w:val="50"/>
    <w:rsid w:val="004D4285"/>
    <w:rPr>
      <w:rFonts w:ascii="Times New Roman" w:eastAsia="Times New Roman" w:hAnsi="Times New Roman" w:cs="Times New Roman"/>
      <w:b/>
      <w:bCs/>
      <w:sz w:val="16"/>
      <w:szCs w:val="16"/>
      <w:shd w:val="clear" w:color="auto" w:fill="FFFFFF"/>
    </w:rPr>
  </w:style>
  <w:style w:type="paragraph" w:customStyle="1" w:styleId="20">
    <w:name w:val="Основной текст (2)"/>
    <w:basedOn w:val="a"/>
    <w:link w:val="2"/>
    <w:rsid w:val="004D4285"/>
    <w:pPr>
      <w:widowControl w:val="0"/>
      <w:shd w:val="clear" w:color="auto" w:fill="FFFFFF"/>
      <w:spacing w:before="120" w:after="0" w:line="182" w:lineRule="exact"/>
      <w:jc w:val="both"/>
    </w:pPr>
    <w:rPr>
      <w:rFonts w:ascii="Times New Roman" w:eastAsia="Times New Roman" w:hAnsi="Times New Roman" w:cs="Times New Roman"/>
      <w:sz w:val="16"/>
      <w:szCs w:val="16"/>
    </w:rPr>
  </w:style>
  <w:style w:type="paragraph" w:customStyle="1" w:styleId="40">
    <w:name w:val="Основной текст (4)"/>
    <w:basedOn w:val="a"/>
    <w:link w:val="4"/>
    <w:rsid w:val="004D4285"/>
    <w:pPr>
      <w:widowControl w:val="0"/>
      <w:shd w:val="clear" w:color="auto" w:fill="FFFFFF"/>
      <w:spacing w:before="120" w:after="0" w:line="0" w:lineRule="atLeast"/>
      <w:jc w:val="both"/>
    </w:pPr>
    <w:rPr>
      <w:rFonts w:ascii="Times New Roman" w:eastAsia="Times New Roman" w:hAnsi="Times New Roman" w:cs="Times New Roman"/>
      <w:b/>
      <w:bCs/>
      <w:sz w:val="16"/>
      <w:szCs w:val="16"/>
    </w:rPr>
  </w:style>
  <w:style w:type="paragraph" w:customStyle="1" w:styleId="50">
    <w:name w:val="Основной текст (5)"/>
    <w:basedOn w:val="a"/>
    <w:link w:val="5"/>
    <w:rsid w:val="004D4285"/>
    <w:pPr>
      <w:widowControl w:val="0"/>
      <w:shd w:val="clear" w:color="auto" w:fill="FFFFFF"/>
      <w:spacing w:before="120" w:after="0" w:line="182" w:lineRule="exact"/>
      <w:ind w:firstLine="440"/>
      <w:jc w:val="both"/>
    </w:pPr>
    <w:rPr>
      <w:rFonts w:ascii="Times New Roman" w:eastAsia="Times New Roman" w:hAnsi="Times New Roman" w:cs="Times New Roman"/>
      <w:b/>
      <w:bCs/>
      <w:sz w:val="16"/>
      <w:szCs w:val="16"/>
    </w:rPr>
  </w:style>
  <w:style w:type="paragraph" w:customStyle="1" w:styleId="Pa1">
    <w:name w:val="Pa1"/>
    <w:basedOn w:val="a"/>
    <w:next w:val="a"/>
    <w:uiPriority w:val="99"/>
    <w:rsid w:val="00AC2957"/>
    <w:pPr>
      <w:autoSpaceDE w:val="0"/>
      <w:autoSpaceDN w:val="0"/>
      <w:adjustRightInd w:val="0"/>
      <w:spacing w:after="0" w:line="215" w:lineRule="atLeast"/>
    </w:pPr>
    <w:rPr>
      <w:rFonts w:ascii="T_LR_TimesET" w:eastAsia="Times New Roman" w:hAnsi="T_LR_TimesET" w:cs="Times New Roman"/>
      <w:sz w:val="24"/>
      <w:szCs w:val="24"/>
      <w:lang w:eastAsia="ru-RU"/>
    </w:rPr>
  </w:style>
  <w:style w:type="paragraph" w:customStyle="1" w:styleId="style88">
    <w:name w:val="style88"/>
    <w:basedOn w:val="a"/>
    <w:rsid w:val="00B367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B36733"/>
    <w:rPr>
      <w:b/>
      <w:bCs/>
    </w:rPr>
  </w:style>
  <w:style w:type="character" w:customStyle="1" w:styleId="style79">
    <w:name w:val="style79"/>
    <w:basedOn w:val="a0"/>
    <w:rsid w:val="00B36733"/>
  </w:style>
  <w:style w:type="paragraph" w:customStyle="1" w:styleId="style89">
    <w:name w:val="style89"/>
    <w:basedOn w:val="a"/>
    <w:rsid w:val="00B367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3">
    <w:name w:val="style103"/>
    <w:basedOn w:val="a"/>
    <w:rsid w:val="00BA1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4">
    <w:name w:val="style104"/>
    <w:basedOn w:val="a"/>
    <w:rsid w:val="00BA15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5">
    <w:name w:val="style105"/>
    <w:basedOn w:val="a"/>
    <w:rsid w:val="00BA1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83">
    <w:name w:val="style83"/>
    <w:basedOn w:val="a0"/>
    <w:rsid w:val="00BA1592"/>
  </w:style>
  <w:style w:type="paragraph" w:styleId="ab">
    <w:name w:val="header"/>
    <w:basedOn w:val="a"/>
    <w:link w:val="ac"/>
    <w:uiPriority w:val="99"/>
    <w:unhideWhenUsed/>
    <w:rsid w:val="00CE6E4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E6E4A"/>
  </w:style>
  <w:style w:type="paragraph" w:styleId="ad">
    <w:name w:val="footer"/>
    <w:basedOn w:val="a"/>
    <w:link w:val="ae"/>
    <w:uiPriority w:val="99"/>
    <w:unhideWhenUsed/>
    <w:rsid w:val="00CE6E4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E6E4A"/>
  </w:style>
  <w:style w:type="character" w:customStyle="1" w:styleId="6">
    <w:name w:val="Основной текст (6)_"/>
    <w:basedOn w:val="a0"/>
    <w:link w:val="60"/>
    <w:rsid w:val="00607191"/>
    <w:rPr>
      <w:rFonts w:ascii="Times New Roman" w:eastAsia="Times New Roman" w:hAnsi="Times New Roman" w:cs="Times New Roman"/>
      <w:b/>
      <w:bCs/>
      <w:w w:val="30"/>
      <w:sz w:val="30"/>
      <w:szCs w:val="30"/>
      <w:shd w:val="clear" w:color="auto" w:fill="FFFFFF"/>
    </w:rPr>
  </w:style>
  <w:style w:type="paragraph" w:customStyle="1" w:styleId="60">
    <w:name w:val="Основной текст (6)"/>
    <w:basedOn w:val="a"/>
    <w:link w:val="6"/>
    <w:rsid w:val="00607191"/>
    <w:pPr>
      <w:widowControl w:val="0"/>
      <w:shd w:val="clear" w:color="auto" w:fill="FFFFFF"/>
      <w:spacing w:before="1320" w:after="0" w:line="332" w:lineRule="exact"/>
    </w:pPr>
    <w:rPr>
      <w:rFonts w:ascii="Times New Roman" w:eastAsia="Times New Roman" w:hAnsi="Times New Roman" w:cs="Times New Roman"/>
      <w:b/>
      <w:bCs/>
      <w:w w:val="3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679679">
      <w:bodyDiv w:val="1"/>
      <w:marLeft w:val="0"/>
      <w:marRight w:val="0"/>
      <w:marTop w:val="0"/>
      <w:marBottom w:val="0"/>
      <w:divBdr>
        <w:top w:val="none" w:sz="0" w:space="0" w:color="auto"/>
        <w:left w:val="none" w:sz="0" w:space="0" w:color="auto"/>
        <w:bottom w:val="none" w:sz="0" w:space="0" w:color="auto"/>
        <w:right w:val="none" w:sz="0" w:space="0" w:color="auto"/>
      </w:divBdr>
    </w:div>
    <w:div w:id="752359686">
      <w:bodyDiv w:val="1"/>
      <w:marLeft w:val="0"/>
      <w:marRight w:val="0"/>
      <w:marTop w:val="0"/>
      <w:marBottom w:val="0"/>
      <w:divBdr>
        <w:top w:val="none" w:sz="0" w:space="0" w:color="auto"/>
        <w:left w:val="none" w:sz="0" w:space="0" w:color="auto"/>
        <w:bottom w:val="none" w:sz="0" w:space="0" w:color="auto"/>
        <w:right w:val="none" w:sz="0" w:space="0" w:color="auto"/>
      </w:divBdr>
    </w:div>
    <w:div w:id="779837133">
      <w:bodyDiv w:val="1"/>
      <w:marLeft w:val="0"/>
      <w:marRight w:val="0"/>
      <w:marTop w:val="0"/>
      <w:marBottom w:val="0"/>
      <w:divBdr>
        <w:top w:val="none" w:sz="0" w:space="0" w:color="auto"/>
        <w:left w:val="none" w:sz="0" w:space="0" w:color="auto"/>
        <w:bottom w:val="none" w:sz="0" w:space="0" w:color="auto"/>
        <w:right w:val="none" w:sz="0" w:space="0" w:color="auto"/>
      </w:divBdr>
    </w:div>
    <w:div w:id="845290812">
      <w:bodyDiv w:val="1"/>
      <w:marLeft w:val="0"/>
      <w:marRight w:val="0"/>
      <w:marTop w:val="0"/>
      <w:marBottom w:val="0"/>
      <w:divBdr>
        <w:top w:val="none" w:sz="0" w:space="0" w:color="auto"/>
        <w:left w:val="none" w:sz="0" w:space="0" w:color="auto"/>
        <w:bottom w:val="none" w:sz="0" w:space="0" w:color="auto"/>
        <w:right w:val="none" w:sz="0" w:space="0" w:color="auto"/>
      </w:divBdr>
    </w:div>
    <w:div w:id="868026182">
      <w:bodyDiv w:val="1"/>
      <w:marLeft w:val="0"/>
      <w:marRight w:val="0"/>
      <w:marTop w:val="0"/>
      <w:marBottom w:val="0"/>
      <w:divBdr>
        <w:top w:val="none" w:sz="0" w:space="0" w:color="auto"/>
        <w:left w:val="none" w:sz="0" w:space="0" w:color="auto"/>
        <w:bottom w:val="none" w:sz="0" w:space="0" w:color="auto"/>
        <w:right w:val="none" w:sz="0" w:space="0" w:color="auto"/>
      </w:divBdr>
    </w:div>
    <w:div w:id="1483814950">
      <w:bodyDiv w:val="1"/>
      <w:marLeft w:val="0"/>
      <w:marRight w:val="0"/>
      <w:marTop w:val="0"/>
      <w:marBottom w:val="0"/>
      <w:divBdr>
        <w:top w:val="none" w:sz="0" w:space="0" w:color="auto"/>
        <w:left w:val="none" w:sz="0" w:space="0" w:color="auto"/>
        <w:bottom w:val="none" w:sz="0" w:space="0" w:color="auto"/>
        <w:right w:val="none" w:sz="0" w:space="0" w:color="auto"/>
      </w:divBdr>
      <w:divsChild>
        <w:div w:id="189339967">
          <w:marLeft w:val="0"/>
          <w:marRight w:val="0"/>
          <w:marTop w:val="0"/>
          <w:marBottom w:val="0"/>
          <w:divBdr>
            <w:top w:val="none" w:sz="0" w:space="0" w:color="auto"/>
            <w:left w:val="none" w:sz="0" w:space="0" w:color="auto"/>
            <w:bottom w:val="none" w:sz="0" w:space="0" w:color="auto"/>
            <w:right w:val="none" w:sz="0" w:space="0" w:color="auto"/>
          </w:divBdr>
          <w:divsChild>
            <w:div w:id="1001735593">
              <w:marLeft w:val="0"/>
              <w:marRight w:val="0"/>
              <w:marTop w:val="0"/>
              <w:marBottom w:val="0"/>
              <w:divBdr>
                <w:top w:val="single" w:sz="6" w:space="2" w:color="A6C9E2"/>
                <w:left w:val="single" w:sz="6" w:space="2" w:color="A6C9E2"/>
                <w:bottom w:val="single" w:sz="6" w:space="2" w:color="A6C9E2"/>
                <w:right w:val="single" w:sz="6" w:space="2" w:color="A6C9E2"/>
              </w:divBdr>
              <w:divsChild>
                <w:div w:id="1450200067">
                  <w:marLeft w:val="0"/>
                  <w:marRight w:val="0"/>
                  <w:marTop w:val="0"/>
                  <w:marBottom w:val="0"/>
                  <w:divBdr>
                    <w:top w:val="single" w:sz="2" w:space="12" w:color="A6C9E2"/>
                    <w:left w:val="single" w:sz="2" w:space="17" w:color="A6C9E2"/>
                    <w:bottom w:val="single" w:sz="2" w:space="12" w:color="A6C9E2"/>
                    <w:right w:val="single" w:sz="2" w:space="17" w:color="A6C9E2"/>
                  </w:divBdr>
                </w:div>
              </w:divsChild>
            </w:div>
          </w:divsChild>
        </w:div>
      </w:divsChild>
    </w:div>
    <w:div w:id="1676030902">
      <w:bodyDiv w:val="1"/>
      <w:marLeft w:val="0"/>
      <w:marRight w:val="0"/>
      <w:marTop w:val="0"/>
      <w:marBottom w:val="0"/>
      <w:divBdr>
        <w:top w:val="none" w:sz="0" w:space="0" w:color="auto"/>
        <w:left w:val="none" w:sz="0" w:space="0" w:color="auto"/>
        <w:bottom w:val="none" w:sz="0" w:space="0" w:color="auto"/>
        <w:right w:val="none" w:sz="0" w:space="0" w:color="auto"/>
      </w:divBdr>
      <w:divsChild>
        <w:div w:id="2002467873">
          <w:marLeft w:val="0"/>
          <w:marRight w:val="0"/>
          <w:marTop w:val="0"/>
          <w:marBottom w:val="0"/>
          <w:divBdr>
            <w:top w:val="none" w:sz="0" w:space="0" w:color="auto"/>
            <w:left w:val="none" w:sz="0" w:space="0" w:color="auto"/>
            <w:bottom w:val="none" w:sz="0" w:space="0" w:color="auto"/>
            <w:right w:val="none" w:sz="0" w:space="0" w:color="auto"/>
          </w:divBdr>
          <w:divsChild>
            <w:div w:id="176646155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17792102">
      <w:bodyDiv w:val="1"/>
      <w:marLeft w:val="0"/>
      <w:marRight w:val="0"/>
      <w:marTop w:val="0"/>
      <w:marBottom w:val="0"/>
      <w:divBdr>
        <w:top w:val="none" w:sz="0" w:space="0" w:color="auto"/>
        <w:left w:val="none" w:sz="0" w:space="0" w:color="auto"/>
        <w:bottom w:val="none" w:sz="0" w:space="0" w:color="auto"/>
        <w:right w:val="none" w:sz="0" w:space="0" w:color="auto"/>
      </w:divBdr>
    </w:div>
    <w:div w:id="1990211962">
      <w:bodyDiv w:val="1"/>
      <w:marLeft w:val="0"/>
      <w:marRight w:val="0"/>
      <w:marTop w:val="0"/>
      <w:marBottom w:val="0"/>
      <w:divBdr>
        <w:top w:val="none" w:sz="0" w:space="0" w:color="auto"/>
        <w:left w:val="none" w:sz="0" w:space="0" w:color="auto"/>
        <w:bottom w:val="none" w:sz="0" w:space="0" w:color="auto"/>
        <w:right w:val="none" w:sz="0" w:space="0" w:color="auto"/>
      </w:divBdr>
      <w:divsChild>
        <w:div w:id="165901361">
          <w:marLeft w:val="0"/>
          <w:marRight w:val="0"/>
          <w:marTop w:val="0"/>
          <w:marBottom w:val="135"/>
          <w:divBdr>
            <w:top w:val="none" w:sz="0" w:space="0" w:color="auto"/>
            <w:left w:val="none" w:sz="0" w:space="0" w:color="auto"/>
            <w:bottom w:val="none" w:sz="0" w:space="0" w:color="auto"/>
            <w:right w:val="none" w:sz="0" w:space="0" w:color="auto"/>
          </w:divBdr>
        </w:div>
      </w:divsChild>
    </w:div>
    <w:div w:id="204721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ro.minjust.ru/NKOs.aspx" TargetMode="External"/><Relationship Id="rId13" Type="http://schemas.openxmlformats.org/officeDocument/2006/relationships/hyperlink" Target="https://onf.ru/region/sankt_peterburg" TargetMode="External"/><Relationship Id="rId18" Type="http://schemas.openxmlformats.org/officeDocument/2006/relationships/hyperlink" Target="http://www.opora.ru)" TargetMode="External"/><Relationship Id="rId26" Type="http://schemas.openxmlformats.org/officeDocument/2006/relationships/hyperlink" Target="https://youngreaders.ru" TargetMode="External"/><Relationship Id="rId3" Type="http://schemas.openxmlformats.org/officeDocument/2006/relationships/styles" Target="styles.xml"/><Relationship Id="rId21" Type="http://schemas.openxmlformats.org/officeDocument/2006/relationships/hyperlink" Target="http://www.strategy-spb.ru/" TargetMode="External"/><Relationship Id="rId7" Type="http://schemas.openxmlformats.org/officeDocument/2006/relationships/endnotes" Target="endnotes.xml"/><Relationship Id="rId12" Type="http://schemas.openxmlformats.org/officeDocument/2006/relationships/hyperlink" Target="http://unro.minjust.ru/NKOs.aspx" TargetMode="External"/><Relationship Id="rId17" Type="http://schemas.openxmlformats.org/officeDocument/2006/relationships/hyperlink" Target="http://www.deloros.ru" TargetMode="External"/><Relationship Id="rId25" Type="http://schemas.openxmlformats.org/officeDocument/2006/relationships/hyperlink" Target="http://gov.spb.ru/static/writable/ckeditor/uploads/2017/02/22/reestr%2022.02.2017.pdf" TargetMode="External"/><Relationship Id="rId2" Type="http://schemas.openxmlformats.org/officeDocument/2006/relationships/numbering" Target="numbering.xml"/><Relationship Id="rId16" Type="http://schemas.openxmlformats.org/officeDocument/2006/relationships/hyperlink" Target="http://www.rspp.ru" TargetMode="External"/><Relationship Id="rId20" Type="http://schemas.openxmlformats.org/officeDocument/2006/relationships/hyperlink" Target="http://ombudsmanbiz.ru/2016/12/startuet-tretij-vserossijskij-konkurs-antikorrupcionnogo-plakata-ni-dat-ni-vzya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ransparency.org.ru/research/v-rossii/" TargetMode="External"/><Relationship Id="rId24" Type="http://schemas.openxmlformats.org/officeDocument/2006/relationships/hyperlink" Target="https://vk.com/uk_avangard" TargetMode="External"/><Relationship Id="rId5" Type="http://schemas.openxmlformats.org/officeDocument/2006/relationships/webSettings" Target="webSettings.xml"/><Relationship Id="rId15" Type="http://schemas.openxmlformats.org/officeDocument/2006/relationships/hyperlink" Target="http://www.tpprf.ru" TargetMode="External"/><Relationship Id="rId23" Type="http://schemas.openxmlformats.org/officeDocument/2006/relationships/hyperlink" Target="http://www.arbimed.ru/" TargetMode="External"/><Relationship Id="rId28" Type="http://schemas.openxmlformats.org/officeDocument/2006/relationships/hyperlink" Target="http://www.globaleducation.edu.au/" TargetMode="External"/><Relationship Id="rId10" Type="http://schemas.openxmlformats.org/officeDocument/2006/relationships/hyperlink" Target="https://onf.ru/region/sankt_peterburg" TargetMode="External"/><Relationship Id="rId19" Type="http://schemas.openxmlformats.org/officeDocument/2006/relationships/hyperlink" Target="http://www.nocorruption.biz/"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ov.spb.ru/static/writable/ckeditor/uploads/2017/02/22/reestr%2022.02.2017.pdf" TargetMode="External"/><Relationship Id="rId14" Type="http://schemas.openxmlformats.org/officeDocument/2006/relationships/hyperlink" Target="http://transparency.org.ru/" TargetMode="External"/><Relationship Id="rId22" Type="http://schemas.openxmlformats.org/officeDocument/2006/relationships/hyperlink" Target="http://www.citwatch.org/" TargetMode="External"/><Relationship Id="rId27" Type="http://schemas.openxmlformats.org/officeDocument/2006/relationships/hyperlink" Target="http://www.business-anti-corruption.ru"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library.ru/author_items.asp?refid=136757361&amp;fam=%D0%96%D1%83%D1%80%D0%B0%D0%B2%D0%BB%D0%B5%D0%B2%D0%B0&amp;init=%D0%9E+%D0%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7FA54-BA56-48FE-AFE5-32580B1B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2895</TotalTime>
  <Pages>29</Pages>
  <Words>6860</Words>
  <Characters>39103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Битюков</dc:creator>
  <cp:keywords/>
  <dc:description/>
  <cp:lastModifiedBy>Журавлева Ольга Николаевна</cp:lastModifiedBy>
  <cp:revision>8</cp:revision>
  <dcterms:created xsi:type="dcterms:W3CDTF">2017-05-26T16:45:00Z</dcterms:created>
  <dcterms:modified xsi:type="dcterms:W3CDTF">2017-05-29T07:12:00Z</dcterms:modified>
</cp:coreProperties>
</file>