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32"/>
        <w:gridCol w:w="1127"/>
        <w:gridCol w:w="1651"/>
        <w:gridCol w:w="2221"/>
        <w:gridCol w:w="2092"/>
        <w:gridCol w:w="2048"/>
      </w:tblGrid>
      <w:tr w:rsidR="000363B0" w:rsidRPr="008D0859" w:rsidTr="00F62B61">
        <w:trPr>
          <w:trHeight w:val="51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8D0859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8D0859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 проверок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8D0859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контрольного органа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8D0859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проверки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8D0859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проверки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8D0859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Принятые меры по устранению</w:t>
            </w:r>
          </w:p>
        </w:tc>
      </w:tr>
      <w:tr w:rsidR="000363B0" w:rsidRPr="008D0859" w:rsidTr="00F62B61">
        <w:trPr>
          <w:trHeight w:val="30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8D0859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8D0859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8D0859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8D0859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8D0859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8D0859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0363B0" w:rsidRPr="008D0859" w:rsidTr="00F62B61">
        <w:trPr>
          <w:trHeight w:val="30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3B0" w:rsidRPr="008D0859" w:rsidRDefault="008D0859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</w:t>
            </w:r>
            <w:r w:rsidR="000363B0"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Федеральная служба по надзору в сфере защиты прав потребителей и благополучия человека. Центральный Филиал ФБУЗ "Центр гигиены и эпидемиологии в городе Санкт-Петербурге и Ленинградской области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Оценка уровня соблюдения обязательных требований федерального санитарно-эпидемиологического  законодательства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Выявлены дефекты облицовки в виде следов протеканий потолка в буфетной средней группы №2 и раздевалке для персонала на пищеблоке; </w:t>
            </w: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оборудование пищеблока (лифт)  для транспортировки готовой </w:t>
            </w:r>
            <w:proofErr w:type="spellStart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пролдукции</w:t>
            </w:r>
            <w:proofErr w:type="spellEnd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пищеблока в буфетные групп в неисправном состоянии; </w:t>
            </w: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фактическое содержание активного хлора в </w:t>
            </w:r>
            <w:proofErr w:type="spellStart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дезинфецирующем</w:t>
            </w:r>
            <w:proofErr w:type="spellEnd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средстве «</w:t>
            </w:r>
            <w:proofErr w:type="spellStart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ФармаХлор</w:t>
            </w:r>
            <w:proofErr w:type="spellEnd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составляло 0.0097% на маркировке рабочего раствора </w:t>
            </w:r>
            <w:proofErr w:type="gramStart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 концентрация активного хлора 0,03 % изготовление рабочего раствора произведено</w:t>
            </w:r>
            <w:proofErr w:type="gramEnd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в соответствии с инструкцией;</w:t>
            </w: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личных медицинских книжках 3х сотрудников сведения о прохождении </w:t>
            </w:r>
            <w:proofErr w:type="spellStart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</w:t>
            </w:r>
            <w:proofErr w:type="gramStart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игиенической</w:t>
            </w:r>
            <w:proofErr w:type="spellEnd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подготовки не соответствуют виду деятельности, с истекшим сроком </w:t>
            </w:r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принят на работу без сведений о гигиенической подготовке и аттестации (сведения о прохождении проф. гигиенической подготовки и аттестации сотрудников не соответствуют требованиям СП 2.4.3548-20); </w:t>
            </w: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предварительный </w:t>
            </w:r>
            <w:proofErr w:type="spellStart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</w:t>
            </w:r>
            <w:proofErr w:type="spellEnd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3х сотрудников пройден не своевременно, не в полном объеме; </w:t>
            </w:r>
          </w:p>
          <w:p w:rsidR="00F62B61" w:rsidRPr="008D0859" w:rsidRDefault="00F62B61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859" w:rsidRDefault="008D0859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859" w:rsidRDefault="008D0859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859" w:rsidRDefault="008D0859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859" w:rsidRDefault="008D0859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859" w:rsidRDefault="008D0859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в полном объеме представлены сведения о ревакцинации /</w:t>
            </w:r>
            <w:proofErr w:type="spellStart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варцинации</w:t>
            </w:r>
            <w:proofErr w:type="spellEnd"/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сотрудников (состояние иммунизации сотрудников не соответствует требованиям СанПиН 3.3686-21, СП 2.4.3648-20).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Срок устранения 25.08.2026 года. В летний период запланирован косметический ремонт своими силами;</w:t>
            </w: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859" w:rsidRDefault="008D0859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859" w:rsidRDefault="008D0859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3B0" w:rsidRPr="008D0859" w:rsidRDefault="000363B0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lang w:eastAsia="ru-RU"/>
              </w:rPr>
              <w:t>Лифт отремонтирован 26.12.2025 года.</w:t>
            </w:r>
          </w:p>
          <w:p w:rsidR="000363B0" w:rsidRPr="008D0859" w:rsidRDefault="000363B0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859" w:rsidRDefault="008D0859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859" w:rsidRDefault="008D0859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3B0" w:rsidRPr="008D0859" w:rsidRDefault="000363B0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Проведена повторная лабораторная проверка дезинфицирующего раствора на содержание активного хлора, соответствует требованиям </w:t>
            </w:r>
            <w:proofErr w:type="spellStart"/>
            <w:r w:rsidRPr="008D0859">
              <w:rPr>
                <w:rFonts w:ascii="Times New Roman" w:eastAsia="Times New Roman" w:hAnsi="Times New Roman" w:cs="Times New Roman"/>
                <w:lang w:eastAsia="ru-RU"/>
              </w:rPr>
              <w:t>СанПин</w:t>
            </w:r>
            <w:proofErr w:type="spellEnd"/>
            <w:r w:rsidRPr="008D085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363B0" w:rsidRPr="008D0859" w:rsidRDefault="000363B0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859" w:rsidRDefault="008D0859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859" w:rsidRDefault="008D0859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859" w:rsidRDefault="008D0859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859" w:rsidRDefault="008D0859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3B0" w:rsidRPr="008D0859" w:rsidRDefault="000363B0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lang w:eastAsia="ru-RU"/>
              </w:rPr>
              <w:t>Сотрудники прошли проф. гигиеническую подготовку в соответствии с видом деятельности.</w:t>
            </w:r>
          </w:p>
          <w:p w:rsidR="000363B0" w:rsidRPr="008D0859" w:rsidRDefault="000363B0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3B0" w:rsidRPr="008D0859" w:rsidRDefault="000363B0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859" w:rsidRDefault="008D0859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859" w:rsidRDefault="008D0859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0859" w:rsidRDefault="008D0859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3B0" w:rsidRPr="008D0859" w:rsidRDefault="000363B0" w:rsidP="005914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8D0859">
              <w:rPr>
                <w:rFonts w:ascii="Times New Roman" w:eastAsia="Times New Roman" w:hAnsi="Times New Roman" w:cs="Times New Roman"/>
                <w:lang w:eastAsia="ru-RU"/>
              </w:rPr>
              <w:t>Усилен контроль за своевременностью прохождения предварительного мед</w:t>
            </w:r>
            <w:proofErr w:type="gramStart"/>
            <w:r w:rsidRPr="008D085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D08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D085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8D0859">
              <w:rPr>
                <w:rFonts w:ascii="Times New Roman" w:eastAsia="Times New Roman" w:hAnsi="Times New Roman" w:cs="Times New Roman"/>
                <w:lang w:eastAsia="ru-RU"/>
              </w:rPr>
              <w:t>смотра со стороны руководителя учреждением, сотрудники прошли необходимые по мед. осмотру исследования.</w:t>
            </w: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63B0" w:rsidRPr="008D0859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859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были направлены на вакцинацию для обеспечения соответствия требованиям </w:t>
            </w:r>
            <w:proofErr w:type="spellStart"/>
            <w:r w:rsidRPr="008D0859">
              <w:rPr>
                <w:rFonts w:ascii="Times New Roman" w:eastAsia="Times New Roman" w:hAnsi="Times New Roman" w:cs="Times New Roman"/>
                <w:lang w:eastAsia="ru-RU"/>
              </w:rPr>
              <w:t>СанПин</w:t>
            </w:r>
            <w:proofErr w:type="spellEnd"/>
            <w:r w:rsidRPr="008D0859">
              <w:rPr>
                <w:rFonts w:ascii="Times New Roman" w:eastAsia="Times New Roman" w:hAnsi="Times New Roman" w:cs="Times New Roman"/>
                <w:lang w:eastAsia="ru-RU"/>
              </w:rPr>
              <w:t xml:space="preserve"> и вакцинированы.</w:t>
            </w:r>
          </w:p>
        </w:tc>
      </w:tr>
    </w:tbl>
    <w:p w:rsidR="00FC1C6B" w:rsidRDefault="008D0859"/>
    <w:sectPr w:rsidR="00FC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B0"/>
    <w:rsid w:val="000363B0"/>
    <w:rsid w:val="008D0859"/>
    <w:rsid w:val="00A91E33"/>
    <w:rsid w:val="00F62B61"/>
    <w:rsid w:val="00F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Наталья Владимировна</cp:lastModifiedBy>
  <cp:revision>2</cp:revision>
  <dcterms:created xsi:type="dcterms:W3CDTF">2026-03-17T08:33:00Z</dcterms:created>
  <dcterms:modified xsi:type="dcterms:W3CDTF">2026-03-17T08:33:00Z</dcterms:modified>
</cp:coreProperties>
</file>