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B62D48" w:rsidP="00B62D48">
      <w:pPr>
        <w:jc w:val="center"/>
        <w:rPr>
          <w:b/>
        </w:rPr>
      </w:pPr>
      <w:r w:rsidRPr="00B62D48">
        <w:rPr>
          <w:b/>
        </w:rPr>
        <w:t>Конспект игры-занятия «Игрушки» в группе раннего возраста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Цель</w:t>
      </w:r>
      <w:r w:rsidRPr="00B62D48">
        <w:rPr>
          <w:rFonts w:ascii="Times New Roman" w:hAnsi="Times New Roman" w:cs="Times New Roman"/>
        </w:rPr>
        <w:t>: Активизировать и расширять словарный запас по теме </w:t>
      </w:r>
      <w:r w:rsidRPr="00B62D48">
        <w:rPr>
          <w:rFonts w:ascii="Times New Roman" w:hAnsi="Times New Roman" w:cs="Times New Roman"/>
          <w:i/>
          <w:iCs/>
        </w:rPr>
        <w:t>«</w:t>
      </w:r>
      <w:r w:rsidRPr="00B62D48">
        <w:rPr>
          <w:rFonts w:ascii="Times New Roman" w:hAnsi="Times New Roman" w:cs="Times New Roman"/>
          <w:b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»</w:t>
      </w:r>
      <w:r w:rsidRPr="00B62D48">
        <w:rPr>
          <w:rFonts w:ascii="Times New Roman" w:hAnsi="Times New Roman" w:cs="Times New Roman"/>
        </w:rPr>
        <w:t>;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Задачи</w:t>
      </w:r>
      <w:r w:rsidRPr="00B62D48">
        <w:rPr>
          <w:rFonts w:ascii="Times New Roman" w:hAnsi="Times New Roman" w:cs="Times New Roman"/>
        </w:rPr>
        <w:t>: - обучать находить к небольшому стихотворению соответствующие картинки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- развивать мышление, внимание, память.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- воспитывать бережное отношение к </w:t>
      </w:r>
      <w:r w:rsidRPr="00B62D48">
        <w:rPr>
          <w:rFonts w:ascii="Times New Roman" w:hAnsi="Times New Roman" w:cs="Times New Roman"/>
          <w:bCs/>
        </w:rPr>
        <w:t>игрушкам</w:t>
      </w:r>
      <w:r w:rsidRPr="00B62D48">
        <w:rPr>
          <w:rFonts w:ascii="Times New Roman" w:hAnsi="Times New Roman" w:cs="Times New Roman"/>
        </w:rPr>
        <w:t>, книгам, аккуратность.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Предварительная работа</w:t>
      </w:r>
      <w:r w:rsidRPr="00B62D48">
        <w:rPr>
          <w:rFonts w:ascii="Times New Roman" w:hAnsi="Times New Roman" w:cs="Times New Roman"/>
        </w:rPr>
        <w:t xml:space="preserve">: Чтение стихотворений А. </w:t>
      </w:r>
      <w:proofErr w:type="spellStart"/>
      <w:r w:rsidRPr="00B62D48">
        <w:rPr>
          <w:rFonts w:ascii="Times New Roman" w:hAnsi="Times New Roman" w:cs="Times New Roman"/>
        </w:rPr>
        <w:t>Барто</w:t>
      </w:r>
      <w:proofErr w:type="spellEnd"/>
      <w:r w:rsidRPr="00B62D48">
        <w:rPr>
          <w:rFonts w:ascii="Times New Roman" w:hAnsi="Times New Roman" w:cs="Times New Roman"/>
        </w:rPr>
        <w:t> </w:t>
      </w:r>
      <w:r w:rsidRPr="00B62D48">
        <w:rPr>
          <w:rFonts w:ascii="Times New Roman" w:hAnsi="Times New Roman" w:cs="Times New Roman"/>
          <w:i/>
          <w:iCs/>
        </w:rPr>
        <w:t>«</w:t>
      </w:r>
      <w:r w:rsidRPr="00B62D48">
        <w:rPr>
          <w:rFonts w:ascii="Times New Roman" w:hAnsi="Times New Roman" w:cs="Times New Roman"/>
          <w:b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»</w:t>
      </w:r>
      <w:r w:rsidRPr="00B62D48">
        <w:rPr>
          <w:rFonts w:ascii="Times New Roman" w:hAnsi="Times New Roman" w:cs="Times New Roman"/>
        </w:rPr>
        <w:t>, беседа </w:t>
      </w:r>
      <w:r w:rsidRPr="00B62D48">
        <w:rPr>
          <w:rFonts w:ascii="Times New Roman" w:hAnsi="Times New Roman" w:cs="Times New Roman"/>
          <w:i/>
          <w:iCs/>
        </w:rPr>
        <w:t>«Мои </w:t>
      </w:r>
      <w:r w:rsidRPr="00B62D48">
        <w:rPr>
          <w:rFonts w:ascii="Times New Roman" w:hAnsi="Times New Roman" w:cs="Times New Roman"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»</w:t>
      </w:r>
      <w:r w:rsidRPr="00B62D48">
        <w:rPr>
          <w:rFonts w:ascii="Times New Roman" w:hAnsi="Times New Roman" w:cs="Times New Roman"/>
        </w:rPr>
        <w:t>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Оборудование</w:t>
      </w:r>
      <w:r w:rsidRPr="00B62D48">
        <w:rPr>
          <w:rFonts w:ascii="Times New Roman" w:hAnsi="Times New Roman" w:cs="Times New Roman"/>
        </w:rPr>
        <w:t>: </w:t>
      </w:r>
      <w:r w:rsidRPr="00B62D48">
        <w:rPr>
          <w:rFonts w:ascii="Times New Roman" w:hAnsi="Times New Roman" w:cs="Times New Roman"/>
          <w:bCs/>
        </w:rPr>
        <w:t>игрушки -зайка</w:t>
      </w:r>
      <w:r w:rsidRPr="00B62D48">
        <w:rPr>
          <w:rFonts w:ascii="Times New Roman" w:hAnsi="Times New Roman" w:cs="Times New Roman"/>
        </w:rPr>
        <w:t>, мишка, мячик, лошадка, слон, грузовик, кораблик,</w:t>
      </w:r>
      <w:r>
        <w:rPr>
          <w:rFonts w:ascii="Times New Roman" w:hAnsi="Times New Roman" w:cs="Times New Roman"/>
        </w:rPr>
        <w:t xml:space="preserve"> </w:t>
      </w:r>
      <w:r w:rsidRPr="00B62D48">
        <w:rPr>
          <w:rFonts w:ascii="Times New Roman" w:hAnsi="Times New Roman" w:cs="Times New Roman"/>
        </w:rPr>
        <w:t>бычок, книжка-самоделка </w:t>
      </w:r>
      <w:r w:rsidRPr="00B62D48">
        <w:rPr>
          <w:rFonts w:ascii="Times New Roman" w:hAnsi="Times New Roman" w:cs="Times New Roman"/>
          <w:i/>
          <w:iCs/>
        </w:rPr>
        <w:t>«</w:t>
      </w:r>
      <w:r w:rsidRPr="00B62D48">
        <w:rPr>
          <w:rFonts w:ascii="Times New Roman" w:hAnsi="Times New Roman" w:cs="Times New Roman"/>
          <w:b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»</w:t>
      </w:r>
      <w:r w:rsidRPr="00B62D48">
        <w:rPr>
          <w:rFonts w:ascii="Times New Roman" w:hAnsi="Times New Roman" w:cs="Times New Roman"/>
        </w:rPr>
        <w:t>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Ход.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Ребятки, посмотрите, кто пришёл к нам в гости…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(На скамейке - зайка, мишка, мячик, бычок, лошадка, слон, грузовик, кораблик).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 xml:space="preserve">: </w:t>
      </w:r>
      <w:proofErr w:type="gramStart"/>
      <w:r w:rsidRPr="00B62D48">
        <w:rPr>
          <w:rFonts w:ascii="Times New Roman" w:hAnsi="Times New Roman" w:cs="Times New Roman"/>
        </w:rPr>
        <w:t>А</w:t>
      </w:r>
      <w:proofErr w:type="gramEnd"/>
      <w:r w:rsidRPr="00B62D48">
        <w:rPr>
          <w:rFonts w:ascii="Times New Roman" w:hAnsi="Times New Roman" w:cs="Times New Roman"/>
        </w:rPr>
        <w:t xml:space="preserve"> как мы можем назвать, одним словом?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Правильно,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 xml:space="preserve">: </w:t>
      </w:r>
      <w:proofErr w:type="gramStart"/>
      <w:r w:rsidRPr="00B62D48">
        <w:rPr>
          <w:rFonts w:ascii="Times New Roman" w:hAnsi="Times New Roman" w:cs="Times New Roman"/>
        </w:rPr>
        <w:t>А</w:t>
      </w:r>
      <w:proofErr w:type="gramEnd"/>
      <w:r w:rsidRPr="00B62D48">
        <w:rPr>
          <w:rFonts w:ascii="Times New Roman" w:hAnsi="Times New Roman" w:cs="Times New Roman"/>
        </w:rPr>
        <w:t xml:space="preserve"> кто из вас знает стихотворения про эти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?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 xml:space="preserve">(Дети с помощью воспитателя читают стихотворения А. </w:t>
      </w:r>
      <w:proofErr w:type="spellStart"/>
      <w:r w:rsidRPr="00B62D48">
        <w:rPr>
          <w:rFonts w:ascii="Times New Roman" w:hAnsi="Times New Roman" w:cs="Times New Roman"/>
        </w:rPr>
        <w:t>Барто</w:t>
      </w:r>
      <w:proofErr w:type="spellEnd"/>
      <w:r w:rsidRPr="00B62D48">
        <w:rPr>
          <w:rFonts w:ascii="Times New Roman" w:hAnsi="Times New Roman" w:cs="Times New Roman"/>
        </w:rPr>
        <w:t> </w:t>
      </w:r>
      <w:r w:rsidRPr="00B62D48">
        <w:rPr>
          <w:rFonts w:ascii="Times New Roman" w:hAnsi="Times New Roman" w:cs="Times New Roman"/>
          <w:i/>
          <w:iCs/>
        </w:rPr>
        <w:t>«</w:t>
      </w:r>
      <w:r w:rsidRPr="00B62D48">
        <w:rPr>
          <w:rFonts w:ascii="Times New Roman" w:hAnsi="Times New Roman" w:cs="Times New Roman"/>
          <w:b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»</w:t>
      </w:r>
      <w:r w:rsidRPr="00B62D48">
        <w:rPr>
          <w:rFonts w:ascii="Times New Roman" w:hAnsi="Times New Roman" w:cs="Times New Roman"/>
        </w:rPr>
        <w:t>).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Ребята, чтобы наши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 всегда были красивые, что надо делать?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Ухаживать за ними – не ломать, мыть, расчёсывать.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Ребята, а как играют машинкой, чтобы она не ломалась?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Правильно надо ее катать за верёвочку, нельзя ложиться на машинку.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 xml:space="preserve">: </w:t>
      </w:r>
      <w:proofErr w:type="gramStart"/>
      <w:r w:rsidRPr="00B62D48">
        <w:rPr>
          <w:rFonts w:ascii="Times New Roman" w:hAnsi="Times New Roman" w:cs="Times New Roman"/>
        </w:rPr>
        <w:t>А</w:t>
      </w:r>
      <w:proofErr w:type="gramEnd"/>
      <w:r w:rsidRPr="00B62D48">
        <w:rPr>
          <w:rFonts w:ascii="Times New Roman" w:hAnsi="Times New Roman" w:cs="Times New Roman"/>
        </w:rPr>
        <w:t xml:space="preserve"> как вы думайте можно ли оставлять </w:t>
      </w:r>
      <w:r w:rsidRPr="00B62D48">
        <w:rPr>
          <w:rFonts w:ascii="Times New Roman" w:hAnsi="Times New Roman" w:cs="Times New Roman"/>
          <w:bCs/>
        </w:rPr>
        <w:t>игрушки на улице</w:t>
      </w:r>
      <w:r w:rsidRPr="00B62D48">
        <w:rPr>
          <w:rFonts w:ascii="Times New Roman" w:hAnsi="Times New Roman" w:cs="Times New Roman"/>
        </w:rPr>
        <w:t>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Молодцы, нельзя оставлять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, а то они обидятся и уйдут к другим ребяткам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Ребята, необходимо беречь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: надо играть осторожно, чтобы они не падали. А если упадут, что может случиться с </w:t>
      </w:r>
      <w:r w:rsidRPr="00B62D48">
        <w:rPr>
          <w:rFonts w:ascii="Times New Roman" w:hAnsi="Times New Roman" w:cs="Times New Roman"/>
          <w:bCs/>
        </w:rPr>
        <w:t>игрушками</w:t>
      </w:r>
      <w:r w:rsidRPr="00B62D48">
        <w:rPr>
          <w:rFonts w:ascii="Times New Roman" w:hAnsi="Times New Roman" w:cs="Times New Roman"/>
        </w:rPr>
        <w:t>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Могут сломаться, разбиться.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Посмотрите, а ведь эти </w:t>
      </w:r>
      <w:r w:rsidRPr="00B62D48">
        <w:rPr>
          <w:rFonts w:ascii="Times New Roman" w:hAnsi="Times New Roman" w:cs="Times New Roman"/>
          <w:bCs/>
        </w:rPr>
        <w:t>игрушки разные…Это мягкие игрушки</w:t>
      </w:r>
      <w:r w:rsidRPr="00B62D48">
        <w:rPr>
          <w:rFonts w:ascii="Times New Roman" w:hAnsi="Times New Roman" w:cs="Times New Roman"/>
        </w:rPr>
        <w:t>. С ними можно не только играть, но и брать с собой в кроватку. А ещё с ними можно танцевать. Давайте потанцуем?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i/>
          <w:iCs/>
        </w:rPr>
        <w:t>(Дети берут мягкие </w:t>
      </w:r>
      <w:r w:rsidRPr="00B62D48">
        <w:rPr>
          <w:rFonts w:ascii="Times New Roman" w:hAnsi="Times New Roman" w:cs="Times New Roman"/>
          <w:bCs/>
          <w:i/>
          <w:iCs/>
        </w:rPr>
        <w:t>игрушки</w:t>
      </w:r>
      <w:r w:rsidRPr="00B62D48">
        <w:rPr>
          <w:rFonts w:ascii="Times New Roman" w:hAnsi="Times New Roman" w:cs="Times New Roman"/>
          <w:i/>
          <w:iCs/>
        </w:rPr>
        <w:t> и танцуют под музыку.)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Ребята, а что лежит на столе?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Книжка? Наверное, она очень интересная.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Посмотрите, все картинки перепутались…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Что нарисовано на этих картинках?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i/>
          <w:iCs/>
        </w:rPr>
        <w:t>(Воспитатель раскладывает на столе картинки, дети называют.)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Наведём порядок? Я буду читать вам стихотворение, а вы должны найти подходящую картинку.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</w:rPr>
        <w:t>(Воспитатель читает, дети подбирают картинки с изображением </w:t>
      </w:r>
      <w:r w:rsidRPr="00B62D48">
        <w:rPr>
          <w:rFonts w:ascii="Times New Roman" w:hAnsi="Times New Roman" w:cs="Times New Roman"/>
          <w:bCs/>
        </w:rPr>
        <w:t>игрушек</w:t>
      </w:r>
      <w:r w:rsidRPr="00B62D48">
        <w:rPr>
          <w:rFonts w:ascii="Times New Roman" w:hAnsi="Times New Roman" w:cs="Times New Roman"/>
        </w:rPr>
        <w:t>.)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lastRenderedPageBreak/>
        <w:t>Воспитатель</w:t>
      </w:r>
      <w:r w:rsidRPr="00B62D48">
        <w:rPr>
          <w:rFonts w:ascii="Times New Roman" w:hAnsi="Times New Roman" w:cs="Times New Roman"/>
        </w:rPr>
        <w:t>: Вот видите, какие мы молодцы. Теперь наша книжка в порядке.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Ребята, скажите, можно рвать книжки?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 xml:space="preserve">: </w:t>
      </w:r>
      <w:proofErr w:type="gramStart"/>
      <w:r w:rsidRPr="00B62D48">
        <w:rPr>
          <w:rFonts w:ascii="Times New Roman" w:hAnsi="Times New Roman" w:cs="Times New Roman"/>
        </w:rPr>
        <w:t>А</w:t>
      </w:r>
      <w:proofErr w:type="gramEnd"/>
      <w:r w:rsidRPr="00B62D48">
        <w:rPr>
          <w:rFonts w:ascii="Times New Roman" w:hAnsi="Times New Roman" w:cs="Times New Roman"/>
        </w:rPr>
        <w:t xml:space="preserve"> ломать </w:t>
      </w:r>
      <w:r w:rsidRPr="00B62D48">
        <w:rPr>
          <w:rFonts w:ascii="Times New Roman" w:hAnsi="Times New Roman" w:cs="Times New Roman"/>
          <w:bCs/>
        </w:rPr>
        <w:t>игрушки</w:t>
      </w:r>
      <w:r w:rsidRPr="00B62D48">
        <w:rPr>
          <w:rFonts w:ascii="Times New Roman" w:hAnsi="Times New Roman" w:cs="Times New Roman"/>
        </w:rPr>
        <w:t>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Почему нельзя?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Посмотрите, а у нас все </w:t>
      </w:r>
      <w:r w:rsidRPr="00B62D48">
        <w:rPr>
          <w:rFonts w:ascii="Times New Roman" w:hAnsi="Times New Roman" w:cs="Times New Roman"/>
          <w:bCs/>
        </w:rPr>
        <w:t>игрушки в порядке</w:t>
      </w:r>
      <w:r w:rsidRPr="00B62D48">
        <w:rPr>
          <w:rFonts w:ascii="Times New Roman" w:hAnsi="Times New Roman" w:cs="Times New Roman"/>
        </w:rPr>
        <w:t>? Хотите поиграть с ними? Они соскучились и ждут вас.</w:t>
      </w:r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  <w:r w:rsidRPr="00B62D48">
        <w:rPr>
          <w:rFonts w:ascii="Times New Roman" w:hAnsi="Times New Roman" w:cs="Times New Roman"/>
          <w:u w:val="single"/>
        </w:rPr>
        <w:t>Воспитатель</w:t>
      </w:r>
      <w:r w:rsidRPr="00B62D48">
        <w:rPr>
          <w:rFonts w:ascii="Times New Roman" w:hAnsi="Times New Roman" w:cs="Times New Roman"/>
        </w:rPr>
        <w:t>: Кто сегодня приходил к нам в гости? </w:t>
      </w:r>
      <w:r w:rsidRPr="00B62D48">
        <w:rPr>
          <w:rFonts w:ascii="Times New Roman" w:hAnsi="Times New Roman" w:cs="Times New Roman"/>
          <w:i/>
          <w:iCs/>
        </w:rPr>
        <w:t>(ответы детей)</w:t>
      </w:r>
      <w:bookmarkStart w:id="0" w:name="_GoBack"/>
      <w:bookmarkEnd w:id="0"/>
    </w:p>
    <w:p w:rsidR="00B62D48" w:rsidRPr="00B62D48" w:rsidRDefault="00B62D48" w:rsidP="00B62D48">
      <w:pPr>
        <w:jc w:val="both"/>
        <w:rPr>
          <w:rFonts w:ascii="Times New Roman" w:hAnsi="Times New Roman" w:cs="Times New Roman"/>
        </w:rPr>
      </w:pPr>
    </w:p>
    <w:sectPr w:rsidR="00B62D48" w:rsidRPr="00B6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50"/>
    <w:rsid w:val="000969CF"/>
    <w:rsid w:val="003C24F7"/>
    <w:rsid w:val="00AA3E50"/>
    <w:rsid w:val="00B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CE4BE-DDAF-4FAD-B54D-4CF98F33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2020-02-13T16:44:00Z</dcterms:created>
  <dcterms:modified xsi:type="dcterms:W3CDTF">2020-02-13T16:48:00Z</dcterms:modified>
</cp:coreProperties>
</file>