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43202C" w:rsidP="0043202C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Организация беседы с родителями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Беседы воспитателя с родителями – наиболее доступная и распространённая форма установления связи педагога с семьей, его систематического общения с отцом и матерью ребёнка, с другими членами семьи.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Цель педагогической беседы</w:t>
      </w:r>
      <w:r w:rsidRPr="0043202C">
        <w:rPr>
          <w:rFonts w:ascii="Times New Roman" w:hAnsi="Times New Roman" w:cs="Times New Roman"/>
        </w:rPr>
        <w:t> – обмен мнениями по тому или иному вопросу воспитания и достижение единой точки зрения по этим вопросам, оказание родителям своевременной помощи.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Беседа может использоваться в работе с родителями как самостоятельная форма</w:t>
      </w:r>
      <w:r>
        <w:rPr>
          <w:rFonts w:ascii="Times New Roman" w:hAnsi="Times New Roman" w:cs="Times New Roman"/>
        </w:rPr>
        <w:t>,</w:t>
      </w:r>
      <w:bookmarkStart w:id="0" w:name="_GoBack"/>
      <w:bookmarkEnd w:id="0"/>
      <w:r w:rsidRPr="0043202C">
        <w:rPr>
          <w:rFonts w:ascii="Times New Roman" w:hAnsi="Times New Roman" w:cs="Times New Roman"/>
        </w:rPr>
        <w:t xml:space="preserve"> так и в сочетании с другими формами: беседа при посещении семьи, на родительском собрании, консультации.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Особенности </w:t>
      </w:r>
      <w:r w:rsidRPr="0043202C">
        <w:rPr>
          <w:rFonts w:ascii="Times New Roman" w:hAnsi="Times New Roman" w:cs="Times New Roman"/>
          <w:b/>
          <w:bCs/>
          <w:i/>
          <w:iCs/>
        </w:rPr>
        <w:t>проведения   бесед:</w:t>
      </w:r>
    </w:p>
    <w:p w:rsidR="0043202C" w:rsidRPr="0043202C" w:rsidRDefault="0043202C" w:rsidP="0043202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Ведущая роль здесь отводится воспитателю, он заранее планирует тематику и структуру беседы.</w:t>
      </w:r>
    </w:p>
    <w:p w:rsidR="0043202C" w:rsidRPr="0043202C" w:rsidRDefault="0043202C" w:rsidP="0043202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Активное участие в беседе и воспитателя, и родителей – существенная особенность данной формы, позволяющая осуществить эффективное воздействие на родителей.</w:t>
      </w:r>
    </w:p>
    <w:p w:rsidR="0043202C" w:rsidRPr="0043202C" w:rsidRDefault="0043202C" w:rsidP="0043202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Подчас воспитатель, дав родителям совет, сделав указание, замечание, считает, что побеседовал с родителями, но при этом осталось невыясненным, что думали по этому поводу сами родители: как они восприняли совет, замечание, как предполагают выполнить рекомендации педагога, что, по мнению отца или матери, явилось причиной отклонений в поведении ребёнка, что их затрудняет при воспитании того или иного навыка, умения, качества и т. п., т. е. беседы по существу не было.</w:t>
      </w:r>
    </w:p>
    <w:p w:rsidR="0043202C" w:rsidRPr="0043202C" w:rsidRDefault="0043202C" w:rsidP="0043202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Беседу лучше всего проводить в целях предупреждения конфликтных ситуаций, для налаживания взаимоотношений между родителями и детьми, между отдельными педагогами и семьей.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 xml:space="preserve">Использовать беседу в работе с </w:t>
      </w:r>
      <w:r>
        <w:rPr>
          <w:rFonts w:ascii="Times New Roman" w:hAnsi="Times New Roman" w:cs="Times New Roman"/>
        </w:rPr>
        <w:t>родителями необходимо для того, что</w:t>
      </w:r>
      <w:r w:rsidRPr="0043202C">
        <w:rPr>
          <w:rFonts w:ascii="Times New Roman" w:hAnsi="Times New Roman" w:cs="Times New Roman"/>
        </w:rPr>
        <w:t xml:space="preserve">бы добиться доверительной атмосферы, выявить трудные точки соприкосновения в конфликтных ситуациях. Результаты беседы не должны становиться гласными, если кто-то из ее участников этого не хочет. В беседе педагог должен больше слушать и слышать, а не давать рекомендации воспитания или </w:t>
      </w:r>
      <w:proofErr w:type="spellStart"/>
      <w:r w:rsidRPr="0043202C">
        <w:rPr>
          <w:rFonts w:ascii="Times New Roman" w:hAnsi="Times New Roman" w:cs="Times New Roman"/>
        </w:rPr>
        <w:t>назидать</w:t>
      </w:r>
      <w:proofErr w:type="spellEnd"/>
      <w:r w:rsidRPr="0043202C">
        <w:rPr>
          <w:rFonts w:ascii="Times New Roman" w:hAnsi="Times New Roman" w:cs="Times New Roman"/>
        </w:rPr>
        <w:t>.</w:t>
      </w:r>
    </w:p>
    <w:p w:rsidR="0043202C" w:rsidRPr="0043202C" w:rsidRDefault="0043202C" w:rsidP="0043202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Рекомендуется при проведении беседы выбирать наиболее подходящие условия и начинать её с нейтральных вопросов, затем переходить непосредственно к главным темам.</w:t>
      </w:r>
    </w:p>
    <w:p w:rsidR="0043202C" w:rsidRPr="0043202C" w:rsidRDefault="0043202C" w:rsidP="0043202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Если беседа возникла стихийно (обычно в этом случае её инициаторами бывают родители) и педагог не может уделить отцу или матери необходимое внимание, он договаривается о специальной встрече с родителями в удобное для них время. На эту беседу могут быть приглашены и другие родители, для которых, по мнению воспитателя, участие в беседе на данную тему полезно. Но при этом необходимо учитывать: если вопросы, затрагиваемые в беседе, связаны с внутрисемейными отношениями, присутствие посторонних лиц нежелательно – обстановка беседы должна располагать к откровенности. И в том случае, когда беседа возникает по инициативе родителей, вызвана их вопросами, суждениями, предложениями, руководство беседой должен взять на себя воспитатель: он задает ей нужное направление, делает выводы.</w:t>
      </w:r>
    </w:p>
    <w:p w:rsidR="0043202C" w:rsidRPr="0043202C" w:rsidRDefault="0043202C" w:rsidP="0043202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Если инициатором беседы является педагог, он заранее продумывает, с чего начнет её, какие вопросы задаст родителям, чтобы выявить их понимание обсуждаемых вопросов, отношение к ним. Договариваясь с родителями о времени беседы, педагог сообщает её тему и просит подготовить вопросы, на которые они хотели бы получить ответ. Планируя тематику бесед, необходимо стремиться по возмо</w:t>
      </w:r>
      <w:r>
        <w:rPr>
          <w:rFonts w:ascii="Times New Roman" w:hAnsi="Times New Roman" w:cs="Times New Roman"/>
        </w:rPr>
        <w:t xml:space="preserve">жности охватить все проблемные </w:t>
      </w:r>
      <w:r w:rsidRPr="0043202C">
        <w:rPr>
          <w:rFonts w:ascii="Times New Roman" w:hAnsi="Times New Roman" w:cs="Times New Roman"/>
        </w:rPr>
        <w:t>стороны воспитания детей.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Педагогическая беседа должны отвечать определенным требованиям:</w:t>
      </w:r>
    </w:p>
    <w:p w:rsidR="0043202C" w:rsidRPr="0043202C" w:rsidRDefault="0043202C" w:rsidP="0043202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lastRenderedPageBreak/>
        <w:t>прежде всего, это их конкретность и содержательность, родители должны получить в результате беседы новые знания по вопросам обучения и воспитания детей</w:t>
      </w:r>
    </w:p>
    <w:p w:rsidR="0043202C" w:rsidRPr="0043202C" w:rsidRDefault="0043202C" w:rsidP="0043202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беседа должна пробуждать у родителей интерес к педагогическим проблемам повышать чувство ответственности за воспитание детей.</w:t>
      </w:r>
    </w:p>
    <w:p w:rsidR="0043202C" w:rsidRPr="0043202C" w:rsidRDefault="0043202C" w:rsidP="0043202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важное значение имеет живой характер беседы, доброжелательность, но дружеский тон, в котором ведется беседа, не исключает предъявления воспитателем необходимых требований.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</w:rPr>
        <w:t>Чтобы добиться контакта с родителями в процессе беседы вовлечь их в обсуждение, воспитателю необходимо предусмотреть ряд условий:</w:t>
      </w:r>
    </w:p>
    <w:p w:rsidR="0043202C" w:rsidRPr="0043202C" w:rsidRDefault="0043202C" w:rsidP="0043202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Продумать место и время проведения беседы.</w:t>
      </w:r>
    </w:p>
    <w:p w:rsidR="0043202C" w:rsidRPr="0043202C" w:rsidRDefault="0043202C" w:rsidP="0043202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Родители должны располагать достаточным временем, чтобы без спешки обсудить намеченные вопросы.</w:t>
      </w:r>
    </w:p>
    <w:p w:rsidR="0043202C" w:rsidRPr="0043202C" w:rsidRDefault="0043202C" w:rsidP="0043202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В процессе беседы ничто не должно отвлекать беседующих. Не должно быть посторонних лиц, присутствие которых может смущать родителей, хотя бывают случаи, когда воспитатель намеренно стремится привлечь внимание других родителей и вовлечь их в разговор.</w:t>
      </w:r>
    </w:p>
    <w:p w:rsidR="0043202C" w:rsidRPr="0043202C" w:rsidRDefault="0043202C" w:rsidP="0043202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Беседу лучше начинать с более общих, нейтральных вопросов.</w:t>
      </w:r>
    </w:p>
    <w:p w:rsidR="0043202C" w:rsidRPr="0043202C" w:rsidRDefault="0043202C" w:rsidP="0043202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Воспитатель всегда располагает фактами, положительно характеризующими ребенка. Эти факты обязательно надо применить в беседах, тогда, то отрица</w:t>
      </w:r>
      <w:r>
        <w:rPr>
          <w:rFonts w:ascii="Times New Roman" w:hAnsi="Times New Roman" w:cs="Times New Roman"/>
        </w:rPr>
        <w:t xml:space="preserve">тельное, что вынужден говорить </w:t>
      </w:r>
      <w:r w:rsidRPr="0043202C">
        <w:rPr>
          <w:rFonts w:ascii="Times New Roman" w:hAnsi="Times New Roman" w:cs="Times New Roman"/>
        </w:rPr>
        <w:t>о ребёнке воспитатель, родители воспринимают не так болезненно.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Безусловно, в последующих беседах воспитатель должен выяснить, как реализованы его советы родителями, что изменилось в воспитании ребёнка.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Используя беседу как средство получения информации о воспитании ребёнка в семье, педагог должен иметь в виду, что не всегда эта информация достаточно достоверна. Дело в том, что действительное поведение людей и их собственная оценка этого поведения могут не совпадать и даже вступать в противоречие, особенно когда даётся оценка семейным отношениям. Поэтому знания о характере воспитания ребёнка в семье, полученные в беседе, должны дополняться и уточняться при посещении семьи педагогом, его наблюдениями за взаимоотношениями родителей и ребёнка.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Материал для бесед с родителями</w:t>
      </w:r>
      <w:r>
        <w:rPr>
          <w:rFonts w:ascii="Times New Roman" w:hAnsi="Times New Roman" w:cs="Times New Roman"/>
        </w:rPr>
        <w:t xml:space="preserve"> дают педагогу </w:t>
      </w:r>
      <w:r w:rsidRPr="0043202C">
        <w:rPr>
          <w:rFonts w:ascii="Times New Roman" w:hAnsi="Times New Roman" w:cs="Times New Roman"/>
        </w:rPr>
        <w:t>наблюдения за ребёнком: за выполнением им правил поведения в коллективе, за отношением к детям, к взрослым и их требованиям, за отношением к деятельности; разговоры с ребёнком, выявляющие его знания, представления, мотивы поведения.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Доброжелательность педагога, обоснованность его оценок и выводов, которые он делает с позиции интересов ребёнка, вызывают у родителей желание откровенно высказывать свое мнение, поделиться впечатлениями, рассказать о поведении ребёнка в семье.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Таким образом,</w:t>
      </w:r>
      <w:r w:rsidRPr="0043202C">
        <w:rPr>
          <w:rFonts w:ascii="Times New Roman" w:hAnsi="Times New Roman" w:cs="Times New Roman"/>
          <w:b/>
          <w:bCs/>
        </w:rPr>
        <w:t> </w:t>
      </w:r>
      <w:r w:rsidRPr="0043202C">
        <w:rPr>
          <w:rFonts w:ascii="Times New Roman" w:hAnsi="Times New Roman" w:cs="Times New Roman"/>
          <w:b/>
          <w:bCs/>
          <w:i/>
          <w:iCs/>
        </w:rPr>
        <w:t>беседа является средством установления контактов с родителями, изучени</w:t>
      </w:r>
      <w:r>
        <w:rPr>
          <w:rFonts w:ascii="Times New Roman" w:hAnsi="Times New Roman" w:cs="Times New Roman"/>
          <w:b/>
          <w:bCs/>
          <w:i/>
          <w:iCs/>
        </w:rPr>
        <w:t xml:space="preserve">я семейного воспитания ребёнка </w:t>
      </w:r>
      <w:r w:rsidRPr="0043202C">
        <w:rPr>
          <w:rFonts w:ascii="Times New Roman" w:hAnsi="Times New Roman" w:cs="Times New Roman"/>
          <w:b/>
          <w:bCs/>
          <w:i/>
          <w:iCs/>
        </w:rPr>
        <w:t>и влияния на характер этого воспитания.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Основные правила установления хорошего личностного контакта и построения эффективного общения и взаимодействия с родителями.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Основные требования к проведению беседы.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Подготовка к беседе:</w:t>
      </w:r>
    </w:p>
    <w:p w:rsidR="0043202C" w:rsidRPr="0043202C" w:rsidRDefault="0043202C" w:rsidP="0043202C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lastRenderedPageBreak/>
        <w:t>Определить цель беседы. Иначе беседа – бесплодный разговор. Истинные цели беседы не должны быть известны собеседнику.</w:t>
      </w:r>
    </w:p>
    <w:p w:rsidR="0043202C" w:rsidRPr="0043202C" w:rsidRDefault="0043202C" w:rsidP="0043202C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Определить целевые вопросы, которые вы будете задавать. Распределите вопросы в порядке их значимости. Составьте план беседы исходя из конкретной ситуации.</w:t>
      </w:r>
    </w:p>
    <w:p w:rsidR="0043202C" w:rsidRPr="0043202C" w:rsidRDefault="0043202C" w:rsidP="0043202C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Определить вопросы, поддерживающие беседу. Исходя из потребностей, интересов собеседника.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Вступление в контакт с собеседником.</w:t>
      </w:r>
    </w:p>
    <w:p w:rsidR="0043202C" w:rsidRPr="0043202C" w:rsidRDefault="0043202C" w:rsidP="0043202C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Вопросы, поддерживающие беседу. Ставьте вопросы, интересующие собеседника, чтобы заинтересовать его.</w:t>
      </w:r>
    </w:p>
    <w:p w:rsidR="0043202C" w:rsidRPr="0043202C" w:rsidRDefault="0043202C" w:rsidP="0043202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Не начинать с вопросов, вызывающих у собеседника негативные переживания. Если вы увидите пассивность собеседника: вы начали с неудачного вопроса, у него нет настроения, взяли не тот тон, угодили в больное место – постарайтесь сразу исправить ошибку – будьте активно – внимательными.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Как правильно вести беседу.</w:t>
      </w:r>
    </w:p>
    <w:p w:rsidR="0043202C" w:rsidRPr="0043202C" w:rsidRDefault="0043202C" w:rsidP="0043202C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Как лучше ставить вопросы? Не ставьте вопросы «в лоб» (лучше их ставить в косвенной форме). Вопросы должны быть краткими, понятными собеседнику.</w:t>
      </w:r>
    </w:p>
    <w:p w:rsidR="0043202C" w:rsidRPr="0043202C" w:rsidRDefault="0043202C" w:rsidP="0043202C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Слушать внимательно и доверительно. Показывать это собеседнику взглядом, мимикой, жестами, всем своим телом, наклоненным к собеседнику. Сочувствуя, одобряя и поддерживая, можно услышать максимальное количество информации.</w:t>
      </w:r>
    </w:p>
    <w:p w:rsidR="0043202C" w:rsidRPr="0043202C" w:rsidRDefault="0043202C" w:rsidP="0043202C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Дать возможность собеседнику высказаться. Не торопите его. Одобряйте точность высказанных мыслей. Задавайте встречные вопросы с целью помощи высказаться или одобрения точности высказанных мыслей.</w:t>
      </w:r>
    </w:p>
    <w:p w:rsidR="0043202C" w:rsidRPr="0043202C" w:rsidRDefault="0043202C" w:rsidP="0043202C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Не прерывать высказывания собеседника. Собеседник всегда говорит о значимых для него вещах. Помните! При прерывании беседы утрачивается контакт, и важная информация может быть утеряна. 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Основные моменты:</w:t>
      </w:r>
    </w:p>
    <w:p w:rsidR="0043202C" w:rsidRPr="0043202C" w:rsidRDefault="0043202C" w:rsidP="0043202C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Дайте собеседнику возможность выговориться.</w:t>
      </w:r>
    </w:p>
    <w:p w:rsidR="0043202C" w:rsidRPr="0043202C" w:rsidRDefault="0043202C" w:rsidP="0043202C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Выражайте Вашу заинтересованность при пом</w:t>
      </w:r>
      <w:r>
        <w:rPr>
          <w:rFonts w:ascii="Times New Roman" w:hAnsi="Times New Roman" w:cs="Times New Roman"/>
        </w:rPr>
        <w:t>ощи поддерживающих выражений («</w:t>
      </w:r>
      <w:r w:rsidRPr="0043202C">
        <w:rPr>
          <w:rFonts w:ascii="Times New Roman" w:hAnsi="Times New Roman" w:cs="Times New Roman"/>
        </w:rPr>
        <w:t>Я правильно поняла?», «Я ничего не перепутала?», «Вы считаете, что…» и т. д.)</w:t>
      </w:r>
    </w:p>
    <w:p w:rsidR="0043202C" w:rsidRPr="0043202C" w:rsidRDefault="0043202C" w:rsidP="0043202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Резюмируйте наиболее важные высказывания.</w:t>
      </w:r>
    </w:p>
    <w:p w:rsidR="0043202C" w:rsidRPr="0043202C" w:rsidRDefault="0043202C" w:rsidP="0043202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Не прерывайте собеседника.</w:t>
      </w:r>
    </w:p>
    <w:p w:rsidR="0043202C" w:rsidRPr="0043202C" w:rsidRDefault="0043202C" w:rsidP="0043202C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Не противоречьте.</w:t>
      </w:r>
    </w:p>
    <w:p w:rsidR="0043202C" w:rsidRPr="0043202C" w:rsidRDefault="0043202C" w:rsidP="0043202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Задавайте вопросы.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Приемы взаимодействия с родителями.</w:t>
      </w:r>
    </w:p>
    <w:p w:rsidR="0043202C" w:rsidRPr="0043202C" w:rsidRDefault="0043202C" w:rsidP="0043202C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Доброжелательный стиль общения педагогов с родителями.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 xml:space="preserve">Позитивный настрой на общение является тем самым прочным фундаментом, на котором строится работа с родителями. В общении неуместны категоричность, требовательный тон. Ежедневное доброжелательное взаимодействие педагогов с родителями </w:t>
      </w:r>
      <w:r>
        <w:rPr>
          <w:rFonts w:ascii="Times New Roman" w:hAnsi="Times New Roman" w:cs="Times New Roman"/>
        </w:rPr>
        <w:t>о</w:t>
      </w:r>
      <w:r w:rsidRPr="0043202C">
        <w:rPr>
          <w:rFonts w:ascii="Times New Roman" w:hAnsi="Times New Roman" w:cs="Times New Roman"/>
        </w:rPr>
        <w:t>знач</w:t>
      </w:r>
      <w:r>
        <w:rPr>
          <w:rFonts w:ascii="Times New Roman" w:hAnsi="Times New Roman" w:cs="Times New Roman"/>
        </w:rPr>
        <w:t>ае</w:t>
      </w:r>
      <w:r w:rsidRPr="0043202C">
        <w:rPr>
          <w:rFonts w:ascii="Times New Roman" w:hAnsi="Times New Roman" w:cs="Times New Roman"/>
        </w:rPr>
        <w:t>т гораздо больше, чем отдельное хорошо проведенное мероприятие.</w:t>
      </w:r>
    </w:p>
    <w:p w:rsidR="0043202C" w:rsidRPr="0043202C" w:rsidRDefault="0043202C" w:rsidP="0043202C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Индивидуальный подход.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lastRenderedPageBreak/>
        <w:t>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43202C" w:rsidRPr="0043202C" w:rsidRDefault="0043202C" w:rsidP="0043202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Сотрудничество, а не наставничество.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Позиция наставления и простой пропаганды педагогических знаний не принесёт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43202C" w:rsidRPr="0043202C" w:rsidRDefault="0043202C" w:rsidP="0043202C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  <w:b/>
          <w:bCs/>
          <w:i/>
          <w:iCs/>
        </w:rPr>
        <w:t>Готовимся серьезно.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Любое, даже самое небольшое мероприятие по работе с родителями необходимо тщательно и серьезно готовить.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43202C" w:rsidRPr="0043202C" w:rsidRDefault="0043202C" w:rsidP="0043202C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  <w:i/>
        </w:rPr>
      </w:pPr>
      <w:r w:rsidRPr="0043202C">
        <w:rPr>
          <w:rFonts w:ascii="Times New Roman" w:hAnsi="Times New Roman" w:cs="Times New Roman"/>
          <w:b/>
          <w:i/>
        </w:rPr>
        <w:t>Динамичность.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  <w:r w:rsidRPr="0043202C">
        <w:rPr>
          <w:rFonts w:ascii="Times New Roman" w:hAnsi="Times New Roman" w:cs="Times New Roman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</w:t>
      </w:r>
    </w:p>
    <w:p w:rsidR="0043202C" w:rsidRPr="0043202C" w:rsidRDefault="0043202C" w:rsidP="0043202C">
      <w:pPr>
        <w:jc w:val="both"/>
        <w:rPr>
          <w:rFonts w:ascii="Times New Roman" w:hAnsi="Times New Roman" w:cs="Times New Roman"/>
        </w:rPr>
      </w:pPr>
    </w:p>
    <w:sectPr w:rsidR="0043202C" w:rsidRPr="0043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3E9C"/>
    <w:multiLevelType w:val="multilevel"/>
    <w:tmpl w:val="717E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37DAD"/>
    <w:multiLevelType w:val="multilevel"/>
    <w:tmpl w:val="339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C61B8"/>
    <w:multiLevelType w:val="multilevel"/>
    <w:tmpl w:val="4CEC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5593F"/>
    <w:multiLevelType w:val="multilevel"/>
    <w:tmpl w:val="306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5284E"/>
    <w:multiLevelType w:val="multilevel"/>
    <w:tmpl w:val="FF84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80DFB"/>
    <w:multiLevelType w:val="multilevel"/>
    <w:tmpl w:val="FF3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B3843"/>
    <w:multiLevelType w:val="multilevel"/>
    <w:tmpl w:val="5C36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768B5"/>
    <w:multiLevelType w:val="multilevel"/>
    <w:tmpl w:val="4DA0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D094A"/>
    <w:multiLevelType w:val="multilevel"/>
    <w:tmpl w:val="1414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A6028"/>
    <w:multiLevelType w:val="multilevel"/>
    <w:tmpl w:val="5FEC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B4D79"/>
    <w:multiLevelType w:val="multilevel"/>
    <w:tmpl w:val="D028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676EF"/>
    <w:multiLevelType w:val="multilevel"/>
    <w:tmpl w:val="FBD8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72BD6"/>
    <w:multiLevelType w:val="multilevel"/>
    <w:tmpl w:val="D22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A3B37"/>
    <w:multiLevelType w:val="multilevel"/>
    <w:tmpl w:val="FF6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C334B"/>
    <w:multiLevelType w:val="multilevel"/>
    <w:tmpl w:val="E2C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561F4"/>
    <w:multiLevelType w:val="multilevel"/>
    <w:tmpl w:val="5112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D652E8"/>
    <w:multiLevelType w:val="multilevel"/>
    <w:tmpl w:val="BDA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F1A8F"/>
    <w:multiLevelType w:val="multilevel"/>
    <w:tmpl w:val="525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2618A"/>
    <w:multiLevelType w:val="multilevel"/>
    <w:tmpl w:val="900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14F80"/>
    <w:multiLevelType w:val="multilevel"/>
    <w:tmpl w:val="2FB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85D43"/>
    <w:multiLevelType w:val="multilevel"/>
    <w:tmpl w:val="442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A5D60"/>
    <w:multiLevelType w:val="multilevel"/>
    <w:tmpl w:val="D6C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B02C77"/>
    <w:multiLevelType w:val="multilevel"/>
    <w:tmpl w:val="221A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056AF"/>
    <w:multiLevelType w:val="multilevel"/>
    <w:tmpl w:val="7F9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D29A6"/>
    <w:multiLevelType w:val="multilevel"/>
    <w:tmpl w:val="1C70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EB4C0D"/>
    <w:multiLevelType w:val="multilevel"/>
    <w:tmpl w:val="A1A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D14D7"/>
    <w:multiLevelType w:val="multilevel"/>
    <w:tmpl w:val="850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3"/>
  </w:num>
  <w:num w:numId="5">
    <w:abstractNumId w:val="5"/>
  </w:num>
  <w:num w:numId="6">
    <w:abstractNumId w:val="7"/>
  </w:num>
  <w:num w:numId="7">
    <w:abstractNumId w:val="15"/>
  </w:num>
  <w:num w:numId="8">
    <w:abstractNumId w:val="12"/>
  </w:num>
  <w:num w:numId="9">
    <w:abstractNumId w:val="24"/>
  </w:num>
  <w:num w:numId="10">
    <w:abstractNumId w:val="20"/>
  </w:num>
  <w:num w:numId="11">
    <w:abstractNumId w:val="23"/>
  </w:num>
  <w:num w:numId="12">
    <w:abstractNumId w:val="19"/>
  </w:num>
  <w:num w:numId="13">
    <w:abstractNumId w:val="17"/>
  </w:num>
  <w:num w:numId="14">
    <w:abstractNumId w:val="25"/>
  </w:num>
  <w:num w:numId="15">
    <w:abstractNumId w:val="4"/>
  </w:num>
  <w:num w:numId="16">
    <w:abstractNumId w:val="18"/>
  </w:num>
  <w:num w:numId="17">
    <w:abstractNumId w:val="9"/>
  </w:num>
  <w:num w:numId="18">
    <w:abstractNumId w:val="1"/>
  </w:num>
  <w:num w:numId="19">
    <w:abstractNumId w:val="21"/>
  </w:num>
  <w:num w:numId="20">
    <w:abstractNumId w:val="2"/>
  </w:num>
  <w:num w:numId="21">
    <w:abstractNumId w:val="8"/>
  </w:num>
  <w:num w:numId="22">
    <w:abstractNumId w:val="26"/>
  </w:num>
  <w:num w:numId="23">
    <w:abstractNumId w:val="22"/>
  </w:num>
  <w:num w:numId="24">
    <w:abstractNumId w:val="16"/>
  </w:num>
  <w:num w:numId="25">
    <w:abstractNumId w:val="11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2F"/>
    <w:rsid w:val="000969CF"/>
    <w:rsid w:val="000B052F"/>
    <w:rsid w:val="003C24F7"/>
    <w:rsid w:val="004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EFFE1-EC6F-450D-84E8-C922204D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2020-02-13T17:09:00Z</dcterms:created>
  <dcterms:modified xsi:type="dcterms:W3CDTF">2020-02-13T17:15:00Z</dcterms:modified>
</cp:coreProperties>
</file>