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215" w:rsidRDefault="00870215" w:rsidP="00870215">
      <w:pPr>
        <w:jc w:val="center"/>
        <w:rPr>
          <w:b/>
          <w:bCs/>
        </w:rPr>
      </w:pPr>
      <w:r w:rsidRPr="00870215">
        <w:rPr>
          <w:b/>
        </w:rPr>
        <w:fldChar w:fldCharType="begin"/>
      </w:r>
      <w:r w:rsidRPr="00870215">
        <w:rPr>
          <w:b/>
        </w:rPr>
        <w:instrText xml:space="preserve"> HYPERLINK "http://tmndetsady.ru/metodicheskiy-kabinet/konsultatsii-dlya-vospitateley/" </w:instrText>
      </w:r>
      <w:r w:rsidRPr="00870215">
        <w:rPr>
          <w:b/>
        </w:rPr>
        <w:fldChar w:fldCharType="separate"/>
      </w:r>
      <w:r w:rsidRPr="00870215">
        <w:rPr>
          <w:rStyle w:val="a3"/>
          <w:b/>
          <w:color w:val="auto"/>
          <w:u w:val="none"/>
        </w:rPr>
        <w:t>Консультации для воспитателей</w:t>
      </w:r>
      <w:r w:rsidRPr="00870215">
        <w:rPr>
          <w:b/>
        </w:rPr>
        <w:fldChar w:fldCharType="end"/>
      </w:r>
      <w:r>
        <w:t xml:space="preserve"> «</w:t>
      </w:r>
      <w:r w:rsidRPr="00870215">
        <w:rPr>
          <w:b/>
          <w:bCs/>
        </w:rPr>
        <w:t>Фольклор для маленьких</w:t>
      </w:r>
      <w:r>
        <w:rPr>
          <w:b/>
          <w:bCs/>
        </w:rPr>
        <w:t>»</w:t>
      </w:r>
    </w:p>
    <w:p w:rsidR="00870215" w:rsidRPr="00870215" w:rsidRDefault="00870215" w:rsidP="00870215">
      <w:pPr>
        <w:contextualSpacing/>
        <w:jc w:val="both"/>
      </w:pPr>
      <w:r w:rsidRPr="00870215">
        <w:t>Фольклор - народное творчество, чаще всего именно устное; художественная, коллективная, творческая деятельность народа, отражающая его жизнь, воззрения, идеалы; создаваемые народом и бытующие в народных массах поэзия (придания, песни, частушки, анекдоты, сказки, поэзии, эпос), народная музыка (песни, инструментальные наигрыши и пьесы), театр (драмы, сатирические пьесы, театр кукол), танец, архитектура, изобразительное и декоративно - прикладное искусство.</w:t>
      </w:r>
    </w:p>
    <w:p w:rsidR="00870215" w:rsidRPr="00870215" w:rsidRDefault="00870215" w:rsidP="00870215">
      <w:pPr>
        <w:contextualSpacing/>
        <w:jc w:val="both"/>
      </w:pPr>
      <w:r w:rsidRPr="00870215">
        <w:t>Ценность фольклора заключается в том, что с его помощью взрослый легко устанавливает с ребенком эмоциональный контакт. В.</w:t>
      </w:r>
      <w:r>
        <w:t xml:space="preserve"> </w:t>
      </w:r>
      <w:r w:rsidRPr="00870215">
        <w:t>А.</w:t>
      </w:r>
      <w:r>
        <w:t xml:space="preserve"> </w:t>
      </w:r>
      <w:r w:rsidRPr="00870215">
        <w:t xml:space="preserve">Сухомлинский считал </w:t>
      </w:r>
      <w:proofErr w:type="spellStart"/>
      <w:r w:rsidRPr="00870215">
        <w:t>потешки</w:t>
      </w:r>
      <w:proofErr w:type="spellEnd"/>
      <w:r w:rsidRPr="00870215">
        <w:t xml:space="preserve">, песни, сказки незаменимым средством пробуждения познавательной активности, самостоятельности, яркой индивидуальности. Ласковый говорок прибауток, </w:t>
      </w:r>
      <w:proofErr w:type="spellStart"/>
      <w:r w:rsidRPr="00870215">
        <w:t>потешек</w:t>
      </w:r>
      <w:proofErr w:type="spellEnd"/>
      <w:r w:rsidRPr="00870215">
        <w:t xml:space="preserve"> вызывает не только у малыша, но и у взрослого, использующего образный язык народного поэтического творчества для выражения своей заботы, нежности, веры в ребенка.</w:t>
      </w:r>
    </w:p>
    <w:p w:rsidR="00870215" w:rsidRPr="00870215" w:rsidRDefault="00870215" w:rsidP="00870215">
      <w:pPr>
        <w:contextualSpacing/>
        <w:jc w:val="both"/>
      </w:pPr>
      <w:r w:rsidRPr="00870215">
        <w:t xml:space="preserve">Наблюдения показывают, что произносимые взрослым короткие и ритмичные фразы, в которых ребенок улавливает повторяющиеся звуки, вызывает у него реакцию на художественное произведение. Интонация голоса в одних случаях успокаивает его, в других - бодрит. Например, колыбельные песни оказывают усыпляющее действие, а </w:t>
      </w:r>
      <w:proofErr w:type="spellStart"/>
      <w:r w:rsidRPr="00870215">
        <w:t>потешки</w:t>
      </w:r>
      <w:proofErr w:type="spellEnd"/>
      <w:r w:rsidRPr="00870215">
        <w:t>, в которых имеются игровые приемы (“Ладушки”, “Идет коза рогатая”, “Поехали - поехали”), вызывает потребность вступить в эмоциональный контакт со взрослым.</w:t>
      </w:r>
    </w:p>
    <w:p w:rsidR="00870215" w:rsidRPr="00870215" w:rsidRDefault="00870215" w:rsidP="00870215">
      <w:pPr>
        <w:contextualSpacing/>
        <w:jc w:val="both"/>
      </w:pPr>
      <w:proofErr w:type="spellStart"/>
      <w:r w:rsidRPr="00870215">
        <w:t>Попевки</w:t>
      </w:r>
      <w:proofErr w:type="spellEnd"/>
      <w:r w:rsidRPr="00870215">
        <w:t>, приговорки - первые художественные произведения, которые слышит ребенок. Знакомство с ними обогащает его чувства и речь, формирует отношение к окружающему миру, играет неоценимую роль во всестороннем развитии.</w:t>
      </w:r>
    </w:p>
    <w:p w:rsidR="00870215" w:rsidRPr="00870215" w:rsidRDefault="00870215" w:rsidP="00870215">
      <w:pPr>
        <w:contextualSpacing/>
        <w:jc w:val="both"/>
      </w:pPr>
      <w:r w:rsidRPr="00870215">
        <w:t xml:space="preserve">Особую значимость приобретает фольклор в первые дни малыша в дошкольном учреждении. Ведь в период привыкания к новой обстановке он скучает по дому, маме, еще не может общаться с другими людьми, взрослыми. Хорошо подобранная, с выразительностью рассказанная </w:t>
      </w:r>
      <w:proofErr w:type="spellStart"/>
      <w:r w:rsidRPr="00870215">
        <w:t>потешка</w:t>
      </w:r>
      <w:proofErr w:type="spellEnd"/>
      <w:r w:rsidRPr="00870215">
        <w:t xml:space="preserve"> порой помогает установить контакт с ребенком, вызвать у него положительные эмоции, симпатию к пока еще мало знакомому человеку - воспитателю. Ведь многие народные произведения позволяют вставить любое имя, не изменяя содержания. В адаптационный период очень важно</w:t>
      </w:r>
      <w:r>
        <w:t xml:space="preserve"> использовать различные </w:t>
      </w:r>
      <w:proofErr w:type="spellStart"/>
      <w:r>
        <w:t>потешки</w:t>
      </w:r>
      <w:proofErr w:type="spellEnd"/>
      <w:r>
        <w:t xml:space="preserve">. </w:t>
      </w:r>
      <w:proofErr w:type="gramStart"/>
      <w:r>
        <w:t>Н</w:t>
      </w:r>
      <w:r w:rsidRPr="00870215">
        <w:t>апример</w:t>
      </w:r>
      <w:proofErr w:type="gramEnd"/>
      <w:r w:rsidRPr="00870215">
        <w:t>:</w:t>
      </w:r>
    </w:p>
    <w:p w:rsidR="00870215" w:rsidRPr="00870215" w:rsidRDefault="00870215" w:rsidP="00870215">
      <w:pPr>
        <w:jc w:val="both"/>
      </w:pPr>
      <w:r w:rsidRPr="00870215">
        <w:t> Кто у нас хороший,</w:t>
      </w:r>
    </w:p>
    <w:p w:rsidR="00870215" w:rsidRPr="00870215" w:rsidRDefault="00870215" w:rsidP="00870215">
      <w:pPr>
        <w:jc w:val="both"/>
      </w:pPr>
      <w:r w:rsidRPr="00870215">
        <w:t> Кто у нас пригожий?</w:t>
      </w:r>
    </w:p>
    <w:p w:rsidR="00870215" w:rsidRPr="00870215" w:rsidRDefault="00870215" w:rsidP="00870215">
      <w:pPr>
        <w:jc w:val="both"/>
      </w:pPr>
      <w:r w:rsidRPr="00870215">
        <w:t> Ванечка - хороший!</w:t>
      </w:r>
    </w:p>
    <w:p w:rsidR="00870215" w:rsidRPr="00870215" w:rsidRDefault="00870215" w:rsidP="00870215">
      <w:pPr>
        <w:jc w:val="both"/>
      </w:pPr>
      <w:r w:rsidRPr="00870215">
        <w:t> Ванечка - пригожий!</w:t>
      </w:r>
    </w:p>
    <w:p w:rsidR="00870215" w:rsidRPr="00870215" w:rsidRDefault="00870215" w:rsidP="00870215">
      <w:pPr>
        <w:jc w:val="both"/>
      </w:pPr>
      <w:r w:rsidRPr="00870215">
        <w:t> </w:t>
      </w:r>
    </w:p>
    <w:p w:rsidR="00870215" w:rsidRPr="00870215" w:rsidRDefault="00870215" w:rsidP="00870215">
      <w:pPr>
        <w:jc w:val="both"/>
      </w:pPr>
      <w:r w:rsidRPr="00870215">
        <w:t> Вот проснулся петушок,</w:t>
      </w:r>
    </w:p>
    <w:p w:rsidR="00870215" w:rsidRPr="00870215" w:rsidRDefault="00870215" w:rsidP="00870215">
      <w:pPr>
        <w:jc w:val="both"/>
      </w:pPr>
      <w:r w:rsidRPr="00870215">
        <w:t> Встала курочка,</w:t>
      </w:r>
    </w:p>
    <w:p w:rsidR="00870215" w:rsidRPr="00870215" w:rsidRDefault="00870215" w:rsidP="00870215">
      <w:pPr>
        <w:jc w:val="both"/>
      </w:pPr>
      <w:r w:rsidRPr="00870215">
        <w:t> Просыпайся, мой, дружок,</w:t>
      </w:r>
    </w:p>
    <w:p w:rsidR="00870215" w:rsidRPr="00870215" w:rsidRDefault="00870215" w:rsidP="00870215">
      <w:pPr>
        <w:jc w:val="both"/>
      </w:pPr>
      <w:r w:rsidRPr="00870215">
        <w:t> Подымайся, Юрочка!</w:t>
      </w:r>
    </w:p>
    <w:p w:rsidR="00870215" w:rsidRPr="00870215" w:rsidRDefault="00870215" w:rsidP="00870215">
      <w:pPr>
        <w:jc w:val="both"/>
      </w:pPr>
      <w:r w:rsidRPr="00870215">
        <w:t> </w:t>
      </w:r>
    </w:p>
    <w:p w:rsidR="00870215" w:rsidRPr="00870215" w:rsidRDefault="00870215" w:rsidP="00870215">
      <w:pPr>
        <w:jc w:val="both"/>
      </w:pPr>
      <w:r w:rsidRPr="00870215">
        <w:t> Доброе утро, заинька мой.</w:t>
      </w:r>
    </w:p>
    <w:p w:rsidR="00870215" w:rsidRPr="00870215" w:rsidRDefault="00870215" w:rsidP="00870215">
      <w:pPr>
        <w:jc w:val="both"/>
      </w:pPr>
      <w:r w:rsidRPr="00870215">
        <w:t> Доброе утро Алешенька дорогой.</w:t>
      </w:r>
    </w:p>
    <w:p w:rsidR="00870215" w:rsidRPr="00870215" w:rsidRDefault="00870215" w:rsidP="00870215">
      <w:pPr>
        <w:jc w:val="both"/>
      </w:pPr>
      <w:r w:rsidRPr="00870215">
        <w:t> Я Алешеньку люблю,</w:t>
      </w:r>
    </w:p>
    <w:p w:rsidR="00870215" w:rsidRPr="00870215" w:rsidRDefault="00870215" w:rsidP="00870215">
      <w:pPr>
        <w:jc w:val="both"/>
      </w:pPr>
      <w:r w:rsidRPr="00870215">
        <w:t> Ему песенку спою:</w:t>
      </w:r>
    </w:p>
    <w:p w:rsidR="00870215" w:rsidRPr="00870215" w:rsidRDefault="00870215" w:rsidP="00870215">
      <w:pPr>
        <w:jc w:val="both"/>
      </w:pPr>
      <w:r w:rsidRPr="00870215">
        <w:t> Кто у нас хороший?</w:t>
      </w:r>
    </w:p>
    <w:p w:rsidR="00870215" w:rsidRPr="00870215" w:rsidRDefault="00870215" w:rsidP="00870215">
      <w:pPr>
        <w:jc w:val="both"/>
      </w:pPr>
      <w:r w:rsidRPr="00870215">
        <w:t xml:space="preserve"> Кто </w:t>
      </w:r>
      <w:proofErr w:type="spellStart"/>
      <w:r w:rsidRPr="00870215">
        <w:t>унас</w:t>
      </w:r>
      <w:proofErr w:type="spellEnd"/>
      <w:r w:rsidRPr="00870215">
        <w:t xml:space="preserve"> пригожий?</w:t>
      </w:r>
    </w:p>
    <w:p w:rsidR="00870215" w:rsidRPr="00870215" w:rsidRDefault="00870215" w:rsidP="00870215">
      <w:pPr>
        <w:jc w:val="both"/>
      </w:pPr>
      <w:r w:rsidRPr="00870215">
        <w:lastRenderedPageBreak/>
        <w:t> Алешенька хороший,</w:t>
      </w:r>
    </w:p>
    <w:p w:rsidR="00870215" w:rsidRPr="00870215" w:rsidRDefault="00870215" w:rsidP="00870215">
      <w:pPr>
        <w:jc w:val="both"/>
      </w:pPr>
      <w:r w:rsidRPr="00870215">
        <w:t> Алешенька пригожий.</w:t>
      </w:r>
    </w:p>
    <w:p w:rsidR="00870215" w:rsidRPr="00870215" w:rsidRDefault="00870215" w:rsidP="00870215">
      <w:pPr>
        <w:jc w:val="both"/>
      </w:pPr>
      <w:r w:rsidRPr="00870215">
        <w:t> </w:t>
      </w:r>
    </w:p>
    <w:p w:rsidR="00870215" w:rsidRPr="00870215" w:rsidRDefault="00870215" w:rsidP="00870215">
      <w:pPr>
        <w:jc w:val="both"/>
      </w:pPr>
      <w:r w:rsidRPr="00870215">
        <w:t> В светлом теремочке</w:t>
      </w:r>
    </w:p>
    <w:p w:rsidR="00870215" w:rsidRPr="00870215" w:rsidRDefault="00870215" w:rsidP="00870215">
      <w:pPr>
        <w:jc w:val="both"/>
      </w:pPr>
      <w:r w:rsidRPr="00870215">
        <w:t xml:space="preserve"> Выросла </w:t>
      </w:r>
      <w:proofErr w:type="spellStart"/>
      <w:r w:rsidRPr="00870215">
        <w:t>Лизуша</w:t>
      </w:r>
      <w:proofErr w:type="spellEnd"/>
      <w:r w:rsidRPr="00870215">
        <w:t>!</w:t>
      </w:r>
    </w:p>
    <w:p w:rsidR="00870215" w:rsidRPr="00870215" w:rsidRDefault="00870215" w:rsidP="00870215">
      <w:pPr>
        <w:jc w:val="both"/>
      </w:pPr>
      <w:r w:rsidRPr="00870215">
        <w:t> Люди ее любят,</w:t>
      </w:r>
    </w:p>
    <w:p w:rsidR="00870215" w:rsidRPr="00870215" w:rsidRDefault="00870215" w:rsidP="00870215">
      <w:pPr>
        <w:jc w:val="both"/>
      </w:pPr>
      <w:r w:rsidRPr="00870215">
        <w:t> Все ее голубят.</w:t>
      </w:r>
    </w:p>
    <w:p w:rsidR="00870215" w:rsidRPr="00870215" w:rsidRDefault="00870215" w:rsidP="00870215">
      <w:pPr>
        <w:jc w:val="both"/>
      </w:pPr>
      <w:r w:rsidRPr="00870215">
        <w:t> </w:t>
      </w:r>
    </w:p>
    <w:p w:rsidR="00870215" w:rsidRPr="00870215" w:rsidRDefault="00870215" w:rsidP="00870215">
      <w:pPr>
        <w:jc w:val="both"/>
      </w:pPr>
      <w:r w:rsidRPr="00870215">
        <w:t xml:space="preserve">Нельзя забывать, что словарный запас детей раннего возраста не велик, реальный мир воспринимается своеобразно. Поэтому </w:t>
      </w:r>
      <w:proofErr w:type="spellStart"/>
      <w:r w:rsidRPr="00870215">
        <w:t>потешки</w:t>
      </w:r>
      <w:proofErr w:type="spellEnd"/>
      <w:r w:rsidRPr="00870215">
        <w:t xml:space="preserve"> должны соответств</w:t>
      </w:r>
      <w:r>
        <w:t>овать уровню развития детей. И</w:t>
      </w:r>
      <w:r w:rsidRPr="00870215">
        <w:t>нтонация</w:t>
      </w:r>
      <w:r>
        <w:t>,</w:t>
      </w:r>
      <w:r w:rsidRPr="00870215">
        <w:t xml:space="preserve"> с которой они произносятся воспитателем, должна быть понятна детям. Простые, короткие они побуждают малышей к действию, произнесенные же нараспев, ласково, не громко, успокаивают, настраивают на сон, отдых.</w:t>
      </w:r>
    </w:p>
    <w:p w:rsidR="00870215" w:rsidRPr="00870215" w:rsidRDefault="00870215" w:rsidP="00870215">
      <w:pPr>
        <w:jc w:val="both"/>
      </w:pPr>
      <w:r w:rsidRPr="00870215">
        <w:t xml:space="preserve">Важно использование </w:t>
      </w:r>
      <w:proofErr w:type="spellStart"/>
      <w:r w:rsidRPr="00870215">
        <w:t>потешек</w:t>
      </w:r>
      <w:proofErr w:type="spellEnd"/>
      <w:r w:rsidRPr="00870215">
        <w:t xml:space="preserve">, которые заставляют детей двигаться, </w:t>
      </w:r>
      <w:proofErr w:type="gramStart"/>
      <w:r w:rsidRPr="00870215">
        <w:t>например</w:t>
      </w:r>
      <w:proofErr w:type="gramEnd"/>
      <w:r w:rsidRPr="00870215">
        <w:t>:</w:t>
      </w:r>
    </w:p>
    <w:p w:rsidR="00870215" w:rsidRPr="00870215" w:rsidRDefault="00870215" w:rsidP="00870215">
      <w:pPr>
        <w:jc w:val="both"/>
      </w:pPr>
      <w:r w:rsidRPr="00870215">
        <w:t> </w:t>
      </w:r>
    </w:p>
    <w:p w:rsidR="00870215" w:rsidRPr="00870215" w:rsidRDefault="00870215" w:rsidP="00870215">
      <w:pPr>
        <w:jc w:val="both"/>
      </w:pPr>
      <w:r w:rsidRPr="00870215">
        <w:t> Киска, киска, киска брысь!</w:t>
      </w:r>
    </w:p>
    <w:p w:rsidR="00870215" w:rsidRPr="00870215" w:rsidRDefault="00870215" w:rsidP="00870215">
      <w:pPr>
        <w:jc w:val="both"/>
      </w:pPr>
      <w:r w:rsidRPr="00870215">
        <w:t> На дорожку не садись.</w:t>
      </w:r>
    </w:p>
    <w:p w:rsidR="00870215" w:rsidRPr="00870215" w:rsidRDefault="00870215" w:rsidP="00870215">
      <w:pPr>
        <w:jc w:val="both"/>
      </w:pPr>
      <w:r w:rsidRPr="00870215">
        <w:t> Наша деточка пойдет</w:t>
      </w:r>
    </w:p>
    <w:p w:rsidR="00870215" w:rsidRPr="00870215" w:rsidRDefault="00870215" w:rsidP="00870215">
      <w:pPr>
        <w:jc w:val="both"/>
      </w:pPr>
      <w:r w:rsidRPr="00870215">
        <w:t> Через киску упадет!</w:t>
      </w:r>
    </w:p>
    <w:p w:rsidR="00870215" w:rsidRPr="00870215" w:rsidRDefault="00870215" w:rsidP="00870215">
      <w:pPr>
        <w:jc w:val="both"/>
      </w:pPr>
      <w:r w:rsidRPr="00870215">
        <w:t> </w:t>
      </w:r>
    </w:p>
    <w:p w:rsidR="00870215" w:rsidRPr="00870215" w:rsidRDefault="00870215" w:rsidP="00870215">
      <w:pPr>
        <w:jc w:val="both"/>
      </w:pPr>
      <w:r w:rsidRPr="00870215">
        <w:t> Встань, малыш еще разок,</w:t>
      </w:r>
    </w:p>
    <w:p w:rsidR="00870215" w:rsidRPr="00870215" w:rsidRDefault="00870215" w:rsidP="00870215">
      <w:pPr>
        <w:jc w:val="both"/>
      </w:pPr>
      <w:r w:rsidRPr="00870215">
        <w:t> Сделай маленький шажок.</w:t>
      </w:r>
    </w:p>
    <w:p w:rsidR="00870215" w:rsidRPr="00870215" w:rsidRDefault="00870215" w:rsidP="00870215">
      <w:pPr>
        <w:jc w:val="both"/>
      </w:pPr>
      <w:r w:rsidRPr="00870215">
        <w:t> Топ - топ! Ходит мальчик наш с трудом,</w:t>
      </w:r>
    </w:p>
    <w:p w:rsidR="00870215" w:rsidRPr="00870215" w:rsidRDefault="00870215" w:rsidP="00870215">
      <w:pPr>
        <w:jc w:val="both"/>
      </w:pPr>
      <w:r w:rsidRPr="00870215">
        <w:t> Первый раз обходит дом!</w:t>
      </w:r>
    </w:p>
    <w:p w:rsidR="00870215" w:rsidRPr="00870215" w:rsidRDefault="00870215" w:rsidP="00870215">
      <w:pPr>
        <w:jc w:val="both"/>
      </w:pPr>
      <w:r w:rsidRPr="00870215">
        <w:t> Топ - топ.</w:t>
      </w:r>
    </w:p>
    <w:p w:rsidR="00870215" w:rsidRPr="00870215" w:rsidRDefault="00870215" w:rsidP="00870215">
      <w:pPr>
        <w:jc w:val="both"/>
      </w:pPr>
      <w:r w:rsidRPr="00870215">
        <w:t> </w:t>
      </w:r>
    </w:p>
    <w:p w:rsidR="00870215" w:rsidRPr="00870215" w:rsidRDefault="00870215" w:rsidP="00870215">
      <w:pPr>
        <w:jc w:val="both"/>
      </w:pPr>
      <w:r w:rsidRPr="00870215">
        <w:t> Скачет зайка маленький</w:t>
      </w:r>
    </w:p>
    <w:p w:rsidR="00870215" w:rsidRPr="00870215" w:rsidRDefault="00870215" w:rsidP="00870215">
      <w:pPr>
        <w:jc w:val="both"/>
      </w:pPr>
      <w:r w:rsidRPr="00870215">
        <w:t> Около завалинки.</w:t>
      </w:r>
    </w:p>
    <w:p w:rsidR="00870215" w:rsidRPr="00870215" w:rsidRDefault="00870215" w:rsidP="00870215">
      <w:pPr>
        <w:jc w:val="both"/>
      </w:pPr>
      <w:r w:rsidRPr="00870215">
        <w:t> Быстро скачет зайка,</w:t>
      </w:r>
    </w:p>
    <w:p w:rsidR="00870215" w:rsidRPr="00870215" w:rsidRDefault="00870215" w:rsidP="00870215">
      <w:pPr>
        <w:jc w:val="both"/>
      </w:pPr>
      <w:r w:rsidRPr="00870215">
        <w:t> Ты его поймай-ка.</w:t>
      </w:r>
    </w:p>
    <w:p w:rsidR="00870215" w:rsidRPr="00870215" w:rsidRDefault="00870215" w:rsidP="00870215">
      <w:pPr>
        <w:jc w:val="both"/>
      </w:pPr>
      <w:r w:rsidRPr="00870215">
        <w:t> </w:t>
      </w:r>
    </w:p>
    <w:p w:rsidR="00870215" w:rsidRPr="00870215" w:rsidRDefault="00870215" w:rsidP="00870215">
      <w:pPr>
        <w:jc w:val="both"/>
      </w:pPr>
      <w:r w:rsidRPr="00870215">
        <w:t> Большие ноги шли по дороге:</w:t>
      </w:r>
    </w:p>
    <w:p w:rsidR="00870215" w:rsidRPr="00870215" w:rsidRDefault="00870215" w:rsidP="00870215">
      <w:pPr>
        <w:jc w:val="both"/>
      </w:pPr>
      <w:r w:rsidRPr="00870215">
        <w:t> Топ - топ - топ. Топ - топ - топ.</w:t>
      </w:r>
    </w:p>
    <w:p w:rsidR="00870215" w:rsidRPr="00870215" w:rsidRDefault="00870215" w:rsidP="00870215">
      <w:pPr>
        <w:jc w:val="both"/>
      </w:pPr>
      <w:r w:rsidRPr="00870215">
        <w:t> Маленькие ножки бежали по дорожке:</w:t>
      </w:r>
    </w:p>
    <w:p w:rsidR="00870215" w:rsidRPr="00870215" w:rsidRDefault="00870215" w:rsidP="00870215">
      <w:pPr>
        <w:jc w:val="both"/>
      </w:pPr>
      <w:r w:rsidRPr="00870215">
        <w:t> Топ - топ- топ. Топ - топ - топ.</w:t>
      </w:r>
    </w:p>
    <w:p w:rsidR="00870215" w:rsidRPr="00870215" w:rsidRDefault="00870215" w:rsidP="00870215">
      <w:pPr>
        <w:jc w:val="both"/>
      </w:pPr>
      <w:r w:rsidRPr="00870215">
        <w:lastRenderedPageBreak/>
        <w:t> </w:t>
      </w:r>
    </w:p>
    <w:p w:rsidR="00870215" w:rsidRPr="00870215" w:rsidRDefault="00870215" w:rsidP="00870215">
      <w:pPr>
        <w:jc w:val="both"/>
      </w:pPr>
      <w:r w:rsidRPr="00870215">
        <w:t xml:space="preserve"> Маша, Маша </w:t>
      </w:r>
      <w:proofErr w:type="spellStart"/>
      <w:r w:rsidRPr="00870215">
        <w:t>маленька</w:t>
      </w:r>
      <w:proofErr w:type="spellEnd"/>
      <w:r w:rsidRPr="00870215">
        <w:t>,</w:t>
      </w:r>
    </w:p>
    <w:p w:rsidR="00870215" w:rsidRPr="00870215" w:rsidRDefault="00870215" w:rsidP="00870215">
      <w:pPr>
        <w:jc w:val="both"/>
      </w:pPr>
      <w:r w:rsidRPr="00870215">
        <w:t> Машенька удаленька.</w:t>
      </w:r>
    </w:p>
    <w:p w:rsidR="00870215" w:rsidRPr="00870215" w:rsidRDefault="00870215" w:rsidP="00870215">
      <w:pPr>
        <w:jc w:val="both"/>
      </w:pPr>
      <w:r w:rsidRPr="00870215">
        <w:t> Пройди, Маша, горенкой,</w:t>
      </w:r>
    </w:p>
    <w:p w:rsidR="00870215" w:rsidRPr="00870215" w:rsidRDefault="00870215" w:rsidP="00870215">
      <w:pPr>
        <w:jc w:val="both"/>
      </w:pPr>
      <w:r w:rsidRPr="00870215">
        <w:t> Топни, Маша, ноженькой.</w:t>
      </w:r>
    </w:p>
    <w:p w:rsidR="00870215" w:rsidRPr="00870215" w:rsidRDefault="00870215" w:rsidP="00870215">
      <w:pPr>
        <w:jc w:val="both"/>
      </w:pPr>
      <w:r w:rsidRPr="00870215">
        <w:t> </w:t>
      </w:r>
    </w:p>
    <w:p w:rsidR="00870215" w:rsidRPr="00870215" w:rsidRDefault="00870215" w:rsidP="00870215">
      <w:pPr>
        <w:jc w:val="both"/>
      </w:pPr>
      <w:r w:rsidRPr="00870215">
        <w:t xml:space="preserve"> Удачно подобранная </w:t>
      </w:r>
      <w:proofErr w:type="spellStart"/>
      <w:r w:rsidRPr="00870215">
        <w:t>потешка</w:t>
      </w:r>
      <w:proofErr w:type="spellEnd"/>
      <w:r w:rsidRPr="00870215">
        <w:t xml:space="preserve"> помогает во время кормления. Даже те дети, которые обычно отказываются от еды, начинают, есть с удовольствием:</w:t>
      </w:r>
    </w:p>
    <w:p w:rsidR="00870215" w:rsidRPr="00870215" w:rsidRDefault="00870215" w:rsidP="00870215">
      <w:pPr>
        <w:jc w:val="both"/>
      </w:pPr>
      <w:r w:rsidRPr="00870215">
        <w:t> </w:t>
      </w:r>
    </w:p>
    <w:p w:rsidR="00870215" w:rsidRPr="00870215" w:rsidRDefault="00870215" w:rsidP="00870215">
      <w:pPr>
        <w:jc w:val="both"/>
      </w:pPr>
      <w:r w:rsidRPr="00870215">
        <w:t> Травка - муравка, со сна поднялась,</w:t>
      </w:r>
    </w:p>
    <w:p w:rsidR="00870215" w:rsidRPr="00870215" w:rsidRDefault="00870215" w:rsidP="00870215">
      <w:pPr>
        <w:jc w:val="both"/>
      </w:pPr>
      <w:r w:rsidRPr="00870215">
        <w:t> Птица - синица за зерно взялась,</w:t>
      </w:r>
    </w:p>
    <w:p w:rsidR="00870215" w:rsidRPr="00870215" w:rsidRDefault="00870215" w:rsidP="00870215">
      <w:pPr>
        <w:jc w:val="both"/>
      </w:pPr>
      <w:r w:rsidRPr="00870215">
        <w:t xml:space="preserve"> Зайка за </w:t>
      </w:r>
      <w:proofErr w:type="spellStart"/>
      <w:r w:rsidRPr="00870215">
        <w:t>капустку</w:t>
      </w:r>
      <w:proofErr w:type="spellEnd"/>
      <w:r w:rsidRPr="00870215">
        <w:t>,</w:t>
      </w:r>
    </w:p>
    <w:p w:rsidR="00870215" w:rsidRPr="00870215" w:rsidRDefault="00870215" w:rsidP="00870215">
      <w:pPr>
        <w:jc w:val="both"/>
      </w:pPr>
      <w:r w:rsidRPr="00870215">
        <w:t> Мышка за корку,</w:t>
      </w:r>
    </w:p>
    <w:p w:rsidR="00870215" w:rsidRPr="00870215" w:rsidRDefault="00870215" w:rsidP="00870215">
      <w:pPr>
        <w:jc w:val="both"/>
      </w:pPr>
      <w:r w:rsidRPr="00870215">
        <w:t> Дети за молоко.</w:t>
      </w:r>
    </w:p>
    <w:p w:rsidR="00870215" w:rsidRPr="00870215" w:rsidRDefault="00870215" w:rsidP="00870215">
      <w:pPr>
        <w:jc w:val="both"/>
      </w:pPr>
      <w:r w:rsidRPr="00870215">
        <w:t> </w:t>
      </w:r>
    </w:p>
    <w:p w:rsidR="00870215" w:rsidRPr="00870215" w:rsidRDefault="00870215" w:rsidP="00870215">
      <w:pPr>
        <w:jc w:val="both"/>
      </w:pPr>
      <w:r w:rsidRPr="00870215">
        <w:t> Умница, Катенька,</w:t>
      </w:r>
    </w:p>
    <w:p w:rsidR="00870215" w:rsidRPr="00870215" w:rsidRDefault="00870215" w:rsidP="00870215">
      <w:pPr>
        <w:jc w:val="both"/>
      </w:pPr>
      <w:r w:rsidRPr="00870215">
        <w:t xml:space="preserve"> Ешь кашку </w:t>
      </w:r>
      <w:proofErr w:type="spellStart"/>
      <w:r w:rsidRPr="00870215">
        <w:t>сладеньку</w:t>
      </w:r>
      <w:proofErr w:type="spellEnd"/>
      <w:r w:rsidRPr="00870215">
        <w:t>,</w:t>
      </w:r>
    </w:p>
    <w:p w:rsidR="00870215" w:rsidRPr="00870215" w:rsidRDefault="00870215" w:rsidP="00870215">
      <w:pPr>
        <w:jc w:val="both"/>
      </w:pPr>
      <w:r w:rsidRPr="00870215">
        <w:t> Вкусную, пушистую,</w:t>
      </w:r>
    </w:p>
    <w:p w:rsidR="00870215" w:rsidRPr="00870215" w:rsidRDefault="00870215" w:rsidP="00870215">
      <w:pPr>
        <w:jc w:val="both"/>
      </w:pPr>
      <w:r w:rsidRPr="00870215">
        <w:t> Мягкую, душистую.</w:t>
      </w:r>
    </w:p>
    <w:p w:rsidR="00870215" w:rsidRPr="00870215" w:rsidRDefault="00870215" w:rsidP="00870215">
      <w:pPr>
        <w:jc w:val="both"/>
      </w:pPr>
      <w:r w:rsidRPr="00870215">
        <w:t> </w:t>
      </w:r>
    </w:p>
    <w:p w:rsidR="00870215" w:rsidRPr="00870215" w:rsidRDefault="00870215" w:rsidP="00870215">
      <w:pPr>
        <w:jc w:val="both"/>
      </w:pPr>
      <w:r w:rsidRPr="00870215">
        <w:t> А у нас есть ложки,</w:t>
      </w:r>
    </w:p>
    <w:p w:rsidR="00870215" w:rsidRPr="00870215" w:rsidRDefault="00870215" w:rsidP="00870215">
      <w:pPr>
        <w:jc w:val="both"/>
      </w:pPr>
      <w:r w:rsidRPr="00870215">
        <w:t> Волшебные немножко.</w:t>
      </w:r>
    </w:p>
    <w:p w:rsidR="00870215" w:rsidRPr="00870215" w:rsidRDefault="00870215" w:rsidP="00870215">
      <w:pPr>
        <w:jc w:val="both"/>
      </w:pPr>
      <w:r w:rsidRPr="00870215">
        <w:t> Вот тарелка, вот еда</w:t>
      </w:r>
    </w:p>
    <w:p w:rsidR="00870215" w:rsidRPr="00870215" w:rsidRDefault="00870215" w:rsidP="00870215">
      <w:pPr>
        <w:jc w:val="both"/>
      </w:pPr>
      <w:r w:rsidRPr="00870215">
        <w:t> Не осталось и следа.</w:t>
      </w:r>
    </w:p>
    <w:p w:rsidR="00870215" w:rsidRPr="00870215" w:rsidRDefault="00870215" w:rsidP="00870215">
      <w:pPr>
        <w:jc w:val="both"/>
      </w:pPr>
      <w:r w:rsidRPr="00870215">
        <w:t> </w:t>
      </w:r>
    </w:p>
    <w:p w:rsidR="00870215" w:rsidRPr="00870215" w:rsidRDefault="00870215" w:rsidP="00870215">
      <w:pPr>
        <w:jc w:val="both"/>
      </w:pPr>
      <w:r w:rsidRPr="00870215">
        <w:t> Час обеда подошел,</w:t>
      </w:r>
    </w:p>
    <w:p w:rsidR="00870215" w:rsidRPr="00870215" w:rsidRDefault="00870215" w:rsidP="00870215">
      <w:pPr>
        <w:jc w:val="both"/>
      </w:pPr>
      <w:r w:rsidRPr="00870215">
        <w:t> Сели деточки за стол,</w:t>
      </w:r>
    </w:p>
    <w:p w:rsidR="00870215" w:rsidRPr="00870215" w:rsidRDefault="00870215" w:rsidP="00870215">
      <w:pPr>
        <w:jc w:val="both"/>
      </w:pPr>
      <w:r w:rsidRPr="00870215">
        <w:t> Бери ложку, бери хлеб</w:t>
      </w:r>
    </w:p>
    <w:p w:rsidR="00870215" w:rsidRPr="00870215" w:rsidRDefault="00870215" w:rsidP="00870215">
      <w:pPr>
        <w:jc w:val="both"/>
      </w:pPr>
      <w:r w:rsidRPr="00870215">
        <w:t> И скорее за обед.</w:t>
      </w:r>
    </w:p>
    <w:p w:rsidR="00870215" w:rsidRPr="00870215" w:rsidRDefault="00870215" w:rsidP="00870215">
      <w:pPr>
        <w:jc w:val="both"/>
      </w:pPr>
      <w:r w:rsidRPr="00870215">
        <w:t> С аппетитом мы едим,</w:t>
      </w:r>
    </w:p>
    <w:p w:rsidR="00870215" w:rsidRPr="00870215" w:rsidRDefault="00870215" w:rsidP="00870215">
      <w:pPr>
        <w:jc w:val="both"/>
      </w:pPr>
      <w:r w:rsidRPr="00870215">
        <w:t> Быстрее вырасти хотим.</w:t>
      </w:r>
    </w:p>
    <w:p w:rsidR="00870215" w:rsidRPr="00870215" w:rsidRDefault="00870215" w:rsidP="00870215">
      <w:pPr>
        <w:jc w:val="both"/>
      </w:pPr>
      <w:r w:rsidRPr="00870215">
        <w:t> </w:t>
      </w:r>
    </w:p>
    <w:p w:rsidR="00870215" w:rsidRPr="00870215" w:rsidRDefault="00870215" w:rsidP="00870215">
      <w:pPr>
        <w:jc w:val="both"/>
      </w:pPr>
      <w:r w:rsidRPr="00870215">
        <w:t xml:space="preserve"> И при подготовке детей ко сну, тоже важно использование </w:t>
      </w:r>
      <w:proofErr w:type="spellStart"/>
      <w:r w:rsidRPr="00870215">
        <w:t>потешек</w:t>
      </w:r>
      <w:proofErr w:type="spellEnd"/>
      <w:r w:rsidRPr="00870215">
        <w:t>:</w:t>
      </w:r>
    </w:p>
    <w:p w:rsidR="00870215" w:rsidRPr="00870215" w:rsidRDefault="00870215" w:rsidP="00870215">
      <w:pPr>
        <w:jc w:val="both"/>
      </w:pPr>
      <w:r w:rsidRPr="00870215">
        <w:t> </w:t>
      </w:r>
    </w:p>
    <w:p w:rsidR="00870215" w:rsidRPr="00870215" w:rsidRDefault="00870215" w:rsidP="00870215">
      <w:pPr>
        <w:jc w:val="both"/>
      </w:pPr>
      <w:r w:rsidRPr="00870215">
        <w:lastRenderedPageBreak/>
        <w:t> Вот и люди спят</w:t>
      </w:r>
    </w:p>
    <w:p w:rsidR="00870215" w:rsidRPr="00870215" w:rsidRDefault="00870215" w:rsidP="00870215">
      <w:pPr>
        <w:jc w:val="both"/>
      </w:pPr>
      <w:r w:rsidRPr="00870215">
        <w:t> Вот и звери спят.</w:t>
      </w:r>
    </w:p>
    <w:p w:rsidR="00870215" w:rsidRPr="00870215" w:rsidRDefault="00870215" w:rsidP="00870215">
      <w:pPr>
        <w:jc w:val="both"/>
      </w:pPr>
      <w:r w:rsidRPr="00870215">
        <w:t> Птицы спят на веточках,</w:t>
      </w:r>
    </w:p>
    <w:p w:rsidR="00870215" w:rsidRPr="00870215" w:rsidRDefault="00870215" w:rsidP="00870215">
      <w:pPr>
        <w:jc w:val="both"/>
      </w:pPr>
      <w:r w:rsidRPr="00870215">
        <w:t> Лисы спят на горочках,</w:t>
      </w:r>
    </w:p>
    <w:p w:rsidR="00870215" w:rsidRPr="00870215" w:rsidRDefault="00870215" w:rsidP="00870215">
      <w:pPr>
        <w:jc w:val="both"/>
      </w:pPr>
      <w:r w:rsidRPr="00870215">
        <w:t> Зайцы спят на травушке,</w:t>
      </w:r>
    </w:p>
    <w:p w:rsidR="00870215" w:rsidRPr="00870215" w:rsidRDefault="00870215" w:rsidP="00870215">
      <w:pPr>
        <w:jc w:val="both"/>
      </w:pPr>
      <w:r w:rsidRPr="00870215">
        <w:t> Утки на муравушке,</w:t>
      </w:r>
    </w:p>
    <w:p w:rsidR="00870215" w:rsidRPr="00870215" w:rsidRDefault="00870215" w:rsidP="00870215">
      <w:pPr>
        <w:jc w:val="both"/>
      </w:pPr>
      <w:r w:rsidRPr="00870215">
        <w:t> Детки все по люлечкам...</w:t>
      </w:r>
    </w:p>
    <w:p w:rsidR="00870215" w:rsidRPr="00870215" w:rsidRDefault="00870215" w:rsidP="00870215">
      <w:pPr>
        <w:jc w:val="both"/>
      </w:pPr>
      <w:r w:rsidRPr="00870215">
        <w:t> Спят - поспят, всему миру спят велят.</w:t>
      </w:r>
    </w:p>
    <w:p w:rsidR="00870215" w:rsidRPr="00870215" w:rsidRDefault="00870215" w:rsidP="00870215">
      <w:pPr>
        <w:jc w:val="both"/>
      </w:pPr>
      <w:r w:rsidRPr="00870215">
        <w:t>Во время одевания на прогулку:</w:t>
      </w:r>
    </w:p>
    <w:p w:rsidR="00870215" w:rsidRPr="00870215" w:rsidRDefault="00870215" w:rsidP="00870215">
      <w:pPr>
        <w:jc w:val="both"/>
      </w:pPr>
      <w:r w:rsidRPr="00870215">
        <w:t> </w:t>
      </w:r>
    </w:p>
    <w:p w:rsidR="00870215" w:rsidRPr="00870215" w:rsidRDefault="00870215" w:rsidP="00870215">
      <w:pPr>
        <w:jc w:val="both"/>
      </w:pPr>
      <w:r w:rsidRPr="00870215">
        <w:t> Если хочешь прогуляться,</w:t>
      </w:r>
    </w:p>
    <w:p w:rsidR="00870215" w:rsidRPr="00870215" w:rsidRDefault="00870215" w:rsidP="00870215">
      <w:pPr>
        <w:jc w:val="both"/>
      </w:pPr>
      <w:r w:rsidRPr="00870215">
        <w:t> Нужно быстро одеваться.</w:t>
      </w:r>
    </w:p>
    <w:p w:rsidR="00870215" w:rsidRPr="00870215" w:rsidRDefault="00870215" w:rsidP="00870215">
      <w:pPr>
        <w:jc w:val="both"/>
      </w:pPr>
      <w:r w:rsidRPr="00870215">
        <w:t> Дверцу шкафа открывай</w:t>
      </w:r>
    </w:p>
    <w:p w:rsidR="00870215" w:rsidRPr="00870215" w:rsidRDefault="00870215" w:rsidP="00870215">
      <w:pPr>
        <w:jc w:val="both"/>
      </w:pPr>
      <w:r w:rsidRPr="00870215">
        <w:t> И одежду доставай.</w:t>
      </w:r>
    </w:p>
    <w:p w:rsidR="00870215" w:rsidRPr="00870215" w:rsidRDefault="00870215" w:rsidP="00870215">
      <w:pPr>
        <w:jc w:val="both"/>
      </w:pPr>
      <w:r w:rsidRPr="00870215">
        <w:t> </w:t>
      </w:r>
    </w:p>
    <w:p w:rsidR="00870215" w:rsidRPr="00870215" w:rsidRDefault="00870215" w:rsidP="00870215">
      <w:pPr>
        <w:jc w:val="both"/>
      </w:pPr>
      <w:r w:rsidRPr="00870215">
        <w:t> На мою малышку,</w:t>
      </w:r>
    </w:p>
    <w:p w:rsidR="00870215" w:rsidRPr="00870215" w:rsidRDefault="00870215" w:rsidP="00870215">
      <w:pPr>
        <w:jc w:val="both"/>
      </w:pPr>
      <w:r w:rsidRPr="00870215">
        <w:t> Наденем мы штанишки.</w:t>
      </w:r>
    </w:p>
    <w:p w:rsidR="00870215" w:rsidRPr="00870215" w:rsidRDefault="00870215" w:rsidP="00870215">
      <w:pPr>
        <w:jc w:val="both"/>
      </w:pPr>
      <w:r w:rsidRPr="00870215">
        <w:t> Повторяй за мной слова:</w:t>
      </w:r>
    </w:p>
    <w:p w:rsidR="00870215" w:rsidRPr="00870215" w:rsidRDefault="00870215" w:rsidP="00870215">
      <w:pPr>
        <w:jc w:val="both"/>
      </w:pPr>
      <w:r w:rsidRPr="00870215">
        <w:t> Ножка - раз, ножка - два,</w:t>
      </w:r>
    </w:p>
    <w:p w:rsidR="00870215" w:rsidRPr="00870215" w:rsidRDefault="00870215" w:rsidP="00870215">
      <w:pPr>
        <w:jc w:val="both"/>
      </w:pPr>
      <w:r w:rsidRPr="00870215">
        <w:t> Застегнем застежку,</w:t>
      </w:r>
    </w:p>
    <w:p w:rsidR="00870215" w:rsidRPr="00870215" w:rsidRDefault="00870215" w:rsidP="00870215">
      <w:pPr>
        <w:jc w:val="both"/>
      </w:pPr>
      <w:r>
        <w:t> Обуем </w:t>
      </w:r>
      <w:r w:rsidRPr="00870215">
        <w:t>ножки,</w:t>
      </w:r>
    </w:p>
    <w:p w:rsidR="00870215" w:rsidRPr="00870215" w:rsidRDefault="00870215" w:rsidP="00870215">
      <w:pPr>
        <w:jc w:val="both"/>
      </w:pPr>
      <w:r w:rsidRPr="00870215">
        <w:t> Бегай по дорожке</w:t>
      </w:r>
    </w:p>
    <w:p w:rsidR="00870215" w:rsidRPr="00870215" w:rsidRDefault="00870215" w:rsidP="00870215">
      <w:pPr>
        <w:jc w:val="both"/>
      </w:pPr>
      <w:r w:rsidRPr="00870215">
        <w:t> </w:t>
      </w:r>
    </w:p>
    <w:p w:rsidR="00870215" w:rsidRPr="00870215" w:rsidRDefault="00870215" w:rsidP="00870215">
      <w:pPr>
        <w:jc w:val="both"/>
      </w:pPr>
      <w:r w:rsidRPr="00870215">
        <w:t> Раз, два, три, четыре, пять</w:t>
      </w:r>
    </w:p>
    <w:p w:rsidR="00870215" w:rsidRPr="00870215" w:rsidRDefault="00870215" w:rsidP="00870215">
      <w:pPr>
        <w:jc w:val="both"/>
      </w:pPr>
      <w:r w:rsidRPr="00870215">
        <w:t> Собираемся гулять.</w:t>
      </w:r>
    </w:p>
    <w:p w:rsidR="00870215" w:rsidRPr="00870215" w:rsidRDefault="00870215" w:rsidP="00870215">
      <w:pPr>
        <w:jc w:val="both"/>
      </w:pPr>
      <w:r w:rsidRPr="00870215">
        <w:t> Завязала Настеньке</w:t>
      </w:r>
    </w:p>
    <w:p w:rsidR="00870215" w:rsidRPr="00870215" w:rsidRDefault="00870215" w:rsidP="00870215">
      <w:pPr>
        <w:jc w:val="both"/>
      </w:pPr>
      <w:r w:rsidRPr="00870215">
        <w:t xml:space="preserve"> Шарфик </w:t>
      </w:r>
      <w:proofErr w:type="spellStart"/>
      <w:r w:rsidRPr="00870215">
        <w:t>полосатенький</w:t>
      </w:r>
      <w:proofErr w:type="spellEnd"/>
      <w:r w:rsidRPr="00870215">
        <w:t>.</w:t>
      </w:r>
    </w:p>
    <w:p w:rsidR="00870215" w:rsidRPr="00870215" w:rsidRDefault="00870215" w:rsidP="00870215">
      <w:pPr>
        <w:jc w:val="both"/>
      </w:pPr>
      <w:r w:rsidRPr="00870215">
        <w:t> Наденем на ножки</w:t>
      </w:r>
    </w:p>
    <w:p w:rsidR="00870215" w:rsidRPr="00870215" w:rsidRDefault="00870215" w:rsidP="00870215">
      <w:pPr>
        <w:jc w:val="both"/>
      </w:pPr>
      <w:r w:rsidRPr="00870215">
        <w:t> Валенки - сапожки,</w:t>
      </w:r>
    </w:p>
    <w:p w:rsidR="00870215" w:rsidRPr="00870215" w:rsidRDefault="00870215" w:rsidP="00870215">
      <w:pPr>
        <w:jc w:val="both"/>
      </w:pPr>
      <w:r w:rsidRPr="00870215">
        <w:t> И пойдем скорей гулять,</w:t>
      </w:r>
    </w:p>
    <w:p w:rsidR="00870215" w:rsidRPr="00870215" w:rsidRDefault="00870215" w:rsidP="00870215">
      <w:pPr>
        <w:jc w:val="both"/>
      </w:pPr>
      <w:r w:rsidRPr="00870215">
        <w:t> Прыгать, бегать и скакать.</w:t>
      </w:r>
    </w:p>
    <w:p w:rsidR="00870215" w:rsidRPr="00870215" w:rsidRDefault="00870215" w:rsidP="00870215">
      <w:pPr>
        <w:jc w:val="both"/>
      </w:pPr>
      <w:r w:rsidRPr="00870215">
        <w:t>Вслушиваясь в певучесть, образность народного языка, ребенок не только овладевает речью, но и приобщается к красоте и самобытности слова.</w:t>
      </w:r>
    </w:p>
    <w:p w:rsidR="00870215" w:rsidRPr="00870215" w:rsidRDefault="00870215" w:rsidP="00870215">
      <w:pPr>
        <w:jc w:val="both"/>
      </w:pPr>
      <w:r w:rsidRPr="00870215">
        <w:lastRenderedPageBreak/>
        <w:t xml:space="preserve">Простота и мелодичность звучания </w:t>
      </w:r>
      <w:proofErr w:type="spellStart"/>
      <w:r w:rsidRPr="00870215">
        <w:t>потешек</w:t>
      </w:r>
      <w:proofErr w:type="spellEnd"/>
      <w:r w:rsidRPr="00870215">
        <w:t xml:space="preserve">, помогает детям запомнить их. Они начинают вводить народные </w:t>
      </w:r>
      <w:proofErr w:type="spellStart"/>
      <w:r w:rsidRPr="00870215">
        <w:t>потешки</w:t>
      </w:r>
      <w:proofErr w:type="spellEnd"/>
      <w:r w:rsidRPr="00870215">
        <w:t xml:space="preserve"> в свои игры - во время кормления куклы, расчесывания или укладывания ее спать.</w:t>
      </w:r>
    </w:p>
    <w:p w:rsidR="00870215" w:rsidRPr="00870215" w:rsidRDefault="00870215" w:rsidP="00870215">
      <w:pPr>
        <w:jc w:val="both"/>
      </w:pPr>
      <w:r w:rsidRPr="00870215">
        <w:t> </w:t>
      </w:r>
    </w:p>
    <w:p w:rsidR="00870215" w:rsidRPr="00870215" w:rsidRDefault="00870215" w:rsidP="00870215">
      <w:pPr>
        <w:jc w:val="both"/>
      </w:pPr>
      <w:r w:rsidRPr="00870215">
        <w:t> Каша из гречки,</w:t>
      </w:r>
    </w:p>
    <w:p w:rsidR="00870215" w:rsidRPr="00870215" w:rsidRDefault="00870215" w:rsidP="00870215">
      <w:pPr>
        <w:jc w:val="both"/>
      </w:pPr>
      <w:r w:rsidRPr="00870215">
        <w:t> Где варилась? - В печке.</w:t>
      </w:r>
    </w:p>
    <w:p w:rsidR="00870215" w:rsidRPr="00870215" w:rsidRDefault="00870215" w:rsidP="00870215">
      <w:pPr>
        <w:jc w:val="both"/>
      </w:pPr>
      <w:r w:rsidRPr="00870215">
        <w:t> Сварилась, упрела,</w:t>
      </w:r>
    </w:p>
    <w:p w:rsidR="00870215" w:rsidRPr="00870215" w:rsidRDefault="00870215" w:rsidP="00870215">
      <w:pPr>
        <w:jc w:val="both"/>
      </w:pPr>
      <w:r w:rsidRPr="00870215">
        <w:t> Чтоб Машенька ела...</w:t>
      </w:r>
    </w:p>
    <w:p w:rsidR="00870215" w:rsidRPr="00870215" w:rsidRDefault="00870215" w:rsidP="00870215">
      <w:pPr>
        <w:jc w:val="both"/>
      </w:pPr>
      <w:r w:rsidRPr="00870215">
        <w:t> </w:t>
      </w:r>
    </w:p>
    <w:p w:rsidR="00870215" w:rsidRPr="00870215" w:rsidRDefault="00870215" w:rsidP="00870215">
      <w:pPr>
        <w:jc w:val="both"/>
      </w:pPr>
      <w:r w:rsidRPr="00870215">
        <w:t> Расти, коса, до пояса,</w:t>
      </w:r>
    </w:p>
    <w:p w:rsidR="00870215" w:rsidRPr="00870215" w:rsidRDefault="00870215" w:rsidP="00870215">
      <w:pPr>
        <w:jc w:val="both"/>
      </w:pPr>
      <w:r w:rsidRPr="00870215">
        <w:t> Не вырони ни волоса.</w:t>
      </w:r>
    </w:p>
    <w:p w:rsidR="00870215" w:rsidRPr="00870215" w:rsidRDefault="00870215" w:rsidP="00870215">
      <w:pPr>
        <w:jc w:val="both"/>
      </w:pPr>
      <w:r w:rsidRPr="00870215">
        <w:t xml:space="preserve"> Расти, </w:t>
      </w:r>
      <w:proofErr w:type="spellStart"/>
      <w:r w:rsidRPr="00870215">
        <w:t>косынька</w:t>
      </w:r>
      <w:proofErr w:type="spellEnd"/>
      <w:r w:rsidRPr="00870215">
        <w:t>, до пят -</w:t>
      </w:r>
    </w:p>
    <w:p w:rsidR="00870215" w:rsidRPr="00870215" w:rsidRDefault="00870215" w:rsidP="00870215">
      <w:pPr>
        <w:jc w:val="both"/>
      </w:pPr>
      <w:r w:rsidRPr="00870215">
        <w:t xml:space="preserve"> Все </w:t>
      </w:r>
      <w:proofErr w:type="spellStart"/>
      <w:r w:rsidRPr="00870215">
        <w:t>волосыньки</w:t>
      </w:r>
      <w:proofErr w:type="spellEnd"/>
      <w:r w:rsidRPr="00870215">
        <w:t xml:space="preserve"> в ряд.</w:t>
      </w:r>
    </w:p>
    <w:p w:rsidR="00870215" w:rsidRPr="00870215" w:rsidRDefault="00870215" w:rsidP="00870215">
      <w:pPr>
        <w:jc w:val="both"/>
      </w:pPr>
      <w:r w:rsidRPr="00870215">
        <w:t> Расти, коса, не путайся -</w:t>
      </w:r>
    </w:p>
    <w:p w:rsidR="00870215" w:rsidRPr="00870215" w:rsidRDefault="00870215" w:rsidP="00870215">
      <w:pPr>
        <w:jc w:val="both"/>
      </w:pPr>
      <w:r w:rsidRPr="00870215">
        <w:t> Маму, дочка, слушайся.</w:t>
      </w:r>
    </w:p>
    <w:p w:rsidR="00870215" w:rsidRPr="00870215" w:rsidRDefault="00870215" w:rsidP="00870215">
      <w:pPr>
        <w:jc w:val="both"/>
      </w:pPr>
      <w:r w:rsidRPr="00870215">
        <w:t> </w:t>
      </w:r>
    </w:p>
    <w:p w:rsidR="00870215" w:rsidRPr="00870215" w:rsidRDefault="00870215" w:rsidP="00870215">
      <w:pPr>
        <w:jc w:val="both"/>
      </w:pPr>
      <w:r w:rsidRPr="00870215">
        <w:t> Баю - бай, баю - бай,</w:t>
      </w:r>
    </w:p>
    <w:p w:rsidR="00870215" w:rsidRPr="00870215" w:rsidRDefault="00870215" w:rsidP="00870215">
      <w:pPr>
        <w:jc w:val="both"/>
      </w:pPr>
      <w:r w:rsidRPr="00870215">
        <w:t> Ты, собачка, не лай.</w:t>
      </w:r>
    </w:p>
    <w:p w:rsidR="00870215" w:rsidRPr="00870215" w:rsidRDefault="00870215" w:rsidP="00870215">
      <w:pPr>
        <w:jc w:val="both"/>
      </w:pPr>
      <w:r w:rsidRPr="00870215">
        <w:t> </w:t>
      </w:r>
      <w:proofErr w:type="spellStart"/>
      <w:r w:rsidRPr="00870215">
        <w:t>Белолапа</w:t>
      </w:r>
      <w:proofErr w:type="spellEnd"/>
      <w:r w:rsidRPr="00870215">
        <w:t>, не скули,</w:t>
      </w:r>
    </w:p>
    <w:p w:rsidR="00870215" w:rsidRPr="00870215" w:rsidRDefault="00870215" w:rsidP="00870215">
      <w:pPr>
        <w:jc w:val="both"/>
      </w:pPr>
      <w:r w:rsidRPr="00870215">
        <w:t> Мою Таню не буди.</w:t>
      </w:r>
    </w:p>
    <w:p w:rsidR="00870215" w:rsidRPr="00870215" w:rsidRDefault="00870215" w:rsidP="00870215">
      <w:pPr>
        <w:jc w:val="both"/>
      </w:pPr>
      <w:r w:rsidRPr="00870215">
        <w:t> Темна ноченька, не спится,</w:t>
      </w:r>
    </w:p>
    <w:p w:rsidR="00870215" w:rsidRPr="00870215" w:rsidRDefault="00870215" w:rsidP="00870215">
      <w:pPr>
        <w:jc w:val="both"/>
      </w:pPr>
      <w:r w:rsidRPr="00870215">
        <w:t> Моя Танечка боится.</w:t>
      </w:r>
    </w:p>
    <w:p w:rsidR="00870215" w:rsidRPr="00870215" w:rsidRDefault="00870215" w:rsidP="00870215">
      <w:pPr>
        <w:jc w:val="both"/>
      </w:pPr>
      <w:r w:rsidRPr="00870215">
        <w:t> Ты, собачка, не лай,</w:t>
      </w:r>
    </w:p>
    <w:p w:rsidR="00870215" w:rsidRPr="00870215" w:rsidRDefault="00870215" w:rsidP="00870215">
      <w:pPr>
        <w:jc w:val="both"/>
      </w:pPr>
      <w:r w:rsidRPr="00870215">
        <w:t> Мою Таню не пугай.</w:t>
      </w:r>
    </w:p>
    <w:p w:rsidR="00870215" w:rsidRPr="00870215" w:rsidRDefault="00870215" w:rsidP="00870215">
      <w:pPr>
        <w:jc w:val="both"/>
      </w:pPr>
      <w:r w:rsidRPr="00870215">
        <w:t> </w:t>
      </w:r>
    </w:p>
    <w:p w:rsidR="00870215" w:rsidRPr="00870215" w:rsidRDefault="00870215" w:rsidP="00870215">
      <w:pPr>
        <w:contextualSpacing/>
        <w:jc w:val="both"/>
      </w:pPr>
      <w:r w:rsidRPr="00870215">
        <w:t xml:space="preserve">Большое значение имеют </w:t>
      </w:r>
      <w:proofErr w:type="spellStart"/>
      <w:r w:rsidRPr="00870215">
        <w:t>потешки</w:t>
      </w:r>
      <w:proofErr w:type="spellEnd"/>
      <w:r w:rsidRPr="00870215">
        <w:t xml:space="preserve"> для воспитания у малышей дружелюбия, доброжелательности, чувства сопереживания. Если в группе кто - то из детей плачет, то остальные стараются успокоить, приговаривая: “Не плачь, не плачь - куплю калач”</w:t>
      </w:r>
    </w:p>
    <w:p w:rsidR="00870215" w:rsidRPr="00870215" w:rsidRDefault="00870215" w:rsidP="00870215">
      <w:pPr>
        <w:contextualSpacing/>
        <w:jc w:val="both"/>
      </w:pPr>
      <w:r w:rsidRPr="00870215">
        <w:t>Фольклор дает возможность познакомить детей с животными, которых они видели только на картинке (с лисой, медведем, белкой, зайцем), формирует представления о диких животных, птицах и их повадках. Образный язык поэзии помогает ребенку открыть для себя многое и в чувствах человека, его отношении к окружающему миру, поступкам отдельных людей. А задача воспитателя - заложить в душе ребенка пе</w:t>
      </w:r>
      <w:r>
        <w:t>рвые ростки человеколюбия и гум</w:t>
      </w:r>
      <w:r w:rsidRPr="00870215">
        <w:t>анизма человека ко всему живому.</w:t>
      </w:r>
    </w:p>
    <w:p w:rsidR="00870215" w:rsidRPr="00870215" w:rsidRDefault="00870215" w:rsidP="00870215">
      <w:pPr>
        <w:contextualSpacing/>
        <w:jc w:val="both"/>
      </w:pPr>
      <w:r w:rsidRPr="00870215">
        <w:t xml:space="preserve">Фольклорные произведения учат детей понимать “доброе” и “злое”, противостоять плохому, активно защищать слабых, проявлять заботу, великодушие к природе. Через сказку, </w:t>
      </w:r>
      <w:proofErr w:type="spellStart"/>
      <w:r w:rsidRPr="00870215">
        <w:t>потешки</w:t>
      </w:r>
      <w:proofErr w:type="spellEnd"/>
      <w:r w:rsidRPr="00870215">
        <w:t xml:space="preserve">, песенки у малышей складываются более глубокие представления о плодотворном труде человека. Так, репка, морковка, огурчик в их представлении уже не обыкновенный предмет, а источник труда человека. В </w:t>
      </w:r>
      <w:proofErr w:type="spellStart"/>
      <w:r w:rsidRPr="00870215">
        <w:t>потешках</w:t>
      </w:r>
      <w:proofErr w:type="spellEnd"/>
      <w:r w:rsidRPr="00870215">
        <w:t xml:space="preserve"> малыши улавливают доброе, гуманное отношение ко всему живому:</w:t>
      </w:r>
    </w:p>
    <w:p w:rsidR="00870215" w:rsidRPr="00870215" w:rsidRDefault="00870215" w:rsidP="00870215">
      <w:pPr>
        <w:jc w:val="both"/>
      </w:pPr>
      <w:r w:rsidRPr="00870215">
        <w:t> </w:t>
      </w:r>
    </w:p>
    <w:p w:rsidR="00870215" w:rsidRPr="00870215" w:rsidRDefault="00870215" w:rsidP="00870215">
      <w:pPr>
        <w:jc w:val="both"/>
      </w:pPr>
      <w:r w:rsidRPr="00870215">
        <w:lastRenderedPageBreak/>
        <w:t> - Петушок - петушок...</w:t>
      </w:r>
    </w:p>
    <w:p w:rsidR="00870215" w:rsidRPr="00870215" w:rsidRDefault="00870215" w:rsidP="00870215">
      <w:pPr>
        <w:jc w:val="both"/>
      </w:pPr>
      <w:r w:rsidRPr="00870215">
        <w:t> - Наши уточки с утра...</w:t>
      </w:r>
    </w:p>
    <w:p w:rsidR="00870215" w:rsidRPr="00870215" w:rsidRDefault="00870215" w:rsidP="00870215">
      <w:pPr>
        <w:jc w:val="both"/>
      </w:pPr>
      <w:r w:rsidRPr="00870215">
        <w:t xml:space="preserve"> - Курочка - </w:t>
      </w:r>
      <w:proofErr w:type="spellStart"/>
      <w:proofErr w:type="gramStart"/>
      <w:r w:rsidRPr="00870215">
        <w:t>рябушечка</w:t>
      </w:r>
      <w:proofErr w:type="spellEnd"/>
      <w:r w:rsidRPr="00870215">
        <w:t>..</w:t>
      </w:r>
      <w:proofErr w:type="gramEnd"/>
    </w:p>
    <w:p w:rsidR="00870215" w:rsidRPr="00870215" w:rsidRDefault="00870215" w:rsidP="00870215">
      <w:pPr>
        <w:jc w:val="both"/>
      </w:pPr>
      <w:r w:rsidRPr="00870215">
        <w:t xml:space="preserve"> - Дай молочка, </w:t>
      </w:r>
      <w:proofErr w:type="spellStart"/>
      <w:r w:rsidRPr="00870215">
        <w:t>Буреночка</w:t>
      </w:r>
      <w:proofErr w:type="spellEnd"/>
      <w:r w:rsidRPr="00870215">
        <w:t>...</w:t>
      </w:r>
    </w:p>
    <w:p w:rsidR="00870215" w:rsidRPr="00870215" w:rsidRDefault="00870215" w:rsidP="00870215">
      <w:pPr>
        <w:jc w:val="both"/>
      </w:pPr>
      <w:r w:rsidRPr="00870215">
        <w:t> - Люли, люли, люли, прилетели гули...</w:t>
      </w:r>
    </w:p>
    <w:p w:rsidR="00870215" w:rsidRPr="00870215" w:rsidRDefault="00870215" w:rsidP="00870215">
      <w:pPr>
        <w:jc w:val="both"/>
      </w:pPr>
      <w:r w:rsidRPr="00870215">
        <w:t xml:space="preserve"> - Сорока - </w:t>
      </w:r>
      <w:proofErr w:type="gramStart"/>
      <w:r w:rsidRPr="00870215">
        <w:t>ворона..</w:t>
      </w:r>
      <w:proofErr w:type="gramEnd"/>
    </w:p>
    <w:p w:rsidR="00870215" w:rsidRPr="00870215" w:rsidRDefault="00870215" w:rsidP="00870215">
      <w:pPr>
        <w:jc w:val="both"/>
      </w:pPr>
      <w:r w:rsidRPr="00870215">
        <w:t> </w:t>
      </w:r>
    </w:p>
    <w:p w:rsidR="00870215" w:rsidRPr="00870215" w:rsidRDefault="00870215" w:rsidP="00870215">
      <w:pPr>
        <w:contextualSpacing/>
        <w:jc w:val="both"/>
      </w:pPr>
      <w:r w:rsidRPr="00870215">
        <w:t xml:space="preserve">Произведения народного поэтического творчества оказывают разностороннее воздействие на воспитание ребенка. </w:t>
      </w:r>
      <w:proofErr w:type="spellStart"/>
      <w:r w:rsidRPr="00870215">
        <w:t>Потешки</w:t>
      </w:r>
      <w:proofErr w:type="spellEnd"/>
      <w:r w:rsidRPr="00870215">
        <w:t xml:space="preserve"> помогают воспитателю наладить эмоциональный контакт с детьми и в режимных процессах и свободной, игровой деятельности.</w:t>
      </w:r>
    </w:p>
    <w:p w:rsidR="00870215" w:rsidRPr="00870215" w:rsidRDefault="00870215" w:rsidP="00870215">
      <w:pPr>
        <w:contextualSpacing/>
        <w:jc w:val="both"/>
      </w:pPr>
      <w:r w:rsidRPr="00870215">
        <w:t>Воспитатель должен (именно должен) пестовать малютку, ласкать не за что-то, а по велению чувства, по своей душевной щедрости. И тогда малыш, несомненно полюбит воспитателя. У него обязательно возникнет желание обнять его, погладить, поцеловать. Взрослому следует высоко ценить такие душевные порывы и с горячностью откликаться на них, потому что доверие к старшему свидетельствует о глубинных чувствах, которые воспитателю посчастливилось взлелеять в малышке.</w:t>
      </w:r>
    </w:p>
    <w:p w:rsidR="00870215" w:rsidRPr="00870215" w:rsidRDefault="00870215" w:rsidP="00870215">
      <w:pPr>
        <w:contextualSpacing/>
        <w:jc w:val="both"/>
      </w:pPr>
      <w:r w:rsidRPr="00870215">
        <w:t xml:space="preserve">Припевки, </w:t>
      </w:r>
      <w:proofErr w:type="spellStart"/>
      <w:r w:rsidRPr="00870215">
        <w:t>потешки</w:t>
      </w:r>
      <w:proofErr w:type="spellEnd"/>
      <w:r w:rsidRPr="00870215">
        <w:t xml:space="preserve">, прибаутки, байки дети должны слышать с самого раннего возраста. Воспитатель, работающий с детьми младшего возраста, обязательно должен их использовать, чтобы успокоить малыша, развеселить, просто </w:t>
      </w:r>
      <w:proofErr w:type="spellStart"/>
      <w:r w:rsidRPr="00870215">
        <w:t>поговорить.Ведь</w:t>
      </w:r>
      <w:proofErr w:type="spellEnd"/>
      <w:r w:rsidRPr="00870215">
        <w:t xml:space="preserve"> они способствуют созданию положительного эмоционального настроя, воспитания гуманных чувств, развитию гуманных чувств, развитию разговорной речи.</w:t>
      </w:r>
    </w:p>
    <w:p w:rsidR="00870215" w:rsidRPr="00870215" w:rsidRDefault="00870215" w:rsidP="00870215">
      <w:pPr>
        <w:contextualSpacing/>
        <w:jc w:val="both"/>
      </w:pPr>
      <w:r w:rsidRPr="00870215">
        <w:t>Такие процессы в жизни маленьких детей, как одевание, кормление, укладывание спать... требуют сопровождения словом и здесь русское народное творчество незаменимо.</w:t>
      </w:r>
      <w:bookmarkStart w:id="0" w:name="_GoBack"/>
      <w:bookmarkEnd w:id="0"/>
    </w:p>
    <w:p w:rsidR="00870215" w:rsidRPr="00870215" w:rsidRDefault="00870215" w:rsidP="00870215">
      <w:pPr>
        <w:jc w:val="both"/>
      </w:pP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870215" w:rsidRPr="00870215" w:rsidTr="0087021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70215" w:rsidRPr="00870215" w:rsidRDefault="00870215" w:rsidP="00870215">
            <w:pPr>
              <w:rPr>
                <w:b/>
                <w:bCs/>
              </w:rPr>
            </w:pPr>
          </w:p>
        </w:tc>
      </w:tr>
    </w:tbl>
    <w:p w:rsidR="003C24F7" w:rsidRDefault="003C24F7"/>
    <w:sectPr w:rsidR="003C2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0EF"/>
    <w:rsid w:val="000969CF"/>
    <w:rsid w:val="003C24F7"/>
    <w:rsid w:val="00870215"/>
    <w:rsid w:val="00B3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6E0F1-728B-4577-9A68-E1E648FF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9C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02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53830">
          <w:marLeft w:val="180"/>
          <w:marRight w:val="18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1246</Words>
  <Characters>7107</Characters>
  <Application>Microsoft Office Word</Application>
  <DocSecurity>0</DocSecurity>
  <Lines>59</Lines>
  <Paragraphs>16</Paragraphs>
  <ScaleCrop>false</ScaleCrop>
  <Company/>
  <LinksUpToDate>false</LinksUpToDate>
  <CharactersWithSpaces>8337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Николаева</dc:creator>
  <cp:keywords/>
  <dc:description/>
  <cp:lastModifiedBy>Татьяна Николаева</cp:lastModifiedBy>
  <cp:revision>2</cp:revision>
  <dcterms:created xsi:type="dcterms:W3CDTF">2020-07-06T11:33:00Z</dcterms:created>
  <dcterms:modified xsi:type="dcterms:W3CDTF">2020-07-06T11:40:00Z</dcterms:modified>
</cp:coreProperties>
</file>