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88B" w:rsidRPr="00BC688B" w:rsidRDefault="00BC688B" w:rsidP="00BC6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688B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ru-RU"/>
        </w:rPr>
        <w:t>Цели:</w:t>
      </w:r>
    </w:p>
    <w:p w:rsidR="00BC688B" w:rsidRPr="00BC688B" w:rsidRDefault="00BC688B" w:rsidP="00BC6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6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1)  развивать речевую активность детей;</w:t>
      </w:r>
    </w:p>
    <w:p w:rsidR="00BC688B" w:rsidRPr="00BC688B" w:rsidRDefault="00BC688B" w:rsidP="00BC688B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688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      2) </w:t>
      </w:r>
      <w:r w:rsidRPr="00BC688B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закреплять знание цветов (красный, синий, зелёный, жёлтый), геометрических фигур (круг, квадрат, треугольник), количество предметов (один, много) и умение различать высокие и низкие предметы;</w:t>
      </w:r>
    </w:p>
    <w:p w:rsidR="00BC688B" w:rsidRPr="00BC688B" w:rsidRDefault="00BC688B" w:rsidP="00BC688B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688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      3) </w:t>
      </w:r>
      <w:r w:rsidRPr="00BC688B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повторить знакомые стихи А. </w:t>
      </w:r>
      <w:proofErr w:type="spellStart"/>
      <w:r w:rsidRPr="00BC688B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Барто</w:t>
      </w:r>
      <w:proofErr w:type="spellEnd"/>
      <w:r w:rsidRPr="00BC688B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из цикла «Игрушки»;</w:t>
      </w:r>
    </w:p>
    <w:p w:rsidR="00BC688B" w:rsidRPr="00BC688B" w:rsidRDefault="00BC688B" w:rsidP="00BC688B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688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      4)  </w:t>
      </w:r>
      <w:r w:rsidRPr="00BC688B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вызвать у детей эмоциональный отклик и желание участвовать в играх.</w:t>
      </w:r>
    </w:p>
    <w:p w:rsidR="00BC688B" w:rsidRPr="00BC688B" w:rsidRDefault="00BC688B" w:rsidP="00BC68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688B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ru-RU"/>
        </w:rPr>
        <w:t>Ход занятия</w:t>
      </w:r>
      <w:r w:rsidRPr="00BC688B">
        <w:rPr>
          <w:rFonts w:ascii="inherit" w:eastAsia="Times New Roman" w:hAnsi="inherit" w:cs="Times New Roman"/>
          <w:b/>
          <w:bCs/>
          <w:i/>
          <w:iCs/>
          <w:color w:val="444444"/>
          <w:sz w:val="24"/>
          <w:szCs w:val="24"/>
          <w:lang w:eastAsia="ru-RU"/>
        </w:rPr>
        <w:br/>
      </w:r>
    </w:p>
    <w:p w:rsidR="00BC688B" w:rsidRPr="00BC688B" w:rsidRDefault="00BC688B" w:rsidP="00BC6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688B">
        <w:rPr>
          <w:rFonts w:ascii="inherit" w:eastAsia="Times New Roman" w:hAnsi="inherit" w:cs="Times New Roman"/>
          <w:i/>
          <w:iCs/>
          <w:color w:val="444444"/>
          <w:sz w:val="24"/>
          <w:szCs w:val="24"/>
          <w:lang w:eastAsia="ru-RU"/>
        </w:rPr>
        <w:t>Воспитатель с детьми входят в группу, здороваются с гостями.</w:t>
      </w:r>
    </w:p>
    <w:p w:rsidR="00BC688B" w:rsidRPr="00BC688B" w:rsidRDefault="00BC688B" w:rsidP="00BC6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688B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ru-RU"/>
        </w:rPr>
        <w:t>Воспитатель: </w:t>
      </w:r>
      <w:r w:rsidRPr="00BC688B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Ребята, посмотрите, как светло у нас в группе! Это солнышко пожаловало к нам в гости.</w:t>
      </w:r>
    </w:p>
    <w:p w:rsidR="00BC688B" w:rsidRPr="00BC688B" w:rsidRDefault="00BC688B" w:rsidP="00BC6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688B">
        <w:rPr>
          <w:rFonts w:ascii="inherit" w:eastAsia="Times New Roman" w:hAnsi="inherit" w:cs="Times New Roman"/>
          <w:i/>
          <w:iCs/>
          <w:color w:val="444444"/>
          <w:sz w:val="24"/>
          <w:szCs w:val="24"/>
          <w:lang w:eastAsia="ru-RU"/>
        </w:rPr>
        <w:t>Воспитатель показывает солнышко и предлагает детям поздороваться с ним. Дети здороваются.</w:t>
      </w:r>
    </w:p>
    <w:p w:rsidR="00BC688B" w:rsidRPr="00BC688B" w:rsidRDefault="00BC688B" w:rsidP="00BC6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688B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ru-RU"/>
        </w:rPr>
        <w:t>Воспитатель: </w:t>
      </w:r>
      <w:r w:rsidRPr="00BC688B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Ребята, а какое солнышко? </w:t>
      </w:r>
      <w:r w:rsidRPr="00BC688B">
        <w:rPr>
          <w:rFonts w:ascii="inherit" w:eastAsia="Times New Roman" w:hAnsi="inherit" w:cs="Times New Roman"/>
          <w:i/>
          <w:iCs/>
          <w:color w:val="444444"/>
          <w:sz w:val="24"/>
          <w:szCs w:val="24"/>
          <w:lang w:eastAsia="ru-RU"/>
        </w:rPr>
        <w:t>(Ответы детей.)</w:t>
      </w:r>
      <w:r w:rsidRPr="00BC688B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 Правильно, солнышко ласковое, доброе, тёплое. А какое у нас сейчас время года? </w:t>
      </w:r>
      <w:r w:rsidRPr="00BC688B">
        <w:rPr>
          <w:rFonts w:ascii="inherit" w:eastAsia="Times New Roman" w:hAnsi="inherit" w:cs="Times New Roman"/>
          <w:i/>
          <w:iCs/>
          <w:color w:val="444444"/>
          <w:sz w:val="24"/>
          <w:szCs w:val="24"/>
          <w:lang w:eastAsia="ru-RU"/>
        </w:rPr>
        <w:t>(Ответы детей.)</w:t>
      </w:r>
      <w:r w:rsidRPr="00BC688B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 Правильно, весна. А скоро наступит лето, и солнышко будет пригревать ещё теплее. Давайте про солнышко расскажем стихотворение.</w:t>
      </w:r>
    </w:p>
    <w:p w:rsidR="00BC688B" w:rsidRPr="00BC688B" w:rsidRDefault="00BC688B" w:rsidP="00BC6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688B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ru-RU"/>
        </w:rPr>
        <w:t>Пальчиковая гимнастика «Дай нам, солнышко, тепла»</w:t>
      </w:r>
    </w:p>
    <w:p w:rsidR="00BC688B" w:rsidRPr="00BC688B" w:rsidRDefault="00BC688B" w:rsidP="00BC688B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bCs/>
          <w:i/>
          <w:color w:val="444444"/>
          <w:sz w:val="24"/>
          <w:szCs w:val="24"/>
          <w:lang w:eastAsia="ru-RU"/>
        </w:rPr>
      </w:pPr>
      <w:r w:rsidRPr="00BC688B">
        <w:rPr>
          <w:rFonts w:ascii="inherit" w:eastAsia="Times New Roman" w:hAnsi="inherit" w:cs="Times New Roman"/>
          <w:bCs/>
          <w:i/>
          <w:color w:val="444444"/>
          <w:sz w:val="24"/>
          <w:szCs w:val="24"/>
          <w:lang w:eastAsia="ru-RU"/>
        </w:rPr>
        <w:t>Мы ладони протянули</w:t>
      </w:r>
    </w:p>
    <w:p w:rsidR="00BC688B" w:rsidRPr="00BC688B" w:rsidRDefault="00BC688B" w:rsidP="00BC688B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bCs/>
          <w:i/>
          <w:color w:val="444444"/>
          <w:sz w:val="24"/>
          <w:szCs w:val="24"/>
          <w:lang w:eastAsia="ru-RU"/>
        </w:rPr>
      </w:pPr>
      <w:r w:rsidRPr="00BC688B">
        <w:rPr>
          <w:rFonts w:ascii="inherit" w:eastAsia="Times New Roman" w:hAnsi="inherit" w:cs="Times New Roman"/>
          <w:bCs/>
          <w:i/>
          <w:color w:val="444444"/>
          <w:sz w:val="24"/>
          <w:szCs w:val="24"/>
          <w:lang w:eastAsia="ru-RU"/>
        </w:rPr>
        <w:t>И на солнышко взглянули.</w:t>
      </w:r>
    </w:p>
    <w:p w:rsidR="00BC688B" w:rsidRPr="00BC688B" w:rsidRDefault="00BC688B" w:rsidP="00BC688B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bCs/>
          <w:i/>
          <w:color w:val="444444"/>
          <w:sz w:val="24"/>
          <w:szCs w:val="24"/>
          <w:lang w:eastAsia="ru-RU"/>
        </w:rPr>
      </w:pPr>
      <w:r w:rsidRPr="00BC688B">
        <w:rPr>
          <w:rFonts w:ascii="inherit" w:eastAsia="Times New Roman" w:hAnsi="inherit" w:cs="Times New Roman"/>
          <w:bCs/>
          <w:i/>
          <w:color w:val="444444"/>
          <w:sz w:val="24"/>
          <w:szCs w:val="24"/>
          <w:lang w:eastAsia="ru-RU"/>
        </w:rPr>
        <w:t>Дай нам, солнышко, тепла,</w:t>
      </w:r>
    </w:p>
    <w:p w:rsidR="00BC688B" w:rsidRPr="00BC688B" w:rsidRDefault="00BC688B" w:rsidP="00BC688B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bCs/>
          <w:i/>
          <w:color w:val="444444"/>
          <w:sz w:val="24"/>
          <w:szCs w:val="24"/>
          <w:lang w:eastAsia="ru-RU"/>
        </w:rPr>
      </w:pPr>
      <w:r w:rsidRPr="00BC688B">
        <w:rPr>
          <w:rFonts w:ascii="inherit" w:eastAsia="Times New Roman" w:hAnsi="inherit" w:cs="Times New Roman"/>
          <w:bCs/>
          <w:i/>
          <w:color w:val="444444"/>
          <w:sz w:val="24"/>
          <w:szCs w:val="24"/>
          <w:lang w:eastAsia="ru-RU"/>
        </w:rPr>
        <w:t>Чтобы силушка была.</w:t>
      </w:r>
    </w:p>
    <w:p w:rsidR="00BC688B" w:rsidRPr="00BC688B" w:rsidRDefault="00BC688B" w:rsidP="00BC688B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bCs/>
          <w:i/>
          <w:color w:val="444444"/>
          <w:sz w:val="24"/>
          <w:szCs w:val="24"/>
          <w:lang w:eastAsia="ru-RU"/>
        </w:rPr>
      </w:pPr>
      <w:r w:rsidRPr="00BC688B">
        <w:rPr>
          <w:rFonts w:ascii="inherit" w:eastAsia="Times New Roman" w:hAnsi="inherit" w:cs="Times New Roman"/>
          <w:bCs/>
          <w:i/>
          <w:color w:val="444444"/>
          <w:sz w:val="24"/>
          <w:szCs w:val="24"/>
          <w:lang w:eastAsia="ru-RU"/>
        </w:rPr>
        <w:t>Наши пальчики-малютки</w:t>
      </w:r>
    </w:p>
    <w:p w:rsidR="00BC688B" w:rsidRPr="00BC688B" w:rsidRDefault="00BC688B" w:rsidP="00BC688B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bCs/>
          <w:i/>
          <w:color w:val="444444"/>
          <w:sz w:val="24"/>
          <w:szCs w:val="24"/>
          <w:lang w:eastAsia="ru-RU"/>
        </w:rPr>
      </w:pPr>
      <w:r w:rsidRPr="00BC688B">
        <w:rPr>
          <w:rFonts w:ascii="inherit" w:eastAsia="Times New Roman" w:hAnsi="inherit" w:cs="Times New Roman"/>
          <w:bCs/>
          <w:i/>
          <w:color w:val="444444"/>
          <w:sz w:val="24"/>
          <w:szCs w:val="24"/>
          <w:lang w:eastAsia="ru-RU"/>
        </w:rPr>
        <w:t>Не хотят ждать ни минутки.</w:t>
      </w:r>
    </w:p>
    <w:p w:rsidR="00BC688B" w:rsidRPr="00BC688B" w:rsidRDefault="00BC688B" w:rsidP="00BC688B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bCs/>
          <w:i/>
          <w:color w:val="444444"/>
          <w:sz w:val="24"/>
          <w:szCs w:val="24"/>
          <w:lang w:eastAsia="ru-RU"/>
        </w:rPr>
      </w:pPr>
      <w:r w:rsidRPr="00BC688B">
        <w:rPr>
          <w:rFonts w:ascii="inherit" w:eastAsia="Times New Roman" w:hAnsi="inherit" w:cs="Times New Roman"/>
          <w:bCs/>
          <w:i/>
          <w:color w:val="444444"/>
          <w:sz w:val="24"/>
          <w:szCs w:val="24"/>
          <w:lang w:eastAsia="ru-RU"/>
        </w:rPr>
        <w:t xml:space="preserve">Хлоп-хлоп </w:t>
      </w:r>
      <w:proofErr w:type="spellStart"/>
      <w:r w:rsidRPr="00BC688B">
        <w:rPr>
          <w:rFonts w:ascii="inherit" w:eastAsia="Times New Roman" w:hAnsi="inherit" w:cs="Times New Roman"/>
          <w:bCs/>
          <w:i/>
          <w:color w:val="444444"/>
          <w:sz w:val="24"/>
          <w:szCs w:val="24"/>
          <w:lang w:eastAsia="ru-RU"/>
        </w:rPr>
        <w:t>лапоточками</w:t>
      </w:r>
      <w:proofErr w:type="spellEnd"/>
      <w:r w:rsidRPr="00BC688B">
        <w:rPr>
          <w:rFonts w:ascii="inherit" w:eastAsia="Times New Roman" w:hAnsi="inherit" w:cs="Times New Roman"/>
          <w:bCs/>
          <w:i/>
          <w:color w:val="444444"/>
          <w:sz w:val="24"/>
          <w:szCs w:val="24"/>
          <w:lang w:eastAsia="ru-RU"/>
        </w:rPr>
        <w:t>,</w:t>
      </w:r>
    </w:p>
    <w:p w:rsidR="00BC688B" w:rsidRPr="00BC688B" w:rsidRDefault="00BC688B" w:rsidP="00BC688B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bCs/>
          <w:i/>
          <w:color w:val="444444"/>
          <w:sz w:val="24"/>
          <w:szCs w:val="24"/>
          <w:lang w:eastAsia="ru-RU"/>
        </w:rPr>
      </w:pPr>
      <w:r w:rsidRPr="00BC688B">
        <w:rPr>
          <w:rFonts w:ascii="inherit" w:eastAsia="Times New Roman" w:hAnsi="inherit" w:cs="Times New Roman"/>
          <w:bCs/>
          <w:i/>
          <w:color w:val="444444"/>
          <w:sz w:val="24"/>
          <w:szCs w:val="24"/>
          <w:lang w:eastAsia="ru-RU"/>
        </w:rPr>
        <w:t>Прыг-прыг, словно зайки,</w:t>
      </w:r>
    </w:p>
    <w:p w:rsidR="00BC688B" w:rsidRPr="00BC688B" w:rsidRDefault="00BC688B" w:rsidP="00BC688B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bCs/>
          <w:i/>
          <w:color w:val="444444"/>
          <w:sz w:val="24"/>
          <w:szCs w:val="24"/>
          <w:lang w:eastAsia="ru-RU"/>
        </w:rPr>
      </w:pPr>
      <w:r w:rsidRPr="00BC688B">
        <w:rPr>
          <w:rFonts w:ascii="inherit" w:eastAsia="Times New Roman" w:hAnsi="inherit" w:cs="Times New Roman"/>
          <w:bCs/>
          <w:i/>
          <w:color w:val="444444"/>
          <w:sz w:val="24"/>
          <w:szCs w:val="24"/>
          <w:lang w:eastAsia="ru-RU"/>
        </w:rPr>
        <w:t>Скачут, скачут по лужайке.</w:t>
      </w:r>
    </w:p>
    <w:p w:rsidR="00BC688B" w:rsidRPr="00BC688B" w:rsidRDefault="00BC688B" w:rsidP="00BC688B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bCs/>
          <w:i/>
          <w:color w:val="444444"/>
          <w:sz w:val="24"/>
          <w:szCs w:val="24"/>
          <w:lang w:eastAsia="ru-RU"/>
        </w:rPr>
      </w:pPr>
      <w:r w:rsidRPr="00BC688B">
        <w:rPr>
          <w:rFonts w:ascii="inherit" w:eastAsia="Times New Roman" w:hAnsi="inherit" w:cs="Times New Roman"/>
          <w:bCs/>
          <w:i/>
          <w:color w:val="444444"/>
          <w:sz w:val="24"/>
          <w:szCs w:val="24"/>
          <w:lang w:eastAsia="ru-RU"/>
        </w:rPr>
        <w:t>(Протягивают ладони вперёд</w:t>
      </w:r>
    </w:p>
    <w:p w:rsidR="00BC688B" w:rsidRPr="00BC688B" w:rsidRDefault="00BC688B" w:rsidP="00BC688B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bCs/>
          <w:i/>
          <w:color w:val="444444"/>
          <w:sz w:val="24"/>
          <w:szCs w:val="24"/>
          <w:lang w:eastAsia="ru-RU"/>
        </w:rPr>
      </w:pPr>
      <w:proofErr w:type="gramStart"/>
      <w:r w:rsidRPr="00BC688B">
        <w:rPr>
          <w:rFonts w:ascii="inherit" w:eastAsia="Times New Roman" w:hAnsi="inherit" w:cs="Times New Roman"/>
          <w:bCs/>
          <w:i/>
          <w:color w:val="444444"/>
          <w:sz w:val="24"/>
          <w:szCs w:val="24"/>
          <w:lang w:eastAsia="ru-RU"/>
        </w:rPr>
        <w:t>и</w:t>
      </w:r>
      <w:proofErr w:type="gramEnd"/>
      <w:r w:rsidRPr="00BC688B">
        <w:rPr>
          <w:rFonts w:ascii="inherit" w:eastAsia="Times New Roman" w:hAnsi="inherit" w:cs="Times New Roman"/>
          <w:bCs/>
          <w:i/>
          <w:color w:val="444444"/>
          <w:sz w:val="24"/>
          <w:szCs w:val="24"/>
          <w:lang w:eastAsia="ru-RU"/>
        </w:rPr>
        <w:t xml:space="preserve"> ритмично поворачивают их вверх-вниз.)</w:t>
      </w:r>
    </w:p>
    <w:p w:rsidR="00BC688B" w:rsidRPr="00BC688B" w:rsidRDefault="00BC688B" w:rsidP="00BC688B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bCs/>
          <w:i/>
          <w:color w:val="444444"/>
          <w:sz w:val="24"/>
          <w:szCs w:val="24"/>
          <w:lang w:eastAsia="ru-RU"/>
        </w:rPr>
      </w:pPr>
      <w:r w:rsidRPr="00BC688B">
        <w:rPr>
          <w:rFonts w:ascii="inherit" w:eastAsia="Times New Roman" w:hAnsi="inherit" w:cs="Times New Roman"/>
          <w:bCs/>
          <w:i/>
          <w:color w:val="444444"/>
          <w:sz w:val="24"/>
          <w:szCs w:val="24"/>
          <w:lang w:eastAsia="ru-RU"/>
        </w:rPr>
        <w:t>(Делают движения пальцами, словно маня к себе.)</w:t>
      </w:r>
    </w:p>
    <w:p w:rsidR="00BC688B" w:rsidRPr="00BC688B" w:rsidRDefault="00BC688B" w:rsidP="00BC688B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bCs/>
          <w:i/>
          <w:color w:val="444444"/>
          <w:sz w:val="24"/>
          <w:szCs w:val="24"/>
          <w:lang w:eastAsia="ru-RU"/>
        </w:rPr>
      </w:pPr>
      <w:r w:rsidRPr="00BC688B">
        <w:rPr>
          <w:rFonts w:ascii="inherit" w:eastAsia="Times New Roman" w:hAnsi="inherit" w:cs="Times New Roman"/>
          <w:bCs/>
          <w:i/>
          <w:color w:val="444444"/>
          <w:sz w:val="24"/>
          <w:szCs w:val="24"/>
          <w:lang w:eastAsia="ru-RU"/>
        </w:rPr>
        <w:t>(Ритмично сгибают и разгибают пальцы.)</w:t>
      </w:r>
    </w:p>
    <w:p w:rsidR="00BC688B" w:rsidRPr="00BC688B" w:rsidRDefault="00BC688B" w:rsidP="00BC688B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bCs/>
          <w:i/>
          <w:color w:val="444444"/>
          <w:sz w:val="24"/>
          <w:szCs w:val="24"/>
          <w:lang w:eastAsia="ru-RU"/>
        </w:rPr>
      </w:pPr>
      <w:r w:rsidRPr="00BC688B">
        <w:rPr>
          <w:rFonts w:ascii="inherit" w:eastAsia="Times New Roman" w:hAnsi="inherit" w:cs="Times New Roman"/>
          <w:bCs/>
          <w:i/>
          <w:color w:val="444444"/>
          <w:sz w:val="24"/>
          <w:szCs w:val="24"/>
          <w:lang w:eastAsia="ru-RU"/>
        </w:rPr>
        <w:t>(Стучат кулачками по коленям.)</w:t>
      </w:r>
    </w:p>
    <w:p w:rsidR="00BC688B" w:rsidRPr="00BC688B" w:rsidRDefault="00BC688B" w:rsidP="00BC688B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bCs/>
          <w:i/>
          <w:color w:val="444444"/>
          <w:sz w:val="24"/>
          <w:szCs w:val="24"/>
          <w:lang w:eastAsia="ru-RU"/>
        </w:rPr>
      </w:pPr>
      <w:r w:rsidRPr="00BC688B">
        <w:rPr>
          <w:rFonts w:ascii="inherit" w:eastAsia="Times New Roman" w:hAnsi="inherit" w:cs="Times New Roman"/>
          <w:bCs/>
          <w:i/>
          <w:color w:val="444444"/>
          <w:sz w:val="24"/>
          <w:szCs w:val="24"/>
          <w:lang w:eastAsia="ru-RU"/>
        </w:rPr>
        <w:t>(Ритмично хлопают по коленям.)</w:t>
      </w:r>
    </w:p>
    <w:p w:rsidR="00BC688B" w:rsidRPr="00BC688B" w:rsidRDefault="00BC688B" w:rsidP="00BC688B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bCs/>
          <w:i/>
          <w:color w:val="444444"/>
          <w:sz w:val="24"/>
          <w:szCs w:val="24"/>
          <w:lang w:eastAsia="ru-RU"/>
        </w:rPr>
      </w:pPr>
      <w:r w:rsidRPr="00BC688B">
        <w:rPr>
          <w:rFonts w:ascii="inherit" w:eastAsia="Times New Roman" w:hAnsi="inherit" w:cs="Times New Roman"/>
          <w:bCs/>
          <w:i/>
          <w:color w:val="444444"/>
          <w:sz w:val="24"/>
          <w:szCs w:val="24"/>
          <w:lang w:eastAsia="ru-RU"/>
        </w:rPr>
        <w:t>(Стучат полусогнутыми пальцами по коленям.)</w:t>
      </w:r>
      <w:bookmarkStart w:id="0" w:name="_GoBack"/>
      <w:bookmarkEnd w:id="0"/>
    </w:p>
    <w:p w:rsidR="00BC688B" w:rsidRPr="00BC688B" w:rsidRDefault="00BC688B" w:rsidP="00BC6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688B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ru-RU"/>
        </w:rPr>
        <w:t>Воспитатель: </w:t>
      </w:r>
      <w:r w:rsidRPr="00BC688B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Молодцы! Ребята, а солнышко приглашает нас в путешествие. Вы согласны?</w:t>
      </w:r>
    </w:p>
    <w:p w:rsidR="00BC688B" w:rsidRPr="00BC688B" w:rsidRDefault="00BC688B" w:rsidP="00BC6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688B">
        <w:rPr>
          <w:rFonts w:ascii="inherit" w:eastAsia="Times New Roman" w:hAnsi="inherit" w:cs="Times New Roman"/>
          <w:i/>
          <w:iCs/>
          <w:color w:val="444444"/>
          <w:sz w:val="24"/>
          <w:szCs w:val="24"/>
          <w:lang w:eastAsia="ru-RU"/>
        </w:rPr>
        <w:t>Дети отвечают.</w:t>
      </w:r>
    </w:p>
    <w:p w:rsidR="00BC688B" w:rsidRPr="00BC688B" w:rsidRDefault="00BC688B" w:rsidP="00BC6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688B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ru-RU"/>
        </w:rPr>
        <w:t>Воспитатель: </w:t>
      </w:r>
      <w:r w:rsidRPr="00BC688B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Солнышко с собой зовёт и задание даёт. Посмотрите, что это? </w:t>
      </w:r>
      <w:r w:rsidRPr="00BC688B">
        <w:rPr>
          <w:rFonts w:ascii="inherit" w:eastAsia="Times New Roman" w:hAnsi="inherit" w:cs="Times New Roman"/>
          <w:i/>
          <w:iCs/>
          <w:color w:val="444444"/>
          <w:sz w:val="24"/>
          <w:szCs w:val="24"/>
          <w:lang w:eastAsia="ru-RU"/>
        </w:rPr>
        <w:t>(Показывает разноцветные шарики.) </w:t>
      </w:r>
      <w:r w:rsidRPr="00BC688B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А сколько шариков? Правильно, много. Ребята, надо шарики разложить по коробочкам. Красный шарик — в красную коробочку, синий…?</w:t>
      </w:r>
    </w:p>
    <w:p w:rsidR="00BC688B" w:rsidRPr="00BC688B" w:rsidRDefault="00BC688B" w:rsidP="00BC6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688B">
        <w:rPr>
          <w:rFonts w:ascii="inherit" w:eastAsia="Times New Roman" w:hAnsi="inherit" w:cs="Times New Roman"/>
          <w:i/>
          <w:iCs/>
          <w:color w:val="444444"/>
          <w:sz w:val="24"/>
          <w:szCs w:val="24"/>
          <w:lang w:eastAsia="ru-RU"/>
        </w:rPr>
        <w:t>Дети раскладывают, а воспитатель спрашивает их: «Сколько в руке шариков, какого цвета?»</w:t>
      </w:r>
    </w:p>
    <w:p w:rsidR="00BC688B" w:rsidRPr="00BC688B" w:rsidRDefault="00BC688B" w:rsidP="00BC6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688B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ru-RU"/>
        </w:rPr>
        <w:t>Воспитатель: </w:t>
      </w:r>
      <w:r w:rsidRPr="00BC688B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Молодцы! Мы с заданием справились, солнышку понравились! Дети, а солнышко на месте не стоит, оно дальше идёт и с собою нас зовёт.</w:t>
      </w:r>
    </w:p>
    <w:p w:rsidR="00BC688B" w:rsidRPr="00BC688B" w:rsidRDefault="00BC688B" w:rsidP="00BC6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688B">
        <w:rPr>
          <w:rFonts w:ascii="inherit" w:eastAsia="Times New Roman" w:hAnsi="inherit" w:cs="Times New Roman"/>
          <w:i/>
          <w:iCs/>
          <w:color w:val="444444"/>
          <w:sz w:val="24"/>
          <w:szCs w:val="24"/>
          <w:lang w:eastAsia="ru-RU"/>
        </w:rPr>
        <w:t>Дети с воспитателем идут за солнцем.</w:t>
      </w:r>
    </w:p>
    <w:p w:rsidR="00BC688B" w:rsidRPr="00BC688B" w:rsidRDefault="00BC688B" w:rsidP="00BC6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688B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ru-RU"/>
        </w:rPr>
        <w:t>Воспитатель: </w:t>
      </w:r>
      <w:r w:rsidRPr="00BC688B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Ребята, посмотрите, что это у нас на пути? Ручеёк! А как нам через него перейти?</w:t>
      </w:r>
    </w:p>
    <w:p w:rsidR="00BC688B" w:rsidRPr="00BC688B" w:rsidRDefault="00BC688B" w:rsidP="00BC6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688B">
        <w:rPr>
          <w:rFonts w:ascii="inherit" w:eastAsia="Times New Roman" w:hAnsi="inherit" w:cs="Times New Roman"/>
          <w:i/>
          <w:iCs/>
          <w:color w:val="444444"/>
          <w:sz w:val="24"/>
          <w:szCs w:val="24"/>
          <w:lang w:eastAsia="ru-RU"/>
        </w:rPr>
        <w:t>Дети отвечают.</w:t>
      </w:r>
    </w:p>
    <w:p w:rsidR="00BC688B" w:rsidRPr="00BC688B" w:rsidRDefault="00BC688B" w:rsidP="00BC6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688B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ru-RU"/>
        </w:rPr>
        <w:t>Воспитатель:</w:t>
      </w:r>
      <w:r w:rsidRPr="00BC688B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 Да, можно построить мостик. А мы с вами перепрыгнем через ручеёк.</w:t>
      </w:r>
    </w:p>
    <w:p w:rsidR="00BC688B" w:rsidRPr="00BC688B" w:rsidRDefault="00BC688B" w:rsidP="00BC6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688B">
        <w:rPr>
          <w:rFonts w:ascii="inherit" w:eastAsia="Times New Roman" w:hAnsi="inherit" w:cs="Times New Roman"/>
          <w:i/>
          <w:iCs/>
          <w:color w:val="444444"/>
          <w:sz w:val="24"/>
          <w:szCs w:val="24"/>
          <w:lang w:eastAsia="ru-RU"/>
        </w:rPr>
        <w:t>Дети прыгают, воспитатель хвалит детей.</w:t>
      </w:r>
    </w:p>
    <w:p w:rsidR="00BC688B" w:rsidRPr="00BC688B" w:rsidRDefault="00BC688B" w:rsidP="00BC6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688B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ru-RU"/>
        </w:rPr>
        <w:lastRenderedPageBreak/>
        <w:t>Воспитатель: </w:t>
      </w:r>
      <w:r w:rsidRPr="00BC688B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Вот мы и пришли. Какая красивая полянка! Стоят ёлочки пушистые, веточки душистые. Здесь разные деревья растут: и высокие и низкие. Ребята, покажите высокие деревья, а теперь низкие.</w:t>
      </w:r>
    </w:p>
    <w:p w:rsidR="00BC688B" w:rsidRPr="00BC688B" w:rsidRDefault="00BC688B" w:rsidP="00BC6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688B">
        <w:rPr>
          <w:rFonts w:ascii="inherit" w:eastAsia="Times New Roman" w:hAnsi="inherit" w:cs="Times New Roman"/>
          <w:i/>
          <w:iCs/>
          <w:color w:val="444444"/>
          <w:sz w:val="24"/>
          <w:szCs w:val="24"/>
          <w:lang w:eastAsia="ru-RU"/>
        </w:rPr>
        <w:t>Дети показывают.</w:t>
      </w:r>
    </w:p>
    <w:p w:rsidR="00BC688B" w:rsidRPr="00BC688B" w:rsidRDefault="00BC688B" w:rsidP="00BC6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688B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ru-RU"/>
        </w:rPr>
        <w:t>Воспитатель: </w:t>
      </w:r>
      <w:r w:rsidRPr="00BC688B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Посмотрите, кто под ёлочкой сидит и ушами шевелит?</w:t>
      </w:r>
    </w:p>
    <w:p w:rsidR="00BC688B" w:rsidRPr="00BC688B" w:rsidRDefault="00BC688B" w:rsidP="00BC6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688B">
        <w:rPr>
          <w:rFonts w:ascii="inherit" w:eastAsia="Times New Roman" w:hAnsi="inherit" w:cs="Times New Roman"/>
          <w:i/>
          <w:iCs/>
          <w:color w:val="444444"/>
          <w:sz w:val="24"/>
          <w:szCs w:val="24"/>
          <w:lang w:eastAsia="ru-RU"/>
        </w:rPr>
        <w:t>Дети отвечают и находят игрушку-зайчика. Берут его на руки, рассматривают и рассказывают какой зайчик (какие ушки, какой хвостик, что любит и т. д.).</w:t>
      </w:r>
    </w:p>
    <w:p w:rsidR="00BC688B" w:rsidRPr="00BC688B" w:rsidRDefault="00BC688B" w:rsidP="00BC6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688B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ru-RU"/>
        </w:rPr>
        <w:t>Воспитатель:</w:t>
      </w:r>
      <w:r w:rsidRPr="00BC688B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 Зайчик, а почему ты такой грустный? </w:t>
      </w:r>
      <w:r w:rsidRPr="00BC688B">
        <w:rPr>
          <w:rFonts w:ascii="inherit" w:eastAsia="Times New Roman" w:hAnsi="inherit" w:cs="Times New Roman"/>
          <w:i/>
          <w:iCs/>
          <w:color w:val="444444"/>
          <w:sz w:val="24"/>
          <w:szCs w:val="24"/>
          <w:lang w:eastAsia="ru-RU"/>
        </w:rPr>
        <w:t>(Подносит к своему уху зайчика.)</w:t>
      </w:r>
      <w:r w:rsidRPr="00BC688B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 Ребята, зайчик говорит, что у него нет друзей, не с кем поиграть. Давайте, поиграем с зайкой.</w:t>
      </w:r>
    </w:p>
    <w:p w:rsidR="00BC688B" w:rsidRPr="00BC688B" w:rsidRDefault="00BC688B" w:rsidP="00BC6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688B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ru-RU"/>
        </w:rPr>
        <w:t>Проводится игра «Зайка серенький сидит»</w:t>
      </w:r>
    </w:p>
    <w:p w:rsidR="00BC688B" w:rsidRPr="00BC688B" w:rsidRDefault="00BC688B" w:rsidP="00BC6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688B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ru-RU"/>
        </w:rPr>
        <w:t>Воспитатель:</w:t>
      </w:r>
      <w:r w:rsidRPr="00BC688B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 Молодцы, ребята! Зайчик говорит вам спасибо. А давайте возьмём его с собою в путешествие и пойдём за солнышком дальше.</w:t>
      </w:r>
    </w:p>
    <w:p w:rsidR="00BC688B" w:rsidRPr="00BC688B" w:rsidRDefault="00BC688B" w:rsidP="00BC6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688B">
        <w:rPr>
          <w:rFonts w:ascii="inherit" w:eastAsia="Times New Roman" w:hAnsi="inherit" w:cs="Times New Roman"/>
          <w:i/>
          <w:iCs/>
          <w:color w:val="444444"/>
          <w:sz w:val="24"/>
          <w:szCs w:val="24"/>
          <w:lang w:eastAsia="ru-RU"/>
        </w:rPr>
        <w:t>Дети идут за солнышком.</w:t>
      </w:r>
    </w:p>
    <w:p w:rsidR="00BC688B" w:rsidRPr="00BC688B" w:rsidRDefault="00BC688B" w:rsidP="00BC6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688B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ru-RU"/>
        </w:rPr>
        <w:t>Воспитатель: </w:t>
      </w:r>
      <w:r w:rsidRPr="00BC688B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Ребята, посмотрите, сколько домиков? Да, много. А ещё много геометрических фигур. Надо помочь им найти свои домики.</w:t>
      </w:r>
    </w:p>
    <w:p w:rsidR="00BC688B" w:rsidRPr="00BC688B" w:rsidRDefault="00BC688B" w:rsidP="00BC6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688B">
        <w:rPr>
          <w:rFonts w:ascii="inherit" w:eastAsia="Times New Roman" w:hAnsi="inherit" w:cs="Times New Roman"/>
          <w:i/>
          <w:iCs/>
          <w:color w:val="444444"/>
          <w:sz w:val="24"/>
          <w:szCs w:val="24"/>
          <w:lang w:eastAsia="ru-RU"/>
        </w:rPr>
        <w:t>Дети подбирают фигуры и называют их.</w:t>
      </w:r>
    </w:p>
    <w:p w:rsidR="00BC688B" w:rsidRPr="00BC688B" w:rsidRDefault="00BC688B" w:rsidP="00BC6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688B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ru-RU"/>
        </w:rPr>
        <w:t>Воспитатель: </w:t>
      </w:r>
      <w:r w:rsidRPr="00BC688B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Молодцы! С заданием снова справились и солнышку понравились! Пойдёмте дальше.</w:t>
      </w:r>
    </w:p>
    <w:p w:rsidR="00BC688B" w:rsidRPr="00BC688B" w:rsidRDefault="00BC688B" w:rsidP="00BC6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688B">
        <w:rPr>
          <w:rFonts w:ascii="inherit" w:eastAsia="Times New Roman" w:hAnsi="inherit" w:cs="Times New Roman"/>
          <w:i/>
          <w:iCs/>
          <w:color w:val="444444"/>
          <w:sz w:val="24"/>
          <w:szCs w:val="24"/>
          <w:lang w:eastAsia="ru-RU"/>
        </w:rPr>
        <w:t>Дети идут с воспитателем за солнышком.</w:t>
      </w:r>
    </w:p>
    <w:p w:rsidR="00BC688B" w:rsidRPr="00BC688B" w:rsidRDefault="00BC688B" w:rsidP="00BC6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688B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ru-RU"/>
        </w:rPr>
        <w:t>Воспитатель: </w:t>
      </w:r>
      <w:r w:rsidRPr="00BC688B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Ребята, а вот ещё картинки лежат! Посмотрите, кто на них нарисован?</w:t>
      </w:r>
    </w:p>
    <w:p w:rsidR="00BC688B" w:rsidRPr="00BC688B" w:rsidRDefault="00BC688B" w:rsidP="00BC6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688B">
        <w:rPr>
          <w:rFonts w:ascii="inherit" w:eastAsia="Times New Roman" w:hAnsi="inherit" w:cs="Times New Roman"/>
          <w:i/>
          <w:iCs/>
          <w:color w:val="444444"/>
          <w:sz w:val="24"/>
          <w:szCs w:val="24"/>
          <w:lang w:eastAsia="ru-RU"/>
        </w:rPr>
        <w:t xml:space="preserve">Дети рассматривают картинки по стихотворениям А. </w:t>
      </w:r>
      <w:proofErr w:type="spellStart"/>
      <w:r w:rsidRPr="00BC688B">
        <w:rPr>
          <w:rFonts w:ascii="inherit" w:eastAsia="Times New Roman" w:hAnsi="inherit" w:cs="Times New Roman"/>
          <w:i/>
          <w:iCs/>
          <w:color w:val="444444"/>
          <w:sz w:val="24"/>
          <w:szCs w:val="24"/>
          <w:lang w:eastAsia="ru-RU"/>
        </w:rPr>
        <w:t>Барто</w:t>
      </w:r>
      <w:proofErr w:type="spellEnd"/>
      <w:r w:rsidRPr="00BC688B">
        <w:rPr>
          <w:rFonts w:ascii="inherit" w:eastAsia="Times New Roman" w:hAnsi="inherit" w:cs="Times New Roman"/>
          <w:i/>
          <w:iCs/>
          <w:color w:val="444444"/>
          <w:sz w:val="24"/>
          <w:szCs w:val="24"/>
          <w:lang w:eastAsia="ru-RU"/>
        </w:rPr>
        <w:t xml:space="preserve"> из цикла «Игрушки».</w:t>
      </w:r>
    </w:p>
    <w:p w:rsidR="00BC688B" w:rsidRPr="00BC688B" w:rsidRDefault="00BC688B" w:rsidP="00BC6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688B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ru-RU"/>
        </w:rPr>
        <w:t>Воспитатель: </w:t>
      </w:r>
      <w:r w:rsidRPr="00BC688B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А мы про них знаем стихи.</w:t>
      </w:r>
    </w:p>
    <w:p w:rsidR="00BC688B" w:rsidRPr="00BC688B" w:rsidRDefault="00BC688B" w:rsidP="00BC6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688B">
        <w:rPr>
          <w:rFonts w:ascii="inherit" w:eastAsia="Times New Roman" w:hAnsi="inherit" w:cs="Times New Roman"/>
          <w:i/>
          <w:iCs/>
          <w:color w:val="444444"/>
          <w:sz w:val="24"/>
          <w:szCs w:val="24"/>
          <w:lang w:eastAsia="ru-RU"/>
        </w:rPr>
        <w:t>Дети рассказывают стихи. Воспитатель хвалит и говорит, что зайке понравились стихи.</w:t>
      </w:r>
    </w:p>
    <w:p w:rsidR="00BC688B" w:rsidRPr="00BC688B" w:rsidRDefault="00BC688B" w:rsidP="00BC6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688B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eastAsia="ru-RU"/>
        </w:rPr>
        <w:t>Воспитатель: </w:t>
      </w:r>
      <w:r w:rsidRPr="00BC688B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А вам, ребята, понравилось наше путешествие с солнышком?</w:t>
      </w:r>
    </w:p>
    <w:p w:rsidR="00BC688B" w:rsidRPr="00BC688B" w:rsidRDefault="00BC688B" w:rsidP="00BC6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688B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Солнышко чудесное, очень </w:t>
      </w:r>
      <w:proofErr w:type="gramStart"/>
      <w:r w:rsidRPr="00BC688B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интересное,</w:t>
      </w:r>
      <w:r w:rsidRPr="00BC688B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br/>
        <w:t>С</w:t>
      </w:r>
      <w:proofErr w:type="gramEnd"/>
      <w:r w:rsidRPr="00BC688B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нами весело играло и задания нам давало.</w:t>
      </w:r>
    </w:p>
    <w:p w:rsidR="00BC688B" w:rsidRPr="00BC688B" w:rsidRDefault="00BC688B" w:rsidP="00BC6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688B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— Но солнышку пора идти дальше. А для вас солнышко приготовило подарки.</w:t>
      </w:r>
    </w:p>
    <w:p w:rsidR="00BC688B" w:rsidRPr="00BC688B" w:rsidRDefault="00BC688B" w:rsidP="00BC6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688B">
        <w:rPr>
          <w:rFonts w:ascii="inherit" w:eastAsia="Times New Roman" w:hAnsi="inherit" w:cs="Times New Roman"/>
          <w:i/>
          <w:iCs/>
          <w:color w:val="444444"/>
          <w:sz w:val="24"/>
          <w:szCs w:val="24"/>
          <w:lang w:eastAsia="ru-RU"/>
        </w:rPr>
        <w:t>Воспитатель показывает корзину с яблоками. Дети благодарят солнышко и прощаются с ним. Затем угощаются.</w:t>
      </w:r>
    </w:p>
    <w:p w:rsidR="00F71FE9" w:rsidRDefault="00F71FE9"/>
    <w:sectPr w:rsidR="00F71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88B"/>
    <w:rsid w:val="0004406C"/>
    <w:rsid w:val="00BC688B"/>
    <w:rsid w:val="00F7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33EFC0-8CAE-4255-8396-C6E743927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4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Фёдор Харюшин</dc:creator>
  <cp:keywords/>
  <dc:description/>
  <cp:lastModifiedBy>Фёдор Харюшин</cp:lastModifiedBy>
  <cp:revision>1</cp:revision>
  <dcterms:created xsi:type="dcterms:W3CDTF">2021-05-17T01:10:00Z</dcterms:created>
  <dcterms:modified xsi:type="dcterms:W3CDTF">2021-05-17T01:16:00Z</dcterms:modified>
</cp:coreProperties>
</file>