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Консультация «Как организовать труд детей дома».</w:t>
      </w:r>
    </w:p>
    <w:p w:rsidR="00000000" w:rsidDel="00000000" w:rsidP="00000000" w:rsidRDefault="00000000" w:rsidRPr="00000000" w14:paraId="00000002">
      <w:pPr>
        <w:rPr/>
      </w:pPr>
      <w:r w:rsidDel="00000000" w:rsidR="00000000" w:rsidRPr="00000000">
        <w:rPr>
          <w:rtl w:val="0"/>
        </w:rPr>
        <w:t xml:space="preserve">Трудовое воспитание детей не должно осуществляться в отрыве от семейного воспитания. В семье имеются благоприятные условия для формирования у детей трудолюбия. Труд вместе с родителями доставляет ребенку радость. 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w:t>
      </w:r>
    </w:p>
    <w:p w:rsidR="00000000" w:rsidDel="00000000" w:rsidP="00000000" w:rsidRDefault="00000000" w:rsidRPr="00000000" w14:paraId="00000003">
      <w:pPr>
        <w:rPr/>
      </w:pPr>
      <w:r w:rsidDel="00000000" w:rsidR="00000000" w:rsidRPr="00000000">
        <w:rPr>
          <w:rtl w:val="0"/>
        </w:rPr>
        <w:t xml:space="preserve">Детям свойственно подражание. Именно подражание побуждает детей к активной деятельности. Ребенок наблюдает за тем, что делает взрослый и у него возникает желание делать то же самое.</w:t>
      </w:r>
    </w:p>
    <w:p w:rsidR="00000000" w:rsidDel="00000000" w:rsidP="00000000" w:rsidRDefault="00000000" w:rsidRPr="00000000" w14:paraId="00000004">
      <w:pPr>
        <w:rPr/>
      </w:pPr>
      <w:r w:rsidDel="00000000" w:rsidR="00000000" w:rsidRPr="00000000">
        <w:rPr>
          <w:rtl w:val="0"/>
        </w:rPr>
        <w:t xml:space="preserve">Очень важно давать поручения, которые по силам ребенку. Умение правильно оценить возможности детей важно. Выполненное дело должно доставлять удовлетворение, а не создавать комплекс неполноценности.</w:t>
      </w:r>
    </w:p>
    <w:p w:rsidR="00000000" w:rsidDel="00000000" w:rsidP="00000000" w:rsidRDefault="00000000" w:rsidRPr="00000000" w14:paraId="00000005">
      <w:pPr>
        <w:rPr/>
      </w:pPr>
      <w:r w:rsidDel="00000000" w:rsidR="00000000" w:rsidRPr="00000000">
        <w:rPr>
          <w:rtl w:val="0"/>
        </w:rPr>
        <w:t xml:space="preserve">Можно предложить ребенку свою помощь. А лучше всего набраться терпения и дать ребенку довести начатое до конца.</w:t>
      </w:r>
    </w:p>
    <w:p w:rsidR="00000000" w:rsidDel="00000000" w:rsidP="00000000" w:rsidRDefault="00000000" w:rsidRPr="00000000" w14:paraId="00000006">
      <w:pPr>
        <w:rPr/>
      </w:pPr>
      <w:r w:rsidDel="00000000" w:rsidR="00000000" w:rsidRPr="00000000">
        <w:rPr>
          <w:rtl w:val="0"/>
        </w:rPr>
        <w:t xml:space="preserve">Привычка трудиться закрепляется волевыми усилиями. Необходимо приучать детей делать не только то, что в данный момент хочется, а то, что надо.</w:t>
      </w:r>
    </w:p>
    <w:p w:rsidR="00000000" w:rsidDel="00000000" w:rsidP="00000000" w:rsidRDefault="00000000" w:rsidRPr="00000000" w14:paraId="00000007">
      <w:pPr>
        <w:rPr/>
      </w:pPr>
      <w:r w:rsidDel="00000000" w:rsidR="00000000" w:rsidRPr="00000000">
        <w:rPr>
          <w:rtl w:val="0"/>
        </w:rPr>
        <w:t xml:space="preserve">СОВЕТЫ РОДИТЕЛЯМ:</w:t>
      </w:r>
    </w:p>
    <w:p w:rsidR="00000000" w:rsidDel="00000000" w:rsidP="00000000" w:rsidRDefault="00000000" w:rsidRPr="00000000" w14:paraId="00000008">
      <w:pPr>
        <w:rPr/>
      </w:pPr>
      <w:r w:rsidDel="00000000" w:rsidR="00000000" w:rsidRPr="00000000">
        <w:rPr>
          <w:rtl w:val="0"/>
        </w:rPr>
        <w:t xml:space="preserve">1. Не забывайте об игровых моментах в трудовом воспитании детей.</w:t>
      </w:r>
    </w:p>
    <w:p w:rsidR="00000000" w:rsidDel="00000000" w:rsidP="00000000" w:rsidRDefault="00000000" w:rsidRPr="00000000" w14:paraId="00000009">
      <w:pPr>
        <w:rPr/>
      </w:pPr>
      <w:r w:rsidDel="00000000" w:rsidR="00000000" w:rsidRPr="00000000">
        <w:rPr>
          <w:rtl w:val="0"/>
        </w:rPr>
        <w:t xml:space="preserve">2. Будьте последовательны в своих требованиях.</w:t>
      </w:r>
    </w:p>
    <w:p w:rsidR="00000000" w:rsidDel="00000000" w:rsidP="00000000" w:rsidRDefault="00000000" w:rsidRPr="00000000" w14:paraId="0000000A">
      <w:pPr>
        <w:rPr/>
      </w:pPr>
      <w:r w:rsidDel="00000000" w:rsidR="00000000" w:rsidRPr="00000000">
        <w:rPr>
          <w:rtl w:val="0"/>
        </w:rPr>
        <w:t xml:space="preserve">3. Учитывайте индивидуальные и возрастные особенности своих детей.</w:t>
      </w:r>
    </w:p>
    <w:p w:rsidR="00000000" w:rsidDel="00000000" w:rsidP="00000000" w:rsidRDefault="00000000" w:rsidRPr="00000000" w14:paraId="0000000B">
      <w:pPr>
        <w:rPr/>
      </w:pPr>
      <w:r w:rsidDel="00000000" w:rsidR="00000000" w:rsidRPr="00000000">
        <w:rPr>
          <w:rtl w:val="0"/>
        </w:rPr>
        <w:t xml:space="preserve">4. 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000000" w:rsidDel="00000000" w:rsidP="00000000" w:rsidRDefault="00000000" w:rsidRPr="00000000" w14:paraId="0000000C">
      <w:pPr>
        <w:rPr/>
      </w:pPr>
      <w:r w:rsidDel="00000000" w:rsidR="00000000" w:rsidRPr="00000000">
        <w:rPr>
          <w:rtl w:val="0"/>
        </w:rPr>
        <w:t xml:space="preserve">5. Учите ребенка уважать труд других людей, бережно относится к результатам их трудовой деятельности.</w:t>
      </w:r>
    </w:p>
    <w:p w:rsidR="00000000" w:rsidDel="00000000" w:rsidP="00000000" w:rsidRDefault="00000000" w:rsidRPr="00000000" w14:paraId="0000000D">
      <w:pPr>
        <w:rPr/>
      </w:pPr>
      <w:r w:rsidDel="00000000" w:rsidR="00000000" w:rsidRPr="00000000">
        <w:rPr>
          <w:rtl w:val="0"/>
        </w:rPr>
        <w:t xml:space="preserve">6. Тактично оценивайте результаты труда ребенка.</w:t>
      </w:r>
    </w:p>
    <w:p w:rsidR="00000000" w:rsidDel="00000000" w:rsidP="00000000" w:rsidRDefault="00000000" w:rsidRPr="00000000" w14:paraId="0000000E">
      <w:pPr>
        <w:rPr/>
      </w:pPr>
      <w:r w:rsidDel="00000000" w:rsidR="00000000" w:rsidRPr="00000000">
        <w:rPr>
          <w:rtl w:val="0"/>
        </w:rPr>
        <w:t xml:space="preserve">Приучать ребенка к труду психологи советуют начинать уже с двухлетнего возраста.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 Ни в коем случае не заставляйте ребенка криком или наказанием делать порядок, тогда у него пропадет желание убирать совсем. Главное говорите ему слова "вместе" и "помогу". Важно приучить ребенка, чтобы, поиграв с игрушкой, он их ставил обратно на место. После того, как ребенок сложил свои игрушки, не забудьте его похвалить. Чем старше становится ребенок, тем больше поручений он может выполнить. Родители всегда должны поощрять желание ребенка им помочь. Родители должны быть терпеливыми и хвалить любое желание ребенка трудиться. Даже если грязи после «уборки» ребенка стало больше, а жир только размазался по посуде после мытья, необходимо похвалить ребенка и на первых этапах поддержать его. А когда он начнет самостоятельно мыть посуду и убирать свою комнату, можно объяснить ему, что надо добиться лучших результатов.</w:t>
      </w:r>
    </w:p>
    <w:p w:rsidR="00000000" w:rsidDel="00000000" w:rsidP="00000000" w:rsidRDefault="00000000" w:rsidRPr="00000000" w14:paraId="0000000F">
      <w:pPr>
        <w:rPr/>
      </w:pPr>
      <w:r w:rsidDel="00000000" w:rsidR="00000000" w:rsidRPr="00000000">
        <w:rPr>
          <w:rtl w:val="0"/>
        </w:rPr>
        <w:t xml:space="preserve">Если малыши 2-3 лет воспринимают работу как игру, начиная с 5-6 лет, они отлично понимают, что интересного в работе мало.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Несмотря на плохое поведение ребенка, старайтесь не злиться на него и не угрожать: «Немедленно убери все в своей комнате, иначе сегодня ты этого не получишь!» Лучше составьте список дел по дому и объясните ребенку, что он уже взрослый и будет отвечать за выполнение следующих обязанностей по дому. Например, в воскресенье ребенок должен наводить порядок в своей комнате, в пятницу поливать цветы, а в среду помогает готовить еду или убирается в ванной.</w:t>
      </w:r>
    </w:p>
    <w:p w:rsidR="00000000" w:rsidDel="00000000" w:rsidP="00000000" w:rsidRDefault="00000000" w:rsidRPr="00000000" w14:paraId="00000010">
      <w:pPr>
        <w:rPr/>
      </w:pPr>
      <w:r w:rsidDel="00000000" w:rsidR="00000000" w:rsidRPr="00000000">
        <w:rPr>
          <w:rtl w:val="0"/>
        </w:rPr>
        <w:t xml:space="preserve">Чем раньше начато трудовое воспитание, тем лучше будут его результаты. У детей дошкольного возраста легко вызвать желание работать, участвовать даже в тех видах труда, которые им еще мало доступны.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 </w:t>
      </w:r>
    </w:p>
    <w:p w:rsidR="00000000" w:rsidDel="00000000" w:rsidP="00000000" w:rsidRDefault="00000000" w:rsidRPr="00000000" w14:paraId="00000011">
      <w:pPr>
        <w:rPr/>
      </w:pPr>
      <w:r w:rsidDel="00000000" w:rsidR="00000000" w:rsidRPr="00000000">
        <w:rPr>
          <w:rtl w:val="0"/>
        </w:rPr>
        <w:t xml:space="preserve">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 </w:t>
      </w:r>
    </w:p>
    <w:p w:rsidR="00000000" w:rsidDel="00000000" w:rsidP="00000000" w:rsidRDefault="00000000" w:rsidRPr="00000000" w14:paraId="00000012">
      <w:pPr>
        <w:rPr/>
      </w:pPr>
      <w:r w:rsidDel="00000000" w:rsidR="00000000" w:rsidRPr="00000000">
        <w:rPr>
          <w:rtl w:val="0"/>
        </w:rPr>
        <w:t xml:space="preserve">Дошкольника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p>
    <w:p w:rsidR="00000000" w:rsidDel="00000000" w:rsidP="00000000" w:rsidRDefault="00000000" w:rsidRPr="00000000" w14:paraId="00000013">
      <w:pPr>
        <w:rPr/>
      </w:pPr>
      <w:r w:rsidDel="00000000" w:rsidR="00000000" w:rsidRPr="00000000">
        <w:rPr>
          <w:rtl w:val="0"/>
        </w:rPr>
        <w:t xml:space="preserve">Одевая малыша, разговаривайте с ним, привлекайте его внимание к своим действиям, показывайте отдельные приемы, давайте простые задания: натяни носок, поправь платье, подай кофточку, возьми платочек. </w:t>
      </w:r>
    </w:p>
    <w:p w:rsidR="00000000" w:rsidDel="00000000" w:rsidP="00000000" w:rsidRDefault="00000000" w:rsidRPr="00000000" w14:paraId="00000014">
      <w:pPr>
        <w:rPr/>
      </w:pPr>
      <w:r w:rsidDel="00000000" w:rsidR="00000000" w:rsidRPr="00000000">
        <w:rPr>
          <w:rtl w:val="0"/>
        </w:rPr>
        <w:t xml:space="preserve">Чтобы закреплять навыки самообслуживания, удобно использовать игрушку: например, куклу одеть, раздеть, покормить, уложить спать. </w:t>
      </w:r>
    </w:p>
    <w:p w:rsidR="00000000" w:rsidDel="00000000" w:rsidP="00000000" w:rsidRDefault="00000000" w:rsidRPr="00000000" w14:paraId="00000015">
      <w:pPr>
        <w:rPr/>
      </w:pPr>
      <w:r w:rsidDel="00000000" w:rsidR="00000000" w:rsidRPr="00000000">
        <w:rPr>
          <w:rtl w:val="0"/>
        </w:rPr>
        <w:t xml:space="preserve">Очень важно уметь вовремя прийти ребенку на помощь, терпеливо напоминать, что и как надо делать его, замечая даже самые маленькие достижения.  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