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8B" w:rsidRDefault="006D6B8B" w:rsidP="006D6B8B">
      <w:pPr>
        <w:jc w:val="center"/>
        <w:rPr>
          <w:rFonts w:ascii="Times New Roman" w:hAnsi="Times New Roman" w:cs="Times New Roman"/>
          <w:b/>
        </w:rPr>
      </w:pPr>
      <w:r w:rsidRPr="006D6B8B">
        <w:rPr>
          <w:rFonts w:ascii="Times New Roman" w:hAnsi="Times New Roman" w:cs="Times New Roman"/>
          <w:b/>
        </w:rPr>
        <w:t xml:space="preserve">Консультация для воспитателей </w:t>
      </w:r>
    </w:p>
    <w:p w:rsidR="006D6B8B" w:rsidRPr="006D6B8B" w:rsidRDefault="006D6B8B" w:rsidP="006D6B8B">
      <w:pPr>
        <w:jc w:val="center"/>
        <w:rPr>
          <w:rFonts w:ascii="Times New Roman" w:hAnsi="Times New Roman" w:cs="Times New Roman"/>
          <w:b/>
        </w:rPr>
      </w:pPr>
      <w:r w:rsidRPr="006D6B8B">
        <w:rPr>
          <w:rFonts w:ascii="Times New Roman" w:hAnsi="Times New Roman" w:cs="Times New Roman"/>
          <w:b/>
        </w:rPr>
        <w:t xml:space="preserve">Учимся проводить мониторинг в условиях ФГОС </w:t>
      </w:r>
      <w:proofErr w:type="gramStart"/>
      <w:r w:rsidRPr="006D6B8B">
        <w:rPr>
          <w:rFonts w:ascii="Times New Roman" w:hAnsi="Times New Roman" w:cs="Times New Roman"/>
          <w:b/>
        </w:rPr>
        <w:t>ДО</w:t>
      </w:r>
      <w:proofErr w:type="gramEnd"/>
    </w:p>
    <w:p w:rsidR="006D6B8B" w:rsidRDefault="006D6B8B" w:rsidP="006D6B8B">
      <w:pPr>
        <w:jc w:val="both"/>
        <w:rPr>
          <w:rFonts w:ascii="Times New Roman" w:hAnsi="Times New Roman" w:cs="Times New Roman"/>
          <w:sz w:val="24"/>
          <w:szCs w:val="24"/>
        </w:rPr>
      </w:pPr>
      <w:r w:rsidRPr="006D6B8B">
        <w:rPr>
          <w:rFonts w:ascii="Times New Roman" w:hAnsi="Times New Roman" w:cs="Times New Roman"/>
          <w:sz w:val="24"/>
          <w:szCs w:val="24"/>
        </w:rPr>
        <w:t xml:space="preserve">На сегодняшний день проблема мониторинга и педагогической диагностики остается актуальным вопросом дошкольной образовательной организации. В конце учебного года перед педагогами встает задача, как оценить достижения дошкольников, на что обратить внимание, а главное — на какие критерии ориентироваться. </w:t>
      </w:r>
    </w:p>
    <w:p w:rsidR="006D6B8B" w:rsidRPr="006D6B8B" w:rsidRDefault="006D6B8B" w:rsidP="006D6B8B">
      <w:pPr>
        <w:jc w:val="both"/>
        <w:rPr>
          <w:rFonts w:ascii="Times New Roman" w:hAnsi="Times New Roman" w:cs="Times New Roman"/>
          <w:b/>
          <w:sz w:val="24"/>
          <w:szCs w:val="24"/>
        </w:rPr>
      </w:pPr>
      <w:r w:rsidRPr="006D6B8B">
        <w:rPr>
          <w:rFonts w:ascii="Times New Roman" w:hAnsi="Times New Roman" w:cs="Times New Roman"/>
          <w:b/>
          <w:sz w:val="24"/>
          <w:szCs w:val="24"/>
        </w:rPr>
        <w:t>Регламентируемые документы педагогической диагностики: Закон</w:t>
      </w:r>
      <w:proofErr w:type="gramStart"/>
      <w:r w:rsidRPr="006D6B8B">
        <w:rPr>
          <w:rFonts w:ascii="Times New Roman" w:hAnsi="Times New Roman" w:cs="Times New Roman"/>
          <w:b/>
          <w:sz w:val="24"/>
          <w:szCs w:val="24"/>
        </w:rPr>
        <w:t xml:space="preserve"> О</w:t>
      </w:r>
      <w:proofErr w:type="gramEnd"/>
      <w:r w:rsidRPr="006D6B8B">
        <w:rPr>
          <w:rFonts w:ascii="Times New Roman" w:hAnsi="Times New Roman" w:cs="Times New Roman"/>
          <w:b/>
          <w:sz w:val="24"/>
          <w:szCs w:val="24"/>
        </w:rPr>
        <w:t xml:space="preserve">б Образовании РФ – Вторая глава, статья 11 пункт 3. </w:t>
      </w:r>
    </w:p>
    <w:p w:rsidR="006D6B8B" w:rsidRPr="006D6B8B" w:rsidRDefault="006D6B8B" w:rsidP="006D6B8B">
      <w:pPr>
        <w:jc w:val="both"/>
        <w:rPr>
          <w:rFonts w:ascii="Times New Roman" w:hAnsi="Times New Roman" w:cs="Times New Roman"/>
          <w:b/>
          <w:sz w:val="24"/>
          <w:szCs w:val="24"/>
        </w:rPr>
      </w:pPr>
      <w:r w:rsidRPr="006D6B8B">
        <w:rPr>
          <w:rFonts w:ascii="Times New Roman" w:hAnsi="Times New Roman" w:cs="Times New Roman"/>
          <w:b/>
          <w:sz w:val="24"/>
          <w:szCs w:val="24"/>
        </w:rPr>
        <w:t xml:space="preserve">Федеральный Государственный Образовательный Стандарт дошкольного образования – статья 3.2.3. </w:t>
      </w:r>
    </w:p>
    <w:p w:rsidR="003B7193" w:rsidRPr="006D6B8B" w:rsidRDefault="006D6B8B" w:rsidP="006D6B8B">
      <w:pPr>
        <w:jc w:val="both"/>
        <w:rPr>
          <w:rFonts w:ascii="Times New Roman" w:hAnsi="Times New Roman" w:cs="Times New Roman"/>
          <w:sz w:val="24"/>
          <w:szCs w:val="24"/>
        </w:rPr>
      </w:pPr>
      <w:r w:rsidRPr="006D6B8B">
        <w:rPr>
          <w:rFonts w:ascii="Times New Roman" w:hAnsi="Times New Roman" w:cs="Times New Roman"/>
          <w:sz w:val="24"/>
          <w:szCs w:val="24"/>
        </w:rPr>
        <w:t xml:space="preserve">Разберем, как же все-таки, проводить диагностику детей в детском саду и нужно это делать или нет? При внимательном прочтении </w:t>
      </w:r>
      <w:r w:rsidRPr="006D6B8B">
        <w:rPr>
          <w:rFonts w:ascii="Times New Roman" w:hAnsi="Times New Roman" w:cs="Times New Roman"/>
          <w:b/>
          <w:sz w:val="24"/>
          <w:szCs w:val="24"/>
        </w:rPr>
        <w:t xml:space="preserve">пункта 4.3. </w:t>
      </w:r>
      <w:proofErr w:type="gramStart"/>
      <w:r w:rsidRPr="006D6B8B">
        <w:rPr>
          <w:rFonts w:ascii="Times New Roman" w:hAnsi="Times New Roman" w:cs="Times New Roman"/>
          <w:b/>
          <w:sz w:val="24"/>
          <w:szCs w:val="24"/>
        </w:rPr>
        <w:t>ФГОС</w:t>
      </w:r>
      <w:r w:rsidRPr="006D6B8B">
        <w:rPr>
          <w:rFonts w:ascii="Times New Roman" w:hAnsi="Times New Roman" w:cs="Times New Roman"/>
          <w:sz w:val="24"/>
          <w:szCs w:val="24"/>
        </w:rPr>
        <w:t xml:space="preserve"> ДО мы видим, что в его содержании не идет речь о проведении мониторинга: «целевые ориентиры не подлежат непосредственной оценке в виде педагогической диагностики (мониторинга), и не являются основанием для сравнения с реальными достижениями детей, </w:t>
      </w:r>
      <w:r w:rsidRPr="006D6B8B">
        <w:rPr>
          <w:rFonts w:ascii="Times New Roman" w:hAnsi="Times New Roman" w:cs="Times New Roman"/>
          <w:color w:val="FF0000"/>
          <w:sz w:val="24"/>
          <w:szCs w:val="24"/>
          <w:highlight w:val="yellow"/>
        </w:rPr>
        <w:t>Однако, согласно п. 3.2.3 Стандарта, при реализации образовательной Программы в ДОО может проводиться оценка индивидуального развития детей в рамках педагогической диагностики (педагогического мониторинга) с целью</w:t>
      </w:r>
      <w:proofErr w:type="gramEnd"/>
      <w:r w:rsidRPr="006D6B8B">
        <w:rPr>
          <w:rFonts w:ascii="Times New Roman" w:hAnsi="Times New Roman" w:cs="Times New Roman"/>
          <w:color w:val="FF0000"/>
          <w:sz w:val="24"/>
          <w:szCs w:val="24"/>
          <w:highlight w:val="yellow"/>
        </w:rPr>
        <w:t xml:space="preserve"> определения динамики индивидуального профиля развития ребенка и оптимизации работы с группой детей. Т.е. данное положение не означает запрет на отслеживание эффективности усвоения Программы воспитанниками.</w:t>
      </w:r>
      <w:r w:rsidRPr="006D6B8B">
        <w:rPr>
          <w:rFonts w:ascii="Times New Roman" w:hAnsi="Times New Roman" w:cs="Times New Roman"/>
          <w:color w:val="FF0000"/>
          <w:sz w:val="24"/>
          <w:szCs w:val="24"/>
        </w:rPr>
        <w:t xml:space="preserve"> </w:t>
      </w:r>
      <w:r w:rsidRPr="006D6B8B">
        <w:rPr>
          <w:rFonts w:ascii="Times New Roman" w:hAnsi="Times New Roman" w:cs="Times New Roman"/>
          <w:sz w:val="24"/>
          <w:szCs w:val="24"/>
        </w:rPr>
        <w:t>Очевидно, что полный отказ от проведения мониторинга не возможен с профессиональной точки зрения. В ООП каждого ДОУ указаны целевые ориентиры на этапе завершения дошкольного образования и планируемые промежуточные результаты освоения Программы, которые раскрывают динамику формирования предпосылок к учебной деятельности в каждый возрастной период освоения Программы по всем направлениям развития. Проведение педагогической диагностики (мониторинга) индивидуального развития детей предусматривается также авторами примерных основных образовательных программ дошкольного образования, в частности в программах: «От рождения до</w:t>
      </w:r>
      <w:r>
        <w:rPr>
          <w:rFonts w:ascii="Times New Roman" w:hAnsi="Times New Roman" w:cs="Times New Roman"/>
          <w:sz w:val="24"/>
          <w:szCs w:val="24"/>
        </w:rPr>
        <w:t xml:space="preserve"> школы» под ред. Н. 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xml:space="preserve"> (по которой мы и работаем, которая составлена по ФГОС).</w:t>
      </w:r>
      <w:r w:rsidRPr="006D6B8B">
        <w:rPr>
          <w:rFonts w:ascii="Times New Roman" w:hAnsi="Times New Roman" w:cs="Times New Roman"/>
          <w:sz w:val="24"/>
          <w:szCs w:val="24"/>
        </w:rPr>
        <w:t xml:space="preserve"> </w:t>
      </w:r>
      <w:r w:rsidRPr="006D6B8B">
        <w:rPr>
          <w:rFonts w:ascii="Times New Roman" w:hAnsi="Times New Roman" w:cs="Times New Roman"/>
          <w:sz w:val="24"/>
          <w:szCs w:val="24"/>
          <w:highlight w:val="yellow"/>
        </w:rPr>
        <w:t>Следовательно, мониторинг в ДОУ и педагогическая диагностика (оценка индивидуального развития) в соответствии с ФГОС может заключаться в анализе освоения воспитанниками содержания образовательных областей: познавательное, речевое, художественно-эстетическое, физическое развитие детей в ДОУ, социально-коммуникативное развитие в ДОУ.</w:t>
      </w:r>
      <w:r w:rsidRPr="006D6B8B">
        <w:rPr>
          <w:rFonts w:ascii="Times New Roman" w:hAnsi="Times New Roman" w:cs="Times New Roman"/>
          <w:sz w:val="24"/>
          <w:szCs w:val="24"/>
        </w:rPr>
        <w:t xml:space="preserve"> Необходимо отметить, что диагностика и мониторинг дополняют друг друга. Например, мониторинг может включать диагностику как метод сбора информации, т.е. педагогическая диагностика – основа для осуществления педагогического мониторинга. Только взаимосвязь и </w:t>
      </w:r>
      <w:proofErr w:type="spellStart"/>
      <w:r w:rsidRPr="006D6B8B">
        <w:rPr>
          <w:rFonts w:ascii="Times New Roman" w:hAnsi="Times New Roman" w:cs="Times New Roman"/>
          <w:sz w:val="24"/>
          <w:szCs w:val="24"/>
        </w:rPr>
        <w:t>взаимодополнение</w:t>
      </w:r>
      <w:proofErr w:type="spellEnd"/>
      <w:r w:rsidRPr="006D6B8B">
        <w:rPr>
          <w:rFonts w:ascii="Times New Roman" w:hAnsi="Times New Roman" w:cs="Times New Roman"/>
          <w:sz w:val="24"/>
          <w:szCs w:val="24"/>
        </w:rPr>
        <w:t xml:space="preserve"> этих способов позволят получить сведения о качестве образовательной деятельности ДОУ, а также отразить динамику развития </w:t>
      </w:r>
      <w:proofErr w:type="spellStart"/>
      <w:r w:rsidRPr="006D6B8B">
        <w:rPr>
          <w:rFonts w:ascii="Times New Roman" w:hAnsi="Times New Roman" w:cs="Times New Roman"/>
          <w:sz w:val="24"/>
          <w:szCs w:val="24"/>
        </w:rPr>
        <w:t>воспитательно</w:t>
      </w:r>
      <w:proofErr w:type="spellEnd"/>
      <w:r w:rsidRPr="006D6B8B">
        <w:rPr>
          <w:rFonts w:ascii="Times New Roman" w:hAnsi="Times New Roman" w:cs="Times New Roman"/>
          <w:sz w:val="24"/>
          <w:szCs w:val="24"/>
        </w:rPr>
        <w:t xml:space="preserve">-образовательного процесса. Постоянно систематизированная информация о результатах педагогического процесса позволяет: • создать банк информации; • подвести итоги; • наметить перспективу; • определить направление в деятельности педагогов. И так, педагогическая диагностика - это механизм, позволяющий выявить индивидуальные особенности и перспективы </w:t>
      </w:r>
      <w:r w:rsidRPr="006D6B8B">
        <w:rPr>
          <w:rFonts w:ascii="Times New Roman" w:hAnsi="Times New Roman" w:cs="Times New Roman"/>
          <w:sz w:val="24"/>
          <w:szCs w:val="24"/>
        </w:rPr>
        <w:lastRenderedPageBreak/>
        <w:t xml:space="preserve">развития ребенка, который необходим педагогу для получения «обратной связи», в процессе взаимодействия с ребенком или с группой детей. (Письмо </w:t>
      </w:r>
      <w:proofErr w:type="spellStart"/>
      <w:r w:rsidRPr="006D6B8B">
        <w:rPr>
          <w:rFonts w:ascii="Times New Roman" w:hAnsi="Times New Roman" w:cs="Times New Roman"/>
          <w:sz w:val="24"/>
          <w:szCs w:val="24"/>
        </w:rPr>
        <w:t>Минобрнауки</w:t>
      </w:r>
      <w:proofErr w:type="spellEnd"/>
      <w:r w:rsidRPr="006D6B8B">
        <w:rPr>
          <w:rFonts w:ascii="Times New Roman" w:hAnsi="Times New Roman" w:cs="Times New Roman"/>
          <w:sz w:val="24"/>
          <w:szCs w:val="24"/>
        </w:rPr>
        <w:t xml:space="preserve"> РФ от 28.02.2014 № 08-249 «Комментарии к ФГОС ДО»). Предметом диагностики является освоение ребенком Образовательной программы. Главная цель диагностического обследования – получить не столько качественно новые результаты, констатировать уровень развития воспитанников, сколько получить информацию об индивидуальных особенностях развития ребенка и реальном состоянии педагогического процесса, организованного в дошкольном учреждении. Установлена следующая периодичность исследований – </w:t>
      </w:r>
      <w:r w:rsidRPr="006D6B8B">
        <w:rPr>
          <w:rFonts w:ascii="Times New Roman" w:hAnsi="Times New Roman" w:cs="Times New Roman"/>
          <w:sz w:val="24"/>
          <w:szCs w:val="24"/>
          <w:highlight w:val="yellow"/>
        </w:rPr>
        <w:t xml:space="preserve">2 раза в год: </w:t>
      </w:r>
      <w:proofErr w:type="gramStart"/>
      <w:r w:rsidRPr="006D6B8B">
        <w:rPr>
          <w:rFonts w:ascii="Times New Roman" w:hAnsi="Times New Roman" w:cs="Times New Roman"/>
          <w:sz w:val="24"/>
          <w:szCs w:val="24"/>
          <w:highlight w:val="yellow"/>
        </w:rPr>
        <w:t>-н</w:t>
      </w:r>
      <w:proofErr w:type="gramEnd"/>
      <w:r w:rsidRPr="006D6B8B">
        <w:rPr>
          <w:rFonts w:ascii="Times New Roman" w:hAnsi="Times New Roman" w:cs="Times New Roman"/>
          <w:sz w:val="24"/>
          <w:szCs w:val="24"/>
          <w:highlight w:val="yellow"/>
        </w:rPr>
        <w:t>а начало учебного года (сентябрь) диагностика проводится с целью выявления уровня развития детей и корректировки учебно-воспитательного процесса по разделам программы с теми детьми, которые не могут успешно осваивать ООП ДО. -на конец учебного года (май) –сначала проводится итоговая диагностика, потом – сравнительный анализ результатов на начало и конец года.</w:t>
      </w:r>
      <w:r w:rsidRPr="006D6B8B">
        <w:rPr>
          <w:rFonts w:ascii="Times New Roman" w:hAnsi="Times New Roman" w:cs="Times New Roman"/>
          <w:sz w:val="24"/>
          <w:szCs w:val="24"/>
        </w:rPr>
        <w:t xml:space="preserve"> Возможен дополнительный анализ (в январе месяце) особенностей того или иного ребенка. Обработанные результаты такого анализа являются основой конструирования образовательного процесса на новый учебный год, выведения годовых задач и основой для рабочей программы педагога. Диагностика не должна предполагать специально созданных для ее проведения мероприятий, которые могут привести к нарушению режима, переутомлению детей и жестких временных рамок, так как это противоречит сути мониторинга и содержанию Стандарта. Разработка инструментария педагогической диагностики, вызывает много сложностей у педагого</w:t>
      </w:r>
      <w:proofErr w:type="gramStart"/>
      <w:r w:rsidRPr="006D6B8B">
        <w:rPr>
          <w:rFonts w:ascii="Times New Roman" w:hAnsi="Times New Roman" w:cs="Times New Roman"/>
          <w:sz w:val="24"/>
          <w:szCs w:val="24"/>
        </w:rPr>
        <w:t>в-</w:t>
      </w:r>
      <w:proofErr w:type="gramEnd"/>
      <w:r w:rsidRPr="006D6B8B">
        <w:rPr>
          <w:rFonts w:ascii="Times New Roman" w:hAnsi="Times New Roman" w:cs="Times New Roman"/>
          <w:sz w:val="24"/>
          <w:szCs w:val="24"/>
        </w:rPr>
        <w:t xml:space="preserve"> практиков. Причиной тому является ожидание конкретных, доступных практических материалов с понятными комментариями, а не ссылок на методическую литературу. Программа предоставляет организации право САМОСТОЯТЕЛЬНОГО выбора инструментов педагогической диагностики. Поэтому, используя материалы различной литературы, анализируя новые разработки, Интернет ресурсы, каждое ДОУ должно создать свою систему мониторинга. Инструментарий для проведения педагогической диагностики (методики, технологии, способы сбора и хранения аналитических данных и т.п.) может быть утвержден педагогическим советом. Рассмотрим процедуру диагностики в соответствии с ФГОС ДО. 1-ый шаг. Диагностику учебно-воспитательного процесса проводят воспитатели, узкие специалисты - музыкальный руководитель, инструктор по физическому воспитанию. Диагностику состояния психических процессов проводит педагог-психолог, состояния физического здоровья осуществляет медицинский персонал ДОУ. Педагоги совместно со старшим воспитателем изучают показатели уровней эффективности педагогических воздействий по образовательным областям и направления их реализации. В качестве основных методов на практическом этапе, позволяющих выявить степень реализации программы и оценить уровень развития детей, используются: - наблюдение - изучение продуктов деятельности детей - несложные эксперименты - </w:t>
      </w:r>
      <w:proofErr w:type="spellStart"/>
      <w:r w:rsidRPr="006D6B8B">
        <w:rPr>
          <w:rFonts w:ascii="Times New Roman" w:hAnsi="Times New Roman" w:cs="Times New Roman"/>
          <w:sz w:val="24"/>
          <w:szCs w:val="24"/>
        </w:rPr>
        <w:t>нестандартизованные</w:t>
      </w:r>
      <w:proofErr w:type="spellEnd"/>
      <w:r w:rsidRPr="006D6B8B">
        <w:rPr>
          <w:rFonts w:ascii="Times New Roman" w:hAnsi="Times New Roman" w:cs="Times New Roman"/>
          <w:sz w:val="24"/>
          <w:szCs w:val="24"/>
        </w:rPr>
        <w:t xml:space="preserve"> беседы - диагностические ситуации, провоцирующие деятельность ребенка. Систематические наблюдения проводятся в различные периоды пребывания в дошкольном учреждении: в процессе образовательной деятельности, в режимных моментах и разных видах деятельности (игра, общение </w:t>
      </w:r>
      <w:proofErr w:type="gramStart"/>
      <w:r w:rsidRPr="006D6B8B">
        <w:rPr>
          <w:rFonts w:ascii="Times New Roman" w:hAnsi="Times New Roman" w:cs="Times New Roman"/>
          <w:sz w:val="24"/>
          <w:szCs w:val="24"/>
        </w:rPr>
        <w:t>со</w:t>
      </w:r>
      <w:proofErr w:type="gramEnd"/>
      <w:r w:rsidRPr="006D6B8B">
        <w:rPr>
          <w:rFonts w:ascii="Times New Roman" w:hAnsi="Times New Roman" w:cs="Times New Roman"/>
          <w:sz w:val="24"/>
          <w:szCs w:val="24"/>
        </w:rPr>
        <w:t xml:space="preserve"> взрослыми и сверстниками, изобразительная, трудовая деятельность в группе, на прогулке и пр.). Воспитатели и узкие специалисты заносят результаты обследования в таблицу или индивидуальную карту развития ребенка. </w:t>
      </w:r>
      <w:r w:rsidRPr="006D6B8B">
        <w:rPr>
          <w:rFonts w:ascii="Times New Roman" w:hAnsi="Times New Roman" w:cs="Times New Roman"/>
          <w:sz w:val="24"/>
          <w:szCs w:val="24"/>
          <w:highlight w:val="yellow"/>
        </w:rPr>
        <w:t xml:space="preserve">1 вариант - В рамках реализации ФГОС </w:t>
      </w:r>
      <w:proofErr w:type="gramStart"/>
      <w:r w:rsidRPr="006D6B8B">
        <w:rPr>
          <w:rFonts w:ascii="Times New Roman" w:hAnsi="Times New Roman" w:cs="Times New Roman"/>
          <w:sz w:val="24"/>
          <w:szCs w:val="24"/>
          <w:highlight w:val="yellow"/>
        </w:rPr>
        <w:t>ДО</w:t>
      </w:r>
      <w:proofErr w:type="gramEnd"/>
      <w:r w:rsidRPr="006D6B8B">
        <w:rPr>
          <w:rFonts w:ascii="Times New Roman" w:hAnsi="Times New Roman" w:cs="Times New Roman"/>
          <w:sz w:val="24"/>
          <w:szCs w:val="24"/>
          <w:highlight w:val="yellow"/>
        </w:rPr>
        <w:t xml:space="preserve"> </w:t>
      </w:r>
      <w:proofErr w:type="gramStart"/>
      <w:r w:rsidRPr="006D6B8B">
        <w:rPr>
          <w:rFonts w:ascii="Times New Roman" w:hAnsi="Times New Roman" w:cs="Times New Roman"/>
          <w:sz w:val="24"/>
          <w:szCs w:val="24"/>
          <w:highlight w:val="yellow"/>
        </w:rPr>
        <w:t>содержание</w:t>
      </w:r>
      <w:proofErr w:type="gramEnd"/>
      <w:r w:rsidRPr="006D6B8B">
        <w:rPr>
          <w:rFonts w:ascii="Times New Roman" w:hAnsi="Times New Roman" w:cs="Times New Roman"/>
          <w:sz w:val="24"/>
          <w:szCs w:val="24"/>
          <w:highlight w:val="yellow"/>
        </w:rPr>
        <w:t xml:space="preserve"> диагностических таблиц актуально и на сегодняшний день. Технология работы с таблицами: Напротив фамилии и имени </w:t>
      </w:r>
      <w:r w:rsidRPr="006D6B8B">
        <w:rPr>
          <w:rFonts w:ascii="Times New Roman" w:hAnsi="Times New Roman" w:cs="Times New Roman"/>
          <w:sz w:val="24"/>
          <w:szCs w:val="24"/>
          <w:highlight w:val="yellow"/>
        </w:rPr>
        <w:lastRenderedPageBreak/>
        <w:t>каждого ребенка проставляются баллы в каждой ячейке указанного параметра, по которым потом считается итоговый показатель по каждому ребенку (среднее значение можно получить, если все баллы сложить (по строке) и разделить на количество</w:t>
      </w:r>
      <w:bookmarkStart w:id="0" w:name="_GoBack"/>
      <w:bookmarkEnd w:id="0"/>
      <w:r w:rsidRPr="006D6B8B">
        <w:rPr>
          <w:rFonts w:ascii="Times New Roman" w:hAnsi="Times New Roman" w:cs="Times New Roman"/>
          <w:sz w:val="24"/>
          <w:szCs w:val="24"/>
        </w:rPr>
        <w:t xml:space="preserve"> параметров, округлять до десятых долей). Этот показатель необходим для написания характеристики на конкретного ребенка. Мы не сравниваем результаты детей между собой, только сопоставляем индивидуальные достижения конкретного воспитанника. Однако</w:t>
      </w:r>
      <w:proofErr w:type="gramStart"/>
      <w:r w:rsidRPr="006D6B8B">
        <w:rPr>
          <w:rFonts w:ascii="Times New Roman" w:hAnsi="Times New Roman" w:cs="Times New Roman"/>
          <w:sz w:val="24"/>
          <w:szCs w:val="24"/>
        </w:rPr>
        <w:t>,</w:t>
      </w:r>
      <w:proofErr w:type="gramEnd"/>
      <w:r w:rsidRPr="006D6B8B">
        <w:rPr>
          <w:rFonts w:ascii="Times New Roman" w:hAnsi="Times New Roman" w:cs="Times New Roman"/>
          <w:sz w:val="24"/>
          <w:szCs w:val="24"/>
        </w:rPr>
        <w:t xml:space="preserve"> если значительная часть воспитанников показывает плохую картину индивидуального развития, то причиной может быть хаотичная организация образовательного процесса. Когда все дети прошли диагностику, подсчитывается итоговый показатель по группе (среднее значение можно получить, если все баллы сложить (по столбцу) и разделить на количество параметров, округлять до десятых долей). Этот показатель необходим для ведения учета результатов освоения детьми ООП ДОУ. Нормативными вариантами развития личности можно считать средние значения по каждому ребенку или </w:t>
      </w:r>
      <w:proofErr w:type="spellStart"/>
      <w:r w:rsidRPr="006D6B8B">
        <w:rPr>
          <w:rFonts w:ascii="Times New Roman" w:hAnsi="Times New Roman" w:cs="Times New Roman"/>
          <w:sz w:val="24"/>
          <w:szCs w:val="24"/>
        </w:rPr>
        <w:t>общегрупповому</w:t>
      </w:r>
      <w:proofErr w:type="spellEnd"/>
      <w:r w:rsidRPr="006D6B8B">
        <w:rPr>
          <w:rFonts w:ascii="Times New Roman" w:hAnsi="Times New Roman" w:cs="Times New Roman"/>
          <w:sz w:val="24"/>
          <w:szCs w:val="24"/>
        </w:rPr>
        <w:t xml:space="preserve"> параметру развития больше 3,8. Эти же параметры в интервале средних значений от 2,3 до 3,7 можно считать показателями проблем в развитии личности ребенка. Средние значения менее 2,2 будут свидетельствовать о выраженном несоответствии развития личности ребенка возрасту. </w:t>
      </w:r>
      <w:proofErr w:type="gramStart"/>
      <w:r w:rsidRPr="006D6B8B">
        <w:rPr>
          <w:rFonts w:ascii="Times New Roman" w:hAnsi="Times New Roman" w:cs="Times New Roman"/>
          <w:sz w:val="24"/>
          <w:szCs w:val="24"/>
        </w:rPr>
        <w:t>Педагог на обратной стороне таблицы указывает проблемы конкретных детей по именам и критерий с низким средним балом по группе с целью корректировки образовательного процесса на учебный год – в таблице виден проблемный критерий по игровой деятельности, где необходимо учить детей придерживаться игровых правил в д/и. Структура диагностики в ДОУ по ФГОС 2 вариант - Диагностические карты индивидуального развития в соответствии с</w:t>
      </w:r>
      <w:proofErr w:type="gramEnd"/>
      <w:r w:rsidRPr="006D6B8B">
        <w:rPr>
          <w:rFonts w:ascii="Times New Roman" w:hAnsi="Times New Roman" w:cs="Times New Roman"/>
          <w:sz w:val="24"/>
          <w:szCs w:val="24"/>
        </w:rPr>
        <w:t xml:space="preserve"> ФГОС были введены после модернизации дошкольного образования. Они ведутся воспитателем на каждого ребенка, начиная с момента его поступления в детский сад и до его выпуска в школу. Диагностическая карта направлена на учет индивидуальных достижений ребенка. В них указываются все образовательные области, которые должен усвоить на определенном этапе развития малыш, отмечены планируемые результаты. 2-ой шаг. В результате педагоги анализируют, определяют уровень эффективности педагогических воздействий в отношении каждого ребенка, выстраивают картину индивидуальной траектории развития и оценивают единую картину в возрастной группе в целом. Делают выводы и разрабатывают своевременные коррекционные действия. В целом итоги постоянного мониторинга образовательного процесса дают возможность видеть индивидуальные и групповые результаты работы педагогов. 3-ий шаг. Старший воспитатель на основе выводов педагогов составляет аналитическую справку, в которой выявляются причины недостаточно высокого уровня освоения программного материала по образовательным областям, На основе полученных результатов разрабатываются рекомендации по совершенствованию образовательного процесса на новый учебный год, выводятся годовые задачи и составляются рабочие программы педагогов. Аналитическая справка, зачитывается на педагогическом совете. Диагностический материал хранится в методическом кабинете, выдается только на время проведения обследования. Информация, полученная в ходе педагогической диагностики с последующим ее анализом, является основой для принятия управленческих решений по повышению эффективности Образовательной программы. Без изучения динамики развития ребенка, которую обеспечивает мониторинг, реализовать ФГОС </w:t>
      </w:r>
      <w:proofErr w:type="gramStart"/>
      <w:r w:rsidRPr="006D6B8B">
        <w:rPr>
          <w:rFonts w:ascii="Times New Roman" w:hAnsi="Times New Roman" w:cs="Times New Roman"/>
          <w:sz w:val="24"/>
          <w:szCs w:val="24"/>
        </w:rPr>
        <w:t>ДО</w:t>
      </w:r>
      <w:proofErr w:type="gramEnd"/>
      <w:r w:rsidRPr="006D6B8B">
        <w:rPr>
          <w:rFonts w:ascii="Times New Roman" w:hAnsi="Times New Roman" w:cs="Times New Roman"/>
          <w:sz w:val="24"/>
          <w:szCs w:val="24"/>
        </w:rPr>
        <w:t xml:space="preserve"> невозможно!</w:t>
      </w:r>
    </w:p>
    <w:sectPr w:rsidR="003B7193" w:rsidRPr="006D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8B"/>
    <w:rsid w:val="003B7193"/>
    <w:rsid w:val="006D6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1541</Words>
  <Characters>8788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2017-09-07T11:11:00Z</dcterms:created>
  <dcterms:modified xsi:type="dcterms:W3CDTF">2017-09-07T11:19:00Z</dcterms:modified>
</cp:coreProperties>
</file>