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5E5" w:rsidRPr="00B35EAC" w:rsidRDefault="006625E5" w:rsidP="00F72596">
      <w:pPr>
        <w:jc w:val="center"/>
        <w:rPr>
          <w:sz w:val="20"/>
          <w:szCs w:val="20"/>
        </w:rPr>
      </w:pPr>
      <w:r w:rsidRPr="00B35EAC">
        <w:rPr>
          <w:sz w:val="20"/>
          <w:szCs w:val="20"/>
        </w:rPr>
        <w:t xml:space="preserve">Муниципальное </w:t>
      </w:r>
      <w:r w:rsidR="00661E71">
        <w:rPr>
          <w:sz w:val="20"/>
          <w:szCs w:val="20"/>
        </w:rPr>
        <w:t>казён</w:t>
      </w:r>
      <w:r w:rsidRPr="00B35EAC">
        <w:rPr>
          <w:sz w:val="20"/>
          <w:szCs w:val="20"/>
        </w:rPr>
        <w:t>ное дошкольное образовательное учреждение</w:t>
      </w:r>
    </w:p>
    <w:p w:rsidR="006625E5" w:rsidRPr="00B35EAC" w:rsidRDefault="00EF6F4F" w:rsidP="00F7259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«Детский сад </w:t>
      </w:r>
      <w:r w:rsidR="00661E71">
        <w:rPr>
          <w:sz w:val="20"/>
          <w:szCs w:val="20"/>
        </w:rPr>
        <w:t>«Тюльпан</w:t>
      </w:r>
      <w:r w:rsidR="006625E5" w:rsidRPr="00B35EAC">
        <w:rPr>
          <w:sz w:val="20"/>
          <w:szCs w:val="20"/>
        </w:rPr>
        <w:t xml:space="preserve">» </w:t>
      </w:r>
    </w:p>
    <w:p w:rsidR="006625E5" w:rsidRPr="00B35EAC" w:rsidRDefault="00661E71" w:rsidP="00F72596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с.Приютное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Приютненский</w:t>
      </w:r>
      <w:proofErr w:type="spellEnd"/>
      <w:r>
        <w:rPr>
          <w:sz w:val="20"/>
          <w:szCs w:val="20"/>
        </w:rPr>
        <w:t xml:space="preserve"> район Республика Калмыкия</w:t>
      </w:r>
    </w:p>
    <w:p w:rsidR="006625E5" w:rsidRPr="00B35EAC" w:rsidRDefault="006625E5" w:rsidP="006625E5">
      <w:pPr>
        <w:spacing w:line="360" w:lineRule="auto"/>
        <w:jc w:val="center"/>
        <w:rPr>
          <w:sz w:val="28"/>
        </w:rPr>
      </w:pPr>
    </w:p>
    <w:p w:rsidR="006625E5" w:rsidRPr="00B35EAC" w:rsidRDefault="006625E5" w:rsidP="006625E5">
      <w:pPr>
        <w:spacing w:line="360" w:lineRule="auto"/>
        <w:jc w:val="both"/>
        <w:rPr>
          <w:sz w:val="52"/>
        </w:rPr>
      </w:pPr>
    </w:p>
    <w:p w:rsidR="006625E5" w:rsidRPr="00B35EAC" w:rsidRDefault="006625E5" w:rsidP="006625E5">
      <w:pPr>
        <w:spacing w:line="360" w:lineRule="auto"/>
        <w:jc w:val="both"/>
        <w:rPr>
          <w:sz w:val="52"/>
        </w:rPr>
      </w:pPr>
    </w:p>
    <w:p w:rsidR="006625E5" w:rsidRPr="00EF6F4F" w:rsidRDefault="006625E5" w:rsidP="006625E5">
      <w:pPr>
        <w:spacing w:line="360" w:lineRule="auto"/>
        <w:jc w:val="both"/>
        <w:rPr>
          <w:b/>
          <w:sz w:val="40"/>
          <w:szCs w:val="40"/>
        </w:rPr>
      </w:pPr>
    </w:p>
    <w:p w:rsidR="006625E5" w:rsidRPr="00EF6F4F" w:rsidRDefault="006625E5" w:rsidP="006625E5">
      <w:pPr>
        <w:jc w:val="center"/>
        <w:rPr>
          <w:b/>
          <w:sz w:val="40"/>
          <w:szCs w:val="40"/>
        </w:rPr>
      </w:pPr>
      <w:r w:rsidRPr="00EF6F4F">
        <w:rPr>
          <w:b/>
          <w:sz w:val="40"/>
          <w:szCs w:val="40"/>
        </w:rPr>
        <w:t>АНАЛИЗ</w:t>
      </w:r>
    </w:p>
    <w:p w:rsidR="006625E5" w:rsidRPr="00EF6F4F" w:rsidRDefault="00F72596" w:rsidP="006625E5">
      <w:pPr>
        <w:jc w:val="center"/>
        <w:rPr>
          <w:b/>
          <w:sz w:val="40"/>
          <w:szCs w:val="40"/>
        </w:rPr>
      </w:pPr>
      <w:r w:rsidRPr="00EF6F4F">
        <w:rPr>
          <w:b/>
          <w:sz w:val="40"/>
          <w:szCs w:val="40"/>
        </w:rPr>
        <w:t>работы М</w:t>
      </w:r>
      <w:r w:rsidR="00661E71">
        <w:rPr>
          <w:b/>
          <w:sz w:val="40"/>
          <w:szCs w:val="40"/>
        </w:rPr>
        <w:t>К</w:t>
      </w:r>
      <w:r w:rsidRPr="00EF6F4F">
        <w:rPr>
          <w:b/>
          <w:sz w:val="40"/>
          <w:szCs w:val="40"/>
        </w:rPr>
        <w:t>ДОУ «Детский сад</w:t>
      </w:r>
      <w:r w:rsidR="00EF6F4F" w:rsidRPr="00EF6F4F">
        <w:rPr>
          <w:b/>
          <w:sz w:val="40"/>
          <w:szCs w:val="40"/>
        </w:rPr>
        <w:t xml:space="preserve"> </w:t>
      </w:r>
      <w:r w:rsidR="00661E71">
        <w:rPr>
          <w:b/>
          <w:sz w:val="40"/>
          <w:szCs w:val="40"/>
        </w:rPr>
        <w:t>«Тюльпан</w:t>
      </w:r>
      <w:r w:rsidR="006625E5" w:rsidRPr="00EF6F4F">
        <w:rPr>
          <w:b/>
          <w:sz w:val="40"/>
          <w:szCs w:val="40"/>
        </w:rPr>
        <w:t>»</w:t>
      </w:r>
    </w:p>
    <w:p w:rsidR="006625E5" w:rsidRPr="00EF6F4F" w:rsidRDefault="00F01EA6" w:rsidP="006625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 20</w:t>
      </w:r>
      <w:r w:rsidR="00661E71">
        <w:rPr>
          <w:b/>
          <w:sz w:val="40"/>
          <w:szCs w:val="40"/>
        </w:rPr>
        <w:t>2</w:t>
      </w:r>
      <w:r w:rsidR="00071C36">
        <w:rPr>
          <w:b/>
          <w:sz w:val="40"/>
          <w:szCs w:val="40"/>
        </w:rPr>
        <w:t>3</w:t>
      </w:r>
      <w:r w:rsidR="00CB2B24" w:rsidRPr="00EF6F4F">
        <w:rPr>
          <w:b/>
          <w:sz w:val="40"/>
          <w:szCs w:val="40"/>
        </w:rPr>
        <w:t xml:space="preserve"> - </w:t>
      </w:r>
      <w:r>
        <w:rPr>
          <w:b/>
          <w:sz w:val="40"/>
          <w:szCs w:val="40"/>
        </w:rPr>
        <w:t>202</w:t>
      </w:r>
      <w:r w:rsidR="00071C36">
        <w:rPr>
          <w:b/>
          <w:sz w:val="40"/>
          <w:szCs w:val="40"/>
        </w:rPr>
        <w:t>4</w:t>
      </w:r>
    </w:p>
    <w:p w:rsidR="006625E5" w:rsidRPr="00EF6F4F" w:rsidRDefault="006625E5" w:rsidP="006625E5">
      <w:pPr>
        <w:jc w:val="center"/>
        <w:rPr>
          <w:b/>
          <w:sz w:val="40"/>
          <w:szCs w:val="40"/>
        </w:rPr>
      </w:pPr>
      <w:r w:rsidRPr="00EF6F4F">
        <w:rPr>
          <w:b/>
          <w:sz w:val="40"/>
          <w:szCs w:val="40"/>
        </w:rPr>
        <w:t>учебный год</w:t>
      </w:r>
    </w:p>
    <w:p w:rsidR="006625E5" w:rsidRPr="00EF6F4F" w:rsidRDefault="006625E5" w:rsidP="006625E5">
      <w:pPr>
        <w:spacing w:line="360" w:lineRule="auto"/>
        <w:jc w:val="center"/>
        <w:rPr>
          <w:b/>
          <w:sz w:val="40"/>
          <w:szCs w:val="40"/>
        </w:rPr>
      </w:pPr>
    </w:p>
    <w:p w:rsidR="006625E5" w:rsidRPr="00EF6F4F" w:rsidRDefault="006625E5" w:rsidP="006625E5">
      <w:pPr>
        <w:spacing w:line="360" w:lineRule="auto"/>
        <w:jc w:val="center"/>
        <w:rPr>
          <w:b/>
          <w:sz w:val="40"/>
          <w:szCs w:val="40"/>
        </w:rPr>
      </w:pPr>
    </w:p>
    <w:p w:rsidR="006625E5" w:rsidRPr="00EF6F4F" w:rsidRDefault="006625E5" w:rsidP="006625E5">
      <w:pPr>
        <w:spacing w:line="360" w:lineRule="auto"/>
        <w:jc w:val="center"/>
        <w:rPr>
          <w:b/>
          <w:sz w:val="40"/>
          <w:szCs w:val="40"/>
        </w:rPr>
      </w:pPr>
    </w:p>
    <w:p w:rsidR="006625E5" w:rsidRPr="00EF6F4F" w:rsidRDefault="006625E5" w:rsidP="006625E5">
      <w:pPr>
        <w:spacing w:line="360" w:lineRule="auto"/>
        <w:jc w:val="center"/>
        <w:rPr>
          <w:b/>
          <w:sz w:val="40"/>
          <w:szCs w:val="40"/>
        </w:rPr>
      </w:pPr>
    </w:p>
    <w:p w:rsidR="006625E5" w:rsidRPr="00EF6F4F" w:rsidRDefault="006625E5" w:rsidP="006625E5">
      <w:pPr>
        <w:spacing w:line="360" w:lineRule="auto"/>
        <w:jc w:val="center"/>
        <w:rPr>
          <w:b/>
          <w:sz w:val="40"/>
          <w:szCs w:val="40"/>
        </w:rPr>
      </w:pPr>
    </w:p>
    <w:p w:rsidR="006625E5" w:rsidRPr="00B35EAC" w:rsidRDefault="006625E5" w:rsidP="006625E5">
      <w:pPr>
        <w:spacing w:line="360" w:lineRule="auto"/>
        <w:jc w:val="center"/>
        <w:rPr>
          <w:sz w:val="40"/>
        </w:rPr>
      </w:pPr>
    </w:p>
    <w:p w:rsidR="006625E5" w:rsidRPr="00B35EAC" w:rsidRDefault="006625E5" w:rsidP="006625E5">
      <w:pPr>
        <w:spacing w:line="360" w:lineRule="auto"/>
        <w:jc w:val="center"/>
        <w:rPr>
          <w:sz w:val="40"/>
        </w:rPr>
      </w:pPr>
    </w:p>
    <w:p w:rsidR="006625E5" w:rsidRPr="00B35EAC" w:rsidRDefault="006625E5" w:rsidP="006625E5">
      <w:pPr>
        <w:spacing w:line="360" w:lineRule="auto"/>
        <w:jc w:val="center"/>
        <w:rPr>
          <w:sz w:val="40"/>
        </w:rPr>
      </w:pPr>
    </w:p>
    <w:p w:rsidR="006625E5" w:rsidRPr="00B35EAC" w:rsidRDefault="006625E5" w:rsidP="006625E5">
      <w:pPr>
        <w:spacing w:line="360" w:lineRule="auto"/>
        <w:jc w:val="center"/>
        <w:rPr>
          <w:sz w:val="40"/>
        </w:rPr>
      </w:pPr>
    </w:p>
    <w:p w:rsidR="006625E5" w:rsidRPr="00B35EAC" w:rsidRDefault="006625E5" w:rsidP="006625E5">
      <w:pPr>
        <w:spacing w:line="360" w:lineRule="auto"/>
        <w:jc w:val="center"/>
        <w:rPr>
          <w:sz w:val="40"/>
        </w:rPr>
      </w:pPr>
    </w:p>
    <w:p w:rsidR="006625E5" w:rsidRPr="00B35EAC" w:rsidRDefault="006625E5" w:rsidP="006625E5">
      <w:pPr>
        <w:spacing w:line="360" w:lineRule="auto"/>
        <w:jc w:val="center"/>
        <w:rPr>
          <w:sz w:val="32"/>
          <w:szCs w:val="32"/>
        </w:rPr>
      </w:pPr>
    </w:p>
    <w:p w:rsidR="006625E5" w:rsidRPr="00B35EAC" w:rsidRDefault="006625E5" w:rsidP="006625E5">
      <w:pPr>
        <w:spacing w:line="360" w:lineRule="auto"/>
        <w:jc w:val="center"/>
      </w:pPr>
    </w:p>
    <w:p w:rsidR="006625E5" w:rsidRPr="00B35EAC" w:rsidRDefault="006625E5" w:rsidP="00EF6F4F">
      <w:pPr>
        <w:spacing w:line="360" w:lineRule="auto"/>
      </w:pPr>
    </w:p>
    <w:p w:rsidR="006625E5" w:rsidRPr="00B35EAC" w:rsidRDefault="00661E71" w:rsidP="006625E5">
      <w:pPr>
        <w:spacing w:line="360" w:lineRule="auto"/>
        <w:jc w:val="center"/>
      </w:pPr>
      <w:proofErr w:type="spellStart"/>
      <w:r>
        <w:t>с.Приютное</w:t>
      </w:r>
      <w:proofErr w:type="spellEnd"/>
    </w:p>
    <w:p w:rsidR="006625E5" w:rsidRPr="0025674F" w:rsidRDefault="00F01EA6" w:rsidP="0025674F">
      <w:pPr>
        <w:spacing w:line="360" w:lineRule="auto"/>
        <w:jc w:val="center"/>
      </w:pPr>
      <w:r>
        <w:t>202</w:t>
      </w:r>
      <w:r w:rsidR="00071C36">
        <w:t>4</w:t>
      </w:r>
      <w:r w:rsidR="006625E5" w:rsidRPr="00B35EAC">
        <w:t xml:space="preserve"> г.</w:t>
      </w:r>
    </w:p>
    <w:p w:rsidR="006625E5" w:rsidRPr="00B35EAC" w:rsidRDefault="006625E5" w:rsidP="00B8496C">
      <w:pPr>
        <w:autoSpaceDE w:val="0"/>
        <w:autoSpaceDN w:val="0"/>
        <w:adjustRightInd w:val="0"/>
        <w:ind w:firstLine="567"/>
        <w:jc w:val="both"/>
        <w:rPr>
          <w:rFonts w:cs="Calibri"/>
          <w:szCs w:val="22"/>
        </w:rPr>
      </w:pPr>
      <w:r w:rsidRPr="00B35EAC">
        <w:rPr>
          <w:rFonts w:cs="Calibri"/>
          <w:b/>
          <w:bCs/>
          <w:szCs w:val="22"/>
        </w:rPr>
        <w:lastRenderedPageBreak/>
        <w:t>Цель</w:t>
      </w:r>
      <w:r w:rsidRPr="00B35EAC">
        <w:rPr>
          <w:rFonts w:cs="Calibri"/>
          <w:bCs/>
          <w:szCs w:val="22"/>
        </w:rPr>
        <w:t>:</w:t>
      </w:r>
      <w:r w:rsidR="00F72596">
        <w:rPr>
          <w:rFonts w:cs="Calibri"/>
          <w:szCs w:val="22"/>
        </w:rPr>
        <w:t xml:space="preserve"> о</w:t>
      </w:r>
      <w:r w:rsidRPr="00B35EAC">
        <w:rPr>
          <w:rFonts w:cs="Calibri"/>
          <w:szCs w:val="22"/>
        </w:rPr>
        <w:t xml:space="preserve">ценка результатов деятельности коллектива, уровня воспитательно-образовательного процесса, постановка задач </w:t>
      </w:r>
      <w:proofErr w:type="gramStart"/>
      <w:r w:rsidR="00A32F6D" w:rsidRPr="00B35EAC">
        <w:rPr>
          <w:rFonts w:cs="Calibri"/>
          <w:szCs w:val="22"/>
        </w:rPr>
        <w:t>д</w:t>
      </w:r>
      <w:r w:rsidR="000357DE">
        <w:rPr>
          <w:rFonts w:cs="Calibri"/>
          <w:szCs w:val="22"/>
        </w:rPr>
        <w:t xml:space="preserve">ля </w:t>
      </w:r>
      <w:r w:rsidR="00F72596">
        <w:rPr>
          <w:rFonts w:cs="Calibri"/>
          <w:szCs w:val="22"/>
        </w:rPr>
        <w:t xml:space="preserve"> плана</w:t>
      </w:r>
      <w:proofErr w:type="gramEnd"/>
      <w:r w:rsidR="00F01EA6">
        <w:rPr>
          <w:rFonts w:cs="Calibri"/>
          <w:szCs w:val="22"/>
        </w:rPr>
        <w:t xml:space="preserve"> работы на новый 202</w:t>
      </w:r>
      <w:r w:rsidR="00071C36">
        <w:rPr>
          <w:rFonts w:cs="Calibri"/>
          <w:szCs w:val="22"/>
        </w:rPr>
        <w:t>4</w:t>
      </w:r>
      <w:r w:rsidR="00654F08" w:rsidRPr="00B35EAC">
        <w:rPr>
          <w:rFonts w:cs="Calibri"/>
          <w:szCs w:val="22"/>
        </w:rPr>
        <w:t>-20</w:t>
      </w:r>
      <w:r w:rsidR="00F01EA6">
        <w:rPr>
          <w:rFonts w:cs="Calibri"/>
          <w:szCs w:val="22"/>
        </w:rPr>
        <w:t>2</w:t>
      </w:r>
      <w:r w:rsidR="00071C36">
        <w:rPr>
          <w:rFonts w:cs="Calibri"/>
          <w:szCs w:val="22"/>
        </w:rPr>
        <w:t>5</w:t>
      </w:r>
      <w:r w:rsidRPr="00B35EAC">
        <w:rPr>
          <w:rFonts w:cs="Calibri"/>
          <w:szCs w:val="22"/>
        </w:rPr>
        <w:t xml:space="preserve"> учебный год.</w:t>
      </w:r>
    </w:p>
    <w:p w:rsidR="006625E5" w:rsidRPr="00B35EAC" w:rsidRDefault="006625E5" w:rsidP="00B8496C">
      <w:pPr>
        <w:ind w:left="-113"/>
        <w:jc w:val="both"/>
      </w:pPr>
      <w:r w:rsidRPr="00B35EAC">
        <w:t xml:space="preserve">Планирование и реализация всей работы нашего коллектива выстраивалась в соответствии </w:t>
      </w:r>
      <w:proofErr w:type="gramStart"/>
      <w:r w:rsidRPr="00B35EAC">
        <w:t xml:space="preserve">с  </w:t>
      </w:r>
      <w:r w:rsidR="00071C36">
        <w:t>федеральной</w:t>
      </w:r>
      <w:proofErr w:type="gramEnd"/>
      <w:r w:rsidRPr="00B35EAC">
        <w:t xml:space="preserve">  образовательной программой М</w:t>
      </w:r>
      <w:r w:rsidR="00661E71">
        <w:t>К</w:t>
      </w:r>
      <w:r w:rsidRPr="00B35EAC">
        <w:t>ДОУ «Д</w:t>
      </w:r>
      <w:r w:rsidR="00B35EAC">
        <w:t>етский сад</w:t>
      </w:r>
      <w:r w:rsidR="00EF6F4F">
        <w:t xml:space="preserve"> </w:t>
      </w:r>
      <w:r w:rsidR="00661E71">
        <w:t>«Тюльпан</w:t>
      </w:r>
      <w:r w:rsidRPr="00B35EAC">
        <w:t>» и в соответствии с приказом Министерства образования и науки</w:t>
      </w:r>
      <w:r w:rsidR="00654F08" w:rsidRPr="00B35EAC">
        <w:t xml:space="preserve"> РФ от 17 октября 2013г. № 1155 «</w:t>
      </w:r>
      <w:r w:rsidRPr="00B35EAC">
        <w:t xml:space="preserve">Об утверждении федерального государственного образовательного стандарта дошкольного образования». </w:t>
      </w:r>
    </w:p>
    <w:p w:rsidR="006625E5" w:rsidRPr="00B35EAC" w:rsidRDefault="000357DE" w:rsidP="00B8496C">
      <w:pPr>
        <w:pStyle w:val="Default"/>
        <w:jc w:val="both"/>
      </w:pPr>
      <w:r>
        <w:t xml:space="preserve">Управление ДОУ осуществляется заведующим </w:t>
      </w:r>
      <w:r w:rsidR="00661E71">
        <w:t>Еременко Г.В.</w:t>
      </w:r>
      <w:r w:rsidR="006625E5" w:rsidRPr="00B35EAC">
        <w:t>,  на основе Федерального закона от 29 декабря 2012 г. № 273-ФЗ «Об обра</w:t>
      </w:r>
      <w:r>
        <w:t>зовании в Российской Федерации»</w:t>
      </w:r>
      <w:r w:rsidR="006625E5" w:rsidRPr="00B35EAC">
        <w:t>, «Конвенции о</w:t>
      </w:r>
      <w:r w:rsidR="00A32F6D" w:rsidRPr="00B35EAC">
        <w:t xml:space="preserve"> правах ребенка», Устава М</w:t>
      </w:r>
      <w:r w:rsidR="00661E71">
        <w:t>К</w:t>
      </w:r>
      <w:r w:rsidR="00A32F6D" w:rsidRPr="00B35EAC">
        <w:t>ДОУ «Д</w:t>
      </w:r>
      <w:r w:rsidR="00EF6F4F">
        <w:t xml:space="preserve">етского сада </w:t>
      </w:r>
      <w:r w:rsidR="00661E71">
        <w:t>«Тюльпан</w:t>
      </w:r>
      <w:r w:rsidR="00A32F6D" w:rsidRPr="00B35EAC">
        <w:t>»</w:t>
      </w:r>
      <w:r w:rsidR="006625E5" w:rsidRPr="00B35EAC">
        <w:t>, Правил внутреннего трудового распорядка, должностных инструкций. В настоящее время детский са</w:t>
      </w:r>
      <w:r w:rsidR="00A32F6D" w:rsidRPr="00B35EAC">
        <w:t>д работает по</w:t>
      </w:r>
      <w:r w:rsidR="006625E5" w:rsidRPr="00B35EAC">
        <w:t xml:space="preserve"> </w:t>
      </w:r>
      <w:r w:rsidR="00661E71" w:rsidRPr="00880007">
        <w:rPr>
          <w:bCs/>
        </w:rPr>
        <w:t>лицензии МКДОУ</w:t>
      </w:r>
      <w:r w:rsidR="00661E71" w:rsidRPr="00880007">
        <w:t xml:space="preserve"> на образовательную деятельность № 1340 от 08.12. 2016 г., срок действия бессрочно.</w:t>
      </w:r>
    </w:p>
    <w:p w:rsidR="005A1F1E" w:rsidRPr="005A1F1E" w:rsidRDefault="005A1F1E" w:rsidP="00B8496C">
      <w:pPr>
        <w:jc w:val="both"/>
        <w:rPr>
          <w:b/>
          <w:spacing w:val="-5"/>
        </w:rPr>
      </w:pPr>
      <w:r w:rsidRPr="005A1F1E">
        <w:rPr>
          <w:b/>
          <w:spacing w:val="-5"/>
        </w:rPr>
        <w:t>Учреждение работает пять дней в неделю:</w:t>
      </w:r>
    </w:p>
    <w:p w:rsidR="005A1F1E" w:rsidRPr="00880007" w:rsidRDefault="005A1F1E" w:rsidP="00B8496C">
      <w:pPr>
        <w:pStyle w:val="Default"/>
        <w:jc w:val="both"/>
      </w:pPr>
      <w:r w:rsidRPr="00880007">
        <w:t xml:space="preserve">с сентября по май - </w:t>
      </w:r>
      <w:proofErr w:type="spellStart"/>
      <w:r w:rsidRPr="00880007">
        <w:t>учебно</w:t>
      </w:r>
      <w:proofErr w:type="spellEnd"/>
      <w:r w:rsidRPr="00880007">
        <w:t xml:space="preserve">–воспитательный процесс; </w:t>
      </w:r>
    </w:p>
    <w:p w:rsidR="005A1F1E" w:rsidRPr="00880007" w:rsidRDefault="005A1F1E" w:rsidP="00B8496C">
      <w:pPr>
        <w:pStyle w:val="Default"/>
        <w:jc w:val="both"/>
      </w:pPr>
      <w:r w:rsidRPr="00880007">
        <w:t xml:space="preserve">с июня по август – летняя оздоровительная компания; </w:t>
      </w:r>
    </w:p>
    <w:p w:rsidR="005A1F1E" w:rsidRPr="00880007" w:rsidRDefault="005A1F1E" w:rsidP="00B8496C">
      <w:pPr>
        <w:pStyle w:val="Default"/>
        <w:jc w:val="both"/>
      </w:pPr>
      <w:r w:rsidRPr="00880007">
        <w:t xml:space="preserve">рабочая неделя – пятидневная; </w:t>
      </w:r>
    </w:p>
    <w:p w:rsidR="005A1F1E" w:rsidRPr="00880007" w:rsidRDefault="005A1F1E" w:rsidP="00B8496C">
      <w:pPr>
        <w:pStyle w:val="Default"/>
        <w:jc w:val="both"/>
      </w:pPr>
      <w:r w:rsidRPr="00880007">
        <w:t xml:space="preserve">длительность пребывания детей -9 часов; </w:t>
      </w:r>
    </w:p>
    <w:p w:rsidR="005A1F1E" w:rsidRPr="00880007" w:rsidRDefault="005A1F1E" w:rsidP="00B8496C">
      <w:pPr>
        <w:pStyle w:val="Default"/>
        <w:jc w:val="both"/>
        <w:rPr>
          <w:spacing w:val="-5"/>
        </w:rPr>
      </w:pPr>
      <w:r w:rsidRPr="00880007">
        <w:t xml:space="preserve">ежедневный график работы - </w:t>
      </w:r>
      <w:r w:rsidRPr="00880007">
        <w:rPr>
          <w:color w:val="auto"/>
        </w:rPr>
        <w:t xml:space="preserve">понедельник - пятница – рабочие дни с 08.00 до 17.00; дежурная группа с 7.00 до 19.00. </w:t>
      </w:r>
    </w:p>
    <w:p w:rsidR="005A1F1E" w:rsidRPr="00880007" w:rsidRDefault="005A1F1E" w:rsidP="00B8496C">
      <w:pPr>
        <w:ind w:firstLine="425"/>
        <w:jc w:val="both"/>
        <w:rPr>
          <w:spacing w:val="-5"/>
        </w:rPr>
      </w:pPr>
      <w:r w:rsidRPr="00880007">
        <w:rPr>
          <w:spacing w:val="-5"/>
        </w:rPr>
        <w:t>Выходные дни – суббота, воскресенье, праздничные дни, установленные законодательством Российской Федерации.</w:t>
      </w:r>
    </w:p>
    <w:p w:rsidR="006625E5" w:rsidRPr="00B35EAC" w:rsidRDefault="006625E5" w:rsidP="00B8496C">
      <w:pPr>
        <w:autoSpaceDE w:val="0"/>
        <w:autoSpaceDN w:val="0"/>
        <w:adjustRightInd w:val="0"/>
        <w:ind w:firstLine="567"/>
        <w:jc w:val="both"/>
      </w:pPr>
      <w:r w:rsidRPr="00B35EAC">
        <w:t xml:space="preserve"> Воспитанники ДОУ пользуются льготами согласно законодательству РФ. </w:t>
      </w:r>
    </w:p>
    <w:p w:rsidR="00AC2A46" w:rsidRDefault="00AC2A46" w:rsidP="00B8496C">
      <w:pPr>
        <w:pStyle w:val="a3"/>
        <w:spacing w:before="3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 xml:space="preserve">В ДОУ создана комфортная, безопасная </w:t>
      </w:r>
      <w:r w:rsidRPr="00B35EAC">
        <w:rPr>
          <w:szCs w:val="20"/>
        </w:rPr>
        <w:t>предметно-развивающая среда в соответствии с требованиями ФГОС ДО, которые обеспечивают разностороннее развитие ребенка.</w:t>
      </w:r>
    </w:p>
    <w:p w:rsidR="006625E5" w:rsidRPr="00B35EAC" w:rsidRDefault="006625E5" w:rsidP="00B8496C">
      <w:pPr>
        <w:pStyle w:val="a3"/>
        <w:spacing w:before="30" w:beforeAutospacing="0" w:after="0" w:afterAutospacing="0"/>
        <w:ind w:firstLine="567"/>
        <w:jc w:val="both"/>
        <w:rPr>
          <w:szCs w:val="20"/>
        </w:rPr>
      </w:pPr>
      <w:r w:rsidRPr="00B35EAC">
        <w:rPr>
          <w:szCs w:val="20"/>
        </w:rPr>
        <w:t xml:space="preserve"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 и др., уголки уединения и т.д. </w:t>
      </w:r>
    </w:p>
    <w:p w:rsidR="006625E5" w:rsidRPr="00B35EAC" w:rsidRDefault="00AC2A46" w:rsidP="00B8496C">
      <w:pPr>
        <w:pStyle w:val="a3"/>
        <w:spacing w:before="3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 xml:space="preserve">При построении предметно – развивающей среды в группах соблюдены принципы </w:t>
      </w:r>
      <w:r w:rsidR="001E37C1">
        <w:rPr>
          <w:szCs w:val="20"/>
        </w:rPr>
        <w:t xml:space="preserve">информативности, вариативности, </w:t>
      </w:r>
      <w:r>
        <w:rPr>
          <w:szCs w:val="20"/>
        </w:rPr>
        <w:t xml:space="preserve">полифункциональности, трансформируемости и безопасности. Предметно - развивающая среда обеспечена общим и специфическим материалом  для девочек и мальчиков. Материалы и </w:t>
      </w:r>
      <w:r w:rsidR="00F916BD">
        <w:rPr>
          <w:szCs w:val="20"/>
        </w:rPr>
        <w:t>оборудование в группах использую</w:t>
      </w:r>
      <w:r>
        <w:rPr>
          <w:szCs w:val="20"/>
        </w:rPr>
        <w:t xml:space="preserve">тся с учетом принципа интеграции образовательных областей. </w:t>
      </w:r>
      <w:r w:rsidR="006625E5" w:rsidRPr="00B35EAC">
        <w:rPr>
          <w:szCs w:val="20"/>
        </w:rPr>
        <w:t xml:space="preserve">Во всех возрастных группах имеются  необходимые для работы с детьми: дидактические игры, пособия, методическая и художественная литература, игрушки, но их не достаточно и  необходимо постоянное пополнение.  Для  организации </w:t>
      </w:r>
      <w:r w:rsidR="00F72596">
        <w:rPr>
          <w:szCs w:val="20"/>
        </w:rPr>
        <w:t>наблюдений в уголке природы</w:t>
      </w:r>
      <w:r w:rsidR="006625E5" w:rsidRPr="00B35EAC">
        <w:rPr>
          <w:szCs w:val="20"/>
        </w:rPr>
        <w:t xml:space="preserve">   воспитатели пополнили оборудование в группах</w:t>
      </w:r>
      <w:r w:rsidR="00A32F6D" w:rsidRPr="00B35EAC">
        <w:rPr>
          <w:szCs w:val="20"/>
        </w:rPr>
        <w:t>. Часть оборудования изготовлена</w:t>
      </w:r>
      <w:r w:rsidR="006625E5" w:rsidRPr="00B35EAC">
        <w:rPr>
          <w:szCs w:val="20"/>
        </w:rPr>
        <w:t xml:space="preserve"> руками воспитателей и родителей.</w:t>
      </w:r>
      <w:r>
        <w:rPr>
          <w:szCs w:val="20"/>
        </w:rPr>
        <w:t xml:space="preserve"> Материалы и оборудование отвечают </w:t>
      </w:r>
      <w:r w:rsidR="008D4FCF">
        <w:rPr>
          <w:bCs/>
          <w:color w:val="000000" w:themeColor="text1"/>
        </w:rPr>
        <w:t>требованиям СанПиН, педагогическим и эстетическим требованиям, а  так же требованиям безопасности.</w:t>
      </w:r>
    </w:p>
    <w:p w:rsidR="006625E5" w:rsidRPr="005A1F1E" w:rsidRDefault="006625E5" w:rsidP="00B8496C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B35EAC">
        <w:t xml:space="preserve">Позитивный результат в воспитании и образовании дает эффективное использование материально- технических ресурсов учреждения. В настоящее время в детском саду в состав информационно </w:t>
      </w:r>
      <w:proofErr w:type="gramStart"/>
      <w:r w:rsidRPr="00B35EAC">
        <w:t>-  технической</w:t>
      </w:r>
      <w:proofErr w:type="gramEnd"/>
      <w:r w:rsidRPr="00B35EAC">
        <w:t xml:space="preserve"> базы входят: ПК -</w:t>
      </w:r>
      <w:r w:rsidR="00071C36">
        <w:t>2</w:t>
      </w:r>
      <w:r w:rsidRPr="00B35EAC">
        <w:t xml:space="preserve">, </w:t>
      </w:r>
      <w:r w:rsidR="00071C36">
        <w:t>ноутбук – 1,</w:t>
      </w:r>
      <w:r w:rsidRPr="00B35EAC">
        <w:t xml:space="preserve"> </w:t>
      </w:r>
      <w:r w:rsidR="00071C36">
        <w:t>МФУ</w:t>
      </w:r>
      <w:r w:rsidR="00EF6F4F">
        <w:t>-</w:t>
      </w:r>
      <w:r w:rsidR="005A1F1E">
        <w:t>3</w:t>
      </w:r>
      <w:r w:rsidR="00EF6F4F">
        <w:t>,  принтер-</w:t>
      </w:r>
      <w:r w:rsidR="00071C36">
        <w:t>1</w:t>
      </w:r>
      <w:r w:rsidRPr="00B35EAC">
        <w:t>,  музык</w:t>
      </w:r>
      <w:r w:rsidR="00EF6F4F">
        <w:t xml:space="preserve">альный центр- </w:t>
      </w:r>
      <w:r w:rsidR="005A1F1E">
        <w:t>2</w:t>
      </w:r>
      <w:r w:rsidR="00EF6F4F">
        <w:t>,</w:t>
      </w:r>
      <w:r w:rsidR="00071C36">
        <w:t xml:space="preserve"> мультимедиа – 1,</w:t>
      </w:r>
      <w:r w:rsidR="00EF6F4F">
        <w:t xml:space="preserve"> </w:t>
      </w:r>
      <w:r w:rsidR="005A1F1E">
        <w:t>портативная колонка</w:t>
      </w:r>
      <w:r w:rsidR="00EF6F4F">
        <w:t xml:space="preserve"> – 2,</w:t>
      </w:r>
      <w:r w:rsidR="005A1F1E">
        <w:t xml:space="preserve"> </w:t>
      </w:r>
      <w:r w:rsidR="00EF6F4F">
        <w:t>телевизор -1</w:t>
      </w:r>
      <w:r w:rsidR="00065B9A">
        <w:t>.</w:t>
      </w:r>
      <w:r w:rsidRPr="00B35EAC">
        <w:t xml:space="preserve"> Все это используется воспитателями в работе с детьми. </w:t>
      </w:r>
    </w:p>
    <w:p w:rsidR="000229FA" w:rsidRDefault="000229FA" w:rsidP="00B8496C">
      <w:pPr>
        <w:pStyle w:val="a3"/>
        <w:spacing w:before="30" w:beforeAutospacing="0" w:after="0" w:afterAutospacing="0"/>
        <w:jc w:val="both"/>
        <w:rPr>
          <w:b/>
          <w:u w:val="single"/>
        </w:rPr>
      </w:pPr>
    </w:p>
    <w:p w:rsidR="006625E5" w:rsidRPr="00B35EAC" w:rsidRDefault="006625E5" w:rsidP="00B8496C">
      <w:pPr>
        <w:pStyle w:val="a3"/>
        <w:spacing w:before="30" w:beforeAutospacing="0" w:after="0" w:afterAutospacing="0"/>
        <w:jc w:val="both"/>
        <w:rPr>
          <w:b/>
          <w:u w:val="single"/>
        </w:rPr>
      </w:pPr>
      <w:r w:rsidRPr="00B35EAC">
        <w:rPr>
          <w:b/>
          <w:u w:val="single"/>
        </w:rPr>
        <w:t>Сведения о кон</w:t>
      </w:r>
      <w:r w:rsidR="00F916BD">
        <w:rPr>
          <w:b/>
          <w:u w:val="single"/>
        </w:rPr>
        <w:t>тингенте воспитанников (май 20</w:t>
      </w:r>
      <w:r w:rsidR="005A1F1E">
        <w:rPr>
          <w:b/>
          <w:u w:val="single"/>
        </w:rPr>
        <w:t>2</w:t>
      </w:r>
      <w:r w:rsidR="00071C36">
        <w:rPr>
          <w:b/>
          <w:u w:val="single"/>
        </w:rPr>
        <w:t>4</w:t>
      </w:r>
      <w:r w:rsidRPr="00B35EAC">
        <w:rPr>
          <w:b/>
          <w:u w:val="single"/>
        </w:rPr>
        <w:t xml:space="preserve"> г.)</w:t>
      </w:r>
    </w:p>
    <w:p w:rsidR="000229FA" w:rsidRDefault="000229FA" w:rsidP="00B8496C">
      <w:pPr>
        <w:pStyle w:val="a3"/>
        <w:spacing w:before="30" w:beforeAutospacing="0" w:after="0" w:afterAutospacing="0"/>
        <w:ind w:firstLine="567"/>
        <w:jc w:val="both"/>
        <w:rPr>
          <w:rFonts w:cs="Times New Roman CYR"/>
          <w:szCs w:val="22"/>
        </w:rPr>
      </w:pPr>
    </w:p>
    <w:p w:rsidR="006625E5" w:rsidRPr="00B35EAC" w:rsidRDefault="00EF6F4F" w:rsidP="00B8496C">
      <w:pPr>
        <w:pStyle w:val="a3"/>
        <w:spacing w:before="30" w:beforeAutospacing="0" w:after="0" w:afterAutospacing="0"/>
        <w:ind w:firstLine="567"/>
        <w:jc w:val="both"/>
        <w:rPr>
          <w:rFonts w:cs="Times New Roman CYR"/>
          <w:szCs w:val="22"/>
        </w:rPr>
      </w:pPr>
      <w:r>
        <w:rPr>
          <w:rFonts w:cs="Times New Roman CYR"/>
          <w:szCs w:val="22"/>
        </w:rPr>
        <w:t xml:space="preserve">Детский сад рассчитан на </w:t>
      </w:r>
      <w:r w:rsidR="005A1F1E">
        <w:rPr>
          <w:rFonts w:cs="Times New Roman CYR"/>
          <w:szCs w:val="22"/>
        </w:rPr>
        <w:t>180</w:t>
      </w:r>
      <w:r w:rsidR="006625E5" w:rsidRPr="00B35EAC">
        <w:rPr>
          <w:rFonts w:cs="Times New Roman CYR"/>
          <w:szCs w:val="22"/>
        </w:rPr>
        <w:t xml:space="preserve"> мест, фактически </w:t>
      </w:r>
      <w:r w:rsidR="00F01EA6">
        <w:rPr>
          <w:rFonts w:cs="Times New Roman CYR"/>
          <w:szCs w:val="22"/>
        </w:rPr>
        <w:t xml:space="preserve">посещали в этом учебном году </w:t>
      </w:r>
      <w:r w:rsidR="007912C1">
        <w:rPr>
          <w:rFonts w:cs="Times New Roman CYR"/>
          <w:szCs w:val="22"/>
        </w:rPr>
        <w:t>10</w:t>
      </w:r>
      <w:r w:rsidR="00071C36">
        <w:rPr>
          <w:rFonts w:cs="Times New Roman CYR"/>
          <w:szCs w:val="22"/>
        </w:rPr>
        <w:t>3</w:t>
      </w:r>
      <w:r w:rsidR="00F72596">
        <w:rPr>
          <w:rFonts w:cs="Times New Roman CYR"/>
          <w:szCs w:val="22"/>
        </w:rPr>
        <w:t xml:space="preserve"> </w:t>
      </w:r>
      <w:r w:rsidR="00F01EA6">
        <w:rPr>
          <w:rFonts w:cs="Times New Roman CYR"/>
          <w:szCs w:val="22"/>
        </w:rPr>
        <w:t>дошкольник</w:t>
      </w:r>
      <w:r w:rsidR="00071C36">
        <w:rPr>
          <w:rFonts w:cs="Times New Roman CYR"/>
          <w:szCs w:val="22"/>
        </w:rPr>
        <w:t>а</w:t>
      </w:r>
      <w:r w:rsidR="006625E5" w:rsidRPr="00B35EAC">
        <w:rPr>
          <w:rFonts w:cs="Times New Roman CYR"/>
          <w:szCs w:val="22"/>
        </w:rPr>
        <w:t>.</w:t>
      </w:r>
    </w:p>
    <w:p w:rsidR="000229FA" w:rsidRDefault="00F01EA6" w:rsidP="00B8496C">
      <w:pPr>
        <w:autoSpaceDE w:val="0"/>
        <w:autoSpaceDN w:val="0"/>
        <w:adjustRightInd w:val="0"/>
        <w:jc w:val="both"/>
        <w:rPr>
          <w:rFonts w:cs="Times New Roman CYR"/>
          <w:color w:val="002060"/>
          <w:szCs w:val="22"/>
        </w:rPr>
      </w:pPr>
      <w:r>
        <w:rPr>
          <w:rFonts w:cs="Times New Roman CYR"/>
          <w:szCs w:val="22"/>
        </w:rPr>
        <w:t>В 20</w:t>
      </w:r>
      <w:r w:rsidR="005A1F1E">
        <w:rPr>
          <w:rFonts w:cs="Times New Roman CYR"/>
          <w:szCs w:val="22"/>
        </w:rPr>
        <w:t>2</w:t>
      </w:r>
      <w:r w:rsidR="00071C36">
        <w:rPr>
          <w:rFonts w:cs="Times New Roman CYR"/>
          <w:szCs w:val="22"/>
        </w:rPr>
        <w:t>3</w:t>
      </w:r>
      <w:r>
        <w:rPr>
          <w:rFonts w:cs="Times New Roman CYR"/>
          <w:szCs w:val="22"/>
        </w:rPr>
        <w:t>-202</w:t>
      </w:r>
      <w:r w:rsidR="00071C36">
        <w:rPr>
          <w:rFonts w:cs="Times New Roman CYR"/>
          <w:szCs w:val="22"/>
        </w:rPr>
        <w:t>4</w:t>
      </w:r>
      <w:r w:rsidR="00EF6F4F">
        <w:rPr>
          <w:rFonts w:cs="Times New Roman CYR"/>
          <w:szCs w:val="22"/>
        </w:rPr>
        <w:t xml:space="preserve"> учеб</w:t>
      </w:r>
      <w:r w:rsidR="000357DE">
        <w:rPr>
          <w:rFonts w:cs="Times New Roman CYR"/>
          <w:szCs w:val="22"/>
        </w:rPr>
        <w:t xml:space="preserve">ном году функционировало </w:t>
      </w:r>
      <w:r w:rsidR="005A1F1E">
        <w:rPr>
          <w:rFonts w:cs="Times New Roman CYR"/>
          <w:szCs w:val="22"/>
        </w:rPr>
        <w:t>8</w:t>
      </w:r>
      <w:r w:rsidR="000357DE">
        <w:rPr>
          <w:rFonts w:cs="Times New Roman CYR"/>
          <w:szCs w:val="22"/>
        </w:rPr>
        <w:t xml:space="preserve"> </w:t>
      </w:r>
      <w:r w:rsidR="00EF6F4F">
        <w:rPr>
          <w:rFonts w:cs="Times New Roman CYR"/>
          <w:szCs w:val="22"/>
        </w:rPr>
        <w:t>возрастны</w:t>
      </w:r>
      <w:r w:rsidR="005A1F1E">
        <w:rPr>
          <w:rFonts w:cs="Times New Roman CYR"/>
          <w:szCs w:val="22"/>
        </w:rPr>
        <w:t>х</w:t>
      </w:r>
      <w:r w:rsidR="006625E5" w:rsidRPr="00B35EAC">
        <w:rPr>
          <w:rFonts w:cs="Times New Roman CYR"/>
          <w:szCs w:val="22"/>
        </w:rPr>
        <w:t xml:space="preserve"> групп</w:t>
      </w:r>
      <w:r w:rsidR="000357DE">
        <w:rPr>
          <w:rFonts w:cs="Times New Roman CYR"/>
          <w:color w:val="002060"/>
          <w:szCs w:val="22"/>
        </w:rPr>
        <w:t xml:space="preserve">, </w:t>
      </w:r>
      <w:r w:rsidR="005A1F1E">
        <w:rPr>
          <w:rFonts w:cs="Times New Roman CYR"/>
          <w:color w:val="002060"/>
          <w:szCs w:val="22"/>
        </w:rPr>
        <w:t>общеразвивающей направленности</w:t>
      </w:r>
      <w:r w:rsidR="000357DE">
        <w:rPr>
          <w:rFonts w:cs="Times New Roman CYR"/>
          <w:color w:val="002060"/>
          <w:szCs w:val="22"/>
        </w:rPr>
        <w:t>.</w:t>
      </w:r>
    </w:p>
    <w:p w:rsidR="000229FA" w:rsidRPr="005A1F1E" w:rsidRDefault="000229FA" w:rsidP="00B8496C">
      <w:pPr>
        <w:autoSpaceDE w:val="0"/>
        <w:autoSpaceDN w:val="0"/>
        <w:adjustRightInd w:val="0"/>
        <w:jc w:val="both"/>
        <w:rPr>
          <w:rFonts w:cs="Times New Roman CYR"/>
          <w:color w:val="002060"/>
          <w:szCs w:val="22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9"/>
        <w:gridCol w:w="4515"/>
        <w:gridCol w:w="1842"/>
        <w:gridCol w:w="2984"/>
      </w:tblGrid>
      <w:tr w:rsidR="006625E5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71723">
              <w:rPr>
                <w:szCs w:val="22"/>
                <w:lang w:val="en-US"/>
              </w:rPr>
              <w:t>№</w:t>
            </w:r>
          </w:p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271723">
              <w:rPr>
                <w:rFonts w:cs="Times New Roman CYR"/>
                <w:szCs w:val="22"/>
              </w:rPr>
              <w:t>п/п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</w:rPr>
            </w:pPr>
            <w:r w:rsidRPr="00271723">
              <w:rPr>
                <w:rFonts w:cs="Times New Roman CYR"/>
                <w:szCs w:val="22"/>
              </w:rPr>
              <w:t>Возрастная</w:t>
            </w:r>
          </w:p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271723">
              <w:rPr>
                <w:rFonts w:cs="Times New Roman CYR"/>
                <w:szCs w:val="22"/>
              </w:rPr>
              <w:t>группа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</w:rPr>
            </w:pPr>
            <w:r w:rsidRPr="00271723">
              <w:rPr>
                <w:rFonts w:cs="Times New Roman CYR"/>
                <w:szCs w:val="22"/>
              </w:rPr>
              <w:t>Количество</w:t>
            </w:r>
          </w:p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271723">
              <w:rPr>
                <w:rFonts w:cs="Times New Roman CYR"/>
                <w:szCs w:val="22"/>
              </w:rPr>
              <w:t>детей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</w:rPr>
            </w:pPr>
            <w:r w:rsidRPr="00271723">
              <w:rPr>
                <w:rFonts w:cs="Times New Roman CYR"/>
                <w:szCs w:val="22"/>
              </w:rPr>
              <w:t>ФИО воспитателей,</w:t>
            </w:r>
          </w:p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rFonts w:cs="Times New Roman CYR"/>
                <w:szCs w:val="22"/>
              </w:rPr>
              <w:t>работающих в группе</w:t>
            </w:r>
          </w:p>
        </w:tc>
      </w:tr>
      <w:tr w:rsidR="006625E5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271723">
              <w:rPr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625E5" w:rsidRPr="00271723" w:rsidRDefault="00EF6F4F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</w:rPr>
            </w:pPr>
            <w:r w:rsidRPr="00271723">
              <w:rPr>
                <w:rFonts w:cs="Times New Roman CYR"/>
                <w:szCs w:val="22"/>
              </w:rPr>
              <w:t>2</w:t>
            </w:r>
            <w:r w:rsidR="00271723" w:rsidRPr="00271723">
              <w:rPr>
                <w:rFonts w:cs="Times New Roman CYR"/>
                <w:szCs w:val="22"/>
              </w:rPr>
              <w:t xml:space="preserve"> группа раннего возраста</w:t>
            </w:r>
          </w:p>
          <w:p w:rsidR="006625E5" w:rsidRPr="00271723" w:rsidRDefault="00EF6F4F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271723">
              <w:rPr>
                <w:rFonts w:cs="Times New Roman CYR"/>
                <w:szCs w:val="22"/>
              </w:rPr>
              <w:t>«</w:t>
            </w:r>
            <w:r w:rsidR="00271723" w:rsidRPr="00271723">
              <w:rPr>
                <w:rFonts w:cs="Times New Roman CYR"/>
                <w:szCs w:val="22"/>
              </w:rPr>
              <w:t>Малыш</w:t>
            </w:r>
            <w:r w:rsidR="006625E5" w:rsidRPr="00271723">
              <w:rPr>
                <w:rFonts w:cs="Times New Roman CYR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071C36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625E5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271723">
              <w:rPr>
                <w:rFonts w:cs="Calibri"/>
                <w:szCs w:val="22"/>
              </w:rPr>
              <w:t>Кюкеева</w:t>
            </w:r>
            <w:proofErr w:type="spellEnd"/>
            <w:r w:rsidRPr="00271723">
              <w:rPr>
                <w:rFonts w:cs="Calibri"/>
                <w:szCs w:val="22"/>
              </w:rPr>
              <w:t xml:space="preserve"> И.Б.</w:t>
            </w:r>
          </w:p>
        </w:tc>
      </w:tr>
      <w:tr w:rsidR="006625E5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szCs w:val="22"/>
              </w:rPr>
              <w:t>2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625E5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</w:rPr>
            </w:pPr>
            <w:r w:rsidRPr="00271723">
              <w:rPr>
                <w:rFonts w:cs="Times New Roman CYR"/>
                <w:szCs w:val="22"/>
              </w:rPr>
              <w:t>1 младшая группа</w:t>
            </w:r>
          </w:p>
          <w:p w:rsidR="006625E5" w:rsidRPr="00271723" w:rsidRDefault="00EF6F4F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rFonts w:cs="Times New Roman CYR"/>
                <w:szCs w:val="22"/>
              </w:rPr>
              <w:t>«</w:t>
            </w:r>
            <w:r w:rsidR="00271723" w:rsidRPr="00271723">
              <w:rPr>
                <w:rFonts w:cs="Times New Roman CYR"/>
                <w:szCs w:val="22"/>
              </w:rPr>
              <w:t>Тюльпанчик</w:t>
            </w:r>
            <w:r w:rsidR="006625E5" w:rsidRPr="00271723">
              <w:rPr>
                <w:rFonts w:cs="Times New Roman CYR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071C36">
              <w:rPr>
                <w:rFonts w:cs="Calibri"/>
              </w:rPr>
              <w:t>7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625E5" w:rsidRPr="00271723" w:rsidRDefault="00071C36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rFonts w:cs="Calibri"/>
                <w:szCs w:val="22"/>
              </w:rPr>
              <w:t>Соляная Т.В.</w:t>
            </w:r>
          </w:p>
        </w:tc>
      </w:tr>
      <w:tr w:rsidR="006625E5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szCs w:val="22"/>
              </w:rPr>
              <w:t>3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625E5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rFonts w:cs="Calibri"/>
                <w:szCs w:val="22"/>
              </w:rPr>
              <w:t>2 младшая</w:t>
            </w:r>
          </w:p>
          <w:p w:rsidR="00EF6F4F" w:rsidRPr="00271723" w:rsidRDefault="00EF6F4F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rFonts w:cs="Calibri"/>
                <w:szCs w:val="22"/>
              </w:rPr>
              <w:t>«</w:t>
            </w:r>
            <w:r w:rsidR="00071C36" w:rsidRPr="00271723">
              <w:rPr>
                <w:rFonts w:cs="Calibri"/>
                <w:szCs w:val="22"/>
              </w:rPr>
              <w:t>Звёзды</w:t>
            </w:r>
            <w:r w:rsidRPr="00271723">
              <w:rPr>
                <w:rFonts w:cs="Calibri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071C36">
              <w:rPr>
                <w:rFonts w:cs="Calibri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625E5" w:rsidRPr="00271723" w:rsidRDefault="00071C36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  <w:szCs w:val="22"/>
              </w:rPr>
              <w:t>Година Е.Н.</w:t>
            </w:r>
          </w:p>
        </w:tc>
      </w:tr>
      <w:tr w:rsidR="005A1F1E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71723">
              <w:rPr>
                <w:szCs w:val="22"/>
              </w:rPr>
              <w:t>4</w:t>
            </w:r>
          </w:p>
          <w:p w:rsidR="005A1F1E" w:rsidRPr="00271723" w:rsidRDefault="005A1F1E" w:rsidP="00B8496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Средняя группа</w:t>
            </w:r>
          </w:p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«</w:t>
            </w:r>
            <w:r w:rsidR="00071C36" w:rsidRPr="00271723">
              <w:rPr>
                <w:rFonts w:cs="Calibri"/>
                <w:szCs w:val="22"/>
              </w:rPr>
              <w:t>Солнышко</w:t>
            </w:r>
            <w:r w:rsidRPr="00271723">
              <w:rPr>
                <w:rFonts w:cs="Calibri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  <w:r w:rsidR="00071C36">
              <w:rPr>
                <w:rFonts w:cs="Calibri"/>
                <w:szCs w:val="22"/>
              </w:rPr>
              <w:t>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071C36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Ковалёва С.А.</w:t>
            </w:r>
          </w:p>
        </w:tc>
      </w:tr>
      <w:tr w:rsidR="005A1F1E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71723">
              <w:rPr>
                <w:szCs w:val="22"/>
              </w:rPr>
              <w:t>5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Средняя группа</w:t>
            </w:r>
          </w:p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«</w:t>
            </w:r>
            <w:proofErr w:type="spellStart"/>
            <w:r w:rsidR="00071C36">
              <w:rPr>
                <w:rFonts w:cs="Calibri"/>
                <w:szCs w:val="22"/>
              </w:rPr>
              <w:t>Байр</w:t>
            </w:r>
            <w:proofErr w:type="spellEnd"/>
            <w:r w:rsidRPr="00271723">
              <w:rPr>
                <w:rFonts w:cs="Calibri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071C36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Болеева</w:t>
            </w:r>
            <w:proofErr w:type="spellEnd"/>
            <w:r>
              <w:rPr>
                <w:rFonts w:cs="Calibri"/>
                <w:szCs w:val="22"/>
              </w:rPr>
              <w:t xml:space="preserve"> С.Н.</w:t>
            </w:r>
          </w:p>
        </w:tc>
      </w:tr>
      <w:tr w:rsidR="005A1F1E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71723">
              <w:rPr>
                <w:szCs w:val="22"/>
              </w:rPr>
              <w:t>6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 xml:space="preserve">Старшая группа </w:t>
            </w:r>
          </w:p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«</w:t>
            </w:r>
            <w:r w:rsidR="00071C36" w:rsidRPr="00271723">
              <w:rPr>
                <w:rFonts w:cs="Calibri"/>
                <w:szCs w:val="22"/>
              </w:rPr>
              <w:t>Колобок</w:t>
            </w:r>
            <w:r w:rsidRPr="00271723">
              <w:rPr>
                <w:rFonts w:cs="Calibri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071C36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proofErr w:type="spellStart"/>
            <w:r w:rsidRPr="00271723">
              <w:rPr>
                <w:rFonts w:cs="Calibri"/>
                <w:szCs w:val="22"/>
              </w:rPr>
              <w:t>Орскаева</w:t>
            </w:r>
            <w:proofErr w:type="spellEnd"/>
            <w:r w:rsidRPr="00271723">
              <w:rPr>
                <w:rFonts w:cs="Calibri"/>
                <w:szCs w:val="22"/>
              </w:rPr>
              <w:t xml:space="preserve"> М.Н.</w:t>
            </w:r>
          </w:p>
        </w:tc>
      </w:tr>
      <w:tr w:rsidR="005A1F1E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71723">
              <w:rPr>
                <w:szCs w:val="22"/>
              </w:rPr>
              <w:t>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Старшая группа</w:t>
            </w:r>
          </w:p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«</w:t>
            </w:r>
            <w:r w:rsidR="00071C36" w:rsidRPr="00271723">
              <w:rPr>
                <w:rFonts w:cs="Calibri"/>
                <w:szCs w:val="22"/>
              </w:rPr>
              <w:t>Цветик-семицветик</w:t>
            </w:r>
            <w:r w:rsidRPr="00271723">
              <w:rPr>
                <w:rFonts w:cs="Calibri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  <w:r w:rsidR="00071C36">
              <w:rPr>
                <w:rFonts w:cs="Calibri"/>
                <w:szCs w:val="22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071C36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Аюшева Е.Э.</w:t>
            </w:r>
          </w:p>
        </w:tc>
      </w:tr>
      <w:tr w:rsidR="00271723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71723">
              <w:rPr>
                <w:szCs w:val="22"/>
              </w:rPr>
              <w:t>8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Подготовительная группа</w:t>
            </w:r>
          </w:p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«</w:t>
            </w:r>
            <w:r w:rsidR="00071C36" w:rsidRPr="00271723">
              <w:rPr>
                <w:rFonts w:cs="Calibri"/>
                <w:szCs w:val="22"/>
              </w:rPr>
              <w:t>Радуга</w:t>
            </w:r>
            <w:r w:rsidRPr="00271723">
              <w:rPr>
                <w:rFonts w:cs="Calibri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271723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  <w:r w:rsidR="00071C36">
              <w:rPr>
                <w:rFonts w:cs="Calibri"/>
                <w:szCs w:val="22"/>
              </w:rPr>
              <w:t>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71723" w:rsidRPr="00271723" w:rsidRDefault="00071C36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proofErr w:type="spellStart"/>
            <w:r w:rsidRPr="00271723">
              <w:rPr>
                <w:rFonts w:cs="Calibri"/>
                <w:szCs w:val="22"/>
              </w:rPr>
              <w:t>Рыбасова</w:t>
            </w:r>
            <w:proofErr w:type="spellEnd"/>
            <w:r w:rsidRPr="00271723">
              <w:rPr>
                <w:rFonts w:cs="Calibri"/>
                <w:szCs w:val="22"/>
              </w:rPr>
              <w:t xml:space="preserve"> Л.Н.</w:t>
            </w:r>
          </w:p>
        </w:tc>
      </w:tr>
      <w:tr w:rsidR="006625E5" w:rsidRPr="00271723" w:rsidTr="00EF6F4F">
        <w:trPr>
          <w:trHeight w:val="1"/>
        </w:trPr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271723">
              <w:rPr>
                <w:rFonts w:cs="Times New Roman CYR"/>
                <w:szCs w:val="22"/>
              </w:rPr>
              <w:t>И</w:t>
            </w:r>
            <w:r w:rsidR="000357DE" w:rsidRPr="00271723">
              <w:rPr>
                <w:rFonts w:cs="Times New Roman CYR"/>
                <w:szCs w:val="22"/>
              </w:rPr>
              <w:t xml:space="preserve">ТОГО: </w:t>
            </w:r>
            <w:r w:rsidR="007912C1">
              <w:rPr>
                <w:rFonts w:cs="Times New Roman CYR"/>
                <w:szCs w:val="22"/>
              </w:rPr>
              <w:t>10</w:t>
            </w:r>
            <w:r w:rsidR="00071C36">
              <w:rPr>
                <w:rFonts w:cs="Times New Roman CYR"/>
                <w:szCs w:val="22"/>
              </w:rPr>
              <w:t>3</w:t>
            </w:r>
            <w:r w:rsidRPr="00271723">
              <w:rPr>
                <w:rFonts w:cs="Times New Roman CYR"/>
                <w:szCs w:val="22"/>
              </w:rPr>
              <w:t xml:space="preserve"> </w:t>
            </w:r>
            <w:r w:rsidR="00071C36">
              <w:rPr>
                <w:rFonts w:cs="Times New Roman CYR"/>
                <w:szCs w:val="22"/>
              </w:rPr>
              <w:t>ребёнка</w:t>
            </w:r>
            <w:r w:rsidRPr="00271723">
              <w:rPr>
                <w:rFonts w:cs="Times New Roman CYR"/>
                <w:szCs w:val="22"/>
              </w:rPr>
              <w:t xml:space="preserve"> </w:t>
            </w:r>
          </w:p>
        </w:tc>
      </w:tr>
    </w:tbl>
    <w:p w:rsidR="006625E5" w:rsidRPr="00271723" w:rsidRDefault="006625E5" w:rsidP="00B8496C">
      <w:pPr>
        <w:autoSpaceDE w:val="0"/>
        <w:autoSpaceDN w:val="0"/>
        <w:adjustRightInd w:val="0"/>
        <w:jc w:val="both"/>
        <w:rPr>
          <w:szCs w:val="22"/>
        </w:rPr>
      </w:pPr>
    </w:p>
    <w:p w:rsidR="006625E5" w:rsidRDefault="006625E5" w:rsidP="00B8496C">
      <w:pPr>
        <w:autoSpaceDE w:val="0"/>
        <w:autoSpaceDN w:val="0"/>
        <w:adjustRightInd w:val="0"/>
        <w:jc w:val="both"/>
        <w:rPr>
          <w:b/>
          <w:u w:val="single"/>
        </w:rPr>
      </w:pPr>
      <w:r w:rsidRPr="008D4FCF">
        <w:rPr>
          <w:b/>
          <w:u w:val="single"/>
        </w:rPr>
        <w:t>Сведения о родителях воспитанников</w:t>
      </w:r>
    </w:p>
    <w:p w:rsidR="00712C5F" w:rsidRPr="00880007" w:rsidRDefault="00712C5F" w:rsidP="00712C5F">
      <w:pPr>
        <w:jc w:val="both"/>
      </w:pPr>
      <w:r w:rsidRPr="00880007">
        <w:t xml:space="preserve">     Детский сад в течение года тесно взаимодействовал с родителями воспитанников. Были проведены консультации для родителей. Родители принимали активное участие в конкурсах, акциях, выставках ДОУ.</w:t>
      </w:r>
      <w:r w:rsidRPr="00880007">
        <w:rPr>
          <w:b/>
        </w:rPr>
        <w:t xml:space="preserve"> </w:t>
      </w:r>
    </w:p>
    <w:p w:rsidR="00712C5F" w:rsidRPr="00880007" w:rsidRDefault="00712C5F" w:rsidP="00712C5F">
      <w:pPr>
        <w:ind w:firstLine="567"/>
        <w:jc w:val="both"/>
      </w:pPr>
      <w:r w:rsidRPr="00880007">
        <w:t xml:space="preserve">Для обеспечения благоприятных условий жизни и воспитания ребёнка, формирования основ полноценной, гармоничной личности необходимо укрепление и </w:t>
      </w:r>
      <w:proofErr w:type="gramStart"/>
      <w:r w:rsidRPr="00880007">
        <w:t>развитие тесной связи и взаимодействия детского сада</w:t>
      </w:r>
      <w:proofErr w:type="gramEnd"/>
      <w:r w:rsidRPr="00880007">
        <w:t xml:space="preserve"> и семьи.</w:t>
      </w:r>
    </w:p>
    <w:p w:rsidR="00712C5F" w:rsidRPr="00880007" w:rsidRDefault="00712C5F" w:rsidP="00712C5F">
      <w:pPr>
        <w:ind w:firstLine="567"/>
        <w:jc w:val="both"/>
      </w:pPr>
      <w:r w:rsidRPr="00880007">
        <w:t xml:space="preserve">Основной целью взаимодействия с родителями воспитанников является: полноценное развитие личности ребенка в условиях дошкольного учреждения, через включение родителей в образовательную работу с детьми. </w:t>
      </w:r>
    </w:p>
    <w:p w:rsidR="00712C5F" w:rsidRPr="00880007" w:rsidRDefault="00712C5F" w:rsidP="00712C5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80007">
        <w:rPr>
          <w:color w:val="000000"/>
        </w:rPr>
        <w:t xml:space="preserve"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изучение семей воспитанников;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проведение работы по повышению правовой и психолого-педагогической культуры родителей;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</w:t>
      </w:r>
    </w:p>
    <w:p w:rsidR="00712C5F" w:rsidRPr="00880007" w:rsidRDefault="00712C5F" w:rsidP="00712C5F">
      <w:pPr>
        <w:pStyle w:val="Default"/>
        <w:ind w:firstLine="360"/>
        <w:jc w:val="both"/>
      </w:pPr>
      <w:r w:rsidRPr="00880007">
        <w:t xml:space="preserve"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 </w:t>
      </w:r>
    </w:p>
    <w:p w:rsidR="00712C5F" w:rsidRPr="008D4FCF" w:rsidRDefault="00712C5F" w:rsidP="00B8496C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625E5" w:rsidRDefault="00065B9A" w:rsidP="00B8496C">
      <w:pPr>
        <w:pStyle w:val="a5"/>
        <w:ind w:firstLine="0"/>
        <w:rPr>
          <w:bCs/>
          <w:sz w:val="24"/>
        </w:rPr>
      </w:pPr>
      <w:r>
        <w:rPr>
          <w:bCs/>
          <w:sz w:val="24"/>
        </w:rPr>
        <w:t>Состав семей воспитанников (</w:t>
      </w:r>
      <w:r w:rsidR="00F01EA6">
        <w:rPr>
          <w:bCs/>
          <w:sz w:val="24"/>
        </w:rPr>
        <w:t xml:space="preserve">на </w:t>
      </w:r>
      <w:proofErr w:type="gramStart"/>
      <w:r w:rsidR="00F01EA6">
        <w:rPr>
          <w:bCs/>
          <w:sz w:val="24"/>
        </w:rPr>
        <w:t>май  202</w:t>
      </w:r>
      <w:r w:rsidR="00071C36">
        <w:rPr>
          <w:bCs/>
          <w:sz w:val="24"/>
        </w:rPr>
        <w:t>4</w:t>
      </w:r>
      <w:proofErr w:type="gramEnd"/>
      <w:r w:rsidR="006625E5" w:rsidRPr="008D4FCF">
        <w:rPr>
          <w:bCs/>
          <w:sz w:val="24"/>
        </w:rPr>
        <w:t xml:space="preserve"> 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722"/>
        <w:gridCol w:w="853"/>
        <w:gridCol w:w="1136"/>
        <w:gridCol w:w="853"/>
        <w:gridCol w:w="1004"/>
        <w:gridCol w:w="853"/>
        <w:gridCol w:w="1004"/>
        <w:gridCol w:w="853"/>
        <w:gridCol w:w="1004"/>
        <w:gridCol w:w="853"/>
      </w:tblGrid>
      <w:tr w:rsidR="006625E5" w:rsidRPr="008D4FCF" w:rsidTr="007912C1">
        <w:tc>
          <w:tcPr>
            <w:tcW w:w="10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8D6D06" w:rsidP="00B8496C">
            <w:pPr>
              <w:pStyle w:val="a5"/>
              <w:ind w:firstLine="0"/>
              <w:jc w:val="left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 xml:space="preserve">Всего семей: </w:t>
            </w:r>
            <w:r w:rsidR="007912C1" w:rsidRPr="006463C6">
              <w:rPr>
                <w:bCs/>
                <w:sz w:val="24"/>
              </w:rPr>
              <w:t>10</w:t>
            </w:r>
            <w:r w:rsidR="00071C36">
              <w:rPr>
                <w:bCs/>
                <w:sz w:val="24"/>
              </w:rPr>
              <w:t>3</w:t>
            </w:r>
          </w:p>
        </w:tc>
      </w:tr>
      <w:tr w:rsidR="006625E5" w:rsidRPr="008D4FCF" w:rsidTr="007912C1">
        <w:tc>
          <w:tcPr>
            <w:tcW w:w="10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Статус семьи</w:t>
            </w:r>
          </w:p>
        </w:tc>
      </w:tr>
      <w:tr w:rsidR="006625E5" w:rsidRPr="008D4FCF" w:rsidTr="007912C1"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полная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неполная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1 ребенок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2 ребенка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3 ребенка и более</w:t>
            </w:r>
          </w:p>
        </w:tc>
      </w:tr>
      <w:tr w:rsidR="00376581" w:rsidRPr="008D4FCF" w:rsidTr="007912C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год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%</w:t>
            </w:r>
          </w:p>
        </w:tc>
      </w:tr>
      <w:tr w:rsidR="00376581" w:rsidRPr="008D4FCF" w:rsidTr="007912C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F916BD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20</w:t>
            </w:r>
            <w:r w:rsidR="007912C1" w:rsidRPr="006463C6">
              <w:rPr>
                <w:bCs/>
                <w:sz w:val="24"/>
              </w:rPr>
              <w:t>2</w:t>
            </w:r>
            <w:r w:rsidR="00376581">
              <w:rPr>
                <w:bCs/>
                <w:sz w:val="24"/>
              </w:rPr>
              <w:t>3</w:t>
            </w:r>
            <w:r w:rsidR="000357DE" w:rsidRPr="006463C6">
              <w:rPr>
                <w:bCs/>
                <w:sz w:val="24"/>
              </w:rPr>
              <w:t>-20</w:t>
            </w:r>
            <w:r w:rsidRPr="006463C6">
              <w:rPr>
                <w:bCs/>
                <w:sz w:val="24"/>
              </w:rPr>
              <w:t>2</w:t>
            </w:r>
            <w:r w:rsidR="00376581">
              <w:rPr>
                <w:bCs/>
                <w:sz w:val="24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71061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7</w:t>
            </w:r>
            <w:r w:rsidR="00376581">
              <w:rPr>
                <w:bCs/>
                <w:sz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6463C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7</w:t>
            </w:r>
            <w:r w:rsidR="00376581">
              <w:rPr>
                <w:bCs/>
                <w:sz w:val="24"/>
              </w:rPr>
              <w:t>6</w:t>
            </w:r>
            <w:r w:rsidR="000357DE" w:rsidRPr="006463C6">
              <w:rPr>
                <w:bCs/>
                <w:sz w:val="24"/>
              </w:rPr>
              <w:t>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6463C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2</w:t>
            </w:r>
            <w:r w:rsidR="00376581">
              <w:rPr>
                <w:bCs/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6463C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2</w:t>
            </w:r>
            <w:r w:rsidR="00376581">
              <w:rPr>
                <w:bCs/>
                <w:sz w:val="24"/>
              </w:rPr>
              <w:t>1</w:t>
            </w:r>
            <w:r w:rsidR="000357DE" w:rsidRPr="006463C6">
              <w:rPr>
                <w:bCs/>
                <w:sz w:val="24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376581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376581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</w:t>
            </w:r>
            <w:r w:rsidR="000357DE" w:rsidRPr="006463C6">
              <w:rPr>
                <w:bCs/>
                <w:sz w:val="24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376581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376581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6463C6" w:rsidRPr="006463C6">
              <w:rPr>
                <w:bCs/>
                <w:sz w:val="24"/>
              </w:rPr>
              <w:t>1</w:t>
            </w:r>
            <w:r w:rsidR="000357DE" w:rsidRPr="006463C6">
              <w:rPr>
                <w:bCs/>
                <w:sz w:val="24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6463C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5</w:t>
            </w:r>
            <w:r w:rsidR="00376581">
              <w:rPr>
                <w:bCs/>
                <w:sz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6463C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5</w:t>
            </w:r>
            <w:r w:rsidR="00376581">
              <w:rPr>
                <w:bCs/>
                <w:sz w:val="24"/>
              </w:rPr>
              <w:t>5</w:t>
            </w:r>
            <w:r w:rsidR="000357DE" w:rsidRPr="006463C6">
              <w:rPr>
                <w:bCs/>
                <w:sz w:val="24"/>
              </w:rPr>
              <w:t>%</w:t>
            </w:r>
          </w:p>
        </w:tc>
      </w:tr>
    </w:tbl>
    <w:p w:rsidR="006625E5" w:rsidRPr="008D4FCF" w:rsidRDefault="006625E5" w:rsidP="00B8496C">
      <w:pPr>
        <w:pStyle w:val="a5"/>
        <w:ind w:left="426" w:firstLine="0"/>
        <w:rPr>
          <w:bCs/>
          <w:sz w:val="24"/>
        </w:rPr>
      </w:pPr>
    </w:p>
    <w:p w:rsidR="00687B70" w:rsidRPr="00C47E55" w:rsidRDefault="006625E5" w:rsidP="00B8496C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C47E55">
        <w:rPr>
          <w:b/>
          <w:bCs/>
          <w:iCs/>
        </w:rPr>
        <w:lastRenderedPageBreak/>
        <w:t>По составу семьи:</w:t>
      </w:r>
    </w:p>
    <w:p w:rsidR="006625E5" w:rsidRPr="006463C6" w:rsidRDefault="000357DE" w:rsidP="00B8496C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У</w:t>
      </w:r>
      <w:r w:rsidR="00376581">
        <w:rPr>
          <w:bCs/>
          <w:iCs/>
        </w:rPr>
        <w:t>велич</w:t>
      </w:r>
      <w:r w:rsidR="006625E5" w:rsidRPr="00C47E55">
        <w:rPr>
          <w:bCs/>
          <w:iCs/>
        </w:rPr>
        <w:t xml:space="preserve">илось количество </w:t>
      </w:r>
      <w:r>
        <w:rPr>
          <w:bCs/>
          <w:iCs/>
        </w:rPr>
        <w:t xml:space="preserve">полных семей на </w:t>
      </w:r>
      <w:r w:rsidR="00376581">
        <w:rPr>
          <w:bCs/>
          <w:iCs/>
        </w:rPr>
        <w:t>4</w:t>
      </w:r>
      <w:r w:rsidR="00AE2484" w:rsidRPr="00C47E55">
        <w:rPr>
          <w:bCs/>
          <w:iCs/>
        </w:rPr>
        <w:t xml:space="preserve">%. </w:t>
      </w:r>
      <w:r w:rsidR="00C47E55" w:rsidRPr="00C47E55">
        <w:rPr>
          <w:bCs/>
          <w:iCs/>
        </w:rPr>
        <w:t>К</w:t>
      </w:r>
      <w:r w:rsidR="00DC2CE4" w:rsidRPr="00C47E55">
        <w:rPr>
          <w:bCs/>
          <w:iCs/>
        </w:rPr>
        <w:t xml:space="preserve">оличество неполных семей </w:t>
      </w:r>
      <w:r w:rsidR="00F70DC0">
        <w:rPr>
          <w:bCs/>
          <w:iCs/>
        </w:rPr>
        <w:t>у</w:t>
      </w:r>
      <w:r w:rsidR="00376581">
        <w:rPr>
          <w:bCs/>
          <w:iCs/>
        </w:rPr>
        <w:t>меньшилось</w:t>
      </w:r>
      <w:r w:rsidR="00F70DC0">
        <w:rPr>
          <w:bCs/>
          <w:iCs/>
        </w:rPr>
        <w:t xml:space="preserve"> на </w:t>
      </w:r>
      <w:r w:rsidR="00376581">
        <w:rPr>
          <w:bCs/>
          <w:iCs/>
        </w:rPr>
        <w:t>7</w:t>
      </w:r>
      <w:r w:rsidR="00DC2CE4" w:rsidRPr="00C47E55">
        <w:rPr>
          <w:bCs/>
          <w:iCs/>
        </w:rPr>
        <w:t xml:space="preserve">%. </w:t>
      </w:r>
      <w:r w:rsidR="00101372" w:rsidRPr="00C47E55">
        <w:rPr>
          <w:bCs/>
          <w:iCs/>
        </w:rPr>
        <w:t>К</w:t>
      </w:r>
      <w:r w:rsidR="006625E5" w:rsidRPr="00C47E55">
        <w:rPr>
          <w:bCs/>
          <w:iCs/>
        </w:rPr>
        <w:t>оличество семей с 2-</w:t>
      </w:r>
      <w:proofErr w:type="gramStart"/>
      <w:r w:rsidR="006625E5" w:rsidRPr="00C47E55">
        <w:rPr>
          <w:bCs/>
          <w:iCs/>
        </w:rPr>
        <w:t>мя  детьми</w:t>
      </w:r>
      <w:proofErr w:type="gramEnd"/>
      <w:r w:rsidR="00101372" w:rsidRPr="00C47E55">
        <w:rPr>
          <w:bCs/>
          <w:iCs/>
        </w:rPr>
        <w:t xml:space="preserve"> у</w:t>
      </w:r>
      <w:r w:rsidR="00376581">
        <w:rPr>
          <w:bCs/>
          <w:iCs/>
        </w:rPr>
        <w:t>меньшилось</w:t>
      </w:r>
      <w:r w:rsidR="00F70DC0">
        <w:rPr>
          <w:bCs/>
          <w:iCs/>
        </w:rPr>
        <w:t xml:space="preserve"> на 1</w:t>
      </w:r>
      <w:r w:rsidR="00376581">
        <w:rPr>
          <w:bCs/>
          <w:iCs/>
        </w:rPr>
        <w:t>0</w:t>
      </w:r>
      <w:r w:rsidR="006625E5" w:rsidRPr="00C47E55">
        <w:rPr>
          <w:bCs/>
          <w:iCs/>
        </w:rPr>
        <w:t xml:space="preserve">%. </w:t>
      </w:r>
      <w:r w:rsidR="00C47E55" w:rsidRPr="00C47E55">
        <w:rPr>
          <w:bCs/>
          <w:iCs/>
        </w:rPr>
        <w:t>К</w:t>
      </w:r>
      <w:r w:rsidR="006625E5" w:rsidRPr="00C47E55">
        <w:rPr>
          <w:bCs/>
          <w:iCs/>
        </w:rPr>
        <w:t>оли</w:t>
      </w:r>
      <w:r w:rsidR="00101372" w:rsidRPr="00C47E55">
        <w:rPr>
          <w:bCs/>
          <w:iCs/>
        </w:rPr>
        <w:t xml:space="preserve">чество многодетных </w:t>
      </w:r>
      <w:proofErr w:type="gramStart"/>
      <w:r w:rsidR="00101372" w:rsidRPr="00C47E55">
        <w:rPr>
          <w:bCs/>
          <w:iCs/>
        </w:rPr>
        <w:t xml:space="preserve">семей  </w:t>
      </w:r>
      <w:r w:rsidR="006463C6">
        <w:rPr>
          <w:bCs/>
          <w:iCs/>
        </w:rPr>
        <w:t>увеличилось</w:t>
      </w:r>
      <w:proofErr w:type="gramEnd"/>
      <w:r w:rsidR="00F70DC0">
        <w:rPr>
          <w:bCs/>
          <w:iCs/>
        </w:rPr>
        <w:t xml:space="preserve"> на </w:t>
      </w:r>
      <w:r w:rsidR="00376581">
        <w:rPr>
          <w:bCs/>
          <w:iCs/>
        </w:rPr>
        <w:t>4</w:t>
      </w:r>
      <w:r w:rsidR="006625E5" w:rsidRPr="00C47E55">
        <w:rPr>
          <w:bCs/>
          <w:iCs/>
        </w:rPr>
        <w:t xml:space="preserve"> %.</w:t>
      </w:r>
    </w:p>
    <w:p w:rsidR="00712C5F" w:rsidRPr="00880007" w:rsidRDefault="00712C5F" w:rsidP="0037658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80007">
        <w:rPr>
          <w:color w:val="000000"/>
        </w:rPr>
        <w:t xml:space="preserve">В течение учебного года педагоги детского сада проводили большую работу по повышению правовой и психолого-педагогической культуры родителей: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информировали о Нормативных основах прав детей;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вовлекали членов семей в процесс воспитания и развития детей на праздниках, выставках детского рисунка и других мероприятий детского сада;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совместно с родителями разрабатывали </w:t>
      </w:r>
      <w:proofErr w:type="spellStart"/>
      <w:r w:rsidRPr="00880007">
        <w:rPr>
          <w:color w:val="000000"/>
        </w:rPr>
        <w:t>общегрупповые</w:t>
      </w:r>
      <w:proofErr w:type="spellEnd"/>
      <w:r w:rsidRPr="00880007">
        <w:rPr>
          <w:color w:val="000000"/>
        </w:rPr>
        <w:t xml:space="preserve"> традиции, организовывали праздники. </w:t>
      </w:r>
    </w:p>
    <w:p w:rsidR="00712C5F" w:rsidRPr="00880007" w:rsidRDefault="00712C5F" w:rsidP="00712C5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80007">
        <w:rPr>
          <w:color w:val="000000"/>
        </w:rPr>
        <w:t xml:space="preserve">Оформленная наглядная информация для родителей отвечала общим требованиям, предъявляемым к оформлению учреждения. </w:t>
      </w:r>
    </w:p>
    <w:p w:rsidR="00712C5F" w:rsidRPr="00880007" w:rsidRDefault="00712C5F" w:rsidP="00712C5F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880007">
        <w:rPr>
          <w:color w:val="000000"/>
        </w:rPr>
        <w:t xml:space="preserve">Вся работа детского сада строилась на: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установлении партнерских отношений с семьей каждого воспитанника;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объединении усилий для развития и воспитания детей;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создании атмосферы общности интересов, эмоциональной </w:t>
      </w:r>
      <w:proofErr w:type="spellStart"/>
      <w:r w:rsidRPr="00880007">
        <w:rPr>
          <w:color w:val="000000"/>
        </w:rPr>
        <w:t>взаимоподдержки</w:t>
      </w:r>
      <w:proofErr w:type="spellEnd"/>
      <w:r w:rsidRPr="00880007">
        <w:rPr>
          <w:color w:val="000000"/>
        </w:rPr>
        <w:t xml:space="preserve"> и взаимопроникновения в проблемы друг друга;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активизации и обогащении воспитательных умений родителей, поддержке их уверенности в собственных педагогических возможностях. </w:t>
      </w:r>
    </w:p>
    <w:p w:rsidR="00712C5F" w:rsidRPr="00880007" w:rsidRDefault="00712C5F" w:rsidP="00712C5F">
      <w:pPr>
        <w:pStyle w:val="Default"/>
        <w:jc w:val="both"/>
      </w:pPr>
      <w:r w:rsidRPr="00880007">
        <w:t xml:space="preserve">- особое внимание уделялось организации индивидуальных консультаций и доверительных бесед по инициативе родителей, педагогов, медиков; </w:t>
      </w:r>
    </w:p>
    <w:p w:rsidR="00712C5F" w:rsidRPr="00880007" w:rsidRDefault="00712C5F" w:rsidP="00712C5F">
      <w:pPr>
        <w:pStyle w:val="Default"/>
        <w:ind w:firstLine="708"/>
        <w:jc w:val="both"/>
      </w:pPr>
      <w:r w:rsidRPr="00880007">
        <w:t xml:space="preserve">В течение года родители имели возможность быть не только наблюдателями, но и активными участниками жизни группы: это присутствие родителей на праздниках, свободное посещение занятий, прогулок и других моментов жизнедеятельности детей в детском саду, проводились праздники, развлечения с папами, мамами. Стал хорошей традицией показ концертов для родителей и сотрудников детского сада. </w:t>
      </w:r>
    </w:p>
    <w:p w:rsidR="00712C5F" w:rsidRPr="00880007" w:rsidRDefault="00712C5F" w:rsidP="00712C5F">
      <w:pPr>
        <w:ind w:firstLine="360"/>
        <w:jc w:val="both"/>
      </w:pPr>
      <w:r w:rsidRPr="00880007">
        <w:t xml:space="preserve">Групповые собрания проводились 3 раза в год. В детском саду использовались эффективные формы работы с родителями: в каждой группе были организованы выставки творческих работ детей и совместных с родителями работ: </w:t>
      </w:r>
    </w:p>
    <w:p w:rsidR="00712C5F" w:rsidRPr="00880007" w:rsidRDefault="00712C5F" w:rsidP="00712C5F">
      <w:pPr>
        <w:pStyle w:val="aa"/>
        <w:numPr>
          <w:ilvl w:val="0"/>
          <w:numId w:val="30"/>
        </w:numPr>
        <w:jc w:val="both"/>
      </w:pPr>
      <w:r w:rsidRPr="00880007">
        <w:t>Выставк</w:t>
      </w:r>
      <w:r>
        <w:t>а рисунков «Краски лета</w:t>
      </w:r>
      <w:r w:rsidRPr="00880007">
        <w:t>»</w:t>
      </w:r>
    </w:p>
    <w:p w:rsidR="00712C5F" w:rsidRPr="00880007" w:rsidRDefault="00712C5F" w:rsidP="00712C5F">
      <w:pPr>
        <w:pStyle w:val="aa"/>
        <w:numPr>
          <w:ilvl w:val="0"/>
          <w:numId w:val="30"/>
        </w:numPr>
        <w:jc w:val="both"/>
      </w:pPr>
      <w:r w:rsidRPr="00880007">
        <w:t>В</w:t>
      </w:r>
      <w:r>
        <w:t>ыставка поделок «Осен</w:t>
      </w:r>
      <w:r w:rsidR="00376581">
        <w:t>ний вернисаж</w:t>
      </w:r>
      <w:r w:rsidRPr="00880007">
        <w:t>»</w:t>
      </w:r>
    </w:p>
    <w:p w:rsidR="00712C5F" w:rsidRPr="00880007" w:rsidRDefault="00712C5F" w:rsidP="00712C5F">
      <w:pPr>
        <w:pStyle w:val="aa"/>
        <w:numPr>
          <w:ilvl w:val="0"/>
          <w:numId w:val="30"/>
        </w:numPr>
        <w:jc w:val="both"/>
      </w:pPr>
      <w:r>
        <w:t>Выставка поделок «</w:t>
      </w:r>
      <w:proofErr w:type="spellStart"/>
      <w:r w:rsidR="00376581">
        <w:t>Снегурочкин</w:t>
      </w:r>
      <w:proofErr w:type="spellEnd"/>
      <w:r w:rsidR="00376581">
        <w:t xml:space="preserve"> хоровод</w:t>
      </w:r>
      <w:r w:rsidRPr="00880007">
        <w:t>»</w:t>
      </w:r>
    </w:p>
    <w:p w:rsidR="00712C5F" w:rsidRPr="00880007" w:rsidRDefault="00712C5F" w:rsidP="00712C5F">
      <w:pPr>
        <w:pStyle w:val="aa"/>
        <w:numPr>
          <w:ilvl w:val="0"/>
          <w:numId w:val="30"/>
        </w:numPr>
        <w:jc w:val="both"/>
      </w:pPr>
      <w:r>
        <w:t>Выставка рисунков «</w:t>
      </w:r>
      <w:r w:rsidR="00376581">
        <w:t>Родной край</w:t>
      </w:r>
      <w:r w:rsidRPr="00880007">
        <w:t>»</w:t>
      </w:r>
    </w:p>
    <w:p w:rsidR="00712C5F" w:rsidRDefault="00712C5F" w:rsidP="00712C5F">
      <w:pPr>
        <w:pStyle w:val="aa"/>
        <w:numPr>
          <w:ilvl w:val="0"/>
          <w:numId w:val="30"/>
        </w:numPr>
        <w:jc w:val="both"/>
      </w:pPr>
      <w:r w:rsidRPr="00880007">
        <w:t>Выставка</w:t>
      </w:r>
      <w:r>
        <w:t>-конкурс «</w:t>
      </w:r>
      <w:r w:rsidR="00F63777">
        <w:t>Букет для мамы</w:t>
      </w:r>
      <w:r w:rsidRPr="00880007">
        <w:t>»</w:t>
      </w:r>
    </w:p>
    <w:p w:rsidR="00F63777" w:rsidRPr="00880007" w:rsidRDefault="00F63777" w:rsidP="00F63777">
      <w:pPr>
        <w:pStyle w:val="aa"/>
        <w:numPr>
          <w:ilvl w:val="0"/>
          <w:numId w:val="30"/>
        </w:numPr>
        <w:jc w:val="both"/>
      </w:pPr>
      <w:r>
        <w:t>Выставка поделок «Ближе к звёздам</w:t>
      </w:r>
      <w:r w:rsidRPr="00880007">
        <w:t>»</w:t>
      </w:r>
    </w:p>
    <w:p w:rsidR="00F63777" w:rsidRPr="00880007" w:rsidRDefault="00F63777" w:rsidP="00F63777">
      <w:pPr>
        <w:pStyle w:val="aa"/>
        <w:numPr>
          <w:ilvl w:val="0"/>
          <w:numId w:val="30"/>
        </w:numPr>
        <w:jc w:val="both"/>
      </w:pPr>
      <w:r>
        <w:t>Выставка поделок «Пасхальный натюрморт</w:t>
      </w:r>
      <w:r w:rsidRPr="00880007">
        <w:t>»</w:t>
      </w:r>
    </w:p>
    <w:p w:rsidR="00F63777" w:rsidRPr="00880007" w:rsidRDefault="00F63777" w:rsidP="00F63777">
      <w:pPr>
        <w:pStyle w:val="aa"/>
        <w:numPr>
          <w:ilvl w:val="0"/>
          <w:numId w:val="30"/>
        </w:numPr>
        <w:jc w:val="both"/>
      </w:pPr>
      <w:r>
        <w:t>Выставка рисунков «Пусть всегда будет солнце!</w:t>
      </w:r>
      <w:r w:rsidRPr="00880007">
        <w:t>»</w:t>
      </w:r>
    </w:p>
    <w:p w:rsidR="00F63777" w:rsidRPr="00880007" w:rsidRDefault="00F63777" w:rsidP="00F63777">
      <w:pPr>
        <w:pStyle w:val="aa"/>
        <w:numPr>
          <w:ilvl w:val="0"/>
          <w:numId w:val="30"/>
        </w:numPr>
        <w:jc w:val="both"/>
      </w:pPr>
      <w:r>
        <w:t>Выставка рисунков «Мой любимый воспитатель</w:t>
      </w:r>
      <w:r w:rsidRPr="00880007">
        <w:t>»</w:t>
      </w:r>
    </w:p>
    <w:p w:rsidR="00F63777" w:rsidRPr="00880007" w:rsidRDefault="00F63777" w:rsidP="00F63777">
      <w:pPr>
        <w:pStyle w:val="aa"/>
        <w:numPr>
          <w:ilvl w:val="0"/>
          <w:numId w:val="30"/>
        </w:numPr>
        <w:jc w:val="both"/>
      </w:pPr>
      <w:r>
        <w:t xml:space="preserve">Выставка рисунков «Малая </w:t>
      </w:r>
      <w:proofErr w:type="spellStart"/>
      <w:r>
        <w:t>Джангариада</w:t>
      </w:r>
      <w:proofErr w:type="spellEnd"/>
      <w:r w:rsidRPr="00880007">
        <w:t>»</w:t>
      </w:r>
    </w:p>
    <w:p w:rsidR="00F63777" w:rsidRDefault="00F63777" w:rsidP="00F63777">
      <w:pPr>
        <w:pStyle w:val="aa"/>
        <w:jc w:val="both"/>
      </w:pPr>
    </w:p>
    <w:p w:rsidR="00712C5F" w:rsidRPr="009F71D9" w:rsidRDefault="00712C5F" w:rsidP="00712C5F">
      <w:pPr>
        <w:overflowPunct w:val="0"/>
        <w:ind w:firstLine="567"/>
        <w:jc w:val="both"/>
        <w:textAlignment w:val="baseline"/>
      </w:pPr>
      <w:r w:rsidRPr="009F71D9">
        <w:t>В течение всего года воспитанники детского сада и их родители были вовлечены в интересные</w:t>
      </w:r>
      <w:r w:rsidR="00DC6D24">
        <w:t xml:space="preserve"> мероприятия ДОУ</w:t>
      </w:r>
      <w:r w:rsidRPr="009F71D9">
        <w:t xml:space="preserve"> и стали </w:t>
      </w:r>
      <w:r w:rsidR="00DC6D24">
        <w:t xml:space="preserve">их </w:t>
      </w:r>
      <w:r w:rsidRPr="009F71D9">
        <w:t>участниками:</w:t>
      </w:r>
    </w:p>
    <w:p w:rsidR="00712C5F" w:rsidRPr="009F71D9" w:rsidRDefault="00712C5F" w:rsidP="00712C5F">
      <w:pPr>
        <w:overflowPunct w:val="0"/>
        <w:jc w:val="both"/>
        <w:textAlignment w:val="baseline"/>
      </w:pPr>
    </w:p>
    <w:p w:rsidR="00712C5F" w:rsidRPr="009F71D9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Дней здоровья</w:t>
      </w:r>
    </w:p>
    <w:p w:rsidR="00712C5F" w:rsidRPr="009F71D9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Недели Здоровья</w:t>
      </w:r>
    </w:p>
    <w:p w:rsidR="00712C5F" w:rsidRDefault="00712C5F" w:rsidP="00DC6D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Мероприятий ко Дню матери</w:t>
      </w:r>
    </w:p>
    <w:p w:rsidR="00712C5F" w:rsidRPr="009F71D9" w:rsidRDefault="00712C5F" w:rsidP="00D1741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Праздника осени и урожая «Осенины»</w:t>
      </w:r>
    </w:p>
    <w:p w:rsidR="00712C5F" w:rsidRPr="009F71D9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Новогодних праздников</w:t>
      </w:r>
    </w:p>
    <w:p w:rsidR="00712C5F" w:rsidRPr="009F71D9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Праздника «Защитники Отечества» (ко дню защитника Отечества)</w:t>
      </w:r>
    </w:p>
    <w:p w:rsidR="00712C5F" w:rsidRPr="009F71D9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Фольклорного праздника «</w:t>
      </w:r>
      <w:r>
        <w:t>Масленица</w:t>
      </w:r>
      <w:r w:rsidRPr="009F71D9">
        <w:t>» и «</w:t>
      </w:r>
      <w:proofErr w:type="spellStart"/>
      <w:r>
        <w:t>Цаган</w:t>
      </w:r>
      <w:proofErr w:type="spellEnd"/>
      <w:r>
        <w:t xml:space="preserve"> Сар</w:t>
      </w:r>
      <w:r w:rsidRPr="009F71D9">
        <w:t>»</w:t>
      </w:r>
    </w:p>
    <w:p w:rsidR="00712C5F" w:rsidRPr="009F71D9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Праздника бабушек и мам, посвященный Международному дню 8 марта.</w:t>
      </w:r>
    </w:p>
    <w:p w:rsidR="00712C5F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Мероприятий к Международному дню семьи.</w:t>
      </w:r>
    </w:p>
    <w:p w:rsidR="00DC6D24" w:rsidRDefault="00DC6D24" w:rsidP="00DC6D24">
      <w:pPr>
        <w:pStyle w:val="a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Акция «Окна Победы»</w:t>
      </w:r>
    </w:p>
    <w:p w:rsidR="00712C5F" w:rsidRDefault="00DC6D24" w:rsidP="00DC6D24">
      <w:pPr>
        <w:pStyle w:val="a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>Акция «Окна России»</w:t>
      </w:r>
    </w:p>
    <w:p w:rsidR="00F63777" w:rsidRDefault="00F63777" w:rsidP="00DC6D24">
      <w:pPr>
        <w:pStyle w:val="a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Акция «Поздравь маму»</w:t>
      </w:r>
    </w:p>
    <w:p w:rsidR="00F63777" w:rsidRDefault="00F63777" w:rsidP="00DC6D24">
      <w:pPr>
        <w:pStyle w:val="a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Смотр-конкурс фотозоны в группах «Новый год к нам мчится»</w:t>
      </w:r>
    </w:p>
    <w:p w:rsidR="00712C5F" w:rsidRPr="00880007" w:rsidRDefault="00712C5F" w:rsidP="00712C5F">
      <w:pPr>
        <w:pStyle w:val="Default"/>
        <w:ind w:firstLine="360"/>
        <w:jc w:val="both"/>
      </w:pPr>
      <w:r w:rsidRPr="00880007">
        <w:t xml:space="preserve">Результаты анкетирования, проведённые в течение учебного года позволяют сказать, что родители положительно оценивают работу коллектива детского сада – </w:t>
      </w:r>
      <w:r w:rsidRPr="003A3E50">
        <w:t>9</w:t>
      </w:r>
      <w:r w:rsidR="003A3E50" w:rsidRPr="003A3E50">
        <w:t>8</w:t>
      </w:r>
      <w:r w:rsidRPr="003A3E50">
        <w:t>%</w:t>
      </w:r>
      <w:r w:rsidRPr="00880007">
        <w:t xml:space="preserve">, выражают свою благодарность педагогам и всему детскому саду. </w:t>
      </w:r>
    </w:p>
    <w:p w:rsidR="00B8496C" w:rsidRDefault="00B8496C" w:rsidP="00B8496C">
      <w:pPr>
        <w:autoSpaceDE w:val="0"/>
        <w:autoSpaceDN w:val="0"/>
        <w:adjustRightInd w:val="0"/>
        <w:jc w:val="both"/>
        <w:rPr>
          <w:b/>
          <w:bCs/>
          <w:iCs/>
          <w:u w:val="single"/>
        </w:rPr>
      </w:pPr>
    </w:p>
    <w:p w:rsidR="006625E5" w:rsidRDefault="006625E5" w:rsidP="00B8496C">
      <w:pPr>
        <w:autoSpaceDE w:val="0"/>
        <w:autoSpaceDN w:val="0"/>
        <w:adjustRightInd w:val="0"/>
        <w:jc w:val="both"/>
        <w:rPr>
          <w:b/>
          <w:bCs/>
          <w:iCs/>
          <w:u w:val="single"/>
        </w:rPr>
      </w:pPr>
      <w:r w:rsidRPr="003B2675">
        <w:rPr>
          <w:b/>
          <w:bCs/>
          <w:iCs/>
          <w:u w:val="single"/>
        </w:rPr>
        <w:t>Сведения о педагогах</w:t>
      </w:r>
    </w:p>
    <w:p w:rsidR="000229FA" w:rsidRPr="003B2675" w:rsidRDefault="000229FA" w:rsidP="00B8496C">
      <w:pPr>
        <w:autoSpaceDE w:val="0"/>
        <w:autoSpaceDN w:val="0"/>
        <w:adjustRightInd w:val="0"/>
        <w:jc w:val="both"/>
        <w:rPr>
          <w:b/>
          <w:bCs/>
          <w:iCs/>
          <w:u w:val="single"/>
        </w:rPr>
      </w:pPr>
    </w:p>
    <w:p w:rsidR="006625E5" w:rsidRDefault="006625E5" w:rsidP="00B8496C">
      <w:pPr>
        <w:autoSpaceDE w:val="0"/>
        <w:autoSpaceDN w:val="0"/>
        <w:adjustRightInd w:val="0"/>
        <w:ind w:left="360"/>
        <w:jc w:val="both"/>
        <w:rPr>
          <w:rFonts w:cs="Times New Roman CYR"/>
          <w:color w:val="002060"/>
          <w:szCs w:val="22"/>
        </w:rPr>
      </w:pPr>
      <w:proofErr w:type="spellStart"/>
      <w:r w:rsidRPr="003B2675">
        <w:rPr>
          <w:rFonts w:cs="Times New Roman CYR"/>
          <w:szCs w:val="22"/>
        </w:rPr>
        <w:t>Воспитательно</w:t>
      </w:r>
      <w:proofErr w:type="spellEnd"/>
      <w:r w:rsidRPr="003B2675">
        <w:rPr>
          <w:rFonts w:cs="Times New Roman CYR"/>
          <w:szCs w:val="22"/>
        </w:rPr>
        <w:t>-образовательный процесс</w:t>
      </w:r>
      <w:r w:rsidR="00295FBF">
        <w:rPr>
          <w:rFonts w:cs="Times New Roman CYR"/>
          <w:szCs w:val="22"/>
        </w:rPr>
        <w:t xml:space="preserve"> с дошкольниками осуществляют </w:t>
      </w:r>
      <w:r w:rsidR="00B8496C">
        <w:rPr>
          <w:rFonts w:cs="Times New Roman CYR"/>
          <w:szCs w:val="22"/>
        </w:rPr>
        <w:t>19</w:t>
      </w:r>
      <w:r w:rsidRPr="003B2675">
        <w:rPr>
          <w:rFonts w:cs="Times New Roman CYR"/>
          <w:szCs w:val="22"/>
        </w:rPr>
        <w:t xml:space="preserve"> педагогов</w:t>
      </w:r>
      <w:r w:rsidRPr="00C7438F">
        <w:rPr>
          <w:rFonts w:cs="Times New Roman CYR"/>
          <w:color w:val="002060"/>
          <w:szCs w:val="22"/>
        </w:rPr>
        <w:t xml:space="preserve">. </w:t>
      </w:r>
    </w:p>
    <w:p w:rsidR="000229FA" w:rsidRDefault="000229FA" w:rsidP="00B8496C">
      <w:pPr>
        <w:autoSpaceDE w:val="0"/>
        <w:autoSpaceDN w:val="0"/>
        <w:adjustRightInd w:val="0"/>
        <w:ind w:left="360"/>
        <w:jc w:val="both"/>
        <w:rPr>
          <w:rFonts w:cs="Times New Roman CYR"/>
          <w:color w:val="002060"/>
          <w:szCs w:val="22"/>
        </w:rPr>
      </w:pPr>
    </w:p>
    <w:p w:rsidR="000229FA" w:rsidRDefault="000229FA" w:rsidP="00B8496C">
      <w:pPr>
        <w:autoSpaceDE w:val="0"/>
        <w:autoSpaceDN w:val="0"/>
        <w:adjustRightInd w:val="0"/>
        <w:ind w:left="360"/>
        <w:jc w:val="both"/>
        <w:rPr>
          <w:rFonts w:cs="Times New Roman CYR"/>
          <w:color w:val="002060"/>
          <w:szCs w:val="22"/>
        </w:rPr>
      </w:pPr>
    </w:p>
    <w:tbl>
      <w:tblPr>
        <w:tblW w:w="0" w:type="auto"/>
        <w:tblInd w:w="-34" w:type="dxa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1E0" w:firstRow="1" w:lastRow="1" w:firstColumn="1" w:lastColumn="1" w:noHBand="0" w:noVBand="0"/>
      </w:tblPr>
      <w:tblGrid>
        <w:gridCol w:w="5362"/>
        <w:gridCol w:w="4561"/>
      </w:tblGrid>
      <w:tr w:rsidR="006625E5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показатель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 xml:space="preserve">Количество </w:t>
            </w:r>
          </w:p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(человек)</w:t>
            </w:r>
          </w:p>
        </w:tc>
      </w:tr>
      <w:tr w:rsidR="006625E5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Заведующ</w:t>
            </w:r>
            <w:r w:rsidR="00B8496C" w:rsidRPr="00B8496C">
              <w:rPr>
                <w:rFonts w:cs="Times New Roman CYR"/>
                <w:szCs w:val="22"/>
              </w:rPr>
              <w:t>ий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1</w:t>
            </w:r>
          </w:p>
        </w:tc>
      </w:tr>
      <w:tr w:rsidR="006625E5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Старший воспитатель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1</w:t>
            </w:r>
          </w:p>
        </w:tc>
      </w:tr>
      <w:tr w:rsidR="006625E5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</w:p>
        </w:tc>
      </w:tr>
      <w:tr w:rsidR="006625E5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Воспитатели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6625E5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</w:rPr>
              <w:t>1</w:t>
            </w:r>
            <w:r w:rsidR="00F63777">
              <w:rPr>
                <w:rFonts w:cs="Times New Roman CYR"/>
              </w:rPr>
              <w:t>1</w:t>
            </w:r>
          </w:p>
        </w:tc>
      </w:tr>
      <w:tr w:rsidR="00B8496C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  <w:szCs w:val="22"/>
              </w:rPr>
            </w:pPr>
            <w:r w:rsidRPr="00B8496C">
              <w:rPr>
                <w:rFonts w:cs="Times New Roman CYR"/>
                <w:szCs w:val="22"/>
              </w:rPr>
              <w:t>Инструктор по физической культуре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</w:rPr>
              <w:t>1</w:t>
            </w:r>
          </w:p>
        </w:tc>
      </w:tr>
      <w:tr w:rsidR="00B8496C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  <w:szCs w:val="22"/>
              </w:rPr>
            </w:pPr>
            <w:r w:rsidRPr="00B8496C">
              <w:rPr>
                <w:rFonts w:cs="Times New Roman CYR"/>
                <w:szCs w:val="22"/>
              </w:rPr>
              <w:t>Педагог дополнительного образования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</w:rPr>
              <w:t>3</w:t>
            </w:r>
          </w:p>
        </w:tc>
      </w:tr>
      <w:tr w:rsidR="00B8496C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  <w:szCs w:val="22"/>
              </w:rPr>
            </w:pPr>
            <w:r w:rsidRPr="00B8496C">
              <w:rPr>
                <w:rFonts w:cs="Times New Roman CYR"/>
                <w:szCs w:val="22"/>
              </w:rPr>
              <w:t>Учитель-логопед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</w:rPr>
              <w:t>1</w:t>
            </w:r>
          </w:p>
        </w:tc>
      </w:tr>
      <w:tr w:rsidR="00B8496C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  <w:szCs w:val="22"/>
              </w:rPr>
            </w:pPr>
            <w:r w:rsidRPr="00B8496C">
              <w:rPr>
                <w:rFonts w:cs="Times New Roman CYR"/>
                <w:szCs w:val="22"/>
              </w:rPr>
              <w:t>Педагог-психолог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</w:rPr>
              <w:t>1</w:t>
            </w:r>
          </w:p>
        </w:tc>
      </w:tr>
    </w:tbl>
    <w:p w:rsidR="000229FA" w:rsidRDefault="001E37C1" w:rsidP="00B8496C">
      <w:pPr>
        <w:autoSpaceDE w:val="0"/>
        <w:autoSpaceDN w:val="0"/>
        <w:adjustRightInd w:val="0"/>
        <w:ind w:firstLine="567"/>
        <w:jc w:val="both"/>
        <w:rPr>
          <w:rFonts w:cs="Times New Roman CYR"/>
          <w:szCs w:val="22"/>
        </w:rPr>
      </w:pPr>
      <w:r>
        <w:rPr>
          <w:rFonts w:cs="Times New Roman CYR"/>
          <w:szCs w:val="22"/>
        </w:rPr>
        <w:t xml:space="preserve"> </w:t>
      </w:r>
    </w:p>
    <w:p w:rsidR="00B64E0D" w:rsidRPr="003B2675" w:rsidRDefault="00B64E0D" w:rsidP="00B8496C">
      <w:pPr>
        <w:autoSpaceDE w:val="0"/>
        <w:autoSpaceDN w:val="0"/>
        <w:adjustRightInd w:val="0"/>
        <w:ind w:firstLine="567"/>
        <w:jc w:val="both"/>
        <w:rPr>
          <w:rFonts w:cs="Times New Roman CYR"/>
          <w:szCs w:val="22"/>
        </w:rPr>
      </w:pPr>
      <w:r>
        <w:rPr>
          <w:rFonts w:cs="Times New Roman CYR"/>
          <w:szCs w:val="22"/>
        </w:rPr>
        <w:t xml:space="preserve">В течение учебного года в ДОУ ситуация по комплектованию кадрами оставалась стабильной в соответствии </w:t>
      </w:r>
      <w:r w:rsidR="001D30FA">
        <w:rPr>
          <w:rFonts w:cs="Times New Roman CYR"/>
          <w:szCs w:val="22"/>
        </w:rPr>
        <w:t xml:space="preserve">со штатным расписанием. </w:t>
      </w:r>
    </w:p>
    <w:p w:rsidR="00687B70" w:rsidRDefault="00687B70" w:rsidP="00B8496C">
      <w:pPr>
        <w:autoSpaceDE w:val="0"/>
        <w:autoSpaceDN w:val="0"/>
        <w:adjustRightInd w:val="0"/>
        <w:jc w:val="both"/>
        <w:rPr>
          <w:rFonts w:cs="Times New Roman CYR"/>
          <w:b/>
          <w:szCs w:val="22"/>
        </w:rPr>
      </w:pPr>
    </w:p>
    <w:p w:rsidR="006625E5" w:rsidRDefault="006625E5" w:rsidP="00B8496C">
      <w:pPr>
        <w:autoSpaceDE w:val="0"/>
        <w:autoSpaceDN w:val="0"/>
        <w:adjustRightInd w:val="0"/>
        <w:jc w:val="both"/>
        <w:rPr>
          <w:rFonts w:cs="Times New Roman CYR"/>
          <w:szCs w:val="22"/>
        </w:rPr>
      </w:pPr>
      <w:r w:rsidRPr="003B2675">
        <w:rPr>
          <w:rFonts w:cs="Times New Roman CYR"/>
          <w:b/>
          <w:szCs w:val="22"/>
        </w:rPr>
        <w:t>Квалификационная категория педагогов</w:t>
      </w:r>
      <w:r w:rsidR="00F70DC0">
        <w:rPr>
          <w:rFonts w:cs="Times New Roman CYR"/>
          <w:szCs w:val="22"/>
        </w:rPr>
        <w:t xml:space="preserve"> (на май 20</w:t>
      </w:r>
      <w:r w:rsidR="00B8496C">
        <w:rPr>
          <w:rFonts w:cs="Times New Roman CYR"/>
          <w:szCs w:val="22"/>
        </w:rPr>
        <w:t>2</w:t>
      </w:r>
      <w:r w:rsidR="00F63777">
        <w:rPr>
          <w:rFonts w:cs="Times New Roman CYR"/>
          <w:szCs w:val="22"/>
        </w:rPr>
        <w:t>4</w:t>
      </w:r>
      <w:r w:rsidRPr="003B2675">
        <w:rPr>
          <w:rFonts w:cs="Times New Roman CYR"/>
          <w:szCs w:val="22"/>
        </w:rPr>
        <w:t xml:space="preserve"> г.)</w:t>
      </w:r>
    </w:p>
    <w:p w:rsidR="00BE5A5A" w:rsidRDefault="00BE5A5A" w:rsidP="00B8496C">
      <w:pPr>
        <w:autoSpaceDE w:val="0"/>
        <w:autoSpaceDN w:val="0"/>
        <w:adjustRightInd w:val="0"/>
        <w:jc w:val="both"/>
        <w:rPr>
          <w:rFonts w:cs="Times New Roman CYR"/>
          <w:szCs w:val="22"/>
        </w:rPr>
      </w:pPr>
    </w:p>
    <w:tbl>
      <w:tblPr>
        <w:tblW w:w="10064" w:type="dxa"/>
        <w:tblInd w:w="-34" w:type="dxa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708"/>
        <w:gridCol w:w="709"/>
        <w:gridCol w:w="709"/>
        <w:gridCol w:w="1134"/>
        <w:gridCol w:w="992"/>
        <w:gridCol w:w="992"/>
        <w:gridCol w:w="975"/>
        <w:gridCol w:w="1009"/>
      </w:tblGrid>
      <w:tr w:rsidR="001300F7" w:rsidRPr="00C7438F" w:rsidTr="004E7272"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1300F7" w:rsidRPr="009E66E9" w:rsidRDefault="001300F7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Учебный год</w:t>
            </w:r>
          </w:p>
        </w:tc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1300F7" w:rsidRPr="009E66E9" w:rsidRDefault="001300F7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  <w:b/>
              </w:rPr>
            </w:pPr>
            <w:r w:rsidRPr="009E66E9">
              <w:rPr>
                <w:rFonts w:cs="Times New Roman CYR"/>
                <w:b/>
                <w:szCs w:val="22"/>
              </w:rPr>
              <w:t>Всего педагогов</w:t>
            </w:r>
          </w:p>
        </w:tc>
        <w:tc>
          <w:tcPr>
            <w:tcW w:w="141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1300F7" w:rsidRPr="009E66E9" w:rsidRDefault="001300F7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  <w:b/>
              </w:rPr>
            </w:pPr>
            <w:r w:rsidRPr="009E66E9">
              <w:rPr>
                <w:rFonts w:cs="Times New Roman CYR"/>
                <w:b/>
                <w:szCs w:val="22"/>
              </w:rPr>
              <w:t>высшая</w:t>
            </w:r>
          </w:p>
        </w:tc>
        <w:tc>
          <w:tcPr>
            <w:tcW w:w="1843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1300F7" w:rsidRPr="009E66E9" w:rsidRDefault="001300F7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  <w:b/>
              </w:rPr>
            </w:pPr>
            <w:r w:rsidRPr="009E66E9">
              <w:rPr>
                <w:rFonts w:cs="Times New Roman CYR"/>
                <w:b/>
                <w:szCs w:val="22"/>
              </w:rPr>
              <w:t>первая</w:t>
            </w:r>
          </w:p>
        </w:tc>
        <w:tc>
          <w:tcPr>
            <w:tcW w:w="198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1300F7" w:rsidRPr="009E66E9" w:rsidRDefault="001300F7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  <w:b/>
              </w:rPr>
            </w:pPr>
            <w:r w:rsidRPr="009E66E9">
              <w:rPr>
                <w:rFonts w:cs="Times New Roman CYR"/>
                <w:b/>
                <w:szCs w:val="22"/>
              </w:rPr>
              <w:t>Соответствие заним.</w:t>
            </w:r>
            <w:r>
              <w:rPr>
                <w:rFonts w:cs="Times New Roman CYR"/>
                <w:b/>
                <w:szCs w:val="22"/>
              </w:rPr>
              <w:t xml:space="preserve"> </w:t>
            </w:r>
            <w:r w:rsidR="00F63777" w:rsidRPr="009E66E9">
              <w:rPr>
                <w:rFonts w:cs="Times New Roman CYR"/>
                <w:b/>
                <w:szCs w:val="22"/>
              </w:rPr>
              <w:t>Д</w:t>
            </w:r>
            <w:r w:rsidRPr="009E66E9">
              <w:rPr>
                <w:rFonts w:cs="Times New Roman CYR"/>
                <w:b/>
                <w:szCs w:val="22"/>
              </w:rPr>
              <w:t>олжности</w:t>
            </w:r>
          </w:p>
        </w:tc>
        <w:tc>
          <w:tcPr>
            <w:tcW w:w="198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auto"/>
            </w:tcBorders>
            <w:shd w:val="clear" w:color="auto" w:fill="DAEEF3"/>
          </w:tcPr>
          <w:p w:rsidR="001300F7" w:rsidRPr="009E66E9" w:rsidRDefault="00F70DC0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Не аттестованы</w:t>
            </w:r>
          </w:p>
        </w:tc>
      </w:tr>
      <w:tr w:rsidR="001300F7" w:rsidRPr="00C7438F" w:rsidTr="004E7272"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1300F7" w:rsidRPr="009E66E9" w:rsidRDefault="00F916BD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20</w:t>
            </w:r>
            <w:r w:rsidR="00B8496C">
              <w:rPr>
                <w:rFonts w:cs="Times New Roman CYR"/>
                <w:b/>
                <w:szCs w:val="22"/>
              </w:rPr>
              <w:t>21</w:t>
            </w:r>
            <w:r w:rsidR="001300F7">
              <w:rPr>
                <w:rFonts w:cs="Times New Roman CYR"/>
                <w:b/>
                <w:szCs w:val="22"/>
              </w:rPr>
              <w:t>-20</w:t>
            </w:r>
            <w:r w:rsidR="00B8496C">
              <w:rPr>
                <w:rFonts w:cs="Times New Roman CYR"/>
                <w:b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1300F7" w:rsidRPr="009E66E9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1300F7" w:rsidRPr="009E66E9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36%</w:t>
            </w:r>
          </w:p>
        </w:tc>
        <w:tc>
          <w:tcPr>
            <w:tcW w:w="7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1300F7" w:rsidRPr="009E66E9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32</w:t>
            </w:r>
            <w:r w:rsidR="00F42984">
              <w:rPr>
                <w:rFonts w:cs="Times New Roman CYR"/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Pr="009E66E9" w:rsidRDefault="001300F7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14</w:t>
            </w:r>
            <w:r w:rsidR="00F42984">
              <w:rPr>
                <w:rFonts w:cs="Times New Roman CYR"/>
                <w:b/>
              </w:rPr>
              <w:t>%</w:t>
            </w:r>
          </w:p>
        </w:tc>
        <w:tc>
          <w:tcPr>
            <w:tcW w:w="9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auto"/>
            </w:tcBorders>
            <w:shd w:val="clear" w:color="auto" w:fill="F6F6A6"/>
          </w:tcPr>
          <w:p w:rsidR="001300F7" w:rsidRDefault="00451F47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4</w:t>
            </w:r>
          </w:p>
        </w:tc>
        <w:tc>
          <w:tcPr>
            <w:tcW w:w="1009" w:type="dxa"/>
            <w:tcBorders>
              <w:top w:val="single" w:sz="4" w:space="0" w:color="006600"/>
              <w:left w:val="single" w:sz="4" w:space="0" w:color="auto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18</w:t>
            </w:r>
            <w:r w:rsidR="00F42984">
              <w:rPr>
                <w:rFonts w:cs="Times New Roman CYR"/>
                <w:b/>
              </w:rPr>
              <w:t>%</w:t>
            </w:r>
          </w:p>
        </w:tc>
      </w:tr>
      <w:tr w:rsidR="00F70DC0" w:rsidRPr="00C7438F" w:rsidTr="004E7272"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F916BD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20</w:t>
            </w:r>
            <w:r w:rsidR="00B8496C">
              <w:rPr>
                <w:rFonts w:cs="Times New Roman CYR"/>
                <w:b/>
                <w:szCs w:val="22"/>
              </w:rPr>
              <w:t>22</w:t>
            </w:r>
            <w:r w:rsidR="00F70DC0">
              <w:rPr>
                <w:rFonts w:cs="Times New Roman CYR"/>
                <w:b/>
                <w:szCs w:val="22"/>
              </w:rPr>
              <w:t>-20</w:t>
            </w:r>
            <w:r>
              <w:rPr>
                <w:rFonts w:cs="Times New Roman CYR"/>
                <w:b/>
                <w:szCs w:val="22"/>
              </w:rPr>
              <w:t>2</w:t>
            </w:r>
            <w:r w:rsidR="00B8496C">
              <w:rPr>
                <w:rFonts w:cs="Times New Roman CYR"/>
                <w:b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37%</w:t>
            </w:r>
          </w:p>
        </w:tc>
        <w:tc>
          <w:tcPr>
            <w:tcW w:w="7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32</w:t>
            </w:r>
            <w:r w:rsidR="00F70DC0">
              <w:rPr>
                <w:rFonts w:cs="Times New Roman CYR"/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717175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2</w:t>
            </w:r>
            <w:r w:rsidR="00BE5A5A">
              <w:rPr>
                <w:rFonts w:cs="Times New Roman CYR"/>
                <w:b/>
              </w:rPr>
              <w:t>6</w:t>
            </w:r>
            <w:r w:rsidR="00F70DC0">
              <w:rPr>
                <w:rFonts w:cs="Times New Roman CYR"/>
                <w:b/>
              </w:rPr>
              <w:t>%</w:t>
            </w:r>
          </w:p>
        </w:tc>
        <w:tc>
          <w:tcPr>
            <w:tcW w:w="9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auto"/>
            </w:tcBorders>
            <w:shd w:val="clear" w:color="auto" w:fill="F6F6A6"/>
          </w:tcPr>
          <w:p w:rsidR="00F70DC0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1</w:t>
            </w:r>
          </w:p>
        </w:tc>
        <w:tc>
          <w:tcPr>
            <w:tcW w:w="1009" w:type="dxa"/>
            <w:tcBorders>
              <w:top w:val="single" w:sz="4" w:space="0" w:color="006600"/>
              <w:left w:val="single" w:sz="4" w:space="0" w:color="auto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5</w:t>
            </w:r>
            <w:r w:rsidR="00F70DC0">
              <w:rPr>
                <w:rFonts w:cs="Times New Roman CYR"/>
                <w:b/>
              </w:rPr>
              <w:t>%</w:t>
            </w:r>
          </w:p>
        </w:tc>
      </w:tr>
      <w:tr w:rsidR="00F63777" w:rsidRPr="00C7438F" w:rsidTr="004E7272"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63777" w:rsidRDefault="00F63777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  <w:szCs w:val="22"/>
              </w:rPr>
            </w:pPr>
            <w:r>
              <w:rPr>
                <w:rFonts w:cs="Times New Roman CYR"/>
                <w:b/>
                <w:szCs w:val="22"/>
              </w:rPr>
              <w:t>2023-2024</w:t>
            </w:r>
          </w:p>
        </w:tc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63777" w:rsidRDefault="00F63777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  <w:szCs w:val="22"/>
              </w:rPr>
            </w:pPr>
            <w:r>
              <w:rPr>
                <w:rFonts w:cs="Times New Roman CYR"/>
                <w:b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63777" w:rsidRDefault="00F63777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  <w:szCs w:val="22"/>
              </w:rPr>
            </w:pPr>
            <w:r>
              <w:rPr>
                <w:rFonts w:cs="Times New Roman CYR"/>
                <w:b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63777" w:rsidRDefault="00F63777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4</w:t>
            </w:r>
            <w:r w:rsidR="004E7272">
              <w:rPr>
                <w:rFonts w:cs="Times New Roman CYR"/>
                <w:b/>
              </w:rPr>
              <w:t>3</w:t>
            </w:r>
            <w:r>
              <w:rPr>
                <w:rFonts w:cs="Times New Roman CYR"/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63777" w:rsidRDefault="00F63777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  <w:szCs w:val="22"/>
              </w:rPr>
            </w:pPr>
            <w:r>
              <w:rPr>
                <w:rFonts w:cs="Times New Roman CYR"/>
                <w:b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63777" w:rsidRDefault="004E7272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26%</w:t>
            </w:r>
          </w:p>
        </w:tc>
        <w:tc>
          <w:tcPr>
            <w:tcW w:w="99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63777" w:rsidRDefault="004E7272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  <w:szCs w:val="22"/>
              </w:rPr>
            </w:pPr>
            <w:r>
              <w:rPr>
                <w:rFonts w:cs="Times New Roman CYR"/>
                <w:b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63777" w:rsidRDefault="004E7272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26%</w:t>
            </w:r>
          </w:p>
        </w:tc>
        <w:tc>
          <w:tcPr>
            <w:tcW w:w="9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auto"/>
            </w:tcBorders>
            <w:shd w:val="clear" w:color="auto" w:fill="F6F6A6"/>
          </w:tcPr>
          <w:p w:rsidR="00F63777" w:rsidRDefault="004E7272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1</w:t>
            </w:r>
          </w:p>
        </w:tc>
        <w:tc>
          <w:tcPr>
            <w:tcW w:w="1009" w:type="dxa"/>
            <w:tcBorders>
              <w:top w:val="single" w:sz="4" w:space="0" w:color="006600"/>
              <w:left w:val="single" w:sz="4" w:space="0" w:color="auto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63777" w:rsidRDefault="004E7272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5%</w:t>
            </w:r>
          </w:p>
        </w:tc>
      </w:tr>
    </w:tbl>
    <w:p w:rsidR="006625E5" w:rsidRDefault="006625E5" w:rsidP="00B8496C">
      <w:pPr>
        <w:rPr>
          <w:iCs/>
          <w:vanish/>
          <w:sz w:val="28"/>
        </w:rPr>
      </w:pPr>
    </w:p>
    <w:p w:rsidR="006625E5" w:rsidRDefault="006625E5" w:rsidP="00B8496C">
      <w:pPr>
        <w:rPr>
          <w:rFonts w:cs="Times New Roman CYR"/>
          <w:color w:val="002060"/>
          <w:szCs w:val="22"/>
        </w:rPr>
      </w:pPr>
    </w:p>
    <w:p w:rsidR="006625E5" w:rsidRPr="00C7438F" w:rsidRDefault="006625E5" w:rsidP="00B8496C">
      <w:pPr>
        <w:rPr>
          <w:color w:val="002060"/>
        </w:rPr>
      </w:pPr>
    </w:p>
    <w:p w:rsidR="00687B70" w:rsidRDefault="00E86559" w:rsidP="00B8496C">
      <w:pPr>
        <w:rPr>
          <w:color w:val="002060"/>
        </w:rPr>
      </w:pPr>
      <w:r>
        <w:rPr>
          <w:noProof/>
          <w:color w:val="002060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5674F" w:rsidRPr="0025674F" w:rsidRDefault="0025674F" w:rsidP="00B8496C">
      <w:pPr>
        <w:rPr>
          <w:color w:val="002060"/>
        </w:rPr>
      </w:pPr>
    </w:p>
    <w:p w:rsidR="004E7272" w:rsidRDefault="004E7272" w:rsidP="00B8496C">
      <w:pPr>
        <w:autoSpaceDE w:val="0"/>
        <w:autoSpaceDN w:val="0"/>
        <w:adjustRightInd w:val="0"/>
        <w:jc w:val="both"/>
        <w:rPr>
          <w:b/>
          <w:szCs w:val="22"/>
        </w:rPr>
      </w:pPr>
    </w:p>
    <w:p w:rsidR="006625E5" w:rsidRDefault="006625E5" w:rsidP="00B8496C">
      <w:pPr>
        <w:autoSpaceDE w:val="0"/>
        <w:autoSpaceDN w:val="0"/>
        <w:adjustRightInd w:val="0"/>
        <w:jc w:val="both"/>
        <w:rPr>
          <w:b/>
          <w:szCs w:val="22"/>
        </w:rPr>
      </w:pPr>
      <w:r w:rsidRPr="00552AB3">
        <w:rPr>
          <w:b/>
          <w:szCs w:val="22"/>
        </w:rPr>
        <w:t xml:space="preserve">Педагогический стаж </w:t>
      </w:r>
    </w:p>
    <w:p w:rsidR="0025674F" w:rsidRPr="0025674F" w:rsidRDefault="0025674F" w:rsidP="00B8496C">
      <w:pPr>
        <w:autoSpaceDE w:val="0"/>
        <w:autoSpaceDN w:val="0"/>
        <w:adjustRightInd w:val="0"/>
        <w:jc w:val="both"/>
        <w:rPr>
          <w:b/>
          <w:szCs w:val="22"/>
        </w:rPr>
      </w:pPr>
    </w:p>
    <w:tbl>
      <w:tblPr>
        <w:tblW w:w="0" w:type="auto"/>
        <w:tblBorders>
          <w:top w:val="single" w:sz="4" w:space="0" w:color="607731"/>
          <w:left w:val="single" w:sz="4" w:space="0" w:color="607731"/>
          <w:bottom w:val="single" w:sz="4" w:space="0" w:color="607731"/>
          <w:right w:val="single" w:sz="4" w:space="0" w:color="607731"/>
          <w:insideH w:val="single" w:sz="4" w:space="0" w:color="607731"/>
          <w:insideV w:val="single" w:sz="4" w:space="0" w:color="607731"/>
        </w:tblBorders>
        <w:tblLook w:val="01E0" w:firstRow="1" w:lastRow="1" w:firstColumn="1" w:lastColumn="1" w:noHBand="0" w:noVBand="0"/>
      </w:tblPr>
      <w:tblGrid>
        <w:gridCol w:w="1379"/>
        <w:gridCol w:w="2885"/>
        <w:gridCol w:w="1954"/>
        <w:gridCol w:w="1974"/>
        <w:gridCol w:w="1720"/>
      </w:tblGrid>
      <w:tr w:rsidR="00E23171" w:rsidRPr="00C7438F" w:rsidTr="004E7272">
        <w:tc>
          <w:tcPr>
            <w:tcW w:w="1379" w:type="dxa"/>
            <w:shd w:val="clear" w:color="auto" w:fill="DAEEF3"/>
            <w:hideMark/>
          </w:tcPr>
          <w:p w:rsidR="00E23171" w:rsidRPr="00BE5A5A" w:rsidRDefault="00E23171" w:rsidP="00B8496C">
            <w:pPr>
              <w:autoSpaceDE w:val="0"/>
              <w:autoSpaceDN w:val="0"/>
              <w:adjustRightInd w:val="0"/>
              <w:jc w:val="center"/>
            </w:pPr>
            <w:r w:rsidRPr="00BE5A5A">
              <w:rPr>
                <w:rFonts w:cs="Times New Roman CYR"/>
              </w:rPr>
              <w:t>Учебный год</w:t>
            </w:r>
          </w:p>
        </w:tc>
        <w:tc>
          <w:tcPr>
            <w:tcW w:w="2885" w:type="dxa"/>
            <w:shd w:val="clear" w:color="auto" w:fill="DAEEF3"/>
            <w:hideMark/>
          </w:tcPr>
          <w:p w:rsidR="00E23171" w:rsidRPr="00BE5A5A" w:rsidRDefault="00E23171" w:rsidP="00B8496C">
            <w:pPr>
              <w:autoSpaceDE w:val="0"/>
              <w:autoSpaceDN w:val="0"/>
              <w:adjustRightInd w:val="0"/>
              <w:jc w:val="both"/>
            </w:pPr>
            <w:r w:rsidRPr="00BE5A5A">
              <w:rPr>
                <w:szCs w:val="22"/>
              </w:rPr>
              <w:t>до 5 лет</w:t>
            </w:r>
          </w:p>
        </w:tc>
        <w:tc>
          <w:tcPr>
            <w:tcW w:w="1954" w:type="dxa"/>
            <w:shd w:val="clear" w:color="auto" w:fill="DAEEF3"/>
            <w:hideMark/>
          </w:tcPr>
          <w:p w:rsidR="00E23171" w:rsidRPr="00BE5A5A" w:rsidRDefault="00E23171" w:rsidP="00B8496C">
            <w:pPr>
              <w:autoSpaceDE w:val="0"/>
              <w:autoSpaceDN w:val="0"/>
              <w:adjustRightInd w:val="0"/>
              <w:jc w:val="both"/>
            </w:pPr>
            <w:r w:rsidRPr="00BE5A5A">
              <w:rPr>
                <w:szCs w:val="22"/>
              </w:rPr>
              <w:t>5-10 лет</w:t>
            </w:r>
          </w:p>
        </w:tc>
        <w:tc>
          <w:tcPr>
            <w:tcW w:w="1974" w:type="dxa"/>
            <w:shd w:val="clear" w:color="auto" w:fill="DAEEF3"/>
            <w:hideMark/>
          </w:tcPr>
          <w:p w:rsidR="00E23171" w:rsidRPr="00BE5A5A" w:rsidRDefault="00E23171" w:rsidP="00B8496C">
            <w:pPr>
              <w:autoSpaceDE w:val="0"/>
              <w:autoSpaceDN w:val="0"/>
              <w:adjustRightInd w:val="0"/>
              <w:jc w:val="both"/>
            </w:pPr>
            <w:r w:rsidRPr="00BE5A5A">
              <w:rPr>
                <w:szCs w:val="22"/>
              </w:rPr>
              <w:t>10-20 лет</w:t>
            </w:r>
          </w:p>
        </w:tc>
        <w:tc>
          <w:tcPr>
            <w:tcW w:w="1720" w:type="dxa"/>
            <w:shd w:val="clear" w:color="auto" w:fill="DAEEF3"/>
          </w:tcPr>
          <w:p w:rsidR="00E23171" w:rsidRPr="00BE5A5A" w:rsidRDefault="00E23171" w:rsidP="00B8496C">
            <w:pPr>
              <w:autoSpaceDE w:val="0"/>
              <w:autoSpaceDN w:val="0"/>
              <w:adjustRightInd w:val="0"/>
              <w:jc w:val="both"/>
            </w:pPr>
            <w:r w:rsidRPr="00BE5A5A">
              <w:rPr>
                <w:szCs w:val="22"/>
              </w:rPr>
              <w:t>20 лет и более</w:t>
            </w:r>
          </w:p>
        </w:tc>
      </w:tr>
      <w:tr w:rsidR="00BE5A5A" w:rsidRPr="00C7438F" w:rsidTr="004E7272">
        <w:tc>
          <w:tcPr>
            <w:tcW w:w="13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rPr>
                <w:rFonts w:cs="Times New Roman CYR"/>
              </w:rPr>
            </w:pPr>
            <w:r w:rsidRPr="00BE5A5A">
              <w:rPr>
                <w:rFonts w:cs="Times New Roman CYR"/>
                <w:szCs w:val="22"/>
              </w:rPr>
              <w:t>2021-2022</w:t>
            </w:r>
          </w:p>
        </w:tc>
        <w:tc>
          <w:tcPr>
            <w:tcW w:w="2885" w:type="dxa"/>
            <w:shd w:val="clear" w:color="auto" w:fill="F6F6A6"/>
            <w:hideMark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 w:rsidRPr="00BE5A5A">
              <w:rPr>
                <w:szCs w:val="22"/>
              </w:rPr>
              <w:t>2</w:t>
            </w:r>
          </w:p>
        </w:tc>
        <w:tc>
          <w:tcPr>
            <w:tcW w:w="1954" w:type="dxa"/>
            <w:shd w:val="clear" w:color="auto" w:fill="F6F6A6"/>
            <w:hideMark/>
          </w:tcPr>
          <w:p w:rsidR="00BE5A5A" w:rsidRPr="00BE5A5A" w:rsidRDefault="00106154" w:rsidP="00BE5A5A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974" w:type="dxa"/>
            <w:shd w:val="clear" w:color="auto" w:fill="F6F6A6"/>
            <w:hideMark/>
          </w:tcPr>
          <w:p w:rsidR="00BE5A5A" w:rsidRPr="00BE5A5A" w:rsidRDefault="00106154" w:rsidP="00BE5A5A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720" w:type="dxa"/>
            <w:shd w:val="clear" w:color="auto" w:fill="F6F6A6"/>
          </w:tcPr>
          <w:p w:rsidR="00BE5A5A" w:rsidRPr="00BE5A5A" w:rsidRDefault="00106154" w:rsidP="00BE5A5A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</w:tr>
      <w:tr w:rsidR="00BE5A5A" w:rsidRPr="00C7438F" w:rsidTr="004E7272">
        <w:tc>
          <w:tcPr>
            <w:tcW w:w="13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rPr>
                <w:rFonts w:cs="Times New Roman CYR"/>
              </w:rPr>
            </w:pPr>
            <w:r w:rsidRPr="00BE5A5A">
              <w:rPr>
                <w:rFonts w:cs="Times New Roman CYR"/>
                <w:szCs w:val="22"/>
              </w:rPr>
              <w:t>2022-2023</w:t>
            </w:r>
          </w:p>
        </w:tc>
        <w:tc>
          <w:tcPr>
            <w:tcW w:w="2885" w:type="dxa"/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 w:rsidRPr="00BE5A5A">
              <w:rPr>
                <w:szCs w:val="22"/>
              </w:rPr>
              <w:t>0</w:t>
            </w:r>
          </w:p>
        </w:tc>
        <w:tc>
          <w:tcPr>
            <w:tcW w:w="1954" w:type="dxa"/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974" w:type="dxa"/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720" w:type="dxa"/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</w:tr>
      <w:tr w:rsidR="004E7272" w:rsidRPr="00C7438F" w:rsidTr="004E7272">
        <w:tc>
          <w:tcPr>
            <w:tcW w:w="13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4E7272" w:rsidRPr="00BE5A5A" w:rsidRDefault="004E7272" w:rsidP="00BE5A5A">
            <w:pPr>
              <w:autoSpaceDE w:val="0"/>
              <w:autoSpaceDN w:val="0"/>
              <w:adjustRightInd w:val="0"/>
              <w:rPr>
                <w:rFonts w:cs="Times New Roman CYR"/>
                <w:szCs w:val="22"/>
              </w:rPr>
            </w:pPr>
            <w:r>
              <w:rPr>
                <w:rFonts w:cs="Times New Roman CYR"/>
                <w:szCs w:val="22"/>
              </w:rPr>
              <w:t>2023-2024</w:t>
            </w:r>
          </w:p>
        </w:tc>
        <w:tc>
          <w:tcPr>
            <w:tcW w:w="2885" w:type="dxa"/>
            <w:shd w:val="clear" w:color="auto" w:fill="F6F6A6"/>
          </w:tcPr>
          <w:p w:rsidR="004E7272" w:rsidRPr="00BE5A5A" w:rsidRDefault="004E7272" w:rsidP="00BE5A5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954" w:type="dxa"/>
            <w:shd w:val="clear" w:color="auto" w:fill="F6F6A6"/>
          </w:tcPr>
          <w:p w:rsidR="004E7272" w:rsidRDefault="004E7272" w:rsidP="00BE5A5A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974" w:type="dxa"/>
            <w:shd w:val="clear" w:color="auto" w:fill="F6F6A6"/>
          </w:tcPr>
          <w:p w:rsidR="004E7272" w:rsidRDefault="004E7272" w:rsidP="00BE5A5A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1720" w:type="dxa"/>
            <w:shd w:val="clear" w:color="auto" w:fill="F6F6A6"/>
          </w:tcPr>
          <w:p w:rsidR="004E7272" w:rsidRDefault="004E7272" w:rsidP="00BE5A5A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</w:tr>
    </w:tbl>
    <w:p w:rsidR="006625E5" w:rsidRPr="00C7438F" w:rsidRDefault="006625E5" w:rsidP="00106154">
      <w:pPr>
        <w:autoSpaceDE w:val="0"/>
        <w:autoSpaceDN w:val="0"/>
        <w:adjustRightInd w:val="0"/>
        <w:ind w:left="360"/>
        <w:jc w:val="both"/>
        <w:rPr>
          <w:color w:val="002060"/>
          <w:szCs w:val="22"/>
        </w:rPr>
      </w:pPr>
    </w:p>
    <w:p w:rsidR="006625E5" w:rsidRPr="0025674F" w:rsidRDefault="001E37C1" w:rsidP="00106154">
      <w:pPr>
        <w:ind w:firstLine="567"/>
        <w:jc w:val="both"/>
        <w:rPr>
          <w:color w:val="000000" w:themeColor="text1"/>
          <w:szCs w:val="22"/>
        </w:rPr>
      </w:pPr>
      <w:r w:rsidRPr="0025674F">
        <w:rPr>
          <w:color w:val="000000" w:themeColor="text1"/>
          <w:szCs w:val="22"/>
        </w:rPr>
        <w:t xml:space="preserve"> На сегодняшний день воспитательно – образовательную деятельно</w:t>
      </w:r>
      <w:r w:rsidR="0025674F" w:rsidRPr="0025674F">
        <w:rPr>
          <w:color w:val="000000" w:themeColor="text1"/>
          <w:szCs w:val="22"/>
        </w:rPr>
        <w:t>ст</w:t>
      </w:r>
      <w:r w:rsidR="00451F47">
        <w:rPr>
          <w:color w:val="000000" w:themeColor="text1"/>
          <w:szCs w:val="22"/>
        </w:rPr>
        <w:t xml:space="preserve">ь с дошкольниками осуществляет </w:t>
      </w:r>
      <w:r w:rsidR="00106154">
        <w:rPr>
          <w:color w:val="000000" w:themeColor="text1"/>
          <w:szCs w:val="22"/>
        </w:rPr>
        <w:t>6</w:t>
      </w:r>
      <w:r w:rsidR="00E23171">
        <w:rPr>
          <w:color w:val="000000" w:themeColor="text1"/>
          <w:szCs w:val="22"/>
        </w:rPr>
        <w:t xml:space="preserve"> </w:t>
      </w:r>
      <w:proofErr w:type="gramStart"/>
      <w:r w:rsidRPr="0025674F">
        <w:rPr>
          <w:color w:val="000000" w:themeColor="text1"/>
          <w:szCs w:val="22"/>
        </w:rPr>
        <w:t>педагог</w:t>
      </w:r>
      <w:r w:rsidR="00106154">
        <w:rPr>
          <w:color w:val="000000" w:themeColor="text1"/>
          <w:szCs w:val="22"/>
        </w:rPr>
        <w:t>ов</w:t>
      </w:r>
      <w:r w:rsidR="0025674F" w:rsidRPr="0025674F">
        <w:rPr>
          <w:color w:val="000000" w:themeColor="text1"/>
          <w:szCs w:val="22"/>
        </w:rPr>
        <w:t xml:space="preserve">  со</w:t>
      </w:r>
      <w:proofErr w:type="gramEnd"/>
      <w:r w:rsidR="0025674F" w:rsidRPr="0025674F">
        <w:rPr>
          <w:color w:val="000000" w:themeColor="text1"/>
          <w:szCs w:val="22"/>
        </w:rPr>
        <w:t xml:space="preserve"> стажем работы от 20 лет и</w:t>
      </w:r>
      <w:r w:rsidR="00717175">
        <w:rPr>
          <w:color w:val="000000" w:themeColor="text1"/>
          <w:szCs w:val="22"/>
        </w:rPr>
        <w:t xml:space="preserve"> более, </w:t>
      </w:r>
      <w:r w:rsidR="004E7272">
        <w:rPr>
          <w:color w:val="000000" w:themeColor="text1"/>
          <w:szCs w:val="22"/>
        </w:rPr>
        <w:t>11</w:t>
      </w:r>
      <w:r w:rsidR="00451F47">
        <w:rPr>
          <w:color w:val="000000" w:themeColor="text1"/>
          <w:szCs w:val="22"/>
        </w:rPr>
        <w:t xml:space="preserve"> педагог</w:t>
      </w:r>
      <w:r w:rsidR="004E7272">
        <w:rPr>
          <w:color w:val="000000" w:themeColor="text1"/>
          <w:szCs w:val="22"/>
        </w:rPr>
        <w:t>ов</w:t>
      </w:r>
      <w:r w:rsidR="00451F47">
        <w:rPr>
          <w:color w:val="000000" w:themeColor="text1"/>
          <w:szCs w:val="22"/>
        </w:rPr>
        <w:t xml:space="preserve"> </w:t>
      </w:r>
      <w:r w:rsidR="0025674F" w:rsidRPr="0025674F">
        <w:rPr>
          <w:color w:val="000000" w:themeColor="text1"/>
          <w:szCs w:val="22"/>
        </w:rPr>
        <w:t xml:space="preserve">со </w:t>
      </w:r>
      <w:r w:rsidR="00717175">
        <w:rPr>
          <w:color w:val="000000" w:themeColor="text1"/>
          <w:szCs w:val="22"/>
        </w:rPr>
        <w:t xml:space="preserve">стажем работы от 10 до 20 лет, </w:t>
      </w:r>
      <w:r w:rsidR="004E7272">
        <w:rPr>
          <w:color w:val="000000" w:themeColor="text1"/>
          <w:szCs w:val="22"/>
        </w:rPr>
        <w:t>2</w:t>
      </w:r>
      <w:r w:rsidR="0025674F" w:rsidRPr="0025674F">
        <w:rPr>
          <w:color w:val="000000" w:themeColor="text1"/>
          <w:szCs w:val="22"/>
        </w:rPr>
        <w:t xml:space="preserve"> педагог</w:t>
      </w:r>
      <w:r w:rsidR="004E7272">
        <w:rPr>
          <w:color w:val="000000" w:themeColor="text1"/>
          <w:szCs w:val="22"/>
        </w:rPr>
        <w:t>а</w:t>
      </w:r>
      <w:r w:rsidR="0025674F" w:rsidRPr="0025674F">
        <w:rPr>
          <w:color w:val="000000" w:themeColor="text1"/>
          <w:szCs w:val="22"/>
        </w:rPr>
        <w:t xml:space="preserve"> со </w:t>
      </w:r>
      <w:r w:rsidR="00717175">
        <w:rPr>
          <w:color w:val="000000" w:themeColor="text1"/>
          <w:szCs w:val="22"/>
        </w:rPr>
        <w:t>стажем работы от 5 до 10 лет. Молодые специалисты в М</w:t>
      </w:r>
      <w:r w:rsidR="00106154">
        <w:rPr>
          <w:color w:val="000000" w:themeColor="text1"/>
          <w:szCs w:val="22"/>
        </w:rPr>
        <w:t>К</w:t>
      </w:r>
      <w:r w:rsidR="00717175">
        <w:rPr>
          <w:color w:val="000000" w:themeColor="text1"/>
          <w:szCs w:val="22"/>
        </w:rPr>
        <w:t>ДОУ отсутствуют.</w:t>
      </w:r>
    </w:p>
    <w:p w:rsidR="00687B70" w:rsidRPr="001E37C1" w:rsidRDefault="00687B70" w:rsidP="00106154">
      <w:pPr>
        <w:ind w:firstLine="567"/>
        <w:rPr>
          <w:color w:val="FF0000"/>
          <w:szCs w:val="22"/>
        </w:rPr>
      </w:pPr>
    </w:p>
    <w:p w:rsidR="00106154" w:rsidRDefault="00875DC6" w:rsidP="00106154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06154" w:rsidRDefault="00106154" w:rsidP="00106154">
      <w:pPr>
        <w:rPr>
          <w:b/>
        </w:rPr>
      </w:pPr>
    </w:p>
    <w:p w:rsidR="00461CD6" w:rsidRDefault="00461CD6" w:rsidP="00106154">
      <w:pPr>
        <w:autoSpaceDE w:val="0"/>
        <w:autoSpaceDN w:val="0"/>
        <w:adjustRightInd w:val="0"/>
        <w:ind w:firstLine="567"/>
        <w:jc w:val="both"/>
        <w:rPr>
          <w:rFonts w:cs="Times New Roman CYR"/>
          <w:szCs w:val="28"/>
        </w:rPr>
      </w:pPr>
      <w:r w:rsidRPr="001032E7">
        <w:rPr>
          <w:rFonts w:cs="Times New Roman CYR"/>
          <w:szCs w:val="28"/>
        </w:rPr>
        <w:t>Анализ результатов диагностики возможностей и затру</w:t>
      </w:r>
      <w:r w:rsidR="00995672" w:rsidRPr="001032E7">
        <w:rPr>
          <w:rFonts w:cs="Times New Roman CYR"/>
          <w:szCs w:val="28"/>
        </w:rPr>
        <w:t xml:space="preserve">днений педагогов показал, что </w:t>
      </w:r>
      <w:r w:rsidR="001032E7" w:rsidRPr="001032E7">
        <w:rPr>
          <w:rFonts w:cs="Times New Roman CYR"/>
          <w:szCs w:val="28"/>
        </w:rPr>
        <w:t>67</w:t>
      </w:r>
      <w:r w:rsidRPr="001032E7">
        <w:rPr>
          <w:rFonts w:cs="Times New Roman CYR"/>
          <w:szCs w:val="28"/>
        </w:rPr>
        <w:t>% педагогов не испытывают затруднений и могли бы поделиться о</w:t>
      </w:r>
      <w:r w:rsidR="00065B9A" w:rsidRPr="001032E7">
        <w:rPr>
          <w:rFonts w:cs="Times New Roman CYR"/>
          <w:szCs w:val="28"/>
        </w:rPr>
        <w:t>пыт</w:t>
      </w:r>
      <w:r w:rsidR="00995672" w:rsidRPr="001032E7">
        <w:rPr>
          <w:rFonts w:cs="Times New Roman CYR"/>
          <w:szCs w:val="28"/>
        </w:rPr>
        <w:t xml:space="preserve">ом, </w:t>
      </w:r>
      <w:r w:rsidR="001032E7" w:rsidRPr="001032E7">
        <w:rPr>
          <w:rFonts w:cs="Times New Roman CYR"/>
          <w:szCs w:val="28"/>
        </w:rPr>
        <w:t>33</w:t>
      </w:r>
      <w:r w:rsidRPr="001032E7">
        <w:rPr>
          <w:rFonts w:cs="Times New Roman CYR"/>
          <w:szCs w:val="28"/>
        </w:rPr>
        <w:t>% п</w:t>
      </w:r>
      <w:r w:rsidR="00065B9A" w:rsidRPr="001032E7">
        <w:rPr>
          <w:rFonts w:cs="Times New Roman CYR"/>
          <w:szCs w:val="28"/>
        </w:rPr>
        <w:t>е</w:t>
      </w:r>
      <w:r w:rsidR="00717175" w:rsidRPr="001032E7">
        <w:rPr>
          <w:rFonts w:cs="Times New Roman CYR"/>
          <w:szCs w:val="28"/>
        </w:rPr>
        <w:t>дагогов имеют небольшой опыт</w:t>
      </w:r>
      <w:r w:rsidR="00D32FD8" w:rsidRPr="001032E7">
        <w:rPr>
          <w:rFonts w:cs="Times New Roman CYR"/>
          <w:szCs w:val="28"/>
        </w:rPr>
        <w:t xml:space="preserve">. Наиболее выраженные затруднения наметились </w:t>
      </w:r>
      <w:r w:rsidR="001032E7">
        <w:rPr>
          <w:rFonts w:cs="Times New Roman CYR"/>
          <w:szCs w:val="28"/>
        </w:rPr>
        <w:t>в работе с родителями</w:t>
      </w:r>
      <w:r w:rsidR="001C64BA">
        <w:rPr>
          <w:rFonts w:cs="Times New Roman CYR"/>
          <w:szCs w:val="28"/>
        </w:rPr>
        <w:t xml:space="preserve"> и проблемное обучение</w:t>
      </w:r>
      <w:r w:rsidR="006C16D2" w:rsidRPr="001032E7">
        <w:rPr>
          <w:rFonts w:cs="Times New Roman CYR"/>
          <w:szCs w:val="28"/>
        </w:rPr>
        <w:t>.</w:t>
      </w:r>
    </w:p>
    <w:p w:rsidR="00995672" w:rsidRPr="00052996" w:rsidRDefault="006625E5" w:rsidP="00052996">
      <w:pPr>
        <w:tabs>
          <w:tab w:val="left" w:pos="6720"/>
        </w:tabs>
        <w:ind w:firstLine="539"/>
        <w:jc w:val="both"/>
      </w:pPr>
      <w:r w:rsidRPr="004C71BE">
        <w:rPr>
          <w:rFonts w:cs="Times New Roman CYR"/>
          <w:szCs w:val="28"/>
        </w:rPr>
        <w:t xml:space="preserve">Все педагоги своевременно проходят аттестацию и курсовую подготовку. </w:t>
      </w:r>
      <w:r w:rsidR="00717175">
        <w:rPr>
          <w:rFonts w:cs="Times New Roman CYR"/>
          <w:szCs w:val="28"/>
        </w:rPr>
        <w:t>Так, за 20</w:t>
      </w:r>
      <w:r w:rsidR="00106154">
        <w:rPr>
          <w:rFonts w:cs="Times New Roman CYR"/>
          <w:szCs w:val="28"/>
        </w:rPr>
        <w:t>2</w:t>
      </w:r>
      <w:r w:rsidR="00627E02">
        <w:rPr>
          <w:rFonts w:cs="Times New Roman CYR"/>
          <w:szCs w:val="28"/>
        </w:rPr>
        <w:t>3</w:t>
      </w:r>
      <w:r w:rsidR="00717175">
        <w:rPr>
          <w:rFonts w:cs="Times New Roman CYR"/>
          <w:szCs w:val="28"/>
        </w:rPr>
        <w:t xml:space="preserve"> – 202</w:t>
      </w:r>
      <w:r w:rsidR="00627E02">
        <w:rPr>
          <w:rFonts w:cs="Times New Roman CYR"/>
          <w:szCs w:val="28"/>
        </w:rPr>
        <w:t>4</w:t>
      </w:r>
      <w:r w:rsidR="003A6FE9" w:rsidRPr="004C71BE">
        <w:rPr>
          <w:rFonts w:cs="Times New Roman CYR"/>
          <w:szCs w:val="28"/>
        </w:rPr>
        <w:t xml:space="preserve"> учебный год на курсах повышения квалификации</w:t>
      </w:r>
      <w:r w:rsidR="00BF7BAD" w:rsidRPr="004C71BE">
        <w:rPr>
          <w:rFonts w:cs="Times New Roman CYR"/>
          <w:szCs w:val="28"/>
        </w:rPr>
        <w:t xml:space="preserve"> обуч</w:t>
      </w:r>
      <w:r w:rsidR="00451F47" w:rsidRPr="004C71BE">
        <w:rPr>
          <w:rFonts w:cs="Times New Roman CYR"/>
          <w:szCs w:val="28"/>
        </w:rPr>
        <w:t>ил</w:t>
      </w:r>
      <w:r w:rsidR="00921F7D">
        <w:rPr>
          <w:rFonts w:cs="Times New Roman CYR"/>
          <w:szCs w:val="28"/>
        </w:rPr>
        <w:t>ось</w:t>
      </w:r>
      <w:r w:rsidR="00717175">
        <w:rPr>
          <w:rFonts w:cs="Times New Roman CYR"/>
          <w:szCs w:val="28"/>
        </w:rPr>
        <w:t xml:space="preserve"> </w:t>
      </w:r>
      <w:r w:rsidR="0039117D">
        <w:rPr>
          <w:rFonts w:cs="Times New Roman CYR"/>
          <w:szCs w:val="28"/>
        </w:rPr>
        <w:t>5</w:t>
      </w:r>
      <w:r w:rsidR="00451F47" w:rsidRPr="004C71BE">
        <w:rPr>
          <w:rFonts w:cs="Times New Roman CYR"/>
          <w:szCs w:val="28"/>
        </w:rPr>
        <w:t xml:space="preserve"> педагог</w:t>
      </w:r>
      <w:r w:rsidR="0039117D">
        <w:rPr>
          <w:rFonts w:cs="Times New Roman CYR"/>
          <w:szCs w:val="28"/>
        </w:rPr>
        <w:t>ов</w:t>
      </w:r>
      <w:r w:rsidR="00717175">
        <w:rPr>
          <w:rFonts w:cs="Times New Roman CYR"/>
          <w:szCs w:val="28"/>
        </w:rPr>
        <w:t xml:space="preserve"> по</w:t>
      </w:r>
      <w:r w:rsidR="00627E02">
        <w:rPr>
          <w:rFonts w:cs="Times New Roman CYR"/>
          <w:szCs w:val="28"/>
        </w:rPr>
        <w:t xml:space="preserve"> ФОП в соответствии с</w:t>
      </w:r>
      <w:r w:rsidR="00717175">
        <w:rPr>
          <w:rFonts w:cs="Times New Roman CYR"/>
          <w:szCs w:val="28"/>
        </w:rPr>
        <w:t xml:space="preserve"> ФГОС</w:t>
      </w:r>
      <w:r w:rsidR="009C0796">
        <w:rPr>
          <w:rFonts w:cs="Times New Roman CYR"/>
          <w:szCs w:val="28"/>
        </w:rPr>
        <w:t>.</w:t>
      </w:r>
      <w:r w:rsidR="00052996" w:rsidRPr="00052996">
        <w:t xml:space="preserve"> </w:t>
      </w:r>
      <w:r w:rsidR="00052996" w:rsidRPr="00880007">
        <w:t xml:space="preserve">На данный момент </w:t>
      </w:r>
      <w:r w:rsidR="00052996">
        <w:t>1</w:t>
      </w:r>
      <w:r w:rsidR="00052996" w:rsidRPr="00880007">
        <w:t xml:space="preserve"> человек – Ковалёва С.А. обуча</w:t>
      </w:r>
      <w:r w:rsidR="00052996">
        <w:t>е</w:t>
      </w:r>
      <w:r w:rsidR="00052996" w:rsidRPr="00880007">
        <w:t xml:space="preserve">тся в Калмыцком государственном университете </w:t>
      </w:r>
      <w:proofErr w:type="spellStart"/>
      <w:r w:rsidR="00052996" w:rsidRPr="00880007">
        <w:t>г.Элиста</w:t>
      </w:r>
      <w:proofErr w:type="spellEnd"/>
      <w:r w:rsidR="00052996" w:rsidRPr="00880007">
        <w:t>.</w:t>
      </w:r>
    </w:p>
    <w:p w:rsidR="006625E5" w:rsidRPr="00995672" w:rsidRDefault="00717175" w:rsidP="00106154">
      <w:pPr>
        <w:autoSpaceDE w:val="0"/>
        <w:autoSpaceDN w:val="0"/>
        <w:adjustRightInd w:val="0"/>
        <w:ind w:firstLine="567"/>
        <w:jc w:val="both"/>
        <w:rPr>
          <w:rFonts w:cs="Times New Roman CYR"/>
          <w:szCs w:val="28"/>
        </w:rPr>
      </w:pPr>
      <w:r>
        <w:rPr>
          <w:rFonts w:cs="Times New Roman CYR"/>
          <w:szCs w:val="28"/>
        </w:rPr>
        <w:t>В 20</w:t>
      </w:r>
      <w:r w:rsidR="00921F7D">
        <w:rPr>
          <w:rFonts w:cs="Times New Roman CYR"/>
          <w:szCs w:val="28"/>
        </w:rPr>
        <w:t>2</w:t>
      </w:r>
      <w:r w:rsidR="00BE60A8">
        <w:rPr>
          <w:rFonts w:cs="Times New Roman CYR"/>
          <w:szCs w:val="28"/>
        </w:rPr>
        <w:t>3</w:t>
      </w:r>
      <w:r>
        <w:rPr>
          <w:rFonts w:cs="Times New Roman CYR"/>
          <w:szCs w:val="28"/>
        </w:rPr>
        <w:t>-202</w:t>
      </w:r>
      <w:r w:rsidR="00BE60A8">
        <w:rPr>
          <w:rFonts w:cs="Times New Roman CYR"/>
          <w:szCs w:val="28"/>
        </w:rPr>
        <w:t>4</w:t>
      </w:r>
      <w:r w:rsidR="006625E5" w:rsidRPr="00995672">
        <w:rPr>
          <w:rFonts w:cs="Times New Roman CYR"/>
          <w:szCs w:val="28"/>
        </w:rPr>
        <w:t xml:space="preserve"> учебном году </w:t>
      </w:r>
      <w:r w:rsidR="00DA0ABA" w:rsidRPr="00995672">
        <w:rPr>
          <w:rFonts w:cs="Times New Roman CYR"/>
          <w:szCs w:val="28"/>
        </w:rPr>
        <w:t xml:space="preserve">план аттестации педагогических </w:t>
      </w:r>
      <w:proofErr w:type="gramStart"/>
      <w:r w:rsidR="00DA0ABA" w:rsidRPr="00995672">
        <w:rPr>
          <w:rFonts w:cs="Times New Roman CYR"/>
          <w:szCs w:val="28"/>
        </w:rPr>
        <w:t xml:space="preserve">кадров </w:t>
      </w:r>
      <w:r w:rsidR="00552AB3" w:rsidRPr="00995672">
        <w:rPr>
          <w:rFonts w:cs="Times New Roman CYR"/>
          <w:szCs w:val="28"/>
        </w:rPr>
        <w:t xml:space="preserve"> выполнен</w:t>
      </w:r>
      <w:proofErr w:type="gramEnd"/>
      <w:r w:rsidR="00175E83">
        <w:rPr>
          <w:rFonts w:cs="Times New Roman CYR"/>
          <w:szCs w:val="28"/>
        </w:rPr>
        <w:t>. Воспитател</w:t>
      </w:r>
      <w:r w:rsidR="00921F7D">
        <w:rPr>
          <w:rFonts w:cs="Times New Roman CYR"/>
          <w:szCs w:val="28"/>
        </w:rPr>
        <w:t>и</w:t>
      </w:r>
      <w:r w:rsidR="00995672" w:rsidRPr="00995672">
        <w:rPr>
          <w:rFonts w:cs="Times New Roman CYR"/>
          <w:szCs w:val="28"/>
        </w:rPr>
        <w:t xml:space="preserve"> </w:t>
      </w:r>
      <w:r w:rsidR="00175E83">
        <w:rPr>
          <w:rFonts w:cs="Times New Roman CYR"/>
          <w:szCs w:val="28"/>
        </w:rPr>
        <w:t>С</w:t>
      </w:r>
      <w:r w:rsidR="00BE60A8">
        <w:rPr>
          <w:rFonts w:cs="Times New Roman CYR"/>
          <w:szCs w:val="28"/>
        </w:rPr>
        <w:t xml:space="preserve">оляная Т.В. и Година Е.Н. прошли </w:t>
      </w:r>
      <w:bookmarkStart w:id="0" w:name="_Hlk166507618"/>
      <w:r w:rsidR="00BE60A8">
        <w:rPr>
          <w:rFonts w:cs="Times New Roman CYR"/>
          <w:szCs w:val="28"/>
        </w:rPr>
        <w:t>аттестацию на высшую квалификационную категорию</w:t>
      </w:r>
      <w:bookmarkEnd w:id="0"/>
      <w:r w:rsidR="00BE60A8">
        <w:rPr>
          <w:rFonts w:cs="Times New Roman CYR"/>
          <w:szCs w:val="28"/>
        </w:rPr>
        <w:t>, старший воспитатель Евланова Л.В. прошла аттестацию на высшую квалификационную категорию</w:t>
      </w:r>
      <w:r w:rsidR="00921F7D">
        <w:rPr>
          <w:rFonts w:cs="Times New Roman CYR"/>
          <w:szCs w:val="28"/>
        </w:rPr>
        <w:t xml:space="preserve">, </w:t>
      </w:r>
      <w:r w:rsidR="00BE60A8">
        <w:rPr>
          <w:rFonts w:cs="Times New Roman CYR"/>
          <w:szCs w:val="28"/>
        </w:rPr>
        <w:t>педагог дополнительного образования Болдырева Г.В.</w:t>
      </w:r>
      <w:r w:rsidR="00921F7D">
        <w:rPr>
          <w:rFonts w:cs="Times New Roman CYR"/>
          <w:szCs w:val="28"/>
        </w:rPr>
        <w:t xml:space="preserve"> прошл</w:t>
      </w:r>
      <w:r w:rsidR="00BE60A8">
        <w:rPr>
          <w:rFonts w:cs="Times New Roman CYR"/>
          <w:szCs w:val="28"/>
        </w:rPr>
        <w:t>а</w:t>
      </w:r>
      <w:r w:rsidR="00921F7D">
        <w:rPr>
          <w:rFonts w:cs="Times New Roman CYR"/>
          <w:szCs w:val="28"/>
        </w:rPr>
        <w:t xml:space="preserve"> аттестацию</w:t>
      </w:r>
      <w:r w:rsidR="00995672" w:rsidRPr="00995672">
        <w:rPr>
          <w:rFonts w:cs="Times New Roman CYR"/>
          <w:szCs w:val="28"/>
        </w:rPr>
        <w:t xml:space="preserve"> на </w:t>
      </w:r>
      <w:r w:rsidR="00BE60A8">
        <w:rPr>
          <w:rFonts w:cs="Times New Roman CYR"/>
          <w:szCs w:val="28"/>
        </w:rPr>
        <w:t>первую квалификационную категорию</w:t>
      </w:r>
      <w:r w:rsidR="00995672" w:rsidRPr="00995672">
        <w:rPr>
          <w:rFonts w:cs="Times New Roman CYR"/>
          <w:szCs w:val="28"/>
        </w:rPr>
        <w:t>.</w:t>
      </w:r>
    </w:p>
    <w:p w:rsidR="006625E5" w:rsidRPr="00995672" w:rsidRDefault="00A529BD" w:rsidP="00106154">
      <w:pPr>
        <w:ind w:firstLine="567"/>
        <w:jc w:val="both"/>
        <w:rPr>
          <w:bCs/>
          <w:color w:val="FF0000"/>
        </w:rPr>
      </w:pPr>
      <w:bookmarkStart w:id="1" w:name="_Hlk165901640"/>
      <w:r w:rsidRPr="00474A18">
        <w:rPr>
          <w:shd w:val="clear" w:color="auto" w:fill="FFFFFF"/>
        </w:rPr>
        <w:t xml:space="preserve">В течение </w:t>
      </w:r>
      <w:r>
        <w:rPr>
          <w:shd w:val="clear" w:color="auto" w:fill="FFFFFF"/>
        </w:rPr>
        <w:t>учебног</w:t>
      </w:r>
      <w:r w:rsidR="00995672">
        <w:rPr>
          <w:shd w:val="clear" w:color="auto" w:fill="FFFFFF"/>
        </w:rPr>
        <w:t xml:space="preserve">о года педагоги активно участвовали в работе </w:t>
      </w:r>
      <w:r w:rsidR="00921F7D">
        <w:rPr>
          <w:shd w:val="clear" w:color="auto" w:fill="FFFFFF"/>
        </w:rPr>
        <w:t>районных и республиканских</w:t>
      </w:r>
      <w:r w:rsidR="00995672">
        <w:rPr>
          <w:shd w:val="clear" w:color="auto" w:fill="FFFFFF"/>
        </w:rPr>
        <w:t xml:space="preserve"> методических объединений</w:t>
      </w:r>
      <w:r w:rsidRPr="00474A18">
        <w:rPr>
          <w:shd w:val="clear" w:color="auto" w:fill="FFFFFF"/>
        </w:rPr>
        <w:t>.</w:t>
      </w:r>
      <w:r w:rsidR="00EC5F42">
        <w:rPr>
          <w:shd w:val="clear" w:color="auto" w:fill="FFFFFF"/>
        </w:rPr>
        <w:t xml:space="preserve"> </w:t>
      </w:r>
      <w:r w:rsidR="00995672">
        <w:rPr>
          <w:shd w:val="clear" w:color="auto" w:fill="FFFFFF"/>
        </w:rPr>
        <w:t xml:space="preserve">В частности, </w:t>
      </w:r>
      <w:r w:rsidR="00921F7D">
        <w:rPr>
          <w:shd w:val="clear" w:color="auto" w:fill="FFFFFF"/>
        </w:rPr>
        <w:t xml:space="preserve">на базе МКДОУ «Детский сад «Тюльпан» </w:t>
      </w:r>
      <w:r w:rsidR="00995672">
        <w:rPr>
          <w:shd w:val="clear" w:color="auto" w:fill="FFFFFF"/>
        </w:rPr>
        <w:t>были проведены</w:t>
      </w:r>
      <w:r w:rsidR="00F32764">
        <w:rPr>
          <w:shd w:val="clear" w:color="auto" w:fill="FFFFFF"/>
        </w:rPr>
        <w:t>:</w:t>
      </w:r>
      <w:r w:rsidR="00921F7D">
        <w:rPr>
          <w:shd w:val="clear" w:color="auto" w:fill="FFFFFF"/>
        </w:rPr>
        <w:t xml:space="preserve"> </w:t>
      </w:r>
      <w:r w:rsidR="00BE60A8">
        <w:rPr>
          <w:shd w:val="clear" w:color="auto" w:fill="FFFFFF"/>
        </w:rPr>
        <w:t>Р</w:t>
      </w:r>
      <w:r w:rsidR="00921F7D">
        <w:rPr>
          <w:shd w:val="clear" w:color="auto" w:fill="FFFFFF"/>
        </w:rPr>
        <w:t>еспубликанский семинар в рамк</w:t>
      </w:r>
      <w:r w:rsidR="00BE60A8">
        <w:rPr>
          <w:shd w:val="clear" w:color="auto" w:fill="FFFFFF"/>
        </w:rPr>
        <w:t>ах республиканской педагогической ассоциации «Воспитатели Калмыкии»</w:t>
      </w:r>
      <w:r w:rsidR="00921F7D">
        <w:rPr>
          <w:shd w:val="clear" w:color="auto" w:fill="FFFFFF"/>
        </w:rPr>
        <w:t xml:space="preserve"> по теме «</w:t>
      </w:r>
      <w:r w:rsidR="00BE60A8">
        <w:rPr>
          <w:shd w:val="clear" w:color="auto" w:fill="FFFFFF"/>
        </w:rPr>
        <w:t>Готовимся к конкурсам профессионального мастерства. Вопросы и ответы</w:t>
      </w:r>
      <w:r w:rsidR="00921F7D">
        <w:rPr>
          <w:shd w:val="clear" w:color="auto" w:fill="FFFFFF"/>
        </w:rPr>
        <w:t>»</w:t>
      </w:r>
      <w:r w:rsidR="00085F96">
        <w:rPr>
          <w:shd w:val="clear" w:color="auto" w:fill="FFFFFF"/>
        </w:rPr>
        <w:t xml:space="preserve">, где выступили воспитатели МКДОУ «Детский сад «Тюльпан» </w:t>
      </w:r>
      <w:proofErr w:type="spellStart"/>
      <w:r w:rsidR="00085F96">
        <w:rPr>
          <w:shd w:val="clear" w:color="auto" w:fill="FFFFFF"/>
        </w:rPr>
        <w:t>Орскаева</w:t>
      </w:r>
      <w:proofErr w:type="spellEnd"/>
      <w:r w:rsidR="00085F96">
        <w:rPr>
          <w:shd w:val="clear" w:color="auto" w:fill="FFFFFF"/>
        </w:rPr>
        <w:t xml:space="preserve"> М.Н. и Кова</w:t>
      </w:r>
      <w:r w:rsidR="006A106F">
        <w:rPr>
          <w:shd w:val="clear" w:color="auto" w:fill="FFFFFF"/>
        </w:rPr>
        <w:t>л</w:t>
      </w:r>
      <w:bookmarkStart w:id="2" w:name="_GoBack"/>
      <w:bookmarkEnd w:id="2"/>
      <w:r w:rsidR="00085F96">
        <w:rPr>
          <w:shd w:val="clear" w:color="auto" w:fill="FFFFFF"/>
        </w:rPr>
        <w:t>ёва С.А..</w:t>
      </w:r>
      <w:r w:rsidR="00BE60A8">
        <w:rPr>
          <w:shd w:val="clear" w:color="auto" w:fill="FFFFFF"/>
        </w:rPr>
        <w:t xml:space="preserve"> Воспитатель </w:t>
      </w:r>
      <w:proofErr w:type="spellStart"/>
      <w:r w:rsidR="00BE60A8">
        <w:rPr>
          <w:shd w:val="clear" w:color="auto" w:fill="FFFFFF"/>
        </w:rPr>
        <w:t>Сокольцова</w:t>
      </w:r>
      <w:proofErr w:type="spellEnd"/>
      <w:r w:rsidR="00BE60A8">
        <w:rPr>
          <w:shd w:val="clear" w:color="auto" w:fill="FFFFFF"/>
        </w:rPr>
        <w:t xml:space="preserve"> О.Л приняла </w:t>
      </w:r>
      <w:r w:rsidR="00BE60A8">
        <w:rPr>
          <w:shd w:val="clear" w:color="auto" w:fill="FFFFFF"/>
        </w:rPr>
        <w:lastRenderedPageBreak/>
        <w:t>участие в районном семинаре</w:t>
      </w:r>
      <w:r w:rsidR="00FD0434">
        <w:rPr>
          <w:shd w:val="clear" w:color="auto" w:fill="FFFFFF"/>
        </w:rPr>
        <w:t xml:space="preserve"> по теме «Организация экспериментально-исследовательской деятельности в ДОУ в условиях реализации ФГОС ДО и ФОП»</w:t>
      </w:r>
      <w:r w:rsidR="00BE60A8">
        <w:rPr>
          <w:shd w:val="clear" w:color="auto" w:fill="FFFFFF"/>
        </w:rPr>
        <w:t xml:space="preserve"> </w:t>
      </w:r>
    </w:p>
    <w:bookmarkEnd w:id="1"/>
    <w:p w:rsidR="00052996" w:rsidRPr="00880007" w:rsidRDefault="00052996" w:rsidP="00052996">
      <w:pPr>
        <w:tabs>
          <w:tab w:val="left" w:pos="6720"/>
        </w:tabs>
        <w:ind w:firstLine="539"/>
        <w:jc w:val="both"/>
      </w:pPr>
      <w:r w:rsidRPr="00880007">
        <w:rPr>
          <w:b/>
        </w:rPr>
        <w:t>Вывод</w:t>
      </w:r>
      <w:proofErr w:type="gramStart"/>
      <w:r w:rsidRPr="00880007">
        <w:rPr>
          <w:b/>
        </w:rPr>
        <w:t>:</w:t>
      </w:r>
      <w:r w:rsidRPr="00880007">
        <w:t xml:space="preserve"> Таким образом</w:t>
      </w:r>
      <w:proofErr w:type="gramEnd"/>
      <w:r w:rsidRPr="00880007">
        <w:t>, в ДОУ работает высококвалифицированный педагогический коллектив профессионалов и единомышленников. Педагоги всех возрастных групп имеют педагогические копилки, которые включают в себя методические рекомендации по каждому возрасту, диагностические инструментарии и практический материал по образовательным областям в соответствии с ФГОС и актуальным вопросам воспитания, обучения и развития детей.</w:t>
      </w:r>
    </w:p>
    <w:p w:rsidR="00052996" w:rsidRPr="00880007" w:rsidRDefault="00052996" w:rsidP="00052996">
      <w:pPr>
        <w:tabs>
          <w:tab w:val="left" w:pos="6720"/>
        </w:tabs>
        <w:ind w:firstLine="539"/>
        <w:jc w:val="both"/>
      </w:pPr>
      <w:r w:rsidRPr="00880007">
        <w:t xml:space="preserve">МКДОУ «Детский сад «Тюльпан» создает условия для совершенствования профессиональной компетентности педагогов. В течение года педагоги посещали открытые занятия, РМО, семинары, научно-практические конференции.  </w:t>
      </w:r>
    </w:p>
    <w:p w:rsidR="00052996" w:rsidRDefault="00052996" w:rsidP="00106154">
      <w:pPr>
        <w:autoSpaceDE w:val="0"/>
        <w:autoSpaceDN w:val="0"/>
        <w:adjustRightInd w:val="0"/>
        <w:jc w:val="both"/>
      </w:pPr>
    </w:p>
    <w:p w:rsidR="00687B70" w:rsidRDefault="00175E83" w:rsidP="00106154">
      <w:pPr>
        <w:autoSpaceDE w:val="0"/>
        <w:autoSpaceDN w:val="0"/>
        <w:adjustRightInd w:val="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В 20</w:t>
      </w:r>
      <w:r w:rsidR="00052996">
        <w:rPr>
          <w:b/>
          <w:bCs/>
          <w:iCs/>
          <w:u w:val="single"/>
        </w:rPr>
        <w:t>2</w:t>
      </w:r>
      <w:r w:rsidR="00FD0434">
        <w:rPr>
          <w:b/>
          <w:bCs/>
          <w:iCs/>
          <w:u w:val="single"/>
        </w:rPr>
        <w:t>3</w:t>
      </w:r>
      <w:r>
        <w:rPr>
          <w:b/>
          <w:bCs/>
          <w:iCs/>
          <w:u w:val="single"/>
        </w:rPr>
        <w:t>-202</w:t>
      </w:r>
      <w:r w:rsidR="00FD0434">
        <w:rPr>
          <w:b/>
          <w:bCs/>
          <w:iCs/>
          <w:u w:val="single"/>
        </w:rPr>
        <w:t>4</w:t>
      </w:r>
      <w:r w:rsidR="006625E5" w:rsidRPr="00D0471E">
        <w:rPr>
          <w:b/>
          <w:bCs/>
          <w:iCs/>
          <w:u w:val="single"/>
        </w:rPr>
        <w:t xml:space="preserve"> учебном году коллектив детского сада работал над выполнением </w:t>
      </w:r>
      <w:proofErr w:type="gramStart"/>
      <w:r w:rsidR="006625E5" w:rsidRPr="00D0471E">
        <w:rPr>
          <w:b/>
          <w:bCs/>
          <w:iCs/>
          <w:u w:val="single"/>
        </w:rPr>
        <w:t xml:space="preserve">следующих  </w:t>
      </w:r>
      <w:r w:rsidR="00AD541F">
        <w:rPr>
          <w:b/>
          <w:bCs/>
          <w:iCs/>
          <w:u w:val="single"/>
        </w:rPr>
        <w:t>целей</w:t>
      </w:r>
      <w:proofErr w:type="gramEnd"/>
      <w:r w:rsidR="00AD541F">
        <w:rPr>
          <w:b/>
          <w:bCs/>
          <w:iCs/>
          <w:u w:val="single"/>
        </w:rPr>
        <w:t xml:space="preserve"> и </w:t>
      </w:r>
      <w:r w:rsidR="006625E5" w:rsidRPr="00D0471E">
        <w:rPr>
          <w:b/>
          <w:bCs/>
          <w:iCs/>
          <w:u w:val="single"/>
        </w:rPr>
        <w:t>задач:</w:t>
      </w:r>
    </w:p>
    <w:p w:rsidR="00BB1195" w:rsidRDefault="00BB1195" w:rsidP="00106154">
      <w:pPr>
        <w:autoSpaceDE w:val="0"/>
        <w:autoSpaceDN w:val="0"/>
        <w:adjustRightInd w:val="0"/>
        <w:jc w:val="both"/>
        <w:rPr>
          <w:b/>
          <w:bCs/>
          <w:iCs/>
          <w:u w:val="single"/>
        </w:rPr>
      </w:pPr>
    </w:p>
    <w:p w:rsidR="003F56C8" w:rsidRPr="00925D1F" w:rsidRDefault="003F56C8" w:rsidP="003F56C8">
      <w:pPr>
        <w:shd w:val="clear" w:color="auto" w:fill="FFFFFF"/>
        <w:jc w:val="both"/>
        <w:rPr>
          <w:color w:val="222222"/>
        </w:rPr>
      </w:pPr>
      <w:r w:rsidRPr="00925D1F">
        <w:rPr>
          <w:b/>
          <w:bCs/>
          <w:color w:val="222222"/>
        </w:rPr>
        <w:t>Цель:</w:t>
      </w:r>
      <w:r w:rsidRPr="00925D1F">
        <w:rPr>
          <w:color w:val="222222"/>
        </w:rPr>
        <w:t> создание образовательного пространства, направленного на повышение качества дошкольного образования для</w:t>
      </w:r>
      <w:r>
        <w:rPr>
          <w:color w:val="222222"/>
        </w:rPr>
        <w:t xml:space="preserve"> </w:t>
      </w:r>
      <w:r w:rsidRPr="00925D1F">
        <w:rPr>
          <w:color w:val="222222"/>
        </w:rPr>
        <w:t>формирования общей культуры личности детей, развитие их социальных, нравственных, эстетических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 и потребностями личности ребенка и с учетом социального заказа родителей.</w:t>
      </w:r>
    </w:p>
    <w:p w:rsidR="003F56C8" w:rsidRPr="00925D1F" w:rsidRDefault="003F56C8" w:rsidP="003F56C8">
      <w:pPr>
        <w:shd w:val="clear" w:color="auto" w:fill="FFFFFF"/>
        <w:jc w:val="both"/>
        <w:rPr>
          <w:color w:val="222222"/>
        </w:rPr>
      </w:pPr>
      <w:r w:rsidRPr="00925D1F">
        <w:rPr>
          <w:b/>
          <w:bCs/>
          <w:color w:val="222222"/>
        </w:rPr>
        <w:t>Задачи:</w:t>
      </w:r>
    </w:p>
    <w:p w:rsidR="003F56C8" w:rsidRPr="00925D1F" w:rsidRDefault="003F56C8" w:rsidP="003F56C8">
      <w:pPr>
        <w:numPr>
          <w:ilvl w:val="0"/>
          <w:numId w:val="39"/>
        </w:numPr>
        <w:shd w:val="clear" w:color="auto" w:fill="FFFFFF"/>
        <w:spacing w:before="100" w:beforeAutospacing="1"/>
        <w:ind w:left="450"/>
        <w:jc w:val="both"/>
        <w:rPr>
          <w:color w:val="222222"/>
        </w:rPr>
      </w:pPr>
      <w:r w:rsidRPr="00925D1F">
        <w:rPr>
          <w:color w:val="222222"/>
        </w:rPr>
        <w:t>Повышение квалификации,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способностей, познавательного интереса и интеллектуально - творческого потенциала каждого ребенка.</w:t>
      </w:r>
    </w:p>
    <w:p w:rsidR="003F56C8" w:rsidRPr="00925D1F" w:rsidRDefault="003F56C8" w:rsidP="003F56C8">
      <w:pPr>
        <w:numPr>
          <w:ilvl w:val="0"/>
          <w:numId w:val="39"/>
        </w:numPr>
        <w:shd w:val="clear" w:color="auto" w:fill="FFFFFF"/>
        <w:spacing w:before="100" w:beforeAutospacing="1"/>
        <w:ind w:left="450"/>
        <w:jc w:val="both"/>
        <w:rPr>
          <w:color w:val="222222"/>
        </w:rPr>
      </w:pPr>
      <w:r w:rsidRPr="00925D1F">
        <w:rPr>
          <w:color w:val="222222"/>
        </w:rPr>
        <w:t>Формировать психологическую готовность ребенка к школе с учетом преемственности формирования универсальных учебных действий при переходе от дошкольного к начальному образованию.</w:t>
      </w:r>
    </w:p>
    <w:p w:rsidR="003F56C8" w:rsidRDefault="003F56C8" w:rsidP="00BB1195">
      <w:pPr>
        <w:jc w:val="both"/>
      </w:pPr>
    </w:p>
    <w:p w:rsidR="00BB1195" w:rsidRPr="00253E10" w:rsidRDefault="00BB1195" w:rsidP="00BB1195">
      <w:pPr>
        <w:jc w:val="both"/>
      </w:pPr>
      <w:r w:rsidRPr="00253E10">
        <w:t xml:space="preserve">Задачи, связанные с управленческими решениями, в том числе: </w:t>
      </w:r>
    </w:p>
    <w:p w:rsidR="00BB1195" w:rsidRPr="00253E10" w:rsidRDefault="00BB1195" w:rsidP="00BB1195">
      <w:pPr>
        <w:jc w:val="both"/>
      </w:pPr>
      <w:r w:rsidRPr="00253E10">
        <w:t>-</w:t>
      </w:r>
      <w:r w:rsidRPr="00253E10">
        <w:tab/>
        <w:t xml:space="preserve">обеспечение преемственности дошкольного и начального общего образования; </w:t>
      </w:r>
    </w:p>
    <w:p w:rsidR="00BB1195" w:rsidRPr="00253E10" w:rsidRDefault="00BB1195" w:rsidP="00BB1195">
      <w:pPr>
        <w:jc w:val="both"/>
      </w:pPr>
      <w:r w:rsidRPr="00253E10">
        <w:t>-</w:t>
      </w:r>
      <w:r w:rsidRPr="00253E10">
        <w:tab/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обществе, правил и норм поведения в интересах человека, семьи, общества;  </w:t>
      </w:r>
    </w:p>
    <w:p w:rsidR="00BB1195" w:rsidRPr="00253E10" w:rsidRDefault="00BB1195" w:rsidP="00BB1195">
      <w:pPr>
        <w:jc w:val="both"/>
      </w:pPr>
      <w:r w:rsidRPr="00253E10">
        <w:t>-</w:t>
      </w:r>
      <w:r w:rsidRPr="00253E10">
        <w:tab/>
        <w:t xml:space="preserve">создание развивающей образовательной среды, которая представляет собой систему условий социализации и индивидуализации детей; - повышение социального статуса дошкольного образования;  </w:t>
      </w:r>
    </w:p>
    <w:p w:rsidR="00E67B46" w:rsidRDefault="00BB1195" w:rsidP="00BB1195">
      <w:pPr>
        <w:jc w:val="both"/>
      </w:pPr>
      <w:r w:rsidRPr="00253E10">
        <w:t>-</w:t>
      </w:r>
      <w:r w:rsidRPr="00253E10">
        <w:tab/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 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BB1195" w:rsidRPr="00880007" w:rsidRDefault="00BB1195" w:rsidP="00BB1195">
      <w:pPr>
        <w:ind w:left="-113"/>
        <w:jc w:val="both"/>
      </w:pPr>
      <w:r w:rsidRPr="00880007">
        <w:t xml:space="preserve">      Образ</w:t>
      </w:r>
      <w:r>
        <w:t>овательная работа в течении 202</w:t>
      </w:r>
      <w:r w:rsidR="003F56C8">
        <w:t>3</w:t>
      </w:r>
      <w:r w:rsidRPr="00880007">
        <w:t>-20</w:t>
      </w:r>
      <w:r>
        <w:t>2</w:t>
      </w:r>
      <w:r w:rsidR="003F56C8">
        <w:t>4</w:t>
      </w:r>
      <w:r w:rsidRPr="00880007">
        <w:t xml:space="preserve"> учебного года в детском саду велась согласно </w:t>
      </w:r>
      <w:r w:rsidR="003F56C8">
        <w:t>Федеральной образовательной п</w:t>
      </w:r>
      <w:r w:rsidRPr="00880007">
        <w:t>рограммы.</w:t>
      </w:r>
    </w:p>
    <w:p w:rsidR="00BB1195" w:rsidRPr="00880007" w:rsidRDefault="00BB1195" w:rsidP="00BB1195">
      <w:pPr>
        <w:ind w:firstLine="360"/>
        <w:jc w:val="both"/>
      </w:pPr>
      <w:r w:rsidRPr="00880007">
        <w:t xml:space="preserve">   Компоненты Программы ДОУ: </w:t>
      </w:r>
    </w:p>
    <w:p w:rsidR="00BB1195" w:rsidRPr="00880007" w:rsidRDefault="00BB1195" w:rsidP="00BB1195">
      <w:pPr>
        <w:numPr>
          <w:ilvl w:val="0"/>
          <w:numId w:val="21"/>
        </w:numPr>
        <w:jc w:val="both"/>
      </w:pPr>
      <w:r w:rsidRPr="00880007">
        <w:t xml:space="preserve">Рабочие программы общеобразовательных групп с учетом авторских программ: «От рождения до школы» </w:t>
      </w:r>
      <w:proofErr w:type="spellStart"/>
      <w:r w:rsidRPr="00880007">
        <w:t>Н.Е.Вераксы</w:t>
      </w:r>
      <w:proofErr w:type="spellEnd"/>
      <w:r w:rsidRPr="00880007">
        <w:t xml:space="preserve">, </w:t>
      </w:r>
      <w:proofErr w:type="spellStart"/>
      <w:r w:rsidRPr="00880007">
        <w:t>Т.С.Комаровой</w:t>
      </w:r>
      <w:proofErr w:type="spellEnd"/>
      <w:r w:rsidRPr="00880007">
        <w:t xml:space="preserve">, </w:t>
      </w:r>
      <w:proofErr w:type="spellStart"/>
      <w:r w:rsidRPr="00880007">
        <w:t>М.А.Васильевой</w:t>
      </w:r>
      <w:proofErr w:type="spellEnd"/>
      <w:r w:rsidRPr="00880007">
        <w:t xml:space="preserve">; 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r w:rsidRPr="00880007">
        <w:t>С.А. Козлова. «Я – человек» (Программа социального развития ребёнка)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С.Н.Николаева</w:t>
      </w:r>
      <w:proofErr w:type="spellEnd"/>
      <w:r w:rsidRPr="00880007">
        <w:t>. Программа «Юный эколог»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Р.Б.Стёркина</w:t>
      </w:r>
      <w:proofErr w:type="spellEnd"/>
      <w:r w:rsidRPr="00880007">
        <w:t xml:space="preserve">, </w:t>
      </w:r>
      <w:proofErr w:type="spellStart"/>
      <w:r w:rsidRPr="00880007">
        <w:t>О.Л.Князева</w:t>
      </w:r>
      <w:proofErr w:type="spellEnd"/>
      <w:r w:rsidRPr="00880007">
        <w:t xml:space="preserve">, </w:t>
      </w:r>
      <w:proofErr w:type="spellStart"/>
      <w:r w:rsidRPr="00880007">
        <w:t>Н.Н.Авдеев</w:t>
      </w:r>
      <w:proofErr w:type="spellEnd"/>
      <w:r w:rsidRPr="00880007">
        <w:t>.  Программа «Основы безопасности детей дошкольного возраста»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lastRenderedPageBreak/>
        <w:t>Т.Б.Филичева</w:t>
      </w:r>
      <w:proofErr w:type="spellEnd"/>
      <w:r w:rsidRPr="00880007">
        <w:t xml:space="preserve">, </w:t>
      </w:r>
      <w:proofErr w:type="spellStart"/>
      <w:r w:rsidRPr="00880007">
        <w:t>Т.В.Туманова</w:t>
      </w:r>
      <w:proofErr w:type="spellEnd"/>
      <w:r w:rsidRPr="00880007">
        <w:t xml:space="preserve">, </w:t>
      </w:r>
      <w:proofErr w:type="spellStart"/>
      <w:r w:rsidRPr="00880007">
        <w:t>Г.В.Чиркина</w:t>
      </w:r>
      <w:proofErr w:type="spellEnd"/>
      <w:r w:rsidRPr="00880007">
        <w:t xml:space="preserve">.  «Программа дошкольных образовательных </w:t>
      </w:r>
      <w:proofErr w:type="gramStart"/>
      <w:r w:rsidRPr="00880007">
        <w:t>учреждений  компенсирующего</w:t>
      </w:r>
      <w:proofErr w:type="gramEnd"/>
      <w:r w:rsidRPr="00880007">
        <w:t xml:space="preserve"> вида для детей с нарушениями речи. Коррекция нарушения речи»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Л.В.Куцакова</w:t>
      </w:r>
      <w:proofErr w:type="spellEnd"/>
      <w:r w:rsidRPr="00880007">
        <w:t>.  Программа «Конструирование и ручной труд в детском саду»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О.П.Радынова</w:t>
      </w:r>
      <w:proofErr w:type="spellEnd"/>
      <w:r w:rsidRPr="00880007">
        <w:t xml:space="preserve">.  </w:t>
      </w:r>
      <w:proofErr w:type="gramStart"/>
      <w:r w:rsidRPr="00880007">
        <w:t>Программа  «</w:t>
      </w:r>
      <w:proofErr w:type="gramEnd"/>
      <w:r w:rsidRPr="00880007">
        <w:t>Музыкальные шедевры»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Л.В.Яковлева</w:t>
      </w:r>
      <w:proofErr w:type="spellEnd"/>
      <w:r w:rsidRPr="00880007">
        <w:t xml:space="preserve">, </w:t>
      </w:r>
      <w:proofErr w:type="spellStart"/>
      <w:r w:rsidRPr="00880007">
        <w:t>Р.А.Юдина</w:t>
      </w:r>
      <w:proofErr w:type="spellEnd"/>
      <w:r w:rsidRPr="00880007">
        <w:t>.  Программа «Старт»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В.Г.Алямовская</w:t>
      </w:r>
      <w:proofErr w:type="spellEnd"/>
      <w:r w:rsidRPr="00880007">
        <w:t>.  Программа «Здоровье»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r w:rsidRPr="00880007">
        <w:t xml:space="preserve">«Программа психолого-педагогических занятий для дошкольников» под ред. </w:t>
      </w:r>
      <w:proofErr w:type="spellStart"/>
      <w:r w:rsidRPr="00880007">
        <w:t>Куражевой</w:t>
      </w:r>
      <w:proofErr w:type="spellEnd"/>
    </w:p>
    <w:p w:rsidR="00BB1195" w:rsidRPr="00880007" w:rsidRDefault="00BB1195" w:rsidP="00BB1195">
      <w:pPr>
        <w:pStyle w:val="aa"/>
        <w:numPr>
          <w:ilvl w:val="0"/>
          <w:numId w:val="21"/>
        </w:numPr>
        <w:autoSpaceDE w:val="0"/>
        <w:autoSpaceDN w:val="0"/>
        <w:adjustRightInd w:val="0"/>
        <w:jc w:val="both"/>
      </w:pPr>
      <w:r w:rsidRPr="00880007">
        <w:t xml:space="preserve">«Программа обучения калмыцкому языку в дошкольном образовательном учреждении (от трёх до семи лет)» Научный руководитель: К.Л.Н.  </w:t>
      </w:r>
      <w:proofErr w:type="spellStart"/>
      <w:r w:rsidRPr="00880007">
        <w:t>В.К.Эрендженова</w:t>
      </w:r>
      <w:proofErr w:type="spellEnd"/>
      <w:r w:rsidRPr="00880007">
        <w:t>.</w:t>
      </w:r>
    </w:p>
    <w:p w:rsidR="00BB1195" w:rsidRDefault="00BB1195" w:rsidP="00BB1195">
      <w:pPr>
        <w:widowControl w:val="0"/>
        <w:numPr>
          <w:ilvl w:val="0"/>
          <w:numId w:val="21"/>
        </w:numPr>
        <w:autoSpaceDE w:val="0"/>
        <w:autoSpaceDN w:val="0"/>
        <w:adjustRightInd w:val="0"/>
        <w:contextualSpacing/>
        <w:jc w:val="both"/>
      </w:pPr>
      <w:r w:rsidRPr="00880007">
        <w:t>«Экономическое воспитание дошкольников» Примерная парциальная образовательная программа дошкольного образования для детей 5-7 лет.</w:t>
      </w:r>
    </w:p>
    <w:p w:rsidR="005F3665" w:rsidRDefault="005F3665" w:rsidP="00BB1195">
      <w:pPr>
        <w:widowControl w:val="0"/>
        <w:numPr>
          <w:ilvl w:val="0"/>
          <w:numId w:val="21"/>
        </w:numPr>
        <w:autoSpaceDE w:val="0"/>
        <w:autoSpaceDN w:val="0"/>
        <w:adjustRightInd w:val="0"/>
        <w:contextualSpacing/>
        <w:jc w:val="both"/>
      </w:pPr>
      <w:r>
        <w:t xml:space="preserve">Н.В. </w:t>
      </w:r>
      <w:proofErr w:type="spellStart"/>
      <w:r>
        <w:t>Нищева</w:t>
      </w:r>
      <w:proofErr w:type="spellEnd"/>
      <w:r>
        <w:t xml:space="preserve">, Ю.А. Кириллова «Я люблю Россию!» </w:t>
      </w:r>
    </w:p>
    <w:p w:rsidR="005F3665" w:rsidRPr="00880007" w:rsidRDefault="005F3665" w:rsidP="00BB1195">
      <w:pPr>
        <w:widowControl w:val="0"/>
        <w:numPr>
          <w:ilvl w:val="0"/>
          <w:numId w:val="21"/>
        </w:numPr>
        <w:autoSpaceDE w:val="0"/>
        <w:autoSpaceDN w:val="0"/>
        <w:adjustRightInd w:val="0"/>
        <w:contextualSpacing/>
        <w:jc w:val="both"/>
      </w:pPr>
      <w:r>
        <w:t xml:space="preserve">О.Л. Князева, М.Д. </w:t>
      </w:r>
      <w:proofErr w:type="spellStart"/>
      <w:r>
        <w:t>Маханева</w:t>
      </w:r>
      <w:proofErr w:type="spellEnd"/>
      <w:r>
        <w:t xml:space="preserve"> «Приобщение детей к истокам русской народной культуры"</w:t>
      </w:r>
    </w:p>
    <w:p w:rsidR="00BB1195" w:rsidRPr="00880007" w:rsidRDefault="00BB1195" w:rsidP="00BB1195">
      <w:pPr>
        <w:widowControl w:val="0"/>
        <w:autoSpaceDE w:val="0"/>
        <w:autoSpaceDN w:val="0"/>
        <w:adjustRightInd w:val="0"/>
        <w:contextualSpacing/>
        <w:jc w:val="both"/>
      </w:pPr>
    </w:p>
    <w:p w:rsidR="00BB1195" w:rsidRPr="00880007" w:rsidRDefault="00BB1195" w:rsidP="00BB1195">
      <w:pPr>
        <w:autoSpaceDE w:val="0"/>
        <w:autoSpaceDN w:val="0"/>
        <w:adjustRightInd w:val="0"/>
        <w:ind w:firstLine="851"/>
        <w:jc w:val="both"/>
      </w:pPr>
      <w:proofErr w:type="spellStart"/>
      <w:r w:rsidRPr="00880007">
        <w:t>Воспитательно</w:t>
      </w:r>
      <w:proofErr w:type="spellEnd"/>
      <w:r w:rsidRPr="00880007">
        <w:t>-образовательная работа строилась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(организованно образовательную деятельность и образовательную деятельность в ходе режимных моментов) и самостоятельную деятельность детей.</w:t>
      </w:r>
    </w:p>
    <w:p w:rsidR="00BB1195" w:rsidRDefault="00BB1195" w:rsidP="00BB1195">
      <w:pPr>
        <w:jc w:val="both"/>
        <w:rPr>
          <w:b/>
          <w:u w:val="single"/>
        </w:rPr>
      </w:pPr>
    </w:p>
    <w:p w:rsidR="00BB1195" w:rsidRDefault="00BB1195" w:rsidP="00BB1195">
      <w:pPr>
        <w:jc w:val="both"/>
        <w:rPr>
          <w:b/>
          <w:u w:val="single"/>
        </w:rPr>
      </w:pPr>
      <w:r w:rsidRPr="00BB1195">
        <w:rPr>
          <w:b/>
          <w:u w:val="single"/>
        </w:rPr>
        <w:t>Состояние здоровья воспитанников</w:t>
      </w:r>
    </w:p>
    <w:p w:rsidR="000229FA" w:rsidRPr="00BB1195" w:rsidRDefault="000229FA" w:rsidP="00BB1195">
      <w:pPr>
        <w:jc w:val="both"/>
        <w:rPr>
          <w:u w:val="single"/>
        </w:rPr>
      </w:pPr>
    </w:p>
    <w:p w:rsidR="003F56C8" w:rsidRDefault="00BB1195" w:rsidP="003F56C8">
      <w:pPr>
        <w:spacing w:after="205"/>
        <w:ind w:left="-15" w:right="46" w:firstLine="420"/>
        <w:jc w:val="both"/>
      </w:pPr>
      <w:r w:rsidRPr="00880007">
        <w:t xml:space="preserve"> </w:t>
      </w:r>
      <w:r w:rsidR="003F56C8">
        <w:t xml:space="preserve">Большое внимание в Детском саду уделялось здоровью детей. В каждой группе создана предметно-пространственная среда, обеспечивающая свободную самостоятельную деятельность для детей и развития их творческого потенциала, в соответствии с их желаниями и наклонностями. При построении предметно-пространственной среды педагогами учтены антропометрические, физиологические и психологические особенности детей, новые подходы к проектированию и планировке функциональных помещений, размещению трансформирующегося оборудования и мебели. Группы оснащены мебелью, соответствующей росту и возрасту детей, гигиеническим, педагогическим и эстетическим требованиям. Продумана система оздоровительных мероприятий и физического развития. В течение учебного года проводилась работа по улучшению здоровья дошкольников, совершенствованию их физических качеств с учетом их индивидуальных особенностей. Оздоровительная работа осуществлялась по следующим направлениям: </w:t>
      </w:r>
    </w:p>
    <w:p w:rsidR="003F56C8" w:rsidRDefault="003F56C8" w:rsidP="003F56C8">
      <w:pPr>
        <w:numPr>
          <w:ilvl w:val="0"/>
          <w:numId w:val="40"/>
        </w:numPr>
        <w:ind w:right="46" w:hanging="300"/>
        <w:jc w:val="both"/>
      </w:pPr>
      <w:r>
        <w:t xml:space="preserve">соблюдение режима дня; </w:t>
      </w:r>
    </w:p>
    <w:p w:rsidR="003F56C8" w:rsidRDefault="003F56C8" w:rsidP="003F56C8">
      <w:pPr>
        <w:numPr>
          <w:ilvl w:val="0"/>
          <w:numId w:val="40"/>
        </w:numPr>
        <w:ind w:right="46" w:hanging="300"/>
        <w:jc w:val="both"/>
      </w:pPr>
      <w:r>
        <w:t xml:space="preserve">соблюдение гигиенических требований; </w:t>
      </w:r>
    </w:p>
    <w:p w:rsidR="003F56C8" w:rsidRDefault="003F56C8" w:rsidP="003F56C8">
      <w:pPr>
        <w:numPr>
          <w:ilvl w:val="0"/>
          <w:numId w:val="40"/>
        </w:numPr>
        <w:ind w:right="46" w:hanging="300"/>
        <w:jc w:val="both"/>
      </w:pPr>
      <w:r>
        <w:t xml:space="preserve">утренняя гимнастика; </w:t>
      </w:r>
    </w:p>
    <w:p w:rsidR="003F56C8" w:rsidRDefault="003F56C8" w:rsidP="003F56C8">
      <w:pPr>
        <w:numPr>
          <w:ilvl w:val="0"/>
          <w:numId w:val="40"/>
        </w:numPr>
        <w:ind w:right="46" w:hanging="300"/>
        <w:jc w:val="both"/>
      </w:pPr>
      <w:r>
        <w:t xml:space="preserve">оздоровительная гимнастика пробуждения; </w:t>
      </w:r>
    </w:p>
    <w:p w:rsidR="003F56C8" w:rsidRDefault="003F56C8" w:rsidP="003F56C8">
      <w:pPr>
        <w:numPr>
          <w:ilvl w:val="0"/>
          <w:numId w:val="40"/>
        </w:numPr>
        <w:ind w:right="46" w:hanging="300"/>
        <w:jc w:val="both"/>
      </w:pPr>
      <w:r>
        <w:t xml:space="preserve">отработка двигательного режима в группах и на прогулке; </w:t>
      </w:r>
    </w:p>
    <w:p w:rsidR="003F56C8" w:rsidRDefault="003F56C8" w:rsidP="003F56C8">
      <w:pPr>
        <w:numPr>
          <w:ilvl w:val="0"/>
          <w:numId w:val="40"/>
        </w:numPr>
        <w:ind w:right="46" w:hanging="300"/>
        <w:jc w:val="both"/>
      </w:pPr>
      <w:r>
        <w:t>закаливающие мероприятия в течение дня;</w:t>
      </w:r>
    </w:p>
    <w:p w:rsidR="003F56C8" w:rsidRDefault="003F56C8" w:rsidP="00D5604B">
      <w:pPr>
        <w:numPr>
          <w:ilvl w:val="0"/>
          <w:numId w:val="40"/>
        </w:numPr>
        <w:ind w:right="46" w:hanging="300"/>
        <w:jc w:val="both"/>
      </w:pPr>
      <w:r>
        <w:t xml:space="preserve">организация рационального питания. </w:t>
      </w:r>
      <w:r w:rsidRPr="00D5604B">
        <w:rPr>
          <w:b/>
        </w:rPr>
        <w:t xml:space="preserve"> </w:t>
      </w:r>
    </w:p>
    <w:p w:rsidR="003F56C8" w:rsidRDefault="003F56C8" w:rsidP="003F56C8">
      <w:pPr>
        <w:spacing w:line="254" w:lineRule="auto"/>
        <w:ind w:left="2537" w:right="45"/>
      </w:pPr>
      <w:r>
        <w:rPr>
          <w:b/>
        </w:rPr>
        <w:t xml:space="preserve">Анализ уровня здоровья детей и охраны их жизни </w:t>
      </w:r>
    </w:p>
    <w:tbl>
      <w:tblPr>
        <w:tblStyle w:val="TableGrid"/>
        <w:tblW w:w="2787" w:type="dxa"/>
        <w:tblInd w:w="3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260"/>
        <w:gridCol w:w="412"/>
        <w:gridCol w:w="1115"/>
      </w:tblGrid>
      <w:tr w:rsidR="000C2379" w:rsidTr="00D5604B">
        <w:trPr>
          <w:trHeight w:val="506"/>
        </w:trPr>
        <w:tc>
          <w:tcPr>
            <w:tcW w:w="1260" w:type="dxa"/>
          </w:tcPr>
          <w:p w:rsidR="000C2379" w:rsidRDefault="000C2379" w:rsidP="000C2379">
            <w:pPr>
              <w:ind w:left="34"/>
            </w:pPr>
            <w:r>
              <w:rPr>
                <w:sz w:val="22"/>
              </w:rPr>
              <w:t xml:space="preserve">Параметры </w:t>
            </w:r>
          </w:p>
        </w:tc>
        <w:tc>
          <w:tcPr>
            <w:tcW w:w="1527" w:type="dxa"/>
            <w:gridSpan w:val="2"/>
            <w:vAlign w:val="center"/>
          </w:tcPr>
          <w:p w:rsidR="000C2379" w:rsidRDefault="000C2379" w:rsidP="000C2379">
            <w:r>
              <w:rPr>
                <w:sz w:val="22"/>
              </w:rPr>
              <w:t xml:space="preserve"> 2023/24 </w:t>
            </w:r>
          </w:p>
        </w:tc>
      </w:tr>
      <w:tr w:rsidR="000C2379" w:rsidTr="00D5604B">
        <w:trPr>
          <w:trHeight w:val="439"/>
        </w:trPr>
        <w:tc>
          <w:tcPr>
            <w:tcW w:w="1260" w:type="dxa"/>
            <w:vAlign w:val="center"/>
          </w:tcPr>
          <w:p w:rsidR="000C2379" w:rsidRDefault="000C2379" w:rsidP="000C2379">
            <w:r>
              <w:rPr>
                <w:sz w:val="22"/>
              </w:rPr>
              <w:t xml:space="preserve">Количество детей </w:t>
            </w: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0C2379" w:rsidRDefault="000C2379" w:rsidP="000C2379">
            <w:r>
              <w:rPr>
                <w:sz w:val="22"/>
              </w:rPr>
              <w:t xml:space="preserve"> </w:t>
            </w:r>
          </w:p>
          <w:p w:rsidR="000C2379" w:rsidRDefault="000C2379" w:rsidP="000C2379">
            <w:r>
              <w:rPr>
                <w:sz w:val="22"/>
              </w:rPr>
              <w:t xml:space="preserve"> </w:t>
            </w:r>
          </w:p>
        </w:tc>
        <w:tc>
          <w:tcPr>
            <w:tcW w:w="1115" w:type="dxa"/>
            <w:tcBorders>
              <w:left w:val="nil"/>
            </w:tcBorders>
            <w:vAlign w:val="center"/>
          </w:tcPr>
          <w:p w:rsidR="000C2379" w:rsidRDefault="000C2379" w:rsidP="000C2379">
            <w:pPr>
              <w:ind w:left="5"/>
            </w:pPr>
            <w:r>
              <w:rPr>
                <w:sz w:val="22"/>
              </w:rPr>
              <w:t xml:space="preserve">103 </w:t>
            </w:r>
          </w:p>
        </w:tc>
      </w:tr>
      <w:tr w:rsidR="000C2379" w:rsidTr="00D5604B">
        <w:trPr>
          <w:trHeight w:val="439"/>
        </w:trPr>
        <w:tc>
          <w:tcPr>
            <w:tcW w:w="1260" w:type="dxa"/>
            <w:vAlign w:val="center"/>
          </w:tcPr>
          <w:p w:rsidR="000C2379" w:rsidRDefault="000C2379" w:rsidP="000C2379">
            <w:r>
              <w:rPr>
                <w:sz w:val="22"/>
              </w:rPr>
              <w:t xml:space="preserve">1-я группа </w:t>
            </w: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0C2379" w:rsidRDefault="000C2379" w:rsidP="000C2379">
            <w:r>
              <w:rPr>
                <w:sz w:val="22"/>
              </w:rPr>
              <w:t xml:space="preserve"> </w:t>
            </w:r>
          </w:p>
        </w:tc>
        <w:tc>
          <w:tcPr>
            <w:tcW w:w="1115" w:type="dxa"/>
            <w:tcBorders>
              <w:left w:val="nil"/>
            </w:tcBorders>
            <w:vAlign w:val="center"/>
          </w:tcPr>
          <w:p w:rsidR="000C2379" w:rsidRDefault="000C2379" w:rsidP="000C2379">
            <w:pPr>
              <w:ind w:left="5"/>
            </w:pPr>
            <w:r>
              <w:rPr>
                <w:sz w:val="22"/>
              </w:rPr>
              <w:t xml:space="preserve"> </w:t>
            </w:r>
            <w:r w:rsidR="00DA77DC">
              <w:rPr>
                <w:sz w:val="22"/>
              </w:rPr>
              <w:t>56</w:t>
            </w:r>
          </w:p>
        </w:tc>
      </w:tr>
      <w:tr w:rsidR="000C2379" w:rsidTr="00D5604B">
        <w:trPr>
          <w:trHeight w:val="752"/>
        </w:trPr>
        <w:tc>
          <w:tcPr>
            <w:tcW w:w="1260" w:type="dxa"/>
            <w:vAlign w:val="center"/>
          </w:tcPr>
          <w:p w:rsidR="000C2379" w:rsidRDefault="000C2379" w:rsidP="000C2379">
            <w:r>
              <w:rPr>
                <w:sz w:val="22"/>
              </w:rPr>
              <w:lastRenderedPageBreak/>
              <w:t xml:space="preserve">2-я группа </w:t>
            </w: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0C2379" w:rsidRDefault="000C2379" w:rsidP="000C2379">
            <w:pPr>
              <w:ind w:left="6"/>
            </w:pPr>
          </w:p>
        </w:tc>
        <w:tc>
          <w:tcPr>
            <w:tcW w:w="1115" w:type="dxa"/>
            <w:tcBorders>
              <w:left w:val="nil"/>
            </w:tcBorders>
            <w:vAlign w:val="center"/>
          </w:tcPr>
          <w:p w:rsidR="000C2379" w:rsidRDefault="00D5604B" w:rsidP="000C2379">
            <w:pPr>
              <w:ind w:left="5"/>
            </w:pPr>
            <w:r>
              <w:t>43</w:t>
            </w:r>
          </w:p>
        </w:tc>
      </w:tr>
      <w:tr w:rsidR="000C2379" w:rsidTr="00D5604B">
        <w:trPr>
          <w:trHeight w:val="439"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0C2379" w:rsidRDefault="000C2379" w:rsidP="000C2379">
            <w:pPr>
              <w:tabs>
                <w:tab w:val="center" w:pos="1936"/>
                <w:tab w:val="center" w:pos="2876"/>
              </w:tabs>
            </w:pPr>
            <w:r>
              <w:rPr>
                <w:sz w:val="22"/>
              </w:rPr>
              <w:t>3-я группа</w:t>
            </w:r>
          </w:p>
        </w:tc>
        <w:tc>
          <w:tcPr>
            <w:tcW w:w="152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C2379" w:rsidRDefault="00D5604B" w:rsidP="00D5604B">
            <w:pPr>
              <w:tabs>
                <w:tab w:val="center" w:pos="1936"/>
                <w:tab w:val="center" w:pos="2876"/>
              </w:tabs>
              <w:jc w:val="center"/>
            </w:pPr>
            <w:r>
              <w:rPr>
                <w:sz w:val="22"/>
              </w:rPr>
              <w:t xml:space="preserve">         4</w:t>
            </w:r>
            <w:r w:rsidR="000C2379">
              <w:rPr>
                <w:sz w:val="22"/>
              </w:rPr>
              <w:tab/>
            </w:r>
            <w:r w:rsidR="000C237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2B4088E" wp14:editId="6FB8FA36">
                      <wp:extent cx="45720" cy="254495"/>
                      <wp:effectExtent l="0" t="0" r="0" b="0"/>
                      <wp:docPr id="7" name="Group 259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" cy="254495"/>
                                <a:chOff x="0" y="0"/>
                                <a:chExt cx="45720" cy="254495"/>
                              </a:xfrm>
                            </wpg:grpSpPr>
                            <wps:wsp>
                              <wps:cNvPr id="8" name="Shape 339317"/>
                              <wps:cNvSpPr/>
                              <wps:spPr>
                                <a:xfrm>
                                  <a:off x="0" y="0"/>
                                  <a:ext cx="9144" cy="254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449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4495"/>
                                      </a:lnTo>
                                      <a:lnTo>
                                        <a:pt x="0" y="2544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339318"/>
                              <wps:cNvSpPr/>
                              <wps:spPr>
                                <a:xfrm>
                                  <a:off x="36576" y="0"/>
                                  <a:ext cx="9144" cy="254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449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4495"/>
                                      </a:lnTo>
                                      <a:lnTo>
                                        <a:pt x="0" y="2544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8D522" id="Group 259267" o:spid="_x0000_s1026" style="width:3.6pt;height:20.05pt;mso-position-horizontal-relative:char;mso-position-vertical-relative:line" coordsize="45720,25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">
                      <v:shape id="Shape 339317" o:spid="_x0000_s1027" style="position:absolute;width:9144;height:254495;visibility:visible;mso-wrap-style:square;v-text-anchor:top" coordsize="9144,25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" path="m,l9144,r,254495l,254495,,e" fillcolor="#a0a0a0" stroked="f" strokeweight="0">
                        <v:stroke miterlimit="83231f" joinstyle="miter"/>
                        <v:path arrowok="t" textboxrect="0,0,9144,254495"/>
                      </v:shape>
                      <v:shape id="Shape 339318" o:spid="_x0000_s1028" style="position:absolute;left:36576;width:9144;height:254495;visibility:visible;mso-wrap-style:square;v-text-anchor:top" coordsize="9144,25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" path="m,l9144,r,254495l,254495,,e" fillcolor="#f0f0f0" stroked="f" strokeweight="0">
                        <v:stroke miterlimit="83231f" joinstyle="miter"/>
                        <v:path arrowok="t" textboxrect="0,0,9144,254495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531BE" w:rsidRPr="00880007" w:rsidRDefault="007531BE" w:rsidP="007531BE">
      <w:pPr>
        <w:ind w:firstLine="624"/>
        <w:jc w:val="both"/>
      </w:pPr>
      <w:r w:rsidRPr="00880007">
        <w:t>Большое внимание коллектив уделяет закаливающим процедурам. Закаливающие процедуры проводятся воспитателями в течение всего года с постепенным изменением их характера, длительности и дозировки с учетом рекомендации медсестры, состояния здоровья, возрастных и индивидуальных особенностей каждого ребенка.</w:t>
      </w:r>
    </w:p>
    <w:p w:rsidR="007531BE" w:rsidRPr="00880007" w:rsidRDefault="007531BE" w:rsidP="007531BE">
      <w:pPr>
        <w:ind w:firstLine="708"/>
        <w:jc w:val="both"/>
      </w:pPr>
      <w:r w:rsidRPr="00880007">
        <w:t xml:space="preserve">Лечебно-оздоровительная работа проводилась в тесном сотрудничестве с семьями воспитанников. Велась целенаправленная </w:t>
      </w:r>
      <w:proofErr w:type="spellStart"/>
      <w:r w:rsidRPr="00880007">
        <w:t>санпросветработа</w:t>
      </w:r>
      <w:proofErr w:type="spellEnd"/>
      <w:r w:rsidRPr="00880007">
        <w:t>, пропагандирующая общегигиенические требования, необходимость рационального режима и полноценного, сбалансированного питания, закаливания, оптимального воздушного и температурного режима. Родители дошкольников были ознакомлены с основным содержанием, методами и приемами физкультурно-оздоровительной работы в детском саду, с лечебно-профилактическими мероприятиями, проводимыми в МКДОУ, с результатами диагностики состояния здоровья ребенка.</w:t>
      </w:r>
    </w:p>
    <w:p w:rsidR="007531BE" w:rsidRPr="00880007" w:rsidRDefault="007531BE" w:rsidP="007531BE">
      <w:pPr>
        <w:ind w:firstLine="538"/>
        <w:jc w:val="both"/>
      </w:pPr>
      <w:r w:rsidRPr="00880007">
        <w:t>В детском саду большое внимание уделяется организации сбалансированного питания. Ежемесячно ведется подсчет ингредиентов и калорийности пищи по накопительной ведомости, администрацией делается глубокий анализ выполнения натуральных норм питания.</w:t>
      </w:r>
    </w:p>
    <w:p w:rsidR="007531BE" w:rsidRPr="00880007" w:rsidRDefault="007531BE" w:rsidP="007531BE">
      <w:pPr>
        <w:ind w:firstLine="538"/>
        <w:jc w:val="both"/>
      </w:pPr>
      <w:r w:rsidRPr="00880007">
        <w:t>В течение года также проводились мероприятия образовательного цикла, способствующие укреплению здоровья воспитанников:</w:t>
      </w:r>
    </w:p>
    <w:p w:rsidR="007531BE" w:rsidRPr="00880007" w:rsidRDefault="007531BE" w:rsidP="007531BE">
      <w:pPr>
        <w:numPr>
          <w:ilvl w:val="0"/>
          <w:numId w:val="22"/>
        </w:numPr>
        <w:jc w:val="both"/>
      </w:pPr>
      <w:r w:rsidRPr="00880007">
        <w:t>Проведение спортивного развлечения «</w:t>
      </w:r>
      <w:r>
        <w:t xml:space="preserve">Малая </w:t>
      </w:r>
      <w:proofErr w:type="spellStart"/>
      <w:r>
        <w:t>Джангариада</w:t>
      </w:r>
      <w:proofErr w:type="spellEnd"/>
      <w:r w:rsidRPr="00880007">
        <w:t>»</w:t>
      </w:r>
    </w:p>
    <w:p w:rsidR="007531BE" w:rsidRPr="00880007" w:rsidRDefault="007531BE" w:rsidP="007531BE">
      <w:pPr>
        <w:numPr>
          <w:ilvl w:val="0"/>
          <w:numId w:val="22"/>
        </w:numPr>
        <w:jc w:val="both"/>
      </w:pPr>
      <w:r w:rsidRPr="00880007">
        <w:rPr>
          <w:color w:val="000000"/>
        </w:rPr>
        <w:t>Досуг, посвященный Дню Защитника Отечества</w:t>
      </w:r>
      <w:r w:rsidRPr="00880007">
        <w:t>.</w:t>
      </w:r>
    </w:p>
    <w:p w:rsidR="007531BE" w:rsidRPr="00880007" w:rsidRDefault="007531BE" w:rsidP="007531BE">
      <w:pPr>
        <w:numPr>
          <w:ilvl w:val="0"/>
          <w:numId w:val="22"/>
        </w:numPr>
        <w:jc w:val="both"/>
      </w:pPr>
      <w:r w:rsidRPr="00880007">
        <w:t>Дни здоровья.</w:t>
      </w:r>
    </w:p>
    <w:p w:rsidR="007531BE" w:rsidRPr="00880007" w:rsidRDefault="007531BE" w:rsidP="007531BE">
      <w:pPr>
        <w:numPr>
          <w:ilvl w:val="0"/>
          <w:numId w:val="22"/>
        </w:numPr>
        <w:jc w:val="both"/>
      </w:pPr>
      <w:r w:rsidRPr="00880007">
        <w:t>Всероссийский день Здоровья.</w:t>
      </w:r>
    </w:p>
    <w:p w:rsidR="007531BE" w:rsidRPr="00880007" w:rsidRDefault="007531BE" w:rsidP="007531BE">
      <w:pPr>
        <w:numPr>
          <w:ilvl w:val="0"/>
          <w:numId w:val="22"/>
        </w:numPr>
        <w:jc w:val="both"/>
      </w:pPr>
      <w:r w:rsidRPr="00880007">
        <w:t>Спортивные развлечения и досуги.</w:t>
      </w:r>
    </w:p>
    <w:p w:rsidR="007531BE" w:rsidRPr="00880007" w:rsidRDefault="007531BE" w:rsidP="007531BE">
      <w:pPr>
        <w:ind w:firstLine="538"/>
        <w:jc w:val="both"/>
      </w:pPr>
      <w:r w:rsidRPr="00880007">
        <w:t xml:space="preserve">В ДОУ инструктором по физической культуре разработана комплексная система </w:t>
      </w:r>
      <w:proofErr w:type="spellStart"/>
      <w:r w:rsidRPr="00880007">
        <w:t>физкультурно</w:t>
      </w:r>
      <w:proofErr w:type="spellEnd"/>
      <w:r w:rsidRPr="00880007">
        <w:t xml:space="preserve"> - оздоровительной работы, совместно с воспитателями изготовлено и постоянно пополняется новым материалом нетрадиционное оборудование для физкультурных уголков:</w:t>
      </w:r>
    </w:p>
    <w:p w:rsidR="007531BE" w:rsidRPr="00880007" w:rsidRDefault="007531BE" w:rsidP="007531BE">
      <w:pPr>
        <w:ind w:firstLine="538"/>
        <w:jc w:val="both"/>
      </w:pPr>
      <w:r w:rsidRPr="00880007">
        <w:t>картотеки подвижных игр, разработаны комплексы гимнастики пробуждения, игр с массажными мячами (</w:t>
      </w:r>
      <w:proofErr w:type="spellStart"/>
      <w:r w:rsidRPr="00880007">
        <w:t>суджок</w:t>
      </w:r>
      <w:proofErr w:type="spellEnd"/>
      <w:r w:rsidRPr="00880007">
        <w:t>-терапии). Оборудование рационально расположено в спортивных уголках, что создает оптимальные условия для развития физических качеств детей.</w:t>
      </w:r>
    </w:p>
    <w:p w:rsidR="007531BE" w:rsidRDefault="007531BE" w:rsidP="007531BE">
      <w:pPr>
        <w:pStyle w:val="aa"/>
        <w:ind w:left="0" w:firstLine="538"/>
        <w:jc w:val="both"/>
      </w:pPr>
      <w:r w:rsidRPr="00880007">
        <w:t>Дети познают основы здорового образа жизни, учатся сознательно относиться к своему здоровью и использовать доступные способы его укрепления; осваивают оздоровительно профилактические комплексы; упражнения на дыхание, расслабление; играют в оздоровительные игры, что приводит к положительной динамике в оздоровлении детей.</w:t>
      </w:r>
    </w:p>
    <w:p w:rsidR="007531BE" w:rsidRPr="00880007" w:rsidRDefault="007531BE" w:rsidP="007531BE">
      <w:pPr>
        <w:pStyle w:val="aa"/>
        <w:ind w:left="0" w:firstLine="538"/>
        <w:jc w:val="both"/>
      </w:pPr>
      <w:r w:rsidRPr="00880007">
        <w:t xml:space="preserve">Одним из основных компонентом оздоровления детей ДОУ является организация сбалансированного питания, которая осуществляется </w:t>
      </w:r>
      <w:proofErr w:type="gramStart"/>
      <w:r w:rsidRPr="00880007">
        <w:t>в соответствии с СанПиН</w:t>
      </w:r>
      <w:proofErr w:type="gramEnd"/>
      <w:r w:rsidRPr="00880007">
        <w:t xml:space="preserve"> 2.4.1.3049 13, договоров с поставщиками, поставляющими продукты питания, приказа заведующего ДОУ.</w:t>
      </w:r>
    </w:p>
    <w:p w:rsidR="003F56C8" w:rsidRDefault="007531BE" w:rsidP="00D5604B">
      <w:pPr>
        <w:ind w:right="9" w:firstLine="693"/>
        <w:jc w:val="both"/>
      </w:pPr>
      <w:r w:rsidRPr="00880007">
        <w:t xml:space="preserve">На основе нормативных и технологических документов питание осуществляется на основании примерного 10 дневного меню. </w:t>
      </w:r>
      <w:r>
        <w:t>С</w:t>
      </w:r>
      <w:r w:rsidRPr="00880007">
        <w:t>трого ведется учет выполнения натуральных норм по накопительной ведомости. При анализе выявлено, что нормы по основным продуктам питания строго выполняются. В ДОУ ведется регулярный и систематический контроль, который осуществляет заведующий. Система контроля обеспечивает все соответствующие требования по организации детского питания на всех уровнях от руководителя и до привлечения к участию в нем членов родительского комитета.</w:t>
      </w:r>
      <w:r w:rsidRPr="007531BE">
        <w:t xml:space="preserve"> </w:t>
      </w:r>
      <w:r>
        <w:t xml:space="preserve">В период повышения уровня заболеваемости по ОРВИ и вирусным инфекциям работа детского сада основывается на рекомендациях Роспотребнадзора от 14.02.2020 года № 02/2230-2020-32 и Постановлении главного государственного санитарного врача РФ №16 от 30.06.2020 года. Карантинные мероприятия в группах при возникновении инфекционных заболеваний проводились в полном объеме: в ДОУ при проведении массовых мероприятий соблюдался масочный режим, проводились регулярные дезинфекции поверхностей и игрушек, </w:t>
      </w:r>
      <w:proofErr w:type="spellStart"/>
      <w:proofErr w:type="gramStart"/>
      <w:r>
        <w:t>кварцевание</w:t>
      </w:r>
      <w:proofErr w:type="spellEnd"/>
      <w:r>
        <w:t xml:space="preserve">  и</w:t>
      </w:r>
      <w:proofErr w:type="gramEnd"/>
      <w:r>
        <w:t xml:space="preserve"> проветривание помещений, обеспечивалась изоляция неконтактных </w:t>
      </w:r>
      <w:r>
        <w:lastRenderedPageBreak/>
        <w:t xml:space="preserve">лиц. В ДОУ приобретены </w:t>
      </w:r>
      <w:proofErr w:type="spellStart"/>
      <w:r>
        <w:t>рециркуляторы</w:t>
      </w:r>
      <w:proofErr w:type="spellEnd"/>
      <w:r>
        <w:t xml:space="preserve"> воздуха, дезинфекционные дозаторы, бесконтактные термометры.</w:t>
      </w:r>
      <w:r>
        <w:rPr>
          <w:color w:val="0000FF"/>
        </w:rPr>
        <w:t xml:space="preserve">  </w:t>
      </w:r>
    </w:p>
    <w:p w:rsidR="007531BE" w:rsidRDefault="007531BE" w:rsidP="007531BE">
      <w:pPr>
        <w:ind w:right="9" w:firstLine="693"/>
        <w:jc w:val="both"/>
      </w:pPr>
      <w:r>
        <w:rPr>
          <w:b/>
        </w:rPr>
        <w:t xml:space="preserve">Вывод: </w:t>
      </w:r>
      <w:r>
        <w:t xml:space="preserve">На основании анализа оздоровительной работы за 2023-2024 год в планах на 2024-2025 </w:t>
      </w:r>
      <w:proofErr w:type="gramStart"/>
      <w:r>
        <w:t>год  будем</w:t>
      </w:r>
      <w:proofErr w:type="gramEnd"/>
      <w:r>
        <w:t xml:space="preserve"> продолжать работу по сохранению здоровья детей, по снижению заболеваемости детей, внедрению </w:t>
      </w:r>
      <w:proofErr w:type="spellStart"/>
      <w:r>
        <w:t>здоровьесберегающих</w:t>
      </w:r>
      <w:proofErr w:type="spellEnd"/>
      <w:r>
        <w:t xml:space="preserve"> технологий,  формировать систему эффективного взаимодействия с семьями воспитанников  по формированию у детей потребности здорового образа жизни. </w:t>
      </w:r>
    </w:p>
    <w:p w:rsidR="007531BE" w:rsidRDefault="007531BE" w:rsidP="007531BE">
      <w:pPr>
        <w:ind w:right="9" w:firstLine="693"/>
        <w:jc w:val="both"/>
      </w:pPr>
      <w:r>
        <w:t xml:space="preserve"> </w:t>
      </w:r>
    </w:p>
    <w:p w:rsidR="00F32764" w:rsidRDefault="00F32764" w:rsidP="00F32764">
      <w:pPr>
        <w:jc w:val="both"/>
        <w:rPr>
          <w:b/>
          <w:i/>
          <w:color w:val="002060"/>
          <w:u w:val="single"/>
        </w:rPr>
      </w:pPr>
      <w:r w:rsidRPr="00880007">
        <w:rPr>
          <w:b/>
          <w:i/>
          <w:color w:val="002060"/>
          <w:u w:val="single"/>
        </w:rPr>
        <w:t>2. Методическая работа</w:t>
      </w:r>
    </w:p>
    <w:p w:rsidR="00F32764" w:rsidRPr="00880007" w:rsidRDefault="00F32764" w:rsidP="00F32764">
      <w:pPr>
        <w:jc w:val="both"/>
        <w:rPr>
          <w:b/>
          <w:i/>
          <w:color w:val="002060"/>
          <w:u w:val="single"/>
        </w:rPr>
      </w:pPr>
    </w:p>
    <w:p w:rsidR="00F32764" w:rsidRPr="00880007" w:rsidRDefault="00F32764" w:rsidP="00F32764">
      <w:pPr>
        <w:pStyle w:val="Default"/>
        <w:ind w:firstLine="708"/>
        <w:jc w:val="both"/>
      </w:pPr>
      <w:r w:rsidRPr="00880007">
        <w:t xml:space="preserve"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 </w:t>
      </w:r>
    </w:p>
    <w:p w:rsidR="00F32764" w:rsidRPr="00880007" w:rsidRDefault="00F32764" w:rsidP="00F32764">
      <w:pPr>
        <w:pStyle w:val="Default"/>
        <w:ind w:firstLine="708"/>
        <w:jc w:val="both"/>
      </w:pPr>
      <w:r w:rsidRPr="00880007">
        <w:t xml:space="preserve">Формы методической работы: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Традиционные: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тематические педсоветы;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семинары-практикумы;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дни открытых дверей;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работа педагогов над темами самообразования;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открытые мероприятия и их анализ;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участие в конкурсах;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Инновационные: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мастер - классы; </w:t>
      </w:r>
    </w:p>
    <w:p w:rsidR="00F32764" w:rsidRPr="00880007" w:rsidRDefault="00F32764" w:rsidP="00F32764">
      <w:pPr>
        <w:pStyle w:val="Default"/>
        <w:ind w:firstLine="708"/>
        <w:jc w:val="both"/>
      </w:pPr>
      <w:r w:rsidRPr="00880007">
        <w:t xml:space="preserve">Высшей формой методической работы является </w:t>
      </w:r>
      <w:r w:rsidRPr="00880007">
        <w:rPr>
          <w:b/>
          <w:bCs/>
        </w:rPr>
        <w:t>педагогический совет</w:t>
      </w:r>
      <w:r w:rsidRPr="00880007">
        <w:t xml:space="preserve">. В ДОУ проводятся педагогические советы, которые включают теоретический материал (доклады, сообщения, аналитический материал (анализ состояния работы по направлениям, итоги диагностики и мониторинга, рефлексивные тренинги для педагогов (выработка методических рекомендаций). </w:t>
      </w:r>
    </w:p>
    <w:p w:rsidR="00F32764" w:rsidRPr="00880007" w:rsidRDefault="00F32764" w:rsidP="00F32764">
      <w:pPr>
        <w:autoSpaceDE w:val="0"/>
        <w:autoSpaceDN w:val="0"/>
        <w:adjustRightInd w:val="0"/>
        <w:jc w:val="both"/>
      </w:pPr>
      <w:r w:rsidRPr="00880007">
        <w:t>Были подготовлены и проведены педагогические советы:</w:t>
      </w:r>
    </w:p>
    <w:p w:rsidR="00F32764" w:rsidRPr="00880007" w:rsidRDefault="00F32764" w:rsidP="00F32764">
      <w:pPr>
        <w:pStyle w:val="aa"/>
        <w:numPr>
          <w:ilvl w:val="0"/>
          <w:numId w:val="26"/>
        </w:numPr>
        <w:jc w:val="both"/>
      </w:pPr>
      <w:r w:rsidRPr="00880007">
        <w:t>Установочный «</w:t>
      </w:r>
      <w:r>
        <w:rPr>
          <w:bCs/>
          <w:color w:val="000000"/>
        </w:rPr>
        <w:t xml:space="preserve">Основные направления </w:t>
      </w:r>
      <w:r w:rsidR="00063DC5">
        <w:rPr>
          <w:bCs/>
          <w:color w:val="000000"/>
        </w:rPr>
        <w:t>работы</w:t>
      </w:r>
      <w:r>
        <w:rPr>
          <w:bCs/>
          <w:color w:val="000000"/>
        </w:rPr>
        <w:t xml:space="preserve"> </w:t>
      </w:r>
      <w:r w:rsidR="00063DC5">
        <w:rPr>
          <w:bCs/>
          <w:color w:val="000000"/>
        </w:rPr>
        <w:t>дошкольного учреждения в</w:t>
      </w:r>
      <w:r w:rsidRPr="00745E09">
        <w:rPr>
          <w:bCs/>
          <w:color w:val="000000"/>
        </w:rPr>
        <w:t xml:space="preserve"> 202</w:t>
      </w:r>
      <w:r w:rsidR="00063DC5">
        <w:rPr>
          <w:bCs/>
          <w:color w:val="000000"/>
        </w:rPr>
        <w:t>4</w:t>
      </w:r>
      <w:r w:rsidRPr="00745E09">
        <w:rPr>
          <w:bCs/>
          <w:color w:val="000000"/>
        </w:rPr>
        <w:t>-202</w:t>
      </w:r>
      <w:r w:rsidR="00063DC5">
        <w:rPr>
          <w:bCs/>
          <w:color w:val="000000"/>
        </w:rPr>
        <w:t>5</w:t>
      </w:r>
      <w:r w:rsidRPr="00745E09">
        <w:rPr>
          <w:bCs/>
          <w:color w:val="000000"/>
        </w:rPr>
        <w:t xml:space="preserve"> учебн</w:t>
      </w:r>
      <w:r w:rsidR="00063DC5">
        <w:rPr>
          <w:bCs/>
          <w:color w:val="000000"/>
        </w:rPr>
        <w:t>ом</w:t>
      </w:r>
      <w:r w:rsidRPr="00745E09">
        <w:rPr>
          <w:bCs/>
          <w:color w:val="000000"/>
        </w:rPr>
        <w:t xml:space="preserve"> год</w:t>
      </w:r>
      <w:r w:rsidR="00063DC5">
        <w:rPr>
          <w:bCs/>
          <w:color w:val="000000"/>
        </w:rPr>
        <w:t>у</w:t>
      </w:r>
      <w:r w:rsidRPr="00745E09">
        <w:t>»</w:t>
      </w:r>
    </w:p>
    <w:p w:rsidR="00F32764" w:rsidRPr="00745E09" w:rsidRDefault="00F32764" w:rsidP="00F32764">
      <w:pPr>
        <w:pStyle w:val="aa"/>
        <w:numPr>
          <w:ilvl w:val="0"/>
          <w:numId w:val="26"/>
        </w:numPr>
        <w:jc w:val="both"/>
      </w:pPr>
      <w:r w:rsidRPr="00745E09">
        <w:t>«</w:t>
      </w:r>
      <w:r w:rsidR="00063DC5">
        <w:t>Внедрение в практику работы ДОУ ФОП ДО: вопросы и ответы</w:t>
      </w:r>
      <w:r w:rsidRPr="00745E09">
        <w:t>»</w:t>
      </w:r>
    </w:p>
    <w:p w:rsidR="00F32764" w:rsidRPr="00745E09" w:rsidRDefault="00F32764" w:rsidP="00F32764">
      <w:pPr>
        <w:pStyle w:val="aa"/>
        <w:numPr>
          <w:ilvl w:val="0"/>
          <w:numId w:val="26"/>
        </w:numPr>
        <w:jc w:val="both"/>
      </w:pPr>
      <w:r w:rsidRPr="00880007">
        <w:t>«</w:t>
      </w:r>
      <w:r w:rsidR="00063DC5">
        <w:t>Одарённый ребёнок в детском саду</w:t>
      </w:r>
      <w:r w:rsidRPr="00745E09">
        <w:t>»</w:t>
      </w:r>
    </w:p>
    <w:p w:rsidR="00F32764" w:rsidRPr="00745E09" w:rsidRDefault="00F32764" w:rsidP="00F32764">
      <w:pPr>
        <w:numPr>
          <w:ilvl w:val="0"/>
          <w:numId w:val="26"/>
        </w:numPr>
        <w:spacing w:after="200" w:line="276" w:lineRule="auto"/>
      </w:pPr>
      <w:r w:rsidRPr="00880007">
        <w:t xml:space="preserve">Итоговый </w:t>
      </w:r>
      <w:r w:rsidRPr="00745E09">
        <w:t>«Состояние рабо</w:t>
      </w:r>
      <w:r>
        <w:t>ты ДОУ за прошедший учебный год</w:t>
      </w:r>
      <w:r w:rsidRPr="00745E09">
        <w:t>»</w:t>
      </w:r>
    </w:p>
    <w:p w:rsidR="000163EC" w:rsidRDefault="000163EC" w:rsidP="000163EC">
      <w:pPr>
        <w:pStyle w:val="aa"/>
        <w:numPr>
          <w:ilvl w:val="0"/>
          <w:numId w:val="26"/>
        </w:numPr>
        <w:jc w:val="both"/>
      </w:pPr>
      <w:r w:rsidRPr="00880007">
        <w:t>Следующей формой повышения педагогического</w:t>
      </w:r>
      <w:r w:rsidRPr="000163EC">
        <w:rPr>
          <w:color w:val="000000"/>
        </w:rPr>
        <w:t xml:space="preserve"> </w:t>
      </w:r>
      <w:r w:rsidRPr="00880007">
        <w:t xml:space="preserve">уровня педагогов являются </w:t>
      </w:r>
      <w:r w:rsidRPr="000163EC">
        <w:rPr>
          <w:b/>
          <w:bCs/>
        </w:rPr>
        <w:t>консультации</w:t>
      </w:r>
      <w:r w:rsidRPr="00880007">
        <w:t xml:space="preserve">. Нужно отметить, что в этом учебном году расширился круг тематики консультаций, особенно воспитателей интересовал вопрос </w:t>
      </w:r>
      <w:r w:rsidR="00063DC5">
        <w:t>изменения в дошкольном образовании – ФОП и ФГОС ДО, развитие и поддержка одарённого ребёнка, исследовательская деятельность в познавательном развитии детей</w:t>
      </w:r>
      <w:r w:rsidRPr="00880007">
        <w:t>.</w:t>
      </w:r>
    </w:p>
    <w:p w:rsidR="000163EC" w:rsidRPr="00880007" w:rsidRDefault="000163EC" w:rsidP="00063DC5">
      <w:pPr>
        <w:pStyle w:val="aa"/>
        <w:jc w:val="both"/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3402"/>
      </w:tblGrid>
      <w:tr w:rsidR="000163EC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t xml:space="preserve">№ п/п </w:t>
            </w:r>
          </w:p>
        </w:tc>
        <w:tc>
          <w:tcPr>
            <w:tcW w:w="5670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rPr>
                <w:b/>
                <w:bCs/>
              </w:rPr>
              <w:t xml:space="preserve">Содержание </w:t>
            </w:r>
          </w:p>
        </w:tc>
        <w:tc>
          <w:tcPr>
            <w:tcW w:w="3402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rPr>
                <w:b/>
                <w:bCs/>
              </w:rPr>
              <w:t xml:space="preserve">Ответственный </w:t>
            </w:r>
          </w:p>
        </w:tc>
      </w:tr>
      <w:tr w:rsidR="000163EC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t xml:space="preserve">1. </w:t>
            </w:r>
          </w:p>
        </w:tc>
        <w:tc>
          <w:tcPr>
            <w:tcW w:w="5670" w:type="dxa"/>
            <w:shd w:val="clear" w:color="auto" w:fill="auto"/>
          </w:tcPr>
          <w:p w:rsidR="000163EC" w:rsidRPr="00880007" w:rsidRDefault="00063DC5" w:rsidP="00E80F8A">
            <w:pPr>
              <w:pStyle w:val="Default"/>
              <w:jc w:val="both"/>
            </w:pPr>
            <w:r>
              <w:t>Значение игры в адаптационный период детей раннего возраста.</w:t>
            </w:r>
          </w:p>
        </w:tc>
        <w:tc>
          <w:tcPr>
            <w:tcW w:w="3402" w:type="dxa"/>
            <w:shd w:val="clear" w:color="auto" w:fill="auto"/>
          </w:tcPr>
          <w:p w:rsidR="000163EC" w:rsidRPr="00880007" w:rsidRDefault="00F972B6" w:rsidP="00E80F8A">
            <w:pPr>
              <w:pStyle w:val="Default"/>
              <w:jc w:val="both"/>
            </w:pPr>
            <w:r>
              <w:t>Новикова Л.И. – педагог дополнительного образования</w:t>
            </w:r>
          </w:p>
        </w:tc>
      </w:tr>
      <w:tr w:rsidR="000163EC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t>2</w:t>
            </w:r>
          </w:p>
        </w:tc>
        <w:tc>
          <w:tcPr>
            <w:tcW w:w="5670" w:type="dxa"/>
            <w:shd w:val="clear" w:color="auto" w:fill="auto"/>
          </w:tcPr>
          <w:p w:rsidR="000163EC" w:rsidRPr="00880007" w:rsidRDefault="00F972B6" w:rsidP="00E80F8A">
            <w:pPr>
              <w:pStyle w:val="Default"/>
              <w:jc w:val="both"/>
            </w:pPr>
            <w:r>
              <w:rPr>
                <w:iCs/>
              </w:rPr>
              <w:t>Изменения в дошкольном образовании в 2023 году: Федеральная образовательная программа и ФГОС ДО</w:t>
            </w:r>
          </w:p>
        </w:tc>
        <w:tc>
          <w:tcPr>
            <w:tcW w:w="3402" w:type="dxa"/>
            <w:shd w:val="clear" w:color="auto" w:fill="auto"/>
          </w:tcPr>
          <w:p w:rsidR="000163EC" w:rsidRPr="00880007" w:rsidRDefault="00F972B6" w:rsidP="00E80F8A">
            <w:pPr>
              <w:pStyle w:val="Default"/>
              <w:jc w:val="both"/>
            </w:pPr>
            <w:r>
              <w:t>Евланова Л.В. – старший воспитатель</w:t>
            </w:r>
            <w:r w:rsidRPr="00880007">
              <w:t xml:space="preserve"> </w:t>
            </w:r>
          </w:p>
        </w:tc>
      </w:tr>
      <w:tr w:rsidR="000163EC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t>3</w:t>
            </w:r>
          </w:p>
        </w:tc>
        <w:tc>
          <w:tcPr>
            <w:tcW w:w="5670" w:type="dxa"/>
            <w:shd w:val="clear" w:color="auto" w:fill="auto"/>
          </w:tcPr>
          <w:p w:rsidR="000163EC" w:rsidRPr="00880007" w:rsidRDefault="00F972B6" w:rsidP="00E80F8A">
            <w:pPr>
              <w:pStyle w:val="Default"/>
              <w:jc w:val="both"/>
            </w:pPr>
            <w:r w:rsidRPr="00925D1F">
              <w:t>Выявление и сопровождение одаренных детей в совместной деятельности воспитателя дошкольного учреждения, узких специалистов и родителей (законных представителей)</w:t>
            </w:r>
          </w:p>
        </w:tc>
        <w:tc>
          <w:tcPr>
            <w:tcW w:w="3402" w:type="dxa"/>
            <w:shd w:val="clear" w:color="auto" w:fill="auto"/>
          </w:tcPr>
          <w:p w:rsidR="000163EC" w:rsidRPr="00880007" w:rsidRDefault="00F972B6" w:rsidP="00E80F8A">
            <w:pPr>
              <w:pStyle w:val="Default"/>
              <w:jc w:val="both"/>
            </w:pPr>
            <w:r>
              <w:t>Евланова Л.В. – старший воспитатель</w:t>
            </w:r>
          </w:p>
        </w:tc>
      </w:tr>
      <w:tr w:rsidR="000163EC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t>4</w:t>
            </w:r>
          </w:p>
        </w:tc>
        <w:tc>
          <w:tcPr>
            <w:tcW w:w="5670" w:type="dxa"/>
            <w:shd w:val="clear" w:color="auto" w:fill="auto"/>
          </w:tcPr>
          <w:p w:rsidR="000163EC" w:rsidRPr="00880007" w:rsidRDefault="00F972B6" w:rsidP="00E80F8A">
            <w:pPr>
              <w:pStyle w:val="Default"/>
              <w:jc w:val="both"/>
            </w:pPr>
            <w:r w:rsidRPr="00925D1F">
              <w:t>Как повысить двигательную активность воспитанников в течение образовательного процесса</w:t>
            </w:r>
          </w:p>
        </w:tc>
        <w:tc>
          <w:tcPr>
            <w:tcW w:w="3402" w:type="dxa"/>
            <w:shd w:val="clear" w:color="auto" w:fill="auto"/>
          </w:tcPr>
          <w:p w:rsidR="000163EC" w:rsidRPr="00880007" w:rsidRDefault="00F972B6" w:rsidP="00E80F8A">
            <w:pPr>
              <w:pStyle w:val="Default"/>
              <w:jc w:val="both"/>
            </w:pPr>
            <w:r>
              <w:t>Евланова Л.В. – старший воспитатель</w:t>
            </w:r>
          </w:p>
        </w:tc>
      </w:tr>
      <w:tr w:rsidR="000163EC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lastRenderedPageBreak/>
              <w:t>5</w:t>
            </w:r>
          </w:p>
        </w:tc>
        <w:tc>
          <w:tcPr>
            <w:tcW w:w="5670" w:type="dxa"/>
            <w:shd w:val="clear" w:color="auto" w:fill="auto"/>
          </w:tcPr>
          <w:p w:rsidR="00551BBF" w:rsidRDefault="00551BBF" w:rsidP="00551BBF">
            <w:pPr>
              <w:jc w:val="both"/>
            </w:pPr>
            <w:r>
              <w:t xml:space="preserve">Развитие </w:t>
            </w:r>
            <w:proofErr w:type="spellStart"/>
            <w:r>
              <w:t>графомоторных</w:t>
            </w:r>
            <w:proofErr w:type="spellEnd"/>
            <w:r>
              <w:t xml:space="preserve"> навыков у детей старшего дошкольного возраста.</w:t>
            </w:r>
          </w:p>
          <w:p w:rsidR="000163EC" w:rsidRPr="00880007" w:rsidRDefault="000163EC" w:rsidP="00E80F8A">
            <w:pPr>
              <w:pStyle w:val="Default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>
              <w:t>Ковалёва Н.В. – учитель-логопед</w:t>
            </w:r>
            <w:r w:rsidR="00F972B6">
              <w:t xml:space="preserve"> </w:t>
            </w:r>
          </w:p>
        </w:tc>
      </w:tr>
      <w:tr w:rsidR="00835E4F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835E4F" w:rsidRPr="00880007" w:rsidRDefault="00835E4F" w:rsidP="00E80F8A">
            <w:pPr>
              <w:pStyle w:val="Default"/>
              <w:jc w:val="both"/>
            </w:pPr>
            <w:r>
              <w:t>6</w:t>
            </w:r>
          </w:p>
        </w:tc>
        <w:tc>
          <w:tcPr>
            <w:tcW w:w="5670" w:type="dxa"/>
            <w:shd w:val="clear" w:color="auto" w:fill="auto"/>
          </w:tcPr>
          <w:p w:rsidR="00835E4F" w:rsidRDefault="00551BBF" w:rsidP="00E80F8A">
            <w:pPr>
              <w:pStyle w:val="Default"/>
              <w:jc w:val="both"/>
            </w:pPr>
            <w:r w:rsidRPr="00925D1F">
              <w:t xml:space="preserve">Использование </w:t>
            </w:r>
            <w:proofErr w:type="spellStart"/>
            <w:r w:rsidRPr="00925D1F">
              <w:t>здоровьесберегающих</w:t>
            </w:r>
            <w:proofErr w:type="spellEnd"/>
            <w:r w:rsidRPr="00925D1F">
              <w:t xml:space="preserve"> технологий в летний оздоровительный период</w:t>
            </w:r>
          </w:p>
        </w:tc>
        <w:tc>
          <w:tcPr>
            <w:tcW w:w="3402" w:type="dxa"/>
            <w:shd w:val="clear" w:color="auto" w:fill="auto"/>
          </w:tcPr>
          <w:p w:rsidR="00835E4F" w:rsidRDefault="00551BBF" w:rsidP="00E80F8A">
            <w:pPr>
              <w:pStyle w:val="Default"/>
              <w:jc w:val="both"/>
            </w:pPr>
            <w:r>
              <w:t>Евланова Л.В. – старший воспитатель</w:t>
            </w:r>
          </w:p>
        </w:tc>
      </w:tr>
      <w:tr w:rsidR="00551BBF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r>
              <w:t>7</w:t>
            </w:r>
          </w:p>
        </w:tc>
        <w:tc>
          <w:tcPr>
            <w:tcW w:w="5670" w:type="dxa"/>
            <w:shd w:val="clear" w:color="auto" w:fill="auto"/>
          </w:tcPr>
          <w:p w:rsidR="00551BBF" w:rsidRPr="00925D1F" w:rsidRDefault="00551BBF" w:rsidP="00E80F8A">
            <w:pPr>
              <w:pStyle w:val="Default"/>
              <w:jc w:val="both"/>
            </w:pPr>
            <w:r>
              <w:t>Планирование образовательного процесса в рамках комплексно-тематического планирования в условиях реализации ФГОС ДО</w:t>
            </w:r>
          </w:p>
        </w:tc>
        <w:tc>
          <w:tcPr>
            <w:tcW w:w="3402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r>
              <w:t>Евланова Л.В. – старший воспитатель</w:t>
            </w:r>
          </w:p>
        </w:tc>
      </w:tr>
      <w:tr w:rsidR="00551BBF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r>
              <w:t>8</w:t>
            </w:r>
          </w:p>
        </w:tc>
        <w:tc>
          <w:tcPr>
            <w:tcW w:w="5670" w:type="dxa"/>
            <w:shd w:val="clear" w:color="auto" w:fill="auto"/>
          </w:tcPr>
          <w:p w:rsidR="00551BBF" w:rsidRPr="00925D1F" w:rsidRDefault="00551BBF" w:rsidP="00E80F8A">
            <w:pPr>
              <w:pStyle w:val="Default"/>
              <w:jc w:val="both"/>
            </w:pPr>
            <w:r>
              <w:t>Создание условий для охраны нервной системы ребёнка от стрессов и перегрузок</w:t>
            </w:r>
          </w:p>
        </w:tc>
        <w:tc>
          <w:tcPr>
            <w:tcW w:w="3402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proofErr w:type="spellStart"/>
            <w:r>
              <w:t>Скрипанёва</w:t>
            </w:r>
            <w:proofErr w:type="spellEnd"/>
            <w:r>
              <w:t xml:space="preserve"> В.А. – педагог-психолог</w:t>
            </w:r>
          </w:p>
        </w:tc>
      </w:tr>
      <w:tr w:rsidR="00551BBF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r>
              <w:t>9</w:t>
            </w:r>
          </w:p>
        </w:tc>
        <w:tc>
          <w:tcPr>
            <w:tcW w:w="5670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r>
              <w:t>Организация двигательного режима в разных возрастных группах</w:t>
            </w:r>
          </w:p>
        </w:tc>
        <w:tc>
          <w:tcPr>
            <w:tcW w:w="3402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r>
              <w:t>Евланова Л.В. – старший воспитатель</w:t>
            </w:r>
          </w:p>
        </w:tc>
      </w:tr>
      <w:tr w:rsidR="00551BBF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r>
              <w:t>10</w:t>
            </w:r>
          </w:p>
        </w:tc>
        <w:tc>
          <w:tcPr>
            <w:tcW w:w="5670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proofErr w:type="spellStart"/>
            <w:r>
              <w:t>Л</w:t>
            </w:r>
            <w:r w:rsidR="00416449">
              <w:t>э</w:t>
            </w:r>
            <w:r>
              <w:t>пбук</w:t>
            </w:r>
            <w:proofErr w:type="spellEnd"/>
            <w:r>
              <w:t xml:space="preserve"> – как средство ознакомления с профессией</w:t>
            </w:r>
          </w:p>
        </w:tc>
        <w:tc>
          <w:tcPr>
            <w:tcW w:w="3402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proofErr w:type="spellStart"/>
            <w:r>
              <w:t>Рыбасова</w:t>
            </w:r>
            <w:proofErr w:type="spellEnd"/>
            <w:r>
              <w:t xml:space="preserve"> Л.Н. – воспитатель</w:t>
            </w:r>
          </w:p>
        </w:tc>
      </w:tr>
      <w:tr w:rsidR="00551BBF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r>
              <w:t>11</w:t>
            </w:r>
          </w:p>
        </w:tc>
        <w:tc>
          <w:tcPr>
            <w:tcW w:w="5670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r>
              <w:t>Нетрадиционные техники рисования в работе с дошкольниками</w:t>
            </w:r>
          </w:p>
        </w:tc>
        <w:tc>
          <w:tcPr>
            <w:tcW w:w="3402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r>
              <w:t>Соляная Т.В. – воспитатель</w:t>
            </w:r>
          </w:p>
        </w:tc>
      </w:tr>
      <w:tr w:rsidR="00551BBF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551BBF" w:rsidRDefault="00551BBF" w:rsidP="00E80F8A">
            <w:pPr>
              <w:pStyle w:val="Default"/>
              <w:jc w:val="both"/>
            </w:pPr>
            <w:r>
              <w:t>12</w:t>
            </w:r>
          </w:p>
        </w:tc>
        <w:tc>
          <w:tcPr>
            <w:tcW w:w="5670" w:type="dxa"/>
            <w:shd w:val="clear" w:color="auto" w:fill="auto"/>
          </w:tcPr>
          <w:p w:rsidR="00551BBF" w:rsidRDefault="00054B35" w:rsidP="00E80F8A">
            <w:pPr>
              <w:pStyle w:val="Default"/>
              <w:jc w:val="both"/>
            </w:pPr>
            <w:r>
              <w:t>Работа с одарёнными детьми в условиях ДОУ</w:t>
            </w:r>
          </w:p>
        </w:tc>
        <w:tc>
          <w:tcPr>
            <w:tcW w:w="3402" w:type="dxa"/>
            <w:shd w:val="clear" w:color="auto" w:fill="auto"/>
          </w:tcPr>
          <w:p w:rsidR="00551BBF" w:rsidRDefault="00054B35" w:rsidP="00E80F8A">
            <w:pPr>
              <w:pStyle w:val="Default"/>
              <w:jc w:val="both"/>
            </w:pPr>
            <w:r>
              <w:t>Евланова Л.В. – старший воспитатель</w:t>
            </w:r>
          </w:p>
        </w:tc>
      </w:tr>
    </w:tbl>
    <w:p w:rsidR="000163EC" w:rsidRDefault="000163EC" w:rsidP="00106154">
      <w:pPr>
        <w:autoSpaceDE w:val="0"/>
        <w:autoSpaceDN w:val="0"/>
        <w:adjustRightInd w:val="0"/>
        <w:jc w:val="both"/>
        <w:rPr>
          <w:b/>
        </w:rPr>
      </w:pPr>
    </w:p>
    <w:p w:rsidR="00054B35" w:rsidRDefault="00835E4F" w:rsidP="00835E4F">
      <w:pPr>
        <w:jc w:val="both"/>
      </w:pPr>
      <w:r w:rsidRPr="00880007">
        <w:t xml:space="preserve">        Выполнению годовых задач уделялось достаточное внимание. Для их реали</w:t>
      </w:r>
      <w:r>
        <w:t>зации были организованы семинары</w:t>
      </w:r>
      <w:r w:rsidR="00054B35">
        <w:t>:</w:t>
      </w:r>
    </w:p>
    <w:p w:rsidR="00835E4F" w:rsidRDefault="005F3665" w:rsidP="00054B35">
      <w:pPr>
        <w:pStyle w:val="aa"/>
        <w:numPr>
          <w:ilvl w:val="0"/>
          <w:numId w:val="42"/>
        </w:numPr>
        <w:jc w:val="both"/>
      </w:pPr>
      <w:r>
        <w:t>«Федеральная образовательная программа дошкольного образования»</w:t>
      </w:r>
    </w:p>
    <w:p w:rsidR="005F3665" w:rsidRPr="00880007" w:rsidRDefault="005F3665" w:rsidP="005F3665">
      <w:pPr>
        <w:pStyle w:val="aa"/>
        <w:numPr>
          <w:ilvl w:val="0"/>
          <w:numId w:val="42"/>
        </w:numPr>
        <w:jc w:val="both"/>
      </w:pPr>
      <w:r>
        <w:t>«Одарённый ребёнок – особая ценность для общества»</w:t>
      </w:r>
    </w:p>
    <w:p w:rsidR="00054B35" w:rsidRDefault="00835E4F" w:rsidP="00835E4F">
      <w:pPr>
        <w:tabs>
          <w:tab w:val="left" w:pos="6720"/>
        </w:tabs>
        <w:jc w:val="both"/>
      </w:pPr>
      <w:r>
        <w:t xml:space="preserve">         </w:t>
      </w:r>
      <w:r w:rsidR="005F3665">
        <w:t>М</w:t>
      </w:r>
      <w:r w:rsidR="00054B35">
        <w:t>астер-классы</w:t>
      </w:r>
      <w:r w:rsidR="00054B35" w:rsidRPr="00880007">
        <w:t>:</w:t>
      </w:r>
    </w:p>
    <w:p w:rsidR="00054B35" w:rsidRDefault="00054B35" w:rsidP="00054B35">
      <w:pPr>
        <w:pStyle w:val="aa"/>
        <w:numPr>
          <w:ilvl w:val="0"/>
          <w:numId w:val="42"/>
        </w:numPr>
        <w:tabs>
          <w:tab w:val="left" w:pos="6720"/>
        </w:tabs>
        <w:jc w:val="both"/>
      </w:pPr>
      <w:r>
        <w:t>«Развитие артикуляционного аппарата у детей дошкольного возраста»</w:t>
      </w:r>
    </w:p>
    <w:p w:rsidR="005F3665" w:rsidRDefault="005F3665" w:rsidP="00054B35">
      <w:pPr>
        <w:pStyle w:val="aa"/>
        <w:numPr>
          <w:ilvl w:val="0"/>
          <w:numId w:val="42"/>
        </w:numPr>
        <w:tabs>
          <w:tab w:val="left" w:pos="6720"/>
        </w:tabs>
        <w:jc w:val="both"/>
      </w:pPr>
      <w:r>
        <w:t xml:space="preserve">«Использование технологии </w:t>
      </w:r>
      <w:r w:rsidR="00E43146">
        <w:t>исследовательской деятельности в познавательном развитии детей»</w:t>
      </w:r>
    </w:p>
    <w:p w:rsidR="00E43146" w:rsidRDefault="00E43146" w:rsidP="00054B35">
      <w:pPr>
        <w:pStyle w:val="aa"/>
        <w:numPr>
          <w:ilvl w:val="0"/>
          <w:numId w:val="42"/>
        </w:numPr>
        <w:tabs>
          <w:tab w:val="left" w:pos="6720"/>
        </w:tabs>
        <w:jc w:val="both"/>
      </w:pPr>
      <w:r>
        <w:t xml:space="preserve">«Использование </w:t>
      </w:r>
      <w:proofErr w:type="spellStart"/>
      <w:r>
        <w:t>здоровьесберегающих</w:t>
      </w:r>
      <w:proofErr w:type="spellEnd"/>
      <w:r>
        <w:t xml:space="preserve"> технологий в образовательном процессе МКДОУ»</w:t>
      </w:r>
    </w:p>
    <w:p w:rsidR="00E43146" w:rsidRDefault="00E43146" w:rsidP="00054B35">
      <w:pPr>
        <w:pStyle w:val="aa"/>
        <w:numPr>
          <w:ilvl w:val="0"/>
          <w:numId w:val="42"/>
        </w:numPr>
        <w:tabs>
          <w:tab w:val="left" w:pos="6720"/>
        </w:tabs>
        <w:jc w:val="both"/>
      </w:pPr>
      <w:r>
        <w:t>«Развитие элементарных математических представлений в различных видах деятельности»</w:t>
      </w:r>
    </w:p>
    <w:p w:rsidR="00E43146" w:rsidRDefault="00E43146" w:rsidP="00054B35">
      <w:pPr>
        <w:pStyle w:val="aa"/>
        <w:numPr>
          <w:ilvl w:val="0"/>
          <w:numId w:val="42"/>
        </w:numPr>
        <w:tabs>
          <w:tab w:val="left" w:pos="6720"/>
        </w:tabs>
        <w:jc w:val="both"/>
      </w:pPr>
      <w:r>
        <w:t>«Выявление и развитие предпосылок одарённости у детей дошкольного возраста в условиях детского сада»</w:t>
      </w:r>
    </w:p>
    <w:p w:rsidR="00E43146" w:rsidRDefault="00E43146" w:rsidP="00054B35">
      <w:pPr>
        <w:pStyle w:val="aa"/>
        <w:numPr>
          <w:ilvl w:val="0"/>
          <w:numId w:val="42"/>
        </w:numPr>
        <w:tabs>
          <w:tab w:val="left" w:pos="6720"/>
        </w:tabs>
        <w:jc w:val="both"/>
      </w:pPr>
      <w:r>
        <w:t>«Страна одарённых»</w:t>
      </w:r>
    </w:p>
    <w:p w:rsidR="00835E4F" w:rsidRPr="00CF2601" w:rsidRDefault="00835E4F" w:rsidP="00835E4F">
      <w:pPr>
        <w:tabs>
          <w:tab w:val="left" w:pos="6720"/>
        </w:tabs>
        <w:jc w:val="both"/>
      </w:pPr>
      <w:r>
        <w:t>В течение 202</w:t>
      </w:r>
      <w:r w:rsidR="00E43146">
        <w:t>3</w:t>
      </w:r>
      <w:r>
        <w:t>-202</w:t>
      </w:r>
      <w:r w:rsidR="00E43146">
        <w:t>4</w:t>
      </w:r>
      <w:r w:rsidRPr="00880007">
        <w:t xml:space="preserve"> учебного года педагоги участвовали в онлайн-семинарах, конференциях:</w:t>
      </w:r>
    </w:p>
    <w:p w:rsidR="00835E4F" w:rsidRPr="00416449" w:rsidRDefault="00835E4F" w:rsidP="00835E4F">
      <w:pPr>
        <w:pStyle w:val="aa"/>
        <w:numPr>
          <w:ilvl w:val="0"/>
          <w:numId w:val="28"/>
        </w:numPr>
        <w:ind w:right="310"/>
        <w:jc w:val="both"/>
      </w:pPr>
      <w:r w:rsidRPr="00416449">
        <w:t>Всероссийск</w:t>
      </w:r>
      <w:r w:rsidR="00A469DC" w:rsidRPr="00416449">
        <w:t xml:space="preserve">ий </w:t>
      </w:r>
      <w:r w:rsidR="00B26FA1" w:rsidRPr="00416449">
        <w:t>онлайн-семинар</w:t>
      </w:r>
      <w:r w:rsidRPr="00416449">
        <w:t xml:space="preserve"> «</w:t>
      </w:r>
      <w:r w:rsidR="00B26FA1" w:rsidRPr="00416449">
        <w:t>Реализуем ФОП дошкольного образования: проектирование воспитательного процесса</w:t>
      </w:r>
      <w:r w:rsidRPr="00416449">
        <w:t xml:space="preserve">». </w:t>
      </w:r>
      <w:r w:rsidR="00B26FA1" w:rsidRPr="00416449">
        <w:t>Ноябрь</w:t>
      </w:r>
      <w:r w:rsidRPr="00416449">
        <w:t>, 202</w:t>
      </w:r>
      <w:r w:rsidR="00B26FA1" w:rsidRPr="00416449">
        <w:t>3</w:t>
      </w:r>
      <w:r w:rsidRPr="00416449">
        <w:t>г.  (Слушатель).</w:t>
      </w:r>
    </w:p>
    <w:p w:rsidR="00835E4F" w:rsidRPr="00416449" w:rsidRDefault="00835E4F" w:rsidP="00B26FA1">
      <w:pPr>
        <w:pStyle w:val="aa"/>
        <w:numPr>
          <w:ilvl w:val="0"/>
          <w:numId w:val="28"/>
        </w:numPr>
        <w:ind w:right="310"/>
        <w:jc w:val="both"/>
      </w:pPr>
      <w:r w:rsidRPr="00416449">
        <w:t xml:space="preserve"> </w:t>
      </w:r>
      <w:r w:rsidR="008C2252" w:rsidRPr="00416449">
        <w:t>Всероссийск</w:t>
      </w:r>
      <w:r w:rsidR="00B26FA1" w:rsidRPr="00416449">
        <w:t>ая научно-практическая конференция с международным участием</w:t>
      </w:r>
      <w:r w:rsidRPr="00416449">
        <w:t xml:space="preserve"> «</w:t>
      </w:r>
      <w:r w:rsidR="00B26FA1" w:rsidRPr="00416449">
        <w:t>Семья особого ребёнка</w:t>
      </w:r>
      <w:r w:rsidRPr="00416449">
        <w:t xml:space="preserve">». </w:t>
      </w:r>
      <w:r w:rsidR="00B26FA1" w:rsidRPr="00416449">
        <w:t>Но</w:t>
      </w:r>
      <w:r w:rsidR="001108DD" w:rsidRPr="00416449">
        <w:t>ябрь</w:t>
      </w:r>
      <w:r w:rsidRPr="00416449">
        <w:t>, 202</w:t>
      </w:r>
      <w:r w:rsidR="00B26FA1" w:rsidRPr="00416449">
        <w:t>3</w:t>
      </w:r>
      <w:r w:rsidRPr="00416449">
        <w:t>г. (Слушатель)</w:t>
      </w:r>
    </w:p>
    <w:p w:rsidR="00835E4F" w:rsidRPr="00416449" w:rsidRDefault="00835E4F" w:rsidP="00835E4F">
      <w:pPr>
        <w:pStyle w:val="aa"/>
        <w:numPr>
          <w:ilvl w:val="0"/>
          <w:numId w:val="28"/>
        </w:numPr>
        <w:ind w:right="310"/>
        <w:jc w:val="both"/>
      </w:pPr>
      <w:r w:rsidRPr="00416449">
        <w:t xml:space="preserve"> </w:t>
      </w:r>
      <w:r w:rsidR="001108DD" w:rsidRPr="00416449">
        <w:t>Всероссийский онлайн-</w:t>
      </w:r>
      <w:r w:rsidR="00780580" w:rsidRPr="00416449">
        <w:t>семинар</w:t>
      </w:r>
      <w:r w:rsidRPr="00416449">
        <w:t xml:space="preserve"> «</w:t>
      </w:r>
      <w:r w:rsidR="00780580" w:rsidRPr="00416449">
        <w:t>Работа по ФОП ДО в 2023-2024 учебном году: основные и юридические вопросы, обязательства и ответственность педагога</w:t>
      </w:r>
      <w:r w:rsidRPr="00416449">
        <w:t xml:space="preserve">. </w:t>
      </w:r>
      <w:r w:rsidR="00780580" w:rsidRPr="00416449">
        <w:t>Но</w:t>
      </w:r>
      <w:r w:rsidRPr="00416449">
        <w:t>ябрь, 202</w:t>
      </w:r>
      <w:r w:rsidR="00780580" w:rsidRPr="00416449">
        <w:t>3</w:t>
      </w:r>
      <w:r w:rsidRPr="00416449">
        <w:t>г. (Слушатель)</w:t>
      </w:r>
    </w:p>
    <w:p w:rsidR="00835E4F" w:rsidRPr="00416449" w:rsidRDefault="00954E4C" w:rsidP="00780580">
      <w:pPr>
        <w:pStyle w:val="aa"/>
        <w:numPr>
          <w:ilvl w:val="0"/>
          <w:numId w:val="28"/>
        </w:numPr>
        <w:jc w:val="both"/>
      </w:pPr>
      <w:r w:rsidRPr="00416449">
        <w:t xml:space="preserve">Всероссийский </w:t>
      </w:r>
      <w:r w:rsidR="00780580" w:rsidRPr="00416449">
        <w:t>онлайн-семинар</w:t>
      </w:r>
      <w:r w:rsidR="00835E4F" w:rsidRPr="00416449">
        <w:t xml:space="preserve"> «</w:t>
      </w:r>
      <w:r w:rsidR="00780580" w:rsidRPr="00416449">
        <w:t>Деятельность дошкольной организации в год семьи: взаимодействие с семьями воспитанников</w:t>
      </w:r>
      <w:r w:rsidR="00835E4F" w:rsidRPr="00416449">
        <w:t xml:space="preserve">». </w:t>
      </w:r>
      <w:r w:rsidR="00780580" w:rsidRPr="00416449">
        <w:t>Январь</w:t>
      </w:r>
      <w:r w:rsidR="00835E4F" w:rsidRPr="00416449">
        <w:t>, 202</w:t>
      </w:r>
      <w:r w:rsidR="00780580" w:rsidRPr="00416449">
        <w:t>4</w:t>
      </w:r>
      <w:r w:rsidR="00835E4F" w:rsidRPr="00416449">
        <w:t>г. (Слушатель)</w:t>
      </w:r>
    </w:p>
    <w:p w:rsidR="00835E4F" w:rsidRPr="00416449" w:rsidRDefault="00780580" w:rsidP="00835E4F">
      <w:pPr>
        <w:pStyle w:val="aa"/>
        <w:numPr>
          <w:ilvl w:val="0"/>
          <w:numId w:val="28"/>
        </w:numPr>
        <w:jc w:val="both"/>
      </w:pPr>
      <w:r w:rsidRPr="00416449">
        <w:t>Участие в мастер-классе</w:t>
      </w:r>
      <w:r w:rsidR="00835E4F" w:rsidRPr="00416449">
        <w:t xml:space="preserve"> </w:t>
      </w:r>
      <w:r w:rsidRPr="00416449">
        <w:t>«</w:t>
      </w:r>
      <w:proofErr w:type="spellStart"/>
      <w:r w:rsidRPr="00416449">
        <w:t>Сферум</w:t>
      </w:r>
      <w:proofErr w:type="spellEnd"/>
      <w:r w:rsidRPr="00416449">
        <w:t xml:space="preserve">: практическое использование функциональных возможностей цифрового </w:t>
      </w:r>
      <w:r w:rsidR="00085F96" w:rsidRPr="00416449">
        <w:t>сервиса в профессиональной деятельности педагога организации дошкольного образования</w:t>
      </w:r>
      <w:r w:rsidR="00835E4F" w:rsidRPr="00416449">
        <w:t xml:space="preserve">». </w:t>
      </w:r>
      <w:r w:rsidR="00085F96" w:rsidRPr="00416449">
        <w:t>Март</w:t>
      </w:r>
      <w:r w:rsidR="00835E4F" w:rsidRPr="00416449">
        <w:t>, 202</w:t>
      </w:r>
      <w:r w:rsidR="00085F96" w:rsidRPr="00416449">
        <w:t>4</w:t>
      </w:r>
      <w:r w:rsidR="00835E4F" w:rsidRPr="00416449">
        <w:t xml:space="preserve">г. (Слушатель) </w:t>
      </w:r>
    </w:p>
    <w:p w:rsidR="00E1118D" w:rsidRPr="00085F96" w:rsidRDefault="00085F96" w:rsidP="00835E4F">
      <w:pPr>
        <w:pStyle w:val="aa"/>
        <w:numPr>
          <w:ilvl w:val="0"/>
          <w:numId w:val="28"/>
        </w:numPr>
        <w:jc w:val="both"/>
        <w:rPr>
          <w:i/>
        </w:rPr>
      </w:pPr>
      <w:r w:rsidRPr="00416449">
        <w:t>Республиканский семинар-практикум</w:t>
      </w:r>
      <w:r w:rsidR="00E1118D" w:rsidRPr="00416449">
        <w:t xml:space="preserve"> </w:t>
      </w:r>
      <w:r w:rsidR="00165250" w:rsidRPr="00416449">
        <w:t>«</w:t>
      </w:r>
      <w:r w:rsidRPr="00416449">
        <w:t>Формирование позитивного профессионального имиджа педагога в рамках ассоциации «Воспитатели Калмыкии</w:t>
      </w:r>
      <w:r w:rsidR="00165250" w:rsidRPr="00416449">
        <w:t>»</w:t>
      </w:r>
      <w:r w:rsidR="001853DA" w:rsidRPr="00416449">
        <w:t xml:space="preserve">. </w:t>
      </w:r>
      <w:r w:rsidRPr="00416449">
        <w:t>Апрель</w:t>
      </w:r>
      <w:r w:rsidR="00165250" w:rsidRPr="00416449">
        <w:t>, 202</w:t>
      </w:r>
      <w:r w:rsidRPr="00416449">
        <w:t>4</w:t>
      </w:r>
      <w:r w:rsidR="00165250" w:rsidRPr="00416449">
        <w:t>г</w:t>
      </w:r>
      <w:r w:rsidR="00165250" w:rsidRPr="00085F96">
        <w:rPr>
          <w:i/>
        </w:rPr>
        <w:t>.</w:t>
      </w:r>
    </w:p>
    <w:p w:rsidR="00835E4F" w:rsidRPr="00780580" w:rsidRDefault="00416449" w:rsidP="00835E4F">
      <w:pPr>
        <w:pStyle w:val="aa"/>
        <w:numPr>
          <w:ilvl w:val="0"/>
          <w:numId w:val="28"/>
        </w:numPr>
        <w:jc w:val="both"/>
      </w:pPr>
      <w:r>
        <w:t>Международная</w:t>
      </w:r>
      <w:r w:rsidR="00835E4F" w:rsidRPr="00780580">
        <w:t xml:space="preserve"> </w:t>
      </w:r>
      <w:r>
        <w:t>научная конференция</w:t>
      </w:r>
      <w:r w:rsidR="00835E4F" w:rsidRPr="00780580">
        <w:t xml:space="preserve"> «</w:t>
      </w:r>
      <w:r>
        <w:t>Ясное письмо» и его наследие</w:t>
      </w:r>
      <w:r w:rsidR="00835E4F" w:rsidRPr="00780580">
        <w:t xml:space="preserve">». </w:t>
      </w:r>
      <w:r>
        <w:t>Май</w:t>
      </w:r>
      <w:r w:rsidR="00835E4F" w:rsidRPr="00780580">
        <w:t>, 202</w:t>
      </w:r>
      <w:r>
        <w:t>4</w:t>
      </w:r>
      <w:r w:rsidR="00835E4F" w:rsidRPr="00780580">
        <w:t>г.</w:t>
      </w:r>
    </w:p>
    <w:p w:rsidR="001853DA" w:rsidRDefault="00416449" w:rsidP="004D7CF6">
      <w:pPr>
        <w:pStyle w:val="aa"/>
        <w:numPr>
          <w:ilvl w:val="0"/>
          <w:numId w:val="28"/>
        </w:numPr>
        <w:jc w:val="both"/>
      </w:pPr>
      <w:r>
        <w:t xml:space="preserve">Республиканский </w:t>
      </w:r>
      <w:r w:rsidR="00165250" w:rsidRPr="00780580">
        <w:t>семинар «</w:t>
      </w:r>
      <w:r>
        <w:t>Духовно-нравственное и патриотическое воспитание детей дошкольного возраста на основе традиционных ценностей</w:t>
      </w:r>
      <w:r w:rsidR="00165250" w:rsidRPr="00780580">
        <w:t xml:space="preserve">». </w:t>
      </w:r>
      <w:r>
        <w:t>Май</w:t>
      </w:r>
      <w:r w:rsidR="00165250" w:rsidRPr="00780580">
        <w:t>, 202</w:t>
      </w:r>
      <w:r>
        <w:t>4</w:t>
      </w:r>
      <w:r w:rsidR="00165250" w:rsidRPr="00780580">
        <w:t>г.</w:t>
      </w:r>
    </w:p>
    <w:p w:rsidR="00416449" w:rsidRDefault="00416449" w:rsidP="00416449">
      <w:pPr>
        <w:pStyle w:val="aa"/>
        <w:ind w:left="700"/>
        <w:jc w:val="both"/>
      </w:pPr>
    </w:p>
    <w:p w:rsidR="001853DA" w:rsidRDefault="001853DA" w:rsidP="004D7CF6">
      <w:pPr>
        <w:ind w:firstLine="340"/>
        <w:jc w:val="both"/>
        <w:rPr>
          <w:color w:val="000000"/>
        </w:rPr>
      </w:pPr>
      <w:r w:rsidRPr="00880007">
        <w:lastRenderedPageBreak/>
        <w:t>В течение всего учебного года велась активная работа по повышению качества образова</w:t>
      </w:r>
      <w:r>
        <w:t>тельного процесса по речевому</w:t>
      </w:r>
      <w:r w:rsidRPr="00880007">
        <w:t xml:space="preserve"> развитию.</w:t>
      </w:r>
      <w:r w:rsidRPr="001853DA">
        <w:rPr>
          <w:color w:val="000000"/>
        </w:rPr>
        <w:t xml:space="preserve"> С целью привести развивающую предметно - пространственную среду в группах по  </w:t>
      </w:r>
      <w:r w:rsidR="00394F4E">
        <w:t>исследовательской деятельности в познавательном развитии детей</w:t>
      </w:r>
      <w:r w:rsidRPr="001853DA">
        <w:rPr>
          <w:color w:val="000000"/>
        </w:rPr>
        <w:t xml:space="preserve"> в соответствии с требованиями ФГОС ДО, в соответствии с</w:t>
      </w:r>
      <w:r w:rsidR="00394F4E">
        <w:rPr>
          <w:color w:val="000000"/>
        </w:rPr>
        <w:t xml:space="preserve"> ФОП</w:t>
      </w:r>
      <w:r w:rsidRPr="001853DA">
        <w:rPr>
          <w:color w:val="000000"/>
        </w:rPr>
        <w:t xml:space="preserve"> дошкольного образования ДОУ был</w:t>
      </w:r>
      <w:r w:rsidR="00C64373">
        <w:rPr>
          <w:color w:val="000000"/>
        </w:rPr>
        <w:t>и</w:t>
      </w:r>
      <w:r w:rsidRPr="001853DA">
        <w:rPr>
          <w:color w:val="000000"/>
        </w:rPr>
        <w:t xml:space="preserve"> проведен</w:t>
      </w:r>
      <w:r w:rsidR="00C64373">
        <w:rPr>
          <w:color w:val="000000"/>
        </w:rPr>
        <w:t>ы</w:t>
      </w:r>
      <w:r w:rsidRPr="001853DA">
        <w:rPr>
          <w:color w:val="000000"/>
        </w:rPr>
        <w:t xml:space="preserve"> </w:t>
      </w:r>
      <w:r>
        <w:t>смотр</w:t>
      </w:r>
      <w:r w:rsidR="00C64373">
        <w:t>ы</w:t>
      </w:r>
      <w:r>
        <w:t>-конкурс</w:t>
      </w:r>
      <w:r w:rsidR="00C64373">
        <w:t>ы:</w:t>
      </w:r>
      <w:r>
        <w:t xml:space="preserve"> на «Лучш</w:t>
      </w:r>
      <w:r w:rsidR="00394F4E">
        <w:t>ая фотозона к Новому году</w:t>
      </w:r>
      <w:r>
        <w:t>»</w:t>
      </w:r>
      <w:r w:rsidRPr="001853DA">
        <w:rPr>
          <w:color w:val="000000"/>
        </w:rPr>
        <w:t xml:space="preserve"> </w:t>
      </w:r>
      <w:r w:rsidR="00C64373" w:rsidRPr="000255A4">
        <w:rPr>
          <w:color w:val="000000"/>
        </w:rPr>
        <w:t>(</w:t>
      </w:r>
      <w:r w:rsidRPr="000255A4">
        <w:rPr>
          <w:color w:val="000000"/>
        </w:rPr>
        <w:t xml:space="preserve">Победителями стали: 1 место – </w:t>
      </w:r>
      <w:r w:rsidR="001B5BA2" w:rsidRPr="000255A4">
        <w:rPr>
          <w:color w:val="000000"/>
        </w:rPr>
        <w:t>Аюшева Е.Э</w:t>
      </w:r>
      <w:r w:rsidRPr="000255A4">
        <w:rPr>
          <w:color w:val="000000"/>
        </w:rPr>
        <w:t>.</w:t>
      </w:r>
      <w:r w:rsidR="000255A4" w:rsidRPr="000255A4">
        <w:rPr>
          <w:color w:val="000000"/>
        </w:rPr>
        <w:t xml:space="preserve">, </w:t>
      </w:r>
      <w:proofErr w:type="spellStart"/>
      <w:r w:rsidR="000255A4" w:rsidRPr="000255A4">
        <w:rPr>
          <w:color w:val="000000"/>
        </w:rPr>
        <w:t>Болеева</w:t>
      </w:r>
      <w:proofErr w:type="spellEnd"/>
      <w:r w:rsidR="000255A4" w:rsidRPr="000255A4">
        <w:rPr>
          <w:color w:val="000000"/>
        </w:rPr>
        <w:t xml:space="preserve"> С.Н.</w:t>
      </w:r>
      <w:r w:rsidRPr="000255A4">
        <w:rPr>
          <w:color w:val="000000"/>
        </w:rPr>
        <w:t xml:space="preserve"> – воспитател</w:t>
      </w:r>
      <w:r w:rsidR="000255A4" w:rsidRPr="000255A4">
        <w:rPr>
          <w:color w:val="000000"/>
        </w:rPr>
        <w:t>и</w:t>
      </w:r>
      <w:r w:rsidRPr="000255A4">
        <w:rPr>
          <w:color w:val="000000"/>
        </w:rPr>
        <w:t>, 2 место</w:t>
      </w:r>
      <w:r w:rsidR="00055178" w:rsidRPr="000255A4">
        <w:rPr>
          <w:color w:val="000000"/>
        </w:rPr>
        <w:t xml:space="preserve"> - </w:t>
      </w:r>
      <w:proofErr w:type="spellStart"/>
      <w:r w:rsidR="00AE59C7" w:rsidRPr="000255A4">
        <w:rPr>
          <w:color w:val="000000"/>
        </w:rPr>
        <w:t>Рыбасова</w:t>
      </w:r>
      <w:proofErr w:type="spellEnd"/>
      <w:r w:rsidR="00AE59C7" w:rsidRPr="000255A4">
        <w:rPr>
          <w:color w:val="000000"/>
        </w:rPr>
        <w:t xml:space="preserve"> Л.Н.</w:t>
      </w:r>
      <w:r w:rsidR="000255A4" w:rsidRPr="000255A4">
        <w:rPr>
          <w:color w:val="000000"/>
        </w:rPr>
        <w:t xml:space="preserve">, </w:t>
      </w:r>
      <w:proofErr w:type="spellStart"/>
      <w:r w:rsidR="000255A4" w:rsidRPr="000255A4">
        <w:rPr>
          <w:color w:val="000000"/>
        </w:rPr>
        <w:t>Орскаева</w:t>
      </w:r>
      <w:proofErr w:type="spellEnd"/>
      <w:r w:rsidR="000255A4" w:rsidRPr="000255A4">
        <w:rPr>
          <w:color w:val="000000"/>
        </w:rPr>
        <w:t xml:space="preserve"> М.Н., Ковалёва С.А.</w:t>
      </w:r>
      <w:r w:rsidRPr="000255A4">
        <w:rPr>
          <w:color w:val="000000"/>
        </w:rPr>
        <w:t xml:space="preserve"> – воспитател</w:t>
      </w:r>
      <w:r w:rsidR="000255A4" w:rsidRPr="000255A4">
        <w:rPr>
          <w:color w:val="000000"/>
        </w:rPr>
        <w:t>и</w:t>
      </w:r>
      <w:r w:rsidRPr="000255A4">
        <w:rPr>
          <w:color w:val="000000"/>
        </w:rPr>
        <w:t xml:space="preserve">,  3 место </w:t>
      </w:r>
      <w:r w:rsidR="00055178" w:rsidRPr="000255A4">
        <w:rPr>
          <w:color w:val="000000"/>
        </w:rPr>
        <w:t xml:space="preserve"> - </w:t>
      </w:r>
      <w:proofErr w:type="spellStart"/>
      <w:r w:rsidR="00055178" w:rsidRPr="000255A4">
        <w:rPr>
          <w:color w:val="000000"/>
        </w:rPr>
        <w:t>Кюкеева</w:t>
      </w:r>
      <w:proofErr w:type="spellEnd"/>
      <w:r w:rsidR="00055178" w:rsidRPr="000255A4">
        <w:rPr>
          <w:color w:val="000000"/>
        </w:rPr>
        <w:t xml:space="preserve"> И.Б</w:t>
      </w:r>
      <w:r w:rsidR="000255A4">
        <w:rPr>
          <w:color w:val="000000"/>
        </w:rPr>
        <w:t xml:space="preserve">., </w:t>
      </w:r>
      <w:r w:rsidR="00055178" w:rsidRPr="000255A4">
        <w:rPr>
          <w:color w:val="000000"/>
        </w:rPr>
        <w:t>Соляная Т.В. – воспитател</w:t>
      </w:r>
      <w:r w:rsidR="000255A4">
        <w:rPr>
          <w:color w:val="000000"/>
        </w:rPr>
        <w:t>и</w:t>
      </w:r>
      <w:r w:rsidR="00C64373" w:rsidRPr="000255A4">
        <w:rPr>
          <w:color w:val="000000"/>
        </w:rPr>
        <w:t>),</w:t>
      </w:r>
      <w:r w:rsidR="00C64373">
        <w:rPr>
          <w:color w:val="000000"/>
        </w:rPr>
        <w:t xml:space="preserve"> «</w:t>
      </w:r>
      <w:r w:rsidR="001B5BA2">
        <w:rPr>
          <w:color w:val="000000"/>
        </w:rPr>
        <w:t>Огород на окне</w:t>
      </w:r>
      <w:r w:rsidR="00C64373">
        <w:rPr>
          <w:color w:val="000000"/>
        </w:rPr>
        <w:t xml:space="preserve">» (Победителями стали: 1 место – </w:t>
      </w:r>
      <w:r w:rsidR="001B5BA2">
        <w:rPr>
          <w:color w:val="000000"/>
        </w:rPr>
        <w:t>Година Е.Н.</w:t>
      </w:r>
      <w:r w:rsidR="00C64373">
        <w:rPr>
          <w:color w:val="000000"/>
        </w:rPr>
        <w:t xml:space="preserve">, </w:t>
      </w:r>
      <w:proofErr w:type="spellStart"/>
      <w:r w:rsidR="001B5BA2">
        <w:rPr>
          <w:color w:val="000000"/>
        </w:rPr>
        <w:t>Орскаева</w:t>
      </w:r>
      <w:proofErr w:type="spellEnd"/>
      <w:r w:rsidR="001B5BA2">
        <w:rPr>
          <w:color w:val="000000"/>
        </w:rPr>
        <w:t xml:space="preserve"> М.Н</w:t>
      </w:r>
      <w:r w:rsidR="00C64373">
        <w:rPr>
          <w:color w:val="000000"/>
        </w:rPr>
        <w:t xml:space="preserve">. – воспитатели; 2 место – </w:t>
      </w:r>
      <w:proofErr w:type="spellStart"/>
      <w:r w:rsidR="001B5BA2">
        <w:rPr>
          <w:color w:val="000000"/>
        </w:rPr>
        <w:t>Болеева</w:t>
      </w:r>
      <w:proofErr w:type="spellEnd"/>
      <w:r w:rsidR="001B5BA2">
        <w:rPr>
          <w:color w:val="000000"/>
        </w:rPr>
        <w:t xml:space="preserve"> С.Н</w:t>
      </w:r>
      <w:r w:rsidR="00C64373">
        <w:rPr>
          <w:color w:val="000000"/>
        </w:rPr>
        <w:t>. – воспитатель</w:t>
      </w:r>
      <w:r w:rsidR="001B5BA2">
        <w:rPr>
          <w:color w:val="000000"/>
        </w:rPr>
        <w:t xml:space="preserve">, Соляная Т.В. – воспитатель, </w:t>
      </w:r>
      <w:proofErr w:type="spellStart"/>
      <w:r w:rsidR="001B5BA2">
        <w:rPr>
          <w:color w:val="000000"/>
        </w:rPr>
        <w:t>Кюкеева</w:t>
      </w:r>
      <w:proofErr w:type="spellEnd"/>
      <w:r w:rsidR="001B5BA2">
        <w:rPr>
          <w:color w:val="000000"/>
        </w:rPr>
        <w:t xml:space="preserve"> И.Б. – воспитатель;</w:t>
      </w:r>
      <w:r w:rsidR="00C64373">
        <w:rPr>
          <w:color w:val="000000"/>
        </w:rPr>
        <w:t xml:space="preserve"> 3 место </w:t>
      </w:r>
      <w:r w:rsidR="00712C5F">
        <w:rPr>
          <w:color w:val="000000"/>
        </w:rPr>
        <w:t>–</w:t>
      </w:r>
      <w:r w:rsidR="00C64373">
        <w:rPr>
          <w:color w:val="000000"/>
        </w:rPr>
        <w:t xml:space="preserve"> </w:t>
      </w:r>
      <w:r w:rsidR="001B5BA2">
        <w:rPr>
          <w:color w:val="000000"/>
        </w:rPr>
        <w:t>Ковалёва С.А. - воспитатель</w:t>
      </w:r>
      <w:r w:rsidR="00712C5F">
        <w:rPr>
          <w:color w:val="000000"/>
        </w:rPr>
        <w:t>).</w:t>
      </w:r>
    </w:p>
    <w:p w:rsidR="00A4508E" w:rsidRPr="00880007" w:rsidRDefault="00A4508E" w:rsidP="004D7CF6">
      <w:pPr>
        <w:tabs>
          <w:tab w:val="left" w:pos="6720"/>
        </w:tabs>
        <w:jc w:val="both"/>
      </w:pPr>
      <w:r>
        <w:t xml:space="preserve">         В течение 202</w:t>
      </w:r>
      <w:r w:rsidR="001B5BA2">
        <w:t>3</w:t>
      </w:r>
      <w:r>
        <w:t>-202</w:t>
      </w:r>
      <w:r w:rsidR="001B5BA2">
        <w:t>4</w:t>
      </w:r>
      <w:r w:rsidRPr="00880007">
        <w:t xml:space="preserve"> учебного года педагоги публиковали свои методические разработки в сети «Интернет»: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843"/>
        <w:gridCol w:w="1559"/>
        <w:gridCol w:w="1701"/>
        <w:gridCol w:w="1985"/>
      </w:tblGrid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</w:rPr>
            </w:pPr>
            <w:r w:rsidRPr="00A4508E">
              <w:rPr>
                <w:i/>
              </w:rPr>
              <w:t>№ п/п</w:t>
            </w:r>
          </w:p>
        </w:tc>
        <w:tc>
          <w:tcPr>
            <w:tcW w:w="2551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</w:rPr>
            </w:pPr>
            <w:r w:rsidRPr="00A4508E">
              <w:rPr>
                <w:i/>
              </w:rPr>
              <w:t>Название публикации</w:t>
            </w:r>
          </w:p>
        </w:tc>
        <w:tc>
          <w:tcPr>
            <w:tcW w:w="1843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</w:rPr>
            </w:pPr>
            <w:r w:rsidRPr="00A4508E">
              <w:rPr>
                <w:i/>
              </w:rPr>
              <w:t>Автор публикации</w:t>
            </w:r>
          </w:p>
        </w:tc>
        <w:tc>
          <w:tcPr>
            <w:tcW w:w="1559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</w:rPr>
            </w:pPr>
            <w:r w:rsidRPr="00A4508E">
              <w:rPr>
                <w:i/>
              </w:rPr>
              <w:t>Должность</w:t>
            </w:r>
          </w:p>
        </w:tc>
        <w:tc>
          <w:tcPr>
            <w:tcW w:w="1701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</w:rPr>
            </w:pPr>
            <w:r w:rsidRPr="00A4508E">
              <w:rPr>
                <w:i/>
              </w:rPr>
              <w:t>Дата публикации</w:t>
            </w:r>
          </w:p>
        </w:tc>
        <w:tc>
          <w:tcPr>
            <w:tcW w:w="1985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  <w:lang w:val="en-US"/>
              </w:rPr>
            </w:pPr>
            <w:r w:rsidRPr="00A4508E">
              <w:rPr>
                <w:i/>
              </w:rPr>
              <w:t>Доменное имя сайта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491138" w:rsidRDefault="00A4508E" w:rsidP="004D7CF6">
            <w:pPr>
              <w:jc w:val="both"/>
            </w:pPr>
            <w:r w:rsidRPr="00491138">
              <w:t>1</w:t>
            </w:r>
          </w:p>
        </w:tc>
        <w:tc>
          <w:tcPr>
            <w:tcW w:w="2551" w:type="dxa"/>
            <w:shd w:val="clear" w:color="auto" w:fill="auto"/>
          </w:tcPr>
          <w:p w:rsidR="00A4508E" w:rsidRPr="00031DA0" w:rsidRDefault="00031DA0" w:rsidP="004D7CF6">
            <w:pPr>
              <w:jc w:val="both"/>
            </w:pPr>
            <w:r>
              <w:t>Новогодний сценарий праздника для дошкольников</w:t>
            </w:r>
          </w:p>
        </w:tc>
        <w:tc>
          <w:tcPr>
            <w:tcW w:w="1843" w:type="dxa"/>
            <w:shd w:val="clear" w:color="auto" w:fill="auto"/>
          </w:tcPr>
          <w:p w:rsidR="00A4508E" w:rsidRPr="00031DA0" w:rsidRDefault="00491138" w:rsidP="004D7CF6">
            <w:pPr>
              <w:jc w:val="both"/>
            </w:pPr>
            <w:proofErr w:type="spellStart"/>
            <w:r w:rsidRPr="00031DA0">
              <w:t>Саксыкова</w:t>
            </w:r>
            <w:proofErr w:type="spellEnd"/>
            <w:r w:rsidRPr="00031DA0">
              <w:t xml:space="preserve"> </w:t>
            </w:r>
            <w:proofErr w:type="spellStart"/>
            <w:r w:rsidRPr="00031DA0">
              <w:t>Саглара</w:t>
            </w:r>
            <w:proofErr w:type="spellEnd"/>
            <w:r w:rsidRPr="00031DA0"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A4508E" w:rsidRPr="00031DA0" w:rsidRDefault="00A4508E" w:rsidP="004D7CF6">
            <w:pPr>
              <w:jc w:val="both"/>
            </w:pPr>
            <w:r w:rsidRPr="00031DA0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031DA0" w:rsidRDefault="00491138" w:rsidP="004D7CF6">
            <w:pPr>
              <w:jc w:val="both"/>
            </w:pPr>
            <w:r w:rsidRPr="00031DA0">
              <w:t>2</w:t>
            </w:r>
            <w:r w:rsidR="00031DA0">
              <w:t>0</w:t>
            </w:r>
            <w:r w:rsidR="00A4508E" w:rsidRPr="00031DA0">
              <w:t>.</w:t>
            </w:r>
            <w:r w:rsidR="00031DA0">
              <w:t>11</w:t>
            </w:r>
            <w:r w:rsidR="00A4508E" w:rsidRPr="00031DA0">
              <w:t>.202</w:t>
            </w:r>
            <w:r w:rsidRPr="00031DA0">
              <w:t>3</w:t>
            </w:r>
            <w:r w:rsidR="00A4508E" w:rsidRPr="00031DA0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031DA0" w:rsidRDefault="00A4508E" w:rsidP="004D7CF6">
            <w:pPr>
              <w:jc w:val="both"/>
              <w:rPr>
                <w:lang w:val="en-US"/>
              </w:rPr>
            </w:pPr>
            <w:r w:rsidRPr="00031DA0">
              <w:rPr>
                <w:lang w:val="en-US"/>
              </w:rPr>
              <w:t>http</w:t>
            </w:r>
            <w:r w:rsidRPr="00031DA0">
              <w:t>://</w:t>
            </w:r>
            <w:r w:rsidRPr="00031DA0">
              <w:rPr>
                <w:lang w:val="en-US"/>
              </w:rPr>
              <w:t>www.maam.ru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491138" w:rsidRDefault="00A4508E" w:rsidP="004D7CF6">
            <w:pPr>
              <w:jc w:val="both"/>
              <w:rPr>
                <w:lang w:val="en-US"/>
              </w:rPr>
            </w:pPr>
            <w:r w:rsidRPr="00491138">
              <w:rPr>
                <w:lang w:val="en-US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A4508E" w:rsidRPr="00031DA0" w:rsidRDefault="00031DA0" w:rsidP="004D7CF6">
            <w:pPr>
              <w:jc w:val="both"/>
            </w:pPr>
            <w:r>
              <w:t>Сценарий новогоднего утренника для детей раннего возраста «наш весёлый хоровод»</w:t>
            </w:r>
          </w:p>
        </w:tc>
        <w:tc>
          <w:tcPr>
            <w:tcW w:w="1843" w:type="dxa"/>
            <w:shd w:val="clear" w:color="auto" w:fill="auto"/>
          </w:tcPr>
          <w:p w:rsidR="00A4508E" w:rsidRPr="00031DA0" w:rsidRDefault="00491138" w:rsidP="004D7CF6">
            <w:pPr>
              <w:jc w:val="both"/>
            </w:pPr>
            <w:proofErr w:type="spellStart"/>
            <w:r w:rsidRPr="00031DA0">
              <w:t>Саксыкова</w:t>
            </w:r>
            <w:proofErr w:type="spellEnd"/>
            <w:r w:rsidRPr="00031DA0">
              <w:t xml:space="preserve"> </w:t>
            </w:r>
            <w:proofErr w:type="spellStart"/>
            <w:r w:rsidRPr="00031DA0">
              <w:t>Саглара</w:t>
            </w:r>
            <w:proofErr w:type="spellEnd"/>
            <w:r w:rsidRPr="00031DA0"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A4508E" w:rsidRPr="00031DA0" w:rsidRDefault="00A4508E" w:rsidP="004D7CF6">
            <w:pPr>
              <w:jc w:val="both"/>
            </w:pPr>
            <w:r w:rsidRPr="00031DA0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031DA0" w:rsidRDefault="00031DA0" w:rsidP="004D7CF6">
            <w:pPr>
              <w:jc w:val="both"/>
            </w:pPr>
            <w:r>
              <w:t>17</w:t>
            </w:r>
            <w:r w:rsidR="00A4508E" w:rsidRPr="00031DA0">
              <w:t>.</w:t>
            </w:r>
            <w:r>
              <w:t>12</w:t>
            </w:r>
            <w:r w:rsidR="00A4508E" w:rsidRPr="00031DA0">
              <w:t>.202</w:t>
            </w:r>
            <w:r w:rsidR="00491138" w:rsidRPr="00031DA0">
              <w:t>3</w:t>
            </w:r>
            <w:r w:rsidR="00A4508E" w:rsidRPr="00031DA0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031DA0" w:rsidRDefault="00A4508E" w:rsidP="004D7CF6">
            <w:pPr>
              <w:jc w:val="both"/>
              <w:rPr>
                <w:lang w:val="en-US"/>
              </w:rPr>
            </w:pPr>
            <w:r w:rsidRPr="00031DA0">
              <w:rPr>
                <w:lang w:val="en-US"/>
              </w:rPr>
              <w:t>http://magistr-r.ru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491138" w:rsidRDefault="00A70EA5" w:rsidP="004D7CF6">
            <w:pPr>
              <w:jc w:val="both"/>
            </w:pPr>
            <w:r>
              <w:t>3</w:t>
            </w:r>
          </w:p>
        </w:tc>
        <w:tc>
          <w:tcPr>
            <w:tcW w:w="2551" w:type="dxa"/>
            <w:shd w:val="clear" w:color="auto" w:fill="auto"/>
          </w:tcPr>
          <w:p w:rsidR="00A4508E" w:rsidRPr="00031DA0" w:rsidRDefault="00031DA0" w:rsidP="004D7CF6">
            <w:pPr>
              <w:jc w:val="both"/>
            </w:pPr>
            <w:r>
              <w:t xml:space="preserve">Сценарий физкультурного досуга в детском саду </w:t>
            </w:r>
            <w:r w:rsidR="00717D35">
              <w:t>«Физкультура – Джунгли зовут» на основе игр-эстафет</w:t>
            </w:r>
          </w:p>
        </w:tc>
        <w:tc>
          <w:tcPr>
            <w:tcW w:w="1843" w:type="dxa"/>
            <w:shd w:val="clear" w:color="auto" w:fill="auto"/>
          </w:tcPr>
          <w:p w:rsidR="00A4508E" w:rsidRPr="00031DA0" w:rsidRDefault="00491138" w:rsidP="004D7CF6">
            <w:pPr>
              <w:jc w:val="both"/>
            </w:pPr>
            <w:proofErr w:type="spellStart"/>
            <w:r w:rsidRPr="00031DA0">
              <w:t>Саксыкова</w:t>
            </w:r>
            <w:proofErr w:type="spellEnd"/>
            <w:r w:rsidRPr="00031DA0">
              <w:t xml:space="preserve"> </w:t>
            </w:r>
            <w:proofErr w:type="spellStart"/>
            <w:r w:rsidRPr="00031DA0">
              <w:t>Саглара</w:t>
            </w:r>
            <w:proofErr w:type="spellEnd"/>
            <w:r w:rsidRPr="00031DA0"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A4508E" w:rsidRPr="00031DA0" w:rsidRDefault="00A4508E" w:rsidP="004D7CF6">
            <w:pPr>
              <w:jc w:val="both"/>
            </w:pPr>
            <w:r w:rsidRPr="00031DA0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031DA0" w:rsidRDefault="00717D35" w:rsidP="004D7CF6">
            <w:pPr>
              <w:jc w:val="both"/>
            </w:pPr>
            <w:r>
              <w:t>21</w:t>
            </w:r>
            <w:r w:rsidR="00A4508E" w:rsidRPr="00031DA0">
              <w:t>.</w:t>
            </w:r>
            <w:r w:rsidR="00491138" w:rsidRPr="00031DA0">
              <w:t>0</w:t>
            </w:r>
            <w:r>
              <w:t>1</w:t>
            </w:r>
            <w:r w:rsidR="00A4508E" w:rsidRPr="00031DA0">
              <w:t>.202</w:t>
            </w:r>
            <w:r>
              <w:t>4</w:t>
            </w:r>
            <w:r w:rsidR="00A4508E" w:rsidRPr="00031DA0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031DA0" w:rsidRDefault="00A4508E" w:rsidP="004D7CF6">
            <w:pPr>
              <w:jc w:val="both"/>
              <w:rPr>
                <w:lang w:val="en-US"/>
              </w:rPr>
            </w:pPr>
            <w:r w:rsidRPr="00031DA0">
              <w:rPr>
                <w:lang w:val="en-US"/>
              </w:rPr>
              <w:t>http</w:t>
            </w:r>
            <w:r w:rsidRPr="00031DA0">
              <w:t>://</w:t>
            </w:r>
            <w:r w:rsidRPr="00031DA0">
              <w:rPr>
                <w:lang w:val="en-US"/>
              </w:rPr>
              <w:t>www.maam.ru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4D7CF6" w:rsidRDefault="00A70EA5" w:rsidP="004D7CF6">
            <w:pPr>
              <w:jc w:val="both"/>
            </w:pPr>
            <w:r>
              <w:t>4</w:t>
            </w:r>
          </w:p>
        </w:tc>
        <w:tc>
          <w:tcPr>
            <w:tcW w:w="2551" w:type="dxa"/>
            <w:shd w:val="clear" w:color="auto" w:fill="auto"/>
          </w:tcPr>
          <w:p w:rsidR="00A4508E" w:rsidRPr="00031DA0" w:rsidRDefault="00717D35" w:rsidP="004D7CF6">
            <w:pPr>
              <w:jc w:val="both"/>
            </w:pPr>
            <w:r>
              <w:t>Конспект занятия «</w:t>
            </w:r>
            <w:proofErr w:type="spellStart"/>
            <w:r>
              <w:t>Книжкина</w:t>
            </w:r>
            <w:proofErr w:type="spellEnd"/>
            <w:r>
              <w:t xml:space="preserve"> мастерская» в средней группе</w:t>
            </w:r>
          </w:p>
        </w:tc>
        <w:tc>
          <w:tcPr>
            <w:tcW w:w="1843" w:type="dxa"/>
            <w:shd w:val="clear" w:color="auto" w:fill="auto"/>
          </w:tcPr>
          <w:p w:rsidR="00A4508E" w:rsidRPr="00031DA0" w:rsidRDefault="004D7CF6" w:rsidP="004D7CF6">
            <w:pPr>
              <w:jc w:val="both"/>
            </w:pPr>
            <w:proofErr w:type="spellStart"/>
            <w:r w:rsidRPr="00031DA0">
              <w:t>Саксыкова</w:t>
            </w:r>
            <w:proofErr w:type="spellEnd"/>
            <w:r w:rsidRPr="00031DA0">
              <w:t xml:space="preserve"> </w:t>
            </w:r>
            <w:proofErr w:type="spellStart"/>
            <w:r w:rsidRPr="00031DA0">
              <w:t>Саглара</w:t>
            </w:r>
            <w:proofErr w:type="spellEnd"/>
            <w:r w:rsidRPr="00031DA0"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A4508E" w:rsidRPr="00031DA0" w:rsidRDefault="00A4508E" w:rsidP="004D7CF6">
            <w:pPr>
              <w:jc w:val="both"/>
            </w:pPr>
            <w:r w:rsidRPr="00031DA0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031DA0" w:rsidRDefault="004D7CF6" w:rsidP="004D7CF6">
            <w:pPr>
              <w:jc w:val="both"/>
            </w:pPr>
            <w:r w:rsidRPr="00031DA0">
              <w:t>2</w:t>
            </w:r>
            <w:r w:rsidR="00717D35">
              <w:t>1</w:t>
            </w:r>
            <w:r w:rsidR="00A4508E" w:rsidRPr="00031DA0">
              <w:t>.0</w:t>
            </w:r>
            <w:r w:rsidR="00717D35">
              <w:t>3</w:t>
            </w:r>
            <w:r w:rsidR="00A4508E" w:rsidRPr="00031DA0">
              <w:t>.202</w:t>
            </w:r>
            <w:r w:rsidR="00717D35">
              <w:t>4</w:t>
            </w:r>
            <w:r w:rsidR="00A4508E" w:rsidRPr="00031DA0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031DA0" w:rsidRDefault="00A4508E" w:rsidP="004D7CF6">
            <w:pPr>
              <w:jc w:val="both"/>
              <w:rPr>
                <w:lang w:val="en-US"/>
              </w:rPr>
            </w:pPr>
            <w:r w:rsidRPr="00031DA0">
              <w:rPr>
                <w:lang w:val="en-US"/>
              </w:rPr>
              <w:t>http</w:t>
            </w:r>
            <w:r w:rsidRPr="00031DA0">
              <w:t>://</w:t>
            </w:r>
            <w:r w:rsidRPr="00031DA0">
              <w:rPr>
                <w:lang w:val="en-US"/>
              </w:rPr>
              <w:t>www.maam.ru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4D7CF6" w:rsidRDefault="00A70EA5" w:rsidP="004D7CF6">
            <w:pPr>
              <w:jc w:val="both"/>
            </w:pPr>
            <w:r>
              <w:t>5</w:t>
            </w:r>
          </w:p>
        </w:tc>
        <w:tc>
          <w:tcPr>
            <w:tcW w:w="2551" w:type="dxa"/>
            <w:shd w:val="clear" w:color="auto" w:fill="auto"/>
          </w:tcPr>
          <w:p w:rsidR="00A4508E" w:rsidRPr="00031DA0" w:rsidRDefault="00717D35" w:rsidP="004D7CF6">
            <w:pPr>
              <w:jc w:val="both"/>
            </w:pPr>
            <w:r>
              <w:t>Самоанализ занятия по самообразованию «Путешествие по сказкам»</w:t>
            </w:r>
          </w:p>
        </w:tc>
        <w:tc>
          <w:tcPr>
            <w:tcW w:w="1843" w:type="dxa"/>
            <w:shd w:val="clear" w:color="auto" w:fill="auto"/>
          </w:tcPr>
          <w:p w:rsidR="00A4508E" w:rsidRPr="00031DA0" w:rsidRDefault="004D7CF6" w:rsidP="004D7CF6">
            <w:pPr>
              <w:jc w:val="both"/>
            </w:pPr>
            <w:proofErr w:type="spellStart"/>
            <w:r w:rsidRPr="00031DA0">
              <w:t>Саксыкова</w:t>
            </w:r>
            <w:proofErr w:type="spellEnd"/>
            <w:r w:rsidRPr="00031DA0">
              <w:t xml:space="preserve"> </w:t>
            </w:r>
            <w:proofErr w:type="spellStart"/>
            <w:r w:rsidRPr="00031DA0">
              <w:t>Саглара</w:t>
            </w:r>
            <w:proofErr w:type="spellEnd"/>
            <w:r w:rsidRPr="00031DA0"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A4508E" w:rsidRPr="00031DA0" w:rsidRDefault="00A4508E" w:rsidP="004D7CF6">
            <w:pPr>
              <w:jc w:val="both"/>
            </w:pPr>
            <w:r w:rsidRPr="00031DA0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031DA0" w:rsidRDefault="00A4508E" w:rsidP="004D7CF6">
            <w:pPr>
              <w:jc w:val="both"/>
            </w:pPr>
            <w:r w:rsidRPr="00031DA0">
              <w:t>1</w:t>
            </w:r>
            <w:r w:rsidR="00717D35">
              <w:t>2</w:t>
            </w:r>
            <w:r w:rsidRPr="00031DA0">
              <w:t>.</w:t>
            </w:r>
            <w:r w:rsidR="00717D35">
              <w:t>05</w:t>
            </w:r>
            <w:r w:rsidRPr="00031DA0">
              <w:t>.202</w:t>
            </w:r>
            <w:r w:rsidR="00717D35">
              <w:t>4</w:t>
            </w:r>
            <w:r w:rsidRPr="00031DA0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031DA0" w:rsidRDefault="00A4508E" w:rsidP="004D7CF6">
            <w:pPr>
              <w:jc w:val="both"/>
              <w:rPr>
                <w:lang w:val="en-US"/>
              </w:rPr>
            </w:pPr>
            <w:r w:rsidRPr="00031DA0">
              <w:rPr>
                <w:lang w:val="en-US"/>
              </w:rPr>
              <w:t>http</w:t>
            </w:r>
            <w:r w:rsidRPr="00031DA0">
              <w:t>://</w:t>
            </w:r>
            <w:r w:rsidRPr="00031DA0">
              <w:rPr>
                <w:lang w:val="en-US"/>
              </w:rPr>
              <w:t>www.maam.ru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4D7CF6" w:rsidRDefault="00A70EA5" w:rsidP="004D7CF6">
            <w:pPr>
              <w:jc w:val="both"/>
            </w:pPr>
            <w:r>
              <w:t>6</w:t>
            </w:r>
          </w:p>
        </w:tc>
        <w:tc>
          <w:tcPr>
            <w:tcW w:w="2551" w:type="dxa"/>
            <w:shd w:val="clear" w:color="auto" w:fill="auto"/>
          </w:tcPr>
          <w:p w:rsidR="00A4508E" w:rsidRPr="00031DA0" w:rsidRDefault="00717D35" w:rsidP="004D7CF6">
            <w:pPr>
              <w:jc w:val="both"/>
            </w:pPr>
            <w:r>
              <w:t>Открытое занятие по развитию речи в средней группе «Путешествие по сказкам»</w:t>
            </w:r>
          </w:p>
        </w:tc>
        <w:tc>
          <w:tcPr>
            <w:tcW w:w="1843" w:type="dxa"/>
            <w:shd w:val="clear" w:color="auto" w:fill="auto"/>
          </w:tcPr>
          <w:p w:rsidR="00A4508E" w:rsidRPr="00031DA0" w:rsidRDefault="004D7CF6" w:rsidP="004D7CF6">
            <w:pPr>
              <w:jc w:val="both"/>
            </w:pPr>
            <w:proofErr w:type="spellStart"/>
            <w:r w:rsidRPr="00031DA0">
              <w:t>Саксыкова</w:t>
            </w:r>
            <w:proofErr w:type="spellEnd"/>
            <w:r w:rsidRPr="00031DA0">
              <w:t xml:space="preserve"> </w:t>
            </w:r>
            <w:proofErr w:type="spellStart"/>
            <w:r w:rsidRPr="00031DA0">
              <w:t>Саглара</w:t>
            </w:r>
            <w:proofErr w:type="spellEnd"/>
            <w:r w:rsidRPr="00031DA0"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A4508E" w:rsidRPr="00031DA0" w:rsidRDefault="00A4508E" w:rsidP="004D7CF6">
            <w:pPr>
              <w:jc w:val="both"/>
            </w:pPr>
            <w:r w:rsidRPr="00031DA0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031DA0" w:rsidRDefault="004D7CF6" w:rsidP="004D7CF6">
            <w:pPr>
              <w:jc w:val="both"/>
            </w:pPr>
            <w:r w:rsidRPr="00031DA0">
              <w:t>2</w:t>
            </w:r>
            <w:r w:rsidR="00717D35">
              <w:t>1</w:t>
            </w:r>
            <w:r w:rsidR="00A4508E" w:rsidRPr="00031DA0">
              <w:t>.</w:t>
            </w:r>
            <w:r w:rsidR="00717D35">
              <w:t>05</w:t>
            </w:r>
            <w:r w:rsidR="00A4508E" w:rsidRPr="00031DA0">
              <w:t>.202</w:t>
            </w:r>
            <w:r w:rsidR="00717D35">
              <w:t>4</w:t>
            </w:r>
            <w:r w:rsidR="00A4508E" w:rsidRPr="00031DA0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031DA0" w:rsidRDefault="00A4508E" w:rsidP="004D7CF6">
            <w:pPr>
              <w:jc w:val="both"/>
              <w:rPr>
                <w:lang w:val="en-US"/>
              </w:rPr>
            </w:pPr>
            <w:r w:rsidRPr="00031DA0">
              <w:rPr>
                <w:lang w:val="en-US"/>
              </w:rPr>
              <w:t>http</w:t>
            </w:r>
            <w:r w:rsidRPr="00031DA0">
              <w:t>://</w:t>
            </w:r>
            <w:r w:rsidRPr="00031DA0">
              <w:rPr>
                <w:lang w:val="en-US"/>
              </w:rPr>
              <w:t>www.maam.ru</w:t>
            </w:r>
          </w:p>
        </w:tc>
      </w:tr>
      <w:tr w:rsidR="001B5BA2" w:rsidRPr="00CB400E" w:rsidTr="00491138">
        <w:tc>
          <w:tcPr>
            <w:tcW w:w="568" w:type="dxa"/>
            <w:shd w:val="clear" w:color="auto" w:fill="auto"/>
          </w:tcPr>
          <w:p w:rsidR="001B5BA2" w:rsidRPr="004D7CF6" w:rsidRDefault="00A70EA5" w:rsidP="004D7CF6">
            <w:pPr>
              <w:jc w:val="both"/>
            </w:pPr>
            <w:r>
              <w:t>7</w:t>
            </w:r>
          </w:p>
        </w:tc>
        <w:tc>
          <w:tcPr>
            <w:tcW w:w="2551" w:type="dxa"/>
            <w:shd w:val="clear" w:color="auto" w:fill="auto"/>
          </w:tcPr>
          <w:p w:rsidR="001B5BA2" w:rsidRPr="004D7CF6" w:rsidRDefault="00055178" w:rsidP="004D7CF6">
            <w:pPr>
              <w:jc w:val="both"/>
            </w:pPr>
            <w:r>
              <w:t xml:space="preserve">Викторина для детей старшего дошкольного возраста «Знатоки </w:t>
            </w:r>
            <w:r w:rsidR="00174012">
              <w:t>родной Калмыкии»</w:t>
            </w:r>
          </w:p>
        </w:tc>
        <w:tc>
          <w:tcPr>
            <w:tcW w:w="1843" w:type="dxa"/>
            <w:shd w:val="clear" w:color="auto" w:fill="auto"/>
          </w:tcPr>
          <w:p w:rsidR="001B5BA2" w:rsidRPr="004D7CF6" w:rsidRDefault="00174012" w:rsidP="004D7CF6">
            <w:pPr>
              <w:jc w:val="both"/>
            </w:pPr>
            <w:r>
              <w:t>Евланова Людмила Васильевна</w:t>
            </w:r>
          </w:p>
        </w:tc>
        <w:tc>
          <w:tcPr>
            <w:tcW w:w="1559" w:type="dxa"/>
            <w:shd w:val="clear" w:color="auto" w:fill="auto"/>
          </w:tcPr>
          <w:p w:rsidR="001B5BA2" w:rsidRPr="004D7CF6" w:rsidRDefault="00174012" w:rsidP="004D7CF6">
            <w:pPr>
              <w:jc w:val="both"/>
            </w:pPr>
            <w:r>
              <w:t>Старший воспитатель</w:t>
            </w:r>
          </w:p>
        </w:tc>
        <w:tc>
          <w:tcPr>
            <w:tcW w:w="1701" w:type="dxa"/>
            <w:shd w:val="clear" w:color="auto" w:fill="auto"/>
          </w:tcPr>
          <w:p w:rsidR="001B5BA2" w:rsidRPr="004D7CF6" w:rsidRDefault="00174012" w:rsidP="004D7CF6">
            <w:pPr>
              <w:jc w:val="both"/>
            </w:pPr>
            <w:r>
              <w:t>06.07.2023г.</w:t>
            </w:r>
          </w:p>
        </w:tc>
        <w:tc>
          <w:tcPr>
            <w:tcW w:w="1985" w:type="dxa"/>
            <w:shd w:val="clear" w:color="auto" w:fill="auto"/>
          </w:tcPr>
          <w:p w:rsidR="001B5BA2" w:rsidRPr="00055178" w:rsidRDefault="00174012" w:rsidP="004D7CF6">
            <w:pPr>
              <w:jc w:val="both"/>
            </w:pPr>
            <w:r w:rsidRPr="004D7CF6">
              <w:rPr>
                <w:lang w:val="en-US"/>
              </w:rPr>
              <w:t>http</w:t>
            </w:r>
            <w:r w:rsidRPr="004D7CF6">
              <w:t>://</w:t>
            </w:r>
            <w:r w:rsidRPr="004D7CF6">
              <w:rPr>
                <w:lang w:val="en-US"/>
              </w:rPr>
              <w:t>www.maam.ru</w:t>
            </w:r>
          </w:p>
        </w:tc>
      </w:tr>
      <w:tr w:rsidR="001B5BA2" w:rsidRPr="00CB400E" w:rsidTr="00491138">
        <w:tc>
          <w:tcPr>
            <w:tcW w:w="568" w:type="dxa"/>
            <w:shd w:val="clear" w:color="auto" w:fill="auto"/>
          </w:tcPr>
          <w:p w:rsidR="001B5BA2" w:rsidRPr="004D7CF6" w:rsidRDefault="00A70EA5" w:rsidP="004D7CF6">
            <w:pPr>
              <w:jc w:val="both"/>
            </w:pPr>
            <w:r>
              <w:t>8</w:t>
            </w:r>
          </w:p>
        </w:tc>
        <w:tc>
          <w:tcPr>
            <w:tcW w:w="2551" w:type="dxa"/>
            <w:shd w:val="clear" w:color="auto" w:fill="auto"/>
          </w:tcPr>
          <w:p w:rsidR="001B5BA2" w:rsidRPr="004D7CF6" w:rsidRDefault="00174012" w:rsidP="004D7CF6">
            <w:pPr>
              <w:jc w:val="both"/>
            </w:pPr>
            <w:r>
              <w:t>Конспект мастер-класса для педагогов ДОУ «Живопись шерстью»</w:t>
            </w:r>
          </w:p>
        </w:tc>
        <w:tc>
          <w:tcPr>
            <w:tcW w:w="1843" w:type="dxa"/>
            <w:shd w:val="clear" w:color="auto" w:fill="auto"/>
          </w:tcPr>
          <w:p w:rsidR="001B5BA2" w:rsidRPr="004D7CF6" w:rsidRDefault="00174012" w:rsidP="004D7CF6">
            <w:pPr>
              <w:jc w:val="both"/>
            </w:pPr>
            <w:r>
              <w:t>Евланова Людмила Васильевна</w:t>
            </w:r>
          </w:p>
        </w:tc>
        <w:tc>
          <w:tcPr>
            <w:tcW w:w="1559" w:type="dxa"/>
            <w:shd w:val="clear" w:color="auto" w:fill="auto"/>
          </w:tcPr>
          <w:p w:rsidR="001B5BA2" w:rsidRPr="004D7CF6" w:rsidRDefault="00174012" w:rsidP="004D7CF6">
            <w:pPr>
              <w:jc w:val="both"/>
            </w:pPr>
            <w:r>
              <w:t>Старший воспитатель</w:t>
            </w:r>
          </w:p>
        </w:tc>
        <w:tc>
          <w:tcPr>
            <w:tcW w:w="1701" w:type="dxa"/>
            <w:shd w:val="clear" w:color="auto" w:fill="auto"/>
          </w:tcPr>
          <w:p w:rsidR="001B5BA2" w:rsidRPr="004D7CF6" w:rsidRDefault="00174012" w:rsidP="004D7CF6">
            <w:pPr>
              <w:jc w:val="both"/>
            </w:pPr>
            <w:r>
              <w:t>06.07.2023г.</w:t>
            </w:r>
          </w:p>
        </w:tc>
        <w:tc>
          <w:tcPr>
            <w:tcW w:w="1985" w:type="dxa"/>
            <w:shd w:val="clear" w:color="auto" w:fill="auto"/>
          </w:tcPr>
          <w:p w:rsidR="001B5BA2" w:rsidRPr="00055178" w:rsidRDefault="00174012" w:rsidP="004D7CF6">
            <w:pPr>
              <w:jc w:val="both"/>
            </w:pPr>
            <w:r w:rsidRPr="004D7CF6">
              <w:rPr>
                <w:lang w:val="en-US"/>
              </w:rPr>
              <w:t>http</w:t>
            </w:r>
            <w:r w:rsidRPr="004D7CF6">
              <w:t>://</w:t>
            </w:r>
            <w:r w:rsidRPr="004D7CF6">
              <w:rPr>
                <w:lang w:val="en-US"/>
              </w:rPr>
              <w:t>www.maam.ru</w:t>
            </w:r>
          </w:p>
        </w:tc>
      </w:tr>
      <w:tr w:rsidR="001B5BA2" w:rsidRPr="00CB400E" w:rsidTr="00491138">
        <w:tc>
          <w:tcPr>
            <w:tcW w:w="568" w:type="dxa"/>
            <w:shd w:val="clear" w:color="auto" w:fill="auto"/>
          </w:tcPr>
          <w:p w:rsidR="001B5BA2" w:rsidRPr="004D7CF6" w:rsidRDefault="00A70EA5" w:rsidP="004D7CF6">
            <w:pPr>
              <w:jc w:val="both"/>
            </w:pPr>
            <w:r>
              <w:t>9</w:t>
            </w:r>
          </w:p>
        </w:tc>
        <w:tc>
          <w:tcPr>
            <w:tcW w:w="2551" w:type="dxa"/>
            <w:shd w:val="clear" w:color="auto" w:fill="auto"/>
          </w:tcPr>
          <w:p w:rsidR="001B5BA2" w:rsidRPr="004D7CF6" w:rsidRDefault="00174012" w:rsidP="004D7CF6">
            <w:pPr>
              <w:jc w:val="both"/>
            </w:pPr>
            <w:r>
              <w:t>Задачи и формы работы в ДОУ в рамках месячника военно-</w:t>
            </w:r>
            <w:r>
              <w:lastRenderedPageBreak/>
              <w:t>патриотического воспитания, посвящённого Дню защитника Отечества</w:t>
            </w:r>
          </w:p>
        </w:tc>
        <w:tc>
          <w:tcPr>
            <w:tcW w:w="1843" w:type="dxa"/>
            <w:shd w:val="clear" w:color="auto" w:fill="auto"/>
          </w:tcPr>
          <w:p w:rsidR="001B5BA2" w:rsidRPr="004D7CF6" w:rsidRDefault="00174012" w:rsidP="004D7CF6">
            <w:pPr>
              <w:jc w:val="both"/>
            </w:pPr>
            <w:r>
              <w:lastRenderedPageBreak/>
              <w:t>Евланова Людмила Васильевна</w:t>
            </w:r>
          </w:p>
        </w:tc>
        <w:tc>
          <w:tcPr>
            <w:tcW w:w="1559" w:type="dxa"/>
            <w:shd w:val="clear" w:color="auto" w:fill="auto"/>
          </w:tcPr>
          <w:p w:rsidR="001B5BA2" w:rsidRPr="004D7CF6" w:rsidRDefault="00174012" w:rsidP="004D7CF6">
            <w:pPr>
              <w:jc w:val="both"/>
            </w:pPr>
            <w:r>
              <w:t>Старший воспитатель</w:t>
            </w:r>
          </w:p>
        </w:tc>
        <w:tc>
          <w:tcPr>
            <w:tcW w:w="1701" w:type="dxa"/>
            <w:shd w:val="clear" w:color="auto" w:fill="auto"/>
          </w:tcPr>
          <w:p w:rsidR="001B5BA2" w:rsidRPr="004D7CF6" w:rsidRDefault="00174012" w:rsidP="004D7CF6">
            <w:pPr>
              <w:jc w:val="both"/>
            </w:pPr>
            <w:r>
              <w:t>09.07.2023г.</w:t>
            </w:r>
          </w:p>
        </w:tc>
        <w:tc>
          <w:tcPr>
            <w:tcW w:w="1985" w:type="dxa"/>
            <w:shd w:val="clear" w:color="auto" w:fill="auto"/>
          </w:tcPr>
          <w:p w:rsidR="001B5BA2" w:rsidRPr="00055178" w:rsidRDefault="00174012" w:rsidP="004D7CF6">
            <w:pPr>
              <w:jc w:val="both"/>
            </w:pPr>
            <w:r w:rsidRPr="004D7CF6">
              <w:rPr>
                <w:lang w:val="en-US"/>
              </w:rPr>
              <w:t>http</w:t>
            </w:r>
            <w:r w:rsidRPr="004D7CF6">
              <w:t>://</w:t>
            </w:r>
            <w:r w:rsidRPr="004D7CF6">
              <w:rPr>
                <w:lang w:val="en-US"/>
              </w:rPr>
              <w:t>www.maam.ru</w:t>
            </w:r>
          </w:p>
        </w:tc>
      </w:tr>
      <w:tr w:rsidR="00174012" w:rsidRPr="00CB400E" w:rsidTr="00491138">
        <w:tc>
          <w:tcPr>
            <w:tcW w:w="568" w:type="dxa"/>
            <w:shd w:val="clear" w:color="auto" w:fill="auto"/>
          </w:tcPr>
          <w:p w:rsidR="00174012" w:rsidRPr="004D7CF6" w:rsidRDefault="00A70EA5" w:rsidP="004D7CF6">
            <w:pPr>
              <w:jc w:val="both"/>
            </w:pPr>
            <w:r>
              <w:t>10</w:t>
            </w:r>
          </w:p>
        </w:tc>
        <w:tc>
          <w:tcPr>
            <w:tcW w:w="2551" w:type="dxa"/>
            <w:shd w:val="clear" w:color="auto" w:fill="auto"/>
          </w:tcPr>
          <w:p w:rsidR="00174012" w:rsidRPr="004D7CF6" w:rsidRDefault="00174012" w:rsidP="004D7CF6">
            <w:pPr>
              <w:jc w:val="both"/>
            </w:pPr>
            <w:r>
              <w:t>Сценарий праздника «Здравствуй, праздничная Ёлка!»</w:t>
            </w:r>
          </w:p>
        </w:tc>
        <w:tc>
          <w:tcPr>
            <w:tcW w:w="1843" w:type="dxa"/>
            <w:shd w:val="clear" w:color="auto" w:fill="auto"/>
          </w:tcPr>
          <w:p w:rsidR="00174012" w:rsidRPr="004D7CF6" w:rsidRDefault="00174012" w:rsidP="004D7CF6">
            <w:pPr>
              <w:jc w:val="both"/>
            </w:pPr>
            <w:proofErr w:type="spellStart"/>
            <w:r>
              <w:t>Кюкеева</w:t>
            </w:r>
            <w:proofErr w:type="spellEnd"/>
            <w:r>
              <w:t xml:space="preserve"> Ирина Борисовна</w:t>
            </w:r>
          </w:p>
        </w:tc>
        <w:tc>
          <w:tcPr>
            <w:tcW w:w="1559" w:type="dxa"/>
            <w:shd w:val="clear" w:color="auto" w:fill="auto"/>
          </w:tcPr>
          <w:p w:rsidR="00174012" w:rsidRPr="004D7CF6" w:rsidRDefault="00174012" w:rsidP="004D7CF6">
            <w:pPr>
              <w:jc w:val="both"/>
            </w:pPr>
            <w:r>
              <w:t xml:space="preserve">Воспитатель </w:t>
            </w:r>
          </w:p>
        </w:tc>
        <w:tc>
          <w:tcPr>
            <w:tcW w:w="1701" w:type="dxa"/>
            <w:shd w:val="clear" w:color="auto" w:fill="auto"/>
          </w:tcPr>
          <w:p w:rsidR="00174012" w:rsidRPr="004D7CF6" w:rsidRDefault="00174012" w:rsidP="004D7CF6">
            <w:pPr>
              <w:jc w:val="both"/>
            </w:pPr>
            <w:r>
              <w:t>15.11.2023г.</w:t>
            </w:r>
          </w:p>
        </w:tc>
        <w:tc>
          <w:tcPr>
            <w:tcW w:w="1985" w:type="dxa"/>
            <w:shd w:val="clear" w:color="auto" w:fill="auto"/>
          </w:tcPr>
          <w:p w:rsidR="00174012" w:rsidRPr="004D7CF6" w:rsidRDefault="00174012" w:rsidP="004D7CF6">
            <w:pPr>
              <w:jc w:val="both"/>
              <w:rPr>
                <w:lang w:val="en-US"/>
              </w:rPr>
            </w:pPr>
            <w:r w:rsidRPr="004D7CF6">
              <w:rPr>
                <w:lang w:val="en-US"/>
              </w:rPr>
              <w:t>http</w:t>
            </w:r>
            <w:r w:rsidRPr="004D7CF6">
              <w:t>://</w:t>
            </w:r>
            <w:r w:rsidRPr="004D7CF6">
              <w:rPr>
                <w:lang w:val="en-US"/>
              </w:rPr>
              <w:t>www.maam.ru</w:t>
            </w:r>
          </w:p>
        </w:tc>
      </w:tr>
      <w:tr w:rsidR="000255A4" w:rsidRPr="00CB400E" w:rsidTr="00491138">
        <w:tc>
          <w:tcPr>
            <w:tcW w:w="568" w:type="dxa"/>
            <w:shd w:val="clear" w:color="auto" w:fill="auto"/>
          </w:tcPr>
          <w:p w:rsidR="000255A4" w:rsidRPr="004D7CF6" w:rsidRDefault="00A70EA5" w:rsidP="004D7CF6">
            <w:pPr>
              <w:jc w:val="both"/>
            </w:pPr>
            <w:r>
              <w:t>11</w:t>
            </w:r>
          </w:p>
        </w:tc>
        <w:tc>
          <w:tcPr>
            <w:tcW w:w="2551" w:type="dxa"/>
            <w:shd w:val="clear" w:color="auto" w:fill="auto"/>
          </w:tcPr>
          <w:p w:rsidR="000255A4" w:rsidRDefault="000255A4" w:rsidP="004D7CF6">
            <w:pPr>
              <w:jc w:val="both"/>
            </w:pPr>
            <w:r>
              <w:t xml:space="preserve">Конспект занятия по физической культуре в старшей </w:t>
            </w:r>
            <w:proofErr w:type="gramStart"/>
            <w:r>
              <w:t>группе  «</w:t>
            </w:r>
            <w:proofErr w:type="gramEnd"/>
            <w:r>
              <w:t xml:space="preserve">По следам </w:t>
            </w:r>
            <w:proofErr w:type="spellStart"/>
            <w:r>
              <w:t>Джангара</w:t>
            </w:r>
            <w:proofErr w:type="spellEnd"/>
            <w:r>
              <w:t>»</w:t>
            </w:r>
          </w:p>
        </w:tc>
        <w:tc>
          <w:tcPr>
            <w:tcW w:w="1843" w:type="dxa"/>
            <w:shd w:val="clear" w:color="auto" w:fill="auto"/>
          </w:tcPr>
          <w:p w:rsidR="000255A4" w:rsidRDefault="000255A4" w:rsidP="004D7CF6">
            <w:pPr>
              <w:jc w:val="both"/>
            </w:pPr>
            <w:proofErr w:type="spellStart"/>
            <w:r>
              <w:t>Сокольцова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1559" w:type="dxa"/>
            <w:shd w:val="clear" w:color="auto" w:fill="auto"/>
          </w:tcPr>
          <w:p w:rsidR="000255A4" w:rsidRDefault="000255A4" w:rsidP="004D7CF6">
            <w:pPr>
              <w:jc w:val="both"/>
            </w:pPr>
            <w:r>
              <w:t xml:space="preserve">Воспитатель </w:t>
            </w:r>
          </w:p>
        </w:tc>
        <w:tc>
          <w:tcPr>
            <w:tcW w:w="1701" w:type="dxa"/>
            <w:shd w:val="clear" w:color="auto" w:fill="auto"/>
          </w:tcPr>
          <w:p w:rsidR="000255A4" w:rsidRDefault="00941D23" w:rsidP="004D7CF6">
            <w:pPr>
              <w:jc w:val="both"/>
            </w:pPr>
            <w:r>
              <w:t>18.06.2023г.</w:t>
            </w:r>
          </w:p>
        </w:tc>
        <w:tc>
          <w:tcPr>
            <w:tcW w:w="1985" w:type="dxa"/>
            <w:shd w:val="clear" w:color="auto" w:fill="auto"/>
          </w:tcPr>
          <w:p w:rsidR="000255A4" w:rsidRPr="000255A4" w:rsidRDefault="00941D23" w:rsidP="004D7CF6">
            <w:pPr>
              <w:jc w:val="both"/>
            </w:pPr>
            <w:r w:rsidRPr="004D7CF6">
              <w:rPr>
                <w:lang w:val="en-US"/>
              </w:rPr>
              <w:t>http</w:t>
            </w:r>
            <w:r w:rsidRPr="004D7CF6">
              <w:t>://</w:t>
            </w:r>
            <w:r w:rsidRPr="004D7CF6">
              <w:rPr>
                <w:lang w:val="en-US"/>
              </w:rPr>
              <w:t>www.maam.ru</w:t>
            </w:r>
          </w:p>
        </w:tc>
      </w:tr>
      <w:tr w:rsidR="00941D23" w:rsidRPr="00CB400E" w:rsidTr="00491138">
        <w:tc>
          <w:tcPr>
            <w:tcW w:w="568" w:type="dxa"/>
            <w:shd w:val="clear" w:color="auto" w:fill="auto"/>
          </w:tcPr>
          <w:p w:rsidR="00941D23" w:rsidRPr="004D7CF6" w:rsidRDefault="00A70EA5" w:rsidP="004D7CF6">
            <w:pPr>
              <w:jc w:val="both"/>
            </w:pPr>
            <w:r>
              <w:t>12</w:t>
            </w:r>
          </w:p>
        </w:tc>
        <w:tc>
          <w:tcPr>
            <w:tcW w:w="2551" w:type="dxa"/>
            <w:shd w:val="clear" w:color="auto" w:fill="auto"/>
          </w:tcPr>
          <w:p w:rsidR="00941D23" w:rsidRDefault="00941D23" w:rsidP="004D7CF6">
            <w:pPr>
              <w:jc w:val="both"/>
            </w:pPr>
            <w:r>
              <w:t>Сценарий развлечения в старшей группе «Осенины»</w:t>
            </w:r>
          </w:p>
        </w:tc>
        <w:tc>
          <w:tcPr>
            <w:tcW w:w="1843" w:type="dxa"/>
            <w:shd w:val="clear" w:color="auto" w:fill="auto"/>
          </w:tcPr>
          <w:p w:rsidR="00941D23" w:rsidRDefault="00941D23" w:rsidP="004D7CF6">
            <w:pPr>
              <w:jc w:val="both"/>
            </w:pPr>
            <w:r>
              <w:t>Аюшева Евгения Эдуардовна</w:t>
            </w:r>
          </w:p>
        </w:tc>
        <w:tc>
          <w:tcPr>
            <w:tcW w:w="1559" w:type="dxa"/>
            <w:shd w:val="clear" w:color="auto" w:fill="auto"/>
          </w:tcPr>
          <w:p w:rsidR="00941D23" w:rsidRDefault="00941D23" w:rsidP="004D7CF6">
            <w:pPr>
              <w:jc w:val="both"/>
            </w:pPr>
            <w:r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941D23" w:rsidRDefault="00941D23" w:rsidP="004D7CF6">
            <w:pPr>
              <w:jc w:val="both"/>
            </w:pPr>
            <w:r>
              <w:t>18.10.2023г.</w:t>
            </w:r>
          </w:p>
        </w:tc>
        <w:tc>
          <w:tcPr>
            <w:tcW w:w="1985" w:type="dxa"/>
            <w:shd w:val="clear" w:color="auto" w:fill="auto"/>
          </w:tcPr>
          <w:p w:rsidR="00941D23" w:rsidRPr="00941D23" w:rsidRDefault="00941D23" w:rsidP="004D7CF6">
            <w:pPr>
              <w:jc w:val="both"/>
            </w:pPr>
            <w:r w:rsidRPr="004D7CF6">
              <w:rPr>
                <w:lang w:val="en-US"/>
              </w:rPr>
              <w:t>http</w:t>
            </w:r>
            <w:r w:rsidRPr="004D7CF6">
              <w:t>://</w:t>
            </w:r>
            <w:r w:rsidRPr="004D7CF6">
              <w:rPr>
                <w:lang w:val="en-US"/>
              </w:rPr>
              <w:t>www.maam.ru</w:t>
            </w:r>
          </w:p>
        </w:tc>
      </w:tr>
    </w:tbl>
    <w:p w:rsidR="004D7CF6" w:rsidRDefault="004D7CF6" w:rsidP="004D7CF6">
      <w:pPr>
        <w:ind w:firstLine="540"/>
        <w:jc w:val="both"/>
      </w:pPr>
    </w:p>
    <w:p w:rsidR="004D7CF6" w:rsidRDefault="004D7CF6" w:rsidP="004D7CF6">
      <w:pPr>
        <w:ind w:firstLine="540"/>
        <w:jc w:val="both"/>
      </w:pPr>
      <w:r w:rsidRPr="00703692">
        <w:rPr>
          <w:b/>
        </w:rPr>
        <w:t>Открытые просмотры занятий.</w:t>
      </w:r>
      <w:r w:rsidRPr="00880007">
        <w:t xml:space="preserve"> Они позволяют всем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досуговой деятельности в группе, что позволяет самим педагогам, включаться в процесс управления качес</w:t>
      </w:r>
      <w:r>
        <w:t>твом образования. В течение 202</w:t>
      </w:r>
      <w:r w:rsidR="001B5BA2">
        <w:t>3</w:t>
      </w:r>
      <w:r>
        <w:t>-202</w:t>
      </w:r>
      <w:r w:rsidR="001B5BA2">
        <w:t>4</w:t>
      </w:r>
      <w:r w:rsidRPr="00880007">
        <w:t xml:space="preserve"> </w:t>
      </w:r>
      <w:proofErr w:type="spellStart"/>
      <w:r w:rsidRPr="00880007">
        <w:t>уч.г</w:t>
      </w:r>
      <w:proofErr w:type="spellEnd"/>
      <w:r w:rsidRPr="00880007">
        <w:t xml:space="preserve">. были организованы открытые просмотры непосредственно-образовательной деятельности: </w:t>
      </w:r>
    </w:p>
    <w:p w:rsidR="00CB7284" w:rsidRDefault="00CB7284" w:rsidP="004D7CF6">
      <w:pPr>
        <w:ind w:firstLine="540"/>
        <w:jc w:val="both"/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689"/>
        <w:gridCol w:w="1701"/>
        <w:gridCol w:w="2835"/>
        <w:gridCol w:w="2693"/>
      </w:tblGrid>
      <w:tr w:rsidR="00CB7284" w:rsidRPr="00DE7912" w:rsidTr="00A70EA5">
        <w:tc>
          <w:tcPr>
            <w:tcW w:w="2689" w:type="dxa"/>
          </w:tcPr>
          <w:p w:rsidR="00CB7284" w:rsidRPr="00DE7912" w:rsidRDefault="00CB7284" w:rsidP="003A3E50">
            <w:pPr>
              <w:jc w:val="both"/>
            </w:pPr>
            <w:r w:rsidRPr="00DE7912">
              <w:t>Группа</w:t>
            </w:r>
          </w:p>
        </w:tc>
        <w:tc>
          <w:tcPr>
            <w:tcW w:w="1701" w:type="dxa"/>
          </w:tcPr>
          <w:p w:rsidR="00CB7284" w:rsidRPr="00DE7912" w:rsidRDefault="00CB7284" w:rsidP="003A3E50">
            <w:pPr>
              <w:jc w:val="both"/>
            </w:pPr>
            <w:r>
              <w:t>Вид деятельности</w:t>
            </w:r>
          </w:p>
        </w:tc>
        <w:tc>
          <w:tcPr>
            <w:tcW w:w="2835" w:type="dxa"/>
          </w:tcPr>
          <w:p w:rsidR="00CB7284" w:rsidRPr="00DE7912" w:rsidRDefault="00CB7284" w:rsidP="003A3E50">
            <w:pPr>
              <w:jc w:val="both"/>
            </w:pPr>
            <w:r>
              <w:t>Тема занятия</w:t>
            </w:r>
          </w:p>
        </w:tc>
        <w:tc>
          <w:tcPr>
            <w:tcW w:w="2693" w:type="dxa"/>
          </w:tcPr>
          <w:p w:rsidR="00CB7284" w:rsidRPr="00DE7912" w:rsidRDefault="00CB7284" w:rsidP="003A3E50">
            <w:pPr>
              <w:jc w:val="both"/>
            </w:pPr>
            <w:r w:rsidRPr="00DE7912">
              <w:t>Ф.И.О. педагога</w:t>
            </w:r>
          </w:p>
        </w:tc>
      </w:tr>
      <w:tr w:rsidR="00CB7284" w:rsidRPr="00DE7912" w:rsidTr="00A70EA5">
        <w:tc>
          <w:tcPr>
            <w:tcW w:w="2689" w:type="dxa"/>
          </w:tcPr>
          <w:p w:rsidR="00CB7284" w:rsidRPr="00DE7912" w:rsidRDefault="00CB7284" w:rsidP="003A3E50">
            <w:pPr>
              <w:jc w:val="both"/>
            </w:pPr>
            <w:r w:rsidRPr="00DE7912">
              <w:t>Старшая группа №1 (от 5 до 6 лет) «Колобок»</w:t>
            </w:r>
          </w:p>
        </w:tc>
        <w:tc>
          <w:tcPr>
            <w:tcW w:w="1701" w:type="dxa"/>
          </w:tcPr>
          <w:p w:rsidR="00CB7284" w:rsidRPr="00DE7912" w:rsidRDefault="00CB7284" w:rsidP="003A3E50">
            <w:pPr>
              <w:jc w:val="both"/>
            </w:pPr>
            <w:r>
              <w:t>ФЭМП</w:t>
            </w:r>
          </w:p>
        </w:tc>
        <w:tc>
          <w:tcPr>
            <w:tcW w:w="2835" w:type="dxa"/>
          </w:tcPr>
          <w:p w:rsidR="00CB7284" w:rsidRPr="00DE7912" w:rsidRDefault="00CB7284" w:rsidP="003A3E50">
            <w:pPr>
              <w:jc w:val="both"/>
            </w:pPr>
            <w:r>
              <w:t>«Волшебная страна – математика»</w:t>
            </w:r>
          </w:p>
        </w:tc>
        <w:tc>
          <w:tcPr>
            <w:tcW w:w="2693" w:type="dxa"/>
          </w:tcPr>
          <w:p w:rsidR="00CB7284" w:rsidRPr="00DE7912" w:rsidRDefault="00CB7284" w:rsidP="003A3E50">
            <w:pPr>
              <w:jc w:val="both"/>
            </w:pPr>
            <w:proofErr w:type="spellStart"/>
            <w:r w:rsidRPr="00DE7912">
              <w:t>Орскаева</w:t>
            </w:r>
            <w:proofErr w:type="spellEnd"/>
            <w:r w:rsidRPr="00DE7912">
              <w:t xml:space="preserve"> М.Н. - воспитатель</w:t>
            </w:r>
          </w:p>
        </w:tc>
      </w:tr>
      <w:tr w:rsidR="00CB7284" w:rsidRPr="00DE7912" w:rsidTr="00A70EA5">
        <w:tc>
          <w:tcPr>
            <w:tcW w:w="2689" w:type="dxa"/>
          </w:tcPr>
          <w:p w:rsidR="00CB7284" w:rsidRPr="00DE7912" w:rsidRDefault="00CB7284" w:rsidP="003A3E50">
            <w:pPr>
              <w:jc w:val="both"/>
            </w:pPr>
            <w:r w:rsidRPr="00DE7912">
              <w:t>2 младшая группа №9 (от 3 до 4 лет) «Звезды»</w:t>
            </w:r>
          </w:p>
        </w:tc>
        <w:tc>
          <w:tcPr>
            <w:tcW w:w="1701" w:type="dxa"/>
          </w:tcPr>
          <w:p w:rsidR="00CB7284" w:rsidRPr="00DE7912" w:rsidRDefault="00CB7284" w:rsidP="003A3E50">
            <w:pPr>
              <w:jc w:val="both"/>
            </w:pPr>
            <w:r>
              <w:t>Лепка</w:t>
            </w:r>
          </w:p>
        </w:tc>
        <w:tc>
          <w:tcPr>
            <w:tcW w:w="2835" w:type="dxa"/>
          </w:tcPr>
          <w:p w:rsidR="00CB7284" w:rsidRPr="00DE7912" w:rsidRDefault="00CB7284" w:rsidP="003A3E50">
            <w:pPr>
              <w:jc w:val="both"/>
            </w:pPr>
            <w:r>
              <w:t>«Поиграем с пирамидкой»</w:t>
            </w:r>
          </w:p>
        </w:tc>
        <w:tc>
          <w:tcPr>
            <w:tcW w:w="2693" w:type="dxa"/>
          </w:tcPr>
          <w:p w:rsidR="00CB7284" w:rsidRPr="00DE7912" w:rsidRDefault="00CB7284" w:rsidP="003A3E50">
            <w:pPr>
              <w:jc w:val="both"/>
            </w:pPr>
            <w:r w:rsidRPr="00DE7912">
              <w:t>Година Е.Н. - воспитатель</w:t>
            </w:r>
          </w:p>
        </w:tc>
      </w:tr>
      <w:tr w:rsidR="00CB7284" w:rsidRPr="00DE7912" w:rsidTr="00A70EA5">
        <w:tc>
          <w:tcPr>
            <w:tcW w:w="2689" w:type="dxa"/>
          </w:tcPr>
          <w:p w:rsidR="00CB7284" w:rsidRPr="00DE7912" w:rsidRDefault="00CB7284" w:rsidP="003A3E50">
            <w:pPr>
              <w:jc w:val="both"/>
            </w:pPr>
            <w:r w:rsidRPr="00DE7912">
              <w:t>Средняя группа №4 (от 4 до 5 лет) «Солнышко»</w:t>
            </w:r>
          </w:p>
        </w:tc>
        <w:tc>
          <w:tcPr>
            <w:tcW w:w="1701" w:type="dxa"/>
          </w:tcPr>
          <w:p w:rsidR="00CB7284" w:rsidRPr="00DE7912" w:rsidRDefault="00CB7284" w:rsidP="003A3E50">
            <w:pPr>
              <w:jc w:val="both"/>
            </w:pPr>
            <w:r>
              <w:t>Кружок</w:t>
            </w:r>
          </w:p>
        </w:tc>
        <w:tc>
          <w:tcPr>
            <w:tcW w:w="2835" w:type="dxa"/>
          </w:tcPr>
          <w:p w:rsidR="00CB7284" w:rsidRPr="00DE7912" w:rsidRDefault="00CB7284" w:rsidP="003A3E50">
            <w:pPr>
              <w:jc w:val="both"/>
            </w:pPr>
            <w:r>
              <w:t>«Путешествие по сказкам»</w:t>
            </w:r>
          </w:p>
        </w:tc>
        <w:tc>
          <w:tcPr>
            <w:tcW w:w="2693" w:type="dxa"/>
          </w:tcPr>
          <w:p w:rsidR="00CB7284" w:rsidRPr="00DE7912" w:rsidRDefault="00CB7284" w:rsidP="003A3E50">
            <w:pPr>
              <w:jc w:val="both"/>
            </w:pPr>
            <w:proofErr w:type="spellStart"/>
            <w:r w:rsidRPr="00DE7912">
              <w:t>Саксыкова</w:t>
            </w:r>
            <w:proofErr w:type="spellEnd"/>
            <w:r w:rsidRPr="00DE7912">
              <w:t xml:space="preserve"> С.А. - воспитатель</w:t>
            </w:r>
          </w:p>
        </w:tc>
      </w:tr>
      <w:tr w:rsidR="00CB7284" w:rsidRPr="00DE7912" w:rsidTr="00A70EA5">
        <w:tc>
          <w:tcPr>
            <w:tcW w:w="2689" w:type="dxa"/>
          </w:tcPr>
          <w:p w:rsidR="00CB7284" w:rsidRPr="00DE7912" w:rsidRDefault="00CB7284" w:rsidP="003A3E50">
            <w:pPr>
              <w:jc w:val="both"/>
            </w:pPr>
            <w:r w:rsidRPr="00DE7912">
              <w:t>Средняя группа №6 (от 4 до 5 лет) «</w:t>
            </w:r>
            <w:proofErr w:type="spellStart"/>
            <w:r w:rsidRPr="00DE7912">
              <w:t>Байир</w:t>
            </w:r>
            <w:proofErr w:type="spellEnd"/>
            <w:r w:rsidRPr="00DE7912">
              <w:t>»</w:t>
            </w:r>
          </w:p>
        </w:tc>
        <w:tc>
          <w:tcPr>
            <w:tcW w:w="1701" w:type="dxa"/>
          </w:tcPr>
          <w:p w:rsidR="00CB7284" w:rsidRPr="00DE7912" w:rsidRDefault="00CB7284" w:rsidP="003A3E50">
            <w:pPr>
              <w:jc w:val="both"/>
            </w:pPr>
            <w:r>
              <w:t>ФЭМП</w:t>
            </w:r>
          </w:p>
        </w:tc>
        <w:tc>
          <w:tcPr>
            <w:tcW w:w="2835" w:type="dxa"/>
          </w:tcPr>
          <w:p w:rsidR="00CB7284" w:rsidRPr="00DE7912" w:rsidRDefault="00CB7284" w:rsidP="003A3E50">
            <w:pPr>
              <w:jc w:val="both"/>
            </w:pPr>
            <w:r>
              <w:t>«Поможем Буратино»</w:t>
            </w:r>
          </w:p>
        </w:tc>
        <w:tc>
          <w:tcPr>
            <w:tcW w:w="2693" w:type="dxa"/>
          </w:tcPr>
          <w:p w:rsidR="00CB7284" w:rsidRPr="00DE7912" w:rsidRDefault="00CB7284" w:rsidP="003A3E50">
            <w:pPr>
              <w:jc w:val="both"/>
            </w:pPr>
            <w:proofErr w:type="spellStart"/>
            <w:r w:rsidRPr="00DE7912">
              <w:t>Болеева</w:t>
            </w:r>
            <w:proofErr w:type="spellEnd"/>
            <w:r w:rsidRPr="00DE7912">
              <w:t xml:space="preserve"> С.Н. - воспитатель</w:t>
            </w:r>
          </w:p>
        </w:tc>
      </w:tr>
      <w:tr w:rsidR="00CB7284" w:rsidRPr="00DE7912" w:rsidTr="00A70EA5">
        <w:tc>
          <w:tcPr>
            <w:tcW w:w="2689" w:type="dxa"/>
          </w:tcPr>
          <w:p w:rsidR="00CB7284" w:rsidRPr="00DE7912" w:rsidRDefault="00CB7284" w:rsidP="003A3E50">
            <w:pPr>
              <w:jc w:val="both"/>
            </w:pPr>
            <w:r w:rsidRPr="00DE7912">
              <w:t>Подготовительная группа №10 (от 6 до 7 лет) «Радуга»</w:t>
            </w:r>
          </w:p>
        </w:tc>
        <w:tc>
          <w:tcPr>
            <w:tcW w:w="1701" w:type="dxa"/>
          </w:tcPr>
          <w:p w:rsidR="00CB7284" w:rsidRPr="00DE7912" w:rsidRDefault="00CB7284" w:rsidP="003A3E50">
            <w:pPr>
              <w:jc w:val="both"/>
            </w:pPr>
            <w:r>
              <w:t>Кружок</w:t>
            </w:r>
          </w:p>
        </w:tc>
        <w:tc>
          <w:tcPr>
            <w:tcW w:w="2835" w:type="dxa"/>
          </w:tcPr>
          <w:p w:rsidR="00CB7284" w:rsidRPr="00DE7912" w:rsidRDefault="00CB7284" w:rsidP="003A3E50">
            <w:pPr>
              <w:jc w:val="both"/>
            </w:pPr>
            <w:r>
              <w:t>«Юные финансисты»</w:t>
            </w:r>
          </w:p>
        </w:tc>
        <w:tc>
          <w:tcPr>
            <w:tcW w:w="2693" w:type="dxa"/>
          </w:tcPr>
          <w:p w:rsidR="00CB7284" w:rsidRPr="00DE7912" w:rsidRDefault="00CB7284" w:rsidP="003A3E50">
            <w:pPr>
              <w:jc w:val="both"/>
            </w:pPr>
            <w:proofErr w:type="spellStart"/>
            <w:r w:rsidRPr="00DE7912">
              <w:t>Рыбасова</w:t>
            </w:r>
            <w:proofErr w:type="spellEnd"/>
            <w:r w:rsidRPr="00DE7912">
              <w:t xml:space="preserve"> Л.Н. - воспитатель</w:t>
            </w:r>
          </w:p>
        </w:tc>
      </w:tr>
      <w:tr w:rsidR="00CB7284" w:rsidRPr="00DE7912" w:rsidTr="00A70EA5">
        <w:tc>
          <w:tcPr>
            <w:tcW w:w="2689" w:type="dxa"/>
          </w:tcPr>
          <w:p w:rsidR="00CB7284" w:rsidRPr="00DE7912" w:rsidRDefault="00CB7284" w:rsidP="003A3E50">
            <w:pPr>
              <w:jc w:val="both"/>
            </w:pPr>
            <w:r w:rsidRPr="00DE7912">
              <w:t>Средняя группа №1 (от 5 до 6 лет) «Колобок»</w:t>
            </w:r>
          </w:p>
        </w:tc>
        <w:tc>
          <w:tcPr>
            <w:tcW w:w="1701" w:type="dxa"/>
          </w:tcPr>
          <w:p w:rsidR="00CB7284" w:rsidRPr="00DE7912" w:rsidRDefault="00CB7284" w:rsidP="003A3E50">
            <w:pPr>
              <w:jc w:val="both"/>
            </w:pPr>
            <w:r>
              <w:t>Кружок</w:t>
            </w:r>
          </w:p>
        </w:tc>
        <w:tc>
          <w:tcPr>
            <w:tcW w:w="2835" w:type="dxa"/>
          </w:tcPr>
          <w:p w:rsidR="00CB7284" w:rsidRPr="00DE7912" w:rsidRDefault="00CB7284" w:rsidP="003A3E50">
            <w:pPr>
              <w:jc w:val="both"/>
            </w:pPr>
            <w:r>
              <w:t>«Семья»</w:t>
            </w:r>
          </w:p>
        </w:tc>
        <w:tc>
          <w:tcPr>
            <w:tcW w:w="2693" w:type="dxa"/>
          </w:tcPr>
          <w:p w:rsidR="00CB7284" w:rsidRPr="00DE7912" w:rsidRDefault="00CB7284" w:rsidP="003A3E50">
            <w:pPr>
              <w:jc w:val="both"/>
            </w:pPr>
            <w:r w:rsidRPr="00DE7912">
              <w:t>Болдырева Г.В. – педагог дополнительного образования</w:t>
            </w:r>
          </w:p>
        </w:tc>
      </w:tr>
    </w:tbl>
    <w:p w:rsidR="00C44ED0" w:rsidRDefault="004D7CF6" w:rsidP="00CB7284">
      <w:pPr>
        <w:jc w:val="both"/>
      </w:pPr>
      <w:r>
        <w:t xml:space="preserve"> </w:t>
      </w:r>
    </w:p>
    <w:p w:rsidR="00C44ED0" w:rsidRPr="00416449" w:rsidRDefault="004D7CF6" w:rsidP="00416449">
      <w:pPr>
        <w:ind w:firstLine="360"/>
        <w:jc w:val="both"/>
      </w:pPr>
      <w:r w:rsidRPr="00880007">
        <w:t>Уровень проведённых мероприятий показал мастерство, профессиональную компетентность воспитателей и достаточный уровень освоения Программы детьми.</w:t>
      </w:r>
    </w:p>
    <w:p w:rsidR="00C44ED0" w:rsidRPr="00880007" w:rsidRDefault="00C44ED0" w:rsidP="00C44ED0">
      <w:pPr>
        <w:shd w:val="clear" w:color="auto" w:fill="FFFFFF"/>
        <w:ind w:firstLine="360"/>
        <w:jc w:val="both"/>
        <w:rPr>
          <w:rFonts w:eastAsia="Calibri"/>
        </w:rPr>
      </w:pPr>
      <w:r w:rsidRPr="00880007">
        <w:rPr>
          <w:rFonts w:eastAsia="Calibri"/>
        </w:rPr>
        <w:t xml:space="preserve">Для выявления проблем, в работе воспитателей и своевременной коррекции </w:t>
      </w:r>
      <w:proofErr w:type="spellStart"/>
      <w:r w:rsidRPr="00880007">
        <w:rPr>
          <w:rFonts w:eastAsia="Calibri"/>
        </w:rPr>
        <w:t>воспитательно</w:t>
      </w:r>
      <w:proofErr w:type="spellEnd"/>
      <w:r w:rsidRPr="00880007">
        <w:rPr>
          <w:rFonts w:eastAsia="Calibri"/>
        </w:rPr>
        <w:t>-образовательной работы в ДОУ методической службой использовались разные виды контроля.</w:t>
      </w:r>
    </w:p>
    <w:p w:rsidR="00C44ED0" w:rsidRPr="00880007" w:rsidRDefault="00C44ED0" w:rsidP="00C44ED0">
      <w:pPr>
        <w:shd w:val="clear" w:color="auto" w:fill="FFFFFF"/>
        <w:ind w:firstLine="360"/>
        <w:jc w:val="both"/>
        <w:rPr>
          <w:rFonts w:eastAsia="Calibri"/>
        </w:rPr>
      </w:pPr>
      <w:r w:rsidRPr="00880007">
        <w:rPr>
          <w:rFonts w:eastAsia="Calibri"/>
        </w:rPr>
        <w:t>Были осуществлены:</w:t>
      </w:r>
    </w:p>
    <w:p w:rsidR="00C44ED0" w:rsidRPr="00880007" w:rsidRDefault="00C44ED0" w:rsidP="00C44ED0">
      <w:pPr>
        <w:shd w:val="clear" w:color="auto" w:fill="FFFFFF"/>
        <w:ind w:firstLine="360"/>
        <w:jc w:val="both"/>
        <w:rPr>
          <w:rFonts w:eastAsia="Calibri"/>
        </w:rPr>
      </w:pPr>
      <w:r>
        <w:rPr>
          <w:rFonts w:eastAsia="Calibri"/>
          <w:b/>
        </w:rPr>
        <w:t xml:space="preserve">Обзорный </w:t>
      </w:r>
      <w:r w:rsidRPr="00880007">
        <w:rPr>
          <w:rFonts w:eastAsia="Calibri"/>
          <w:b/>
        </w:rPr>
        <w:t>смотр-контроль</w:t>
      </w:r>
      <w:r w:rsidRPr="00880007">
        <w:rPr>
          <w:rFonts w:eastAsia="Calibri"/>
        </w:rPr>
        <w:t xml:space="preserve"> </w:t>
      </w:r>
      <w:r w:rsidRPr="00880007">
        <w:rPr>
          <w:rFonts w:eastAsia="Calibri"/>
          <w:b/>
        </w:rPr>
        <w:t>«</w:t>
      </w:r>
      <w:r w:rsidRPr="00880007">
        <w:rPr>
          <w:rFonts w:eastAsia="Calibri"/>
        </w:rPr>
        <w:t>Готовность групп ДОУ к новому учебному году»</w:t>
      </w:r>
      <w:r>
        <w:rPr>
          <w:rFonts w:eastAsia="Calibri"/>
        </w:rPr>
        <w:t xml:space="preserve">, </w:t>
      </w:r>
      <w:r w:rsidRPr="00880007">
        <w:rPr>
          <w:rFonts w:eastAsia="Calibri"/>
        </w:rPr>
        <w:t>который показа</w:t>
      </w:r>
      <w:r>
        <w:rPr>
          <w:rFonts w:eastAsia="Calibri"/>
        </w:rPr>
        <w:t>л</w:t>
      </w:r>
      <w:r w:rsidRPr="00880007">
        <w:rPr>
          <w:rFonts w:eastAsia="Calibri"/>
        </w:rPr>
        <w:t>, что во всех возрастных группах соблюдены требования к безопасности для жизни и здоровья детей к мебели и игровому оборудованию, соблюдаются санитарно-гигиенические требования по оформлению помещений, оформление предметно-развивающей среды педагогически целесообразно. Сюжетно-ролевые игры, дидактические пособия, детская литература – всё подобрано в соответствии с возрастом детей, удобно расположено, позволяет детям самостоятельно, по своему желанию формировать игровое пространство.</w:t>
      </w:r>
    </w:p>
    <w:p w:rsidR="00C44ED0" w:rsidRPr="00880007" w:rsidRDefault="00C44ED0" w:rsidP="00C44ED0">
      <w:pPr>
        <w:shd w:val="clear" w:color="auto" w:fill="FFFFFF"/>
        <w:ind w:firstLine="360"/>
        <w:jc w:val="both"/>
        <w:rPr>
          <w:rFonts w:eastAsia="Calibri"/>
        </w:rPr>
      </w:pPr>
      <w:r w:rsidRPr="00880007">
        <w:rPr>
          <w:rFonts w:eastAsia="Calibri"/>
          <w:b/>
        </w:rPr>
        <w:lastRenderedPageBreak/>
        <w:t>Фронтальный (комплексный) контроль</w:t>
      </w:r>
      <w:r w:rsidRPr="00880007">
        <w:rPr>
          <w:rFonts w:eastAsia="Calibri"/>
        </w:rPr>
        <w:t xml:space="preserve"> – контроль, осуществляемый по заранее разработанному плану ДОУ. По каждому проверяемому пункту, сделана аналитическая справка. По необходимости, проведена коррекционная работа.</w:t>
      </w:r>
    </w:p>
    <w:p w:rsidR="00C44ED0" w:rsidRPr="00CB7284" w:rsidRDefault="00C44ED0" w:rsidP="00C44ED0">
      <w:pPr>
        <w:jc w:val="both"/>
        <w:rPr>
          <w:rFonts w:eastAsia="Calibri"/>
        </w:rPr>
      </w:pPr>
      <w:r w:rsidRPr="00880007">
        <w:rPr>
          <w:rFonts w:eastAsia="Calibri"/>
          <w:b/>
        </w:rPr>
        <w:t>Тематический</w:t>
      </w:r>
      <w:r w:rsidRPr="00880007">
        <w:rPr>
          <w:rFonts w:eastAsia="Calibri"/>
        </w:rPr>
        <w:t xml:space="preserve"> – В этом учебном году, темой</w:t>
      </w:r>
      <w:r w:rsidRPr="00880007">
        <w:t xml:space="preserve"> тематического контроля </w:t>
      </w:r>
      <w:r>
        <w:t xml:space="preserve">было </w:t>
      </w:r>
      <w:r w:rsidR="00CB7284" w:rsidRPr="00CB7284">
        <w:t>«Система работы с одарёнными детьми в условиях ДОУ»</w:t>
      </w:r>
      <w:r w:rsidRPr="00CB7284">
        <w:rPr>
          <w:rFonts w:eastAsia="Calibri"/>
        </w:rPr>
        <w:t>.</w:t>
      </w:r>
    </w:p>
    <w:p w:rsidR="00CB7284" w:rsidRDefault="00C44ED0" w:rsidP="00CB7284">
      <w:pPr>
        <w:jc w:val="both"/>
      </w:pPr>
      <w:r w:rsidRPr="00880007">
        <w:t xml:space="preserve"> Целью тематической </w:t>
      </w:r>
      <w:r w:rsidRPr="00880007">
        <w:rPr>
          <w:rFonts w:eastAsia="Calibri"/>
        </w:rPr>
        <w:t>проверки было</w:t>
      </w:r>
      <w:r w:rsidRPr="00880007">
        <w:t>:</w:t>
      </w:r>
    </w:p>
    <w:p w:rsidR="00C44ED0" w:rsidRPr="00CB7284" w:rsidRDefault="00CB7284" w:rsidP="00C44ED0">
      <w:pPr>
        <w:jc w:val="both"/>
      </w:pPr>
      <w:r w:rsidRPr="00CB7284">
        <w:t>1.</w:t>
      </w:r>
      <w:r w:rsidRPr="00CB7284">
        <w:rPr>
          <w:sz w:val="28"/>
          <w:szCs w:val="28"/>
        </w:rPr>
        <w:t xml:space="preserve"> </w:t>
      </w:r>
      <w:r w:rsidRPr="00CB7284">
        <w:t xml:space="preserve">Определение уровня </w:t>
      </w:r>
      <w:proofErr w:type="spellStart"/>
      <w:r w:rsidRPr="00CB7284">
        <w:t>воспитательно</w:t>
      </w:r>
      <w:proofErr w:type="spellEnd"/>
      <w:r w:rsidRPr="00CB7284">
        <w:t>-образовательной работы по выявлению и организации работы с одарёнными детьми и их родителями.</w:t>
      </w:r>
    </w:p>
    <w:p w:rsidR="00C44ED0" w:rsidRPr="00880007" w:rsidRDefault="00C44ED0" w:rsidP="00C44ED0">
      <w:pPr>
        <w:jc w:val="both"/>
      </w:pPr>
      <w:r w:rsidRPr="00880007">
        <w:t>2. </w:t>
      </w:r>
      <w:r w:rsidRPr="00880007">
        <w:rPr>
          <w:bCs/>
          <w:bdr w:val="none" w:sz="0" w:space="0" w:color="auto" w:frame="1"/>
        </w:rPr>
        <w:t>Проанализировать</w:t>
      </w:r>
      <w:r w:rsidRPr="00880007">
        <w:t> уровень планирования работы.</w:t>
      </w:r>
    </w:p>
    <w:p w:rsidR="00C44ED0" w:rsidRPr="00880007" w:rsidRDefault="00C44ED0" w:rsidP="00C44ED0">
      <w:pPr>
        <w:jc w:val="both"/>
      </w:pPr>
      <w:r w:rsidRPr="00880007">
        <w:t>3. Оценить условия для </w:t>
      </w:r>
      <w:r w:rsidRPr="00880007">
        <w:rPr>
          <w:bCs/>
          <w:bdr w:val="none" w:sz="0" w:space="0" w:color="auto" w:frame="1"/>
        </w:rPr>
        <w:t>развития детей</w:t>
      </w:r>
      <w:r w:rsidRPr="00880007">
        <w:t>.</w:t>
      </w:r>
    </w:p>
    <w:p w:rsidR="00C44ED0" w:rsidRPr="00880007" w:rsidRDefault="00C44ED0" w:rsidP="00C44ED0">
      <w:pPr>
        <w:jc w:val="both"/>
      </w:pPr>
      <w:r w:rsidRPr="00880007">
        <w:t>4. Установить взаимосвязи работы воспитателей и узких специалистов.</w:t>
      </w:r>
    </w:p>
    <w:p w:rsidR="00C44ED0" w:rsidRPr="00880007" w:rsidRDefault="00C44ED0" w:rsidP="00C44ED0">
      <w:pPr>
        <w:jc w:val="both"/>
      </w:pPr>
      <w:r w:rsidRPr="00880007">
        <w:t>5. </w:t>
      </w:r>
      <w:r w:rsidRPr="00880007">
        <w:rPr>
          <w:bCs/>
          <w:bdr w:val="none" w:sz="0" w:space="0" w:color="auto" w:frame="1"/>
        </w:rPr>
        <w:t>Проанализировать</w:t>
      </w:r>
      <w:r w:rsidRPr="00880007">
        <w:t> умение педагогов привлекать родителей к работе по данной теме.</w:t>
      </w:r>
    </w:p>
    <w:p w:rsidR="00C44ED0" w:rsidRPr="00880007" w:rsidRDefault="00C44ED0" w:rsidP="00C44ED0">
      <w:pPr>
        <w:jc w:val="both"/>
      </w:pPr>
      <w:r w:rsidRPr="00880007">
        <w:rPr>
          <w:rFonts w:eastAsia="Calibri"/>
        </w:rPr>
        <w:t xml:space="preserve">      Интерес педагогов к заявленной теме подтверждается результатами опроса педагогов, и анализом средовых условий групп. Работа находится на этапе активного развития. Следует продолжить поиск адекватного содержания и технологий, отказаться от привычных форм, развивать изучение </w:t>
      </w:r>
      <w:r w:rsidR="00CB7284">
        <w:rPr>
          <w:rFonts w:eastAsia="Calibri"/>
        </w:rPr>
        <w:t>выявления и поддержки одарённости</w:t>
      </w:r>
      <w:r w:rsidRPr="00880007">
        <w:t xml:space="preserve"> у дошкольников.</w:t>
      </w:r>
    </w:p>
    <w:p w:rsidR="00C44ED0" w:rsidRPr="00880007" w:rsidRDefault="00C44ED0" w:rsidP="00C44ED0">
      <w:pPr>
        <w:shd w:val="clear" w:color="auto" w:fill="FFFFFF"/>
        <w:ind w:firstLine="708"/>
        <w:jc w:val="both"/>
        <w:rPr>
          <w:rFonts w:eastAsia="Calibri"/>
        </w:rPr>
      </w:pPr>
      <w:r w:rsidRPr="00880007">
        <w:rPr>
          <w:rFonts w:eastAsia="Calibri"/>
          <w:b/>
        </w:rPr>
        <w:t xml:space="preserve">Оперативный контроль – </w:t>
      </w:r>
      <w:r w:rsidRPr="00880007">
        <w:rPr>
          <w:rFonts w:eastAsia="Calibri"/>
        </w:rPr>
        <w:t>осуществлялся еженедельно. Цель оперативного контроля – путем наблюдения выявить незначительные недостатки в деятельности педагогов, а затем оперативно их устранить с помощью рекомендаций и советов. Для этого разработан журнал, где составлена циклограмма проведения оперативного контроля на учебный год, так же фиксируются результаты проверки, пишутся отзывы и рекомендации.</w:t>
      </w:r>
    </w:p>
    <w:p w:rsidR="00703692" w:rsidRDefault="00C44ED0" w:rsidP="00703692">
      <w:pPr>
        <w:ind w:firstLine="540"/>
        <w:contextualSpacing/>
        <w:jc w:val="both"/>
      </w:pPr>
      <w:r w:rsidRPr="00880007">
        <w:rPr>
          <w:b/>
        </w:rPr>
        <w:t>Вывод</w:t>
      </w:r>
      <w:r w:rsidRPr="00880007">
        <w:t xml:space="preserve"> – В МКДОУ «Детский сад «Тюльпан» правильно и четко организован контроль, что является одним из основных условий научного и рационального руководства </w:t>
      </w:r>
      <w:proofErr w:type="spellStart"/>
      <w:r w:rsidRPr="00880007">
        <w:t>воспитательно</w:t>
      </w:r>
      <w:proofErr w:type="spellEnd"/>
      <w:r w:rsidRPr="00880007">
        <w:t>-образовательным процессом, это повышает ответственность каждого воспитателя за качество его работы с детьми.</w:t>
      </w:r>
    </w:p>
    <w:p w:rsidR="00C44ED0" w:rsidRPr="00880007" w:rsidRDefault="00C44ED0" w:rsidP="00703692">
      <w:pPr>
        <w:ind w:firstLine="540"/>
        <w:contextualSpacing/>
        <w:jc w:val="both"/>
      </w:pPr>
      <w:r w:rsidRPr="00880007">
        <w:t xml:space="preserve">Были разработаны и реализованы следующие педагогические </w:t>
      </w:r>
      <w:r w:rsidRPr="00703692">
        <w:rPr>
          <w:b/>
        </w:rPr>
        <w:t>проекты:</w:t>
      </w:r>
    </w:p>
    <w:p w:rsidR="00C44ED0" w:rsidRPr="00880007" w:rsidRDefault="00C44ED0" w:rsidP="00C44ED0">
      <w:pPr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44"/>
        <w:gridCol w:w="1991"/>
        <w:gridCol w:w="5385"/>
      </w:tblGrid>
      <w:tr w:rsidR="00C44ED0" w:rsidRPr="00DF4CFD" w:rsidTr="00C44ED0">
        <w:tc>
          <w:tcPr>
            <w:tcW w:w="698" w:type="dxa"/>
          </w:tcPr>
          <w:p w:rsidR="00C44ED0" w:rsidRPr="00DF4CFD" w:rsidRDefault="00C44ED0" w:rsidP="00E80F8A">
            <w:pPr>
              <w:jc w:val="both"/>
            </w:pPr>
            <w:r w:rsidRPr="00DF4CFD">
              <w:t>№ п/п</w:t>
            </w:r>
          </w:p>
        </w:tc>
        <w:tc>
          <w:tcPr>
            <w:tcW w:w="1844" w:type="dxa"/>
          </w:tcPr>
          <w:p w:rsidR="00C44ED0" w:rsidRPr="00DF4CFD" w:rsidRDefault="00C44ED0" w:rsidP="00E80F8A">
            <w:pPr>
              <w:jc w:val="both"/>
            </w:pPr>
            <w:r w:rsidRPr="00DF4CFD">
              <w:t>Ф.И.О. педагога</w:t>
            </w:r>
          </w:p>
        </w:tc>
        <w:tc>
          <w:tcPr>
            <w:tcW w:w="1991" w:type="dxa"/>
          </w:tcPr>
          <w:p w:rsidR="00C44ED0" w:rsidRPr="00DF4CFD" w:rsidRDefault="00C44ED0" w:rsidP="00E80F8A">
            <w:pPr>
              <w:jc w:val="both"/>
            </w:pPr>
            <w:r w:rsidRPr="00DF4CFD">
              <w:t>Должность</w:t>
            </w:r>
          </w:p>
        </w:tc>
        <w:tc>
          <w:tcPr>
            <w:tcW w:w="5385" w:type="dxa"/>
          </w:tcPr>
          <w:p w:rsidR="00C44ED0" w:rsidRPr="00DF4CFD" w:rsidRDefault="00C44ED0" w:rsidP="00E80F8A">
            <w:pPr>
              <w:jc w:val="both"/>
            </w:pPr>
            <w:r w:rsidRPr="00DF4CFD">
              <w:t>Тема проекта</w:t>
            </w:r>
          </w:p>
        </w:tc>
      </w:tr>
      <w:tr w:rsidR="00C44ED0" w:rsidRPr="00DF4CFD" w:rsidTr="00C44ED0">
        <w:tc>
          <w:tcPr>
            <w:tcW w:w="698" w:type="dxa"/>
          </w:tcPr>
          <w:p w:rsidR="00C44ED0" w:rsidRPr="00DF4CFD" w:rsidRDefault="00C44ED0" w:rsidP="00E80F8A">
            <w:pPr>
              <w:jc w:val="both"/>
            </w:pPr>
            <w:r w:rsidRPr="00DF4CFD">
              <w:t>1</w:t>
            </w:r>
          </w:p>
        </w:tc>
        <w:tc>
          <w:tcPr>
            <w:tcW w:w="1844" w:type="dxa"/>
          </w:tcPr>
          <w:p w:rsidR="00C44ED0" w:rsidRPr="00DF4CFD" w:rsidRDefault="00C44ED0" w:rsidP="00E80F8A">
            <w:pPr>
              <w:jc w:val="both"/>
            </w:pPr>
            <w:proofErr w:type="spellStart"/>
            <w:r w:rsidRPr="00DF4CFD">
              <w:t>Болеева</w:t>
            </w:r>
            <w:proofErr w:type="spellEnd"/>
            <w:r w:rsidRPr="00DF4CFD">
              <w:t xml:space="preserve"> С.Н.</w:t>
            </w:r>
          </w:p>
        </w:tc>
        <w:tc>
          <w:tcPr>
            <w:tcW w:w="1991" w:type="dxa"/>
          </w:tcPr>
          <w:p w:rsidR="00C44ED0" w:rsidRPr="00DF4CFD" w:rsidRDefault="00CB7284" w:rsidP="00E80F8A">
            <w:pPr>
              <w:jc w:val="both"/>
            </w:pPr>
            <w:r w:rsidRPr="00DF4CFD">
              <w:t xml:space="preserve">Воспитатель </w:t>
            </w:r>
          </w:p>
        </w:tc>
        <w:tc>
          <w:tcPr>
            <w:tcW w:w="5385" w:type="dxa"/>
          </w:tcPr>
          <w:p w:rsidR="00C44ED0" w:rsidRPr="00DF4CFD" w:rsidRDefault="00C44ED0" w:rsidP="00E80F8A">
            <w:pPr>
              <w:jc w:val="both"/>
            </w:pPr>
            <w:r w:rsidRPr="00DF4CFD">
              <w:t>Познавательно-</w:t>
            </w:r>
            <w:r w:rsidR="00B210FD" w:rsidRPr="00DF4CFD">
              <w:t>игровой</w:t>
            </w:r>
            <w:r w:rsidRPr="00DF4CFD">
              <w:t xml:space="preserve"> «</w:t>
            </w:r>
            <w:r w:rsidR="00B210FD" w:rsidRPr="00DF4CFD">
              <w:t>Игра игрой сменяется, речь наша развивается</w:t>
            </w:r>
            <w:r w:rsidRPr="00DF4CFD">
              <w:t>»</w:t>
            </w:r>
          </w:p>
        </w:tc>
      </w:tr>
      <w:tr w:rsidR="00C44ED0" w:rsidRPr="00DF4CFD" w:rsidTr="00C44ED0">
        <w:tc>
          <w:tcPr>
            <w:tcW w:w="698" w:type="dxa"/>
          </w:tcPr>
          <w:p w:rsidR="00C44ED0" w:rsidRPr="00DF4CFD" w:rsidRDefault="00C44ED0" w:rsidP="00E80F8A">
            <w:pPr>
              <w:jc w:val="both"/>
            </w:pPr>
            <w:r w:rsidRPr="00DF4CFD">
              <w:t>2</w:t>
            </w:r>
          </w:p>
        </w:tc>
        <w:tc>
          <w:tcPr>
            <w:tcW w:w="1844" w:type="dxa"/>
          </w:tcPr>
          <w:p w:rsidR="00C44ED0" w:rsidRPr="00DF4CFD" w:rsidRDefault="00C44ED0" w:rsidP="00E80F8A">
            <w:pPr>
              <w:jc w:val="both"/>
            </w:pPr>
            <w:r w:rsidRPr="00DF4CFD">
              <w:t>Година Е.Н.</w:t>
            </w:r>
          </w:p>
        </w:tc>
        <w:tc>
          <w:tcPr>
            <w:tcW w:w="1991" w:type="dxa"/>
          </w:tcPr>
          <w:p w:rsidR="00C44ED0" w:rsidRPr="00DF4CFD" w:rsidRDefault="00C44ED0" w:rsidP="00E80F8A">
            <w:pPr>
              <w:jc w:val="both"/>
            </w:pPr>
            <w:r w:rsidRPr="00DF4CFD">
              <w:t xml:space="preserve">Воспитатель </w:t>
            </w:r>
          </w:p>
        </w:tc>
        <w:tc>
          <w:tcPr>
            <w:tcW w:w="5385" w:type="dxa"/>
          </w:tcPr>
          <w:p w:rsidR="00C44ED0" w:rsidRPr="00DF4CFD" w:rsidRDefault="00C44ED0" w:rsidP="00E80F8A">
            <w:pPr>
              <w:jc w:val="both"/>
            </w:pPr>
            <w:r w:rsidRPr="00DF4CFD">
              <w:t>Познавательно – творческий</w:t>
            </w:r>
            <w:r w:rsidR="00941D23" w:rsidRPr="00DF4CFD">
              <w:t>, исследовательский</w:t>
            </w:r>
            <w:r w:rsidRPr="00DF4CFD">
              <w:t xml:space="preserve"> «</w:t>
            </w:r>
            <w:r w:rsidR="00941D23" w:rsidRPr="00DF4CFD">
              <w:t>Все профессии важны, все профессии нужны</w:t>
            </w:r>
            <w:r w:rsidRPr="00DF4CFD">
              <w:t>»</w:t>
            </w:r>
          </w:p>
        </w:tc>
      </w:tr>
      <w:tr w:rsidR="00C44ED0" w:rsidRPr="00DF4CFD" w:rsidTr="00C44ED0">
        <w:tc>
          <w:tcPr>
            <w:tcW w:w="698" w:type="dxa"/>
          </w:tcPr>
          <w:p w:rsidR="00C44ED0" w:rsidRPr="00DF4CFD" w:rsidRDefault="00C44ED0" w:rsidP="00E80F8A">
            <w:pPr>
              <w:jc w:val="both"/>
            </w:pPr>
            <w:r w:rsidRPr="00DF4CFD">
              <w:t>3</w:t>
            </w:r>
          </w:p>
        </w:tc>
        <w:tc>
          <w:tcPr>
            <w:tcW w:w="1844" w:type="dxa"/>
          </w:tcPr>
          <w:p w:rsidR="00C44ED0" w:rsidRPr="00DF4CFD" w:rsidRDefault="00C44ED0" w:rsidP="00E80F8A">
            <w:pPr>
              <w:jc w:val="both"/>
            </w:pPr>
            <w:r w:rsidRPr="00DF4CFD">
              <w:t>Ковалёва С.А.</w:t>
            </w:r>
          </w:p>
        </w:tc>
        <w:tc>
          <w:tcPr>
            <w:tcW w:w="1991" w:type="dxa"/>
          </w:tcPr>
          <w:p w:rsidR="00C44ED0" w:rsidRPr="00DF4CFD" w:rsidRDefault="00C44ED0" w:rsidP="00E80F8A">
            <w:pPr>
              <w:jc w:val="both"/>
            </w:pPr>
            <w:r w:rsidRPr="00DF4CFD">
              <w:t xml:space="preserve">Воспитатель </w:t>
            </w:r>
          </w:p>
          <w:p w:rsidR="00C44ED0" w:rsidRPr="00DF4CFD" w:rsidRDefault="00C44ED0" w:rsidP="00E80F8A">
            <w:pPr>
              <w:jc w:val="both"/>
            </w:pPr>
          </w:p>
        </w:tc>
        <w:tc>
          <w:tcPr>
            <w:tcW w:w="5385" w:type="dxa"/>
          </w:tcPr>
          <w:p w:rsidR="00C44ED0" w:rsidRPr="00DF4CFD" w:rsidRDefault="00C44ED0" w:rsidP="00E80F8A">
            <w:pPr>
              <w:jc w:val="both"/>
            </w:pPr>
            <w:r w:rsidRPr="00DF4CFD">
              <w:t>Познавательно-</w:t>
            </w:r>
            <w:r w:rsidR="008A37B1" w:rsidRPr="00DF4CFD">
              <w:t xml:space="preserve"> творческий</w:t>
            </w:r>
            <w:r w:rsidRPr="00DF4CFD">
              <w:t xml:space="preserve"> «</w:t>
            </w:r>
            <w:r w:rsidR="00D905B8" w:rsidRPr="00DF4CFD">
              <w:t>Все профессии важны, все профессии нужны</w:t>
            </w:r>
            <w:r w:rsidRPr="00DF4CFD">
              <w:t>»</w:t>
            </w:r>
          </w:p>
        </w:tc>
      </w:tr>
      <w:tr w:rsidR="00C44ED0" w:rsidRPr="00DF4CFD" w:rsidTr="00C44ED0">
        <w:trPr>
          <w:trHeight w:val="510"/>
        </w:trPr>
        <w:tc>
          <w:tcPr>
            <w:tcW w:w="698" w:type="dxa"/>
          </w:tcPr>
          <w:p w:rsidR="00C44ED0" w:rsidRPr="00DF4CFD" w:rsidRDefault="00C44ED0" w:rsidP="00E80F8A">
            <w:pPr>
              <w:jc w:val="both"/>
            </w:pPr>
            <w:r w:rsidRPr="00DF4CFD">
              <w:t>4</w:t>
            </w:r>
          </w:p>
        </w:tc>
        <w:tc>
          <w:tcPr>
            <w:tcW w:w="1844" w:type="dxa"/>
          </w:tcPr>
          <w:p w:rsidR="00C44ED0" w:rsidRPr="00DF4CFD" w:rsidRDefault="00C44ED0" w:rsidP="00E80F8A">
            <w:pPr>
              <w:jc w:val="both"/>
            </w:pPr>
            <w:proofErr w:type="spellStart"/>
            <w:r w:rsidRPr="00DF4CFD">
              <w:t>Сокольцова</w:t>
            </w:r>
            <w:proofErr w:type="spellEnd"/>
            <w:r w:rsidRPr="00DF4CFD">
              <w:t xml:space="preserve"> О.Л.</w:t>
            </w:r>
          </w:p>
        </w:tc>
        <w:tc>
          <w:tcPr>
            <w:tcW w:w="1991" w:type="dxa"/>
          </w:tcPr>
          <w:p w:rsidR="00C44ED0" w:rsidRPr="00DF4CFD" w:rsidRDefault="00C44ED0" w:rsidP="00E80F8A">
            <w:pPr>
              <w:jc w:val="both"/>
            </w:pPr>
            <w:r w:rsidRPr="00DF4CFD">
              <w:t>Воспитатель</w:t>
            </w:r>
          </w:p>
        </w:tc>
        <w:tc>
          <w:tcPr>
            <w:tcW w:w="5385" w:type="dxa"/>
          </w:tcPr>
          <w:p w:rsidR="00C44ED0" w:rsidRPr="00DF4CFD" w:rsidRDefault="00C44ED0" w:rsidP="00E80F8A">
            <w:pPr>
              <w:jc w:val="both"/>
            </w:pPr>
            <w:r w:rsidRPr="00DF4CFD">
              <w:t>Познавательно-</w:t>
            </w:r>
            <w:r w:rsidR="00941D23" w:rsidRPr="00DF4CFD">
              <w:t>творческий</w:t>
            </w:r>
            <w:r w:rsidRPr="00DF4CFD">
              <w:t xml:space="preserve"> «</w:t>
            </w:r>
            <w:r w:rsidR="00941D23" w:rsidRPr="00DF4CFD">
              <w:t>В мире профессий</w:t>
            </w:r>
            <w:r w:rsidRPr="00DF4CFD">
              <w:t>»</w:t>
            </w:r>
          </w:p>
        </w:tc>
      </w:tr>
      <w:tr w:rsidR="00C44ED0" w:rsidRPr="00DF4CFD" w:rsidTr="00C44ED0">
        <w:tc>
          <w:tcPr>
            <w:tcW w:w="698" w:type="dxa"/>
          </w:tcPr>
          <w:p w:rsidR="00C44ED0" w:rsidRPr="00DF4CFD" w:rsidRDefault="00C44ED0" w:rsidP="00E80F8A">
            <w:pPr>
              <w:jc w:val="both"/>
            </w:pPr>
            <w:r w:rsidRPr="00DF4CFD">
              <w:t>5</w:t>
            </w:r>
          </w:p>
        </w:tc>
        <w:tc>
          <w:tcPr>
            <w:tcW w:w="1844" w:type="dxa"/>
          </w:tcPr>
          <w:p w:rsidR="00C44ED0" w:rsidRPr="00DF4CFD" w:rsidRDefault="00C44ED0" w:rsidP="00E80F8A">
            <w:pPr>
              <w:jc w:val="both"/>
            </w:pPr>
            <w:proofErr w:type="spellStart"/>
            <w:r w:rsidRPr="00DF4CFD">
              <w:t>Орскаева</w:t>
            </w:r>
            <w:proofErr w:type="spellEnd"/>
            <w:r w:rsidRPr="00DF4CFD">
              <w:t xml:space="preserve"> М.Н.</w:t>
            </w:r>
          </w:p>
        </w:tc>
        <w:tc>
          <w:tcPr>
            <w:tcW w:w="1991" w:type="dxa"/>
          </w:tcPr>
          <w:p w:rsidR="00C44ED0" w:rsidRPr="00DF4CFD" w:rsidRDefault="00C44ED0" w:rsidP="00E80F8A">
            <w:pPr>
              <w:jc w:val="both"/>
            </w:pPr>
            <w:r w:rsidRPr="00DF4CFD">
              <w:t xml:space="preserve">Воспитатель </w:t>
            </w:r>
          </w:p>
        </w:tc>
        <w:tc>
          <w:tcPr>
            <w:tcW w:w="5385" w:type="dxa"/>
          </w:tcPr>
          <w:p w:rsidR="00C44ED0" w:rsidRPr="00DF4CFD" w:rsidRDefault="00C44ED0" w:rsidP="00E80F8A">
            <w:pPr>
              <w:jc w:val="both"/>
            </w:pPr>
            <w:r w:rsidRPr="00DF4CFD">
              <w:t>Познавательно-</w:t>
            </w:r>
            <w:r w:rsidR="008A37B1" w:rsidRPr="00DF4CFD">
              <w:t>исследовательский</w:t>
            </w:r>
            <w:r w:rsidRPr="00DF4CFD">
              <w:t xml:space="preserve"> «</w:t>
            </w:r>
            <w:r w:rsidR="006E31E3" w:rsidRPr="00DF4CFD">
              <w:t>Все профессии важны, все профессии нужны</w:t>
            </w:r>
            <w:r w:rsidRPr="00DF4CFD">
              <w:t>»</w:t>
            </w:r>
          </w:p>
        </w:tc>
      </w:tr>
      <w:tr w:rsidR="00C44ED0" w:rsidRPr="00DF4CFD" w:rsidTr="00C44ED0">
        <w:tc>
          <w:tcPr>
            <w:tcW w:w="698" w:type="dxa"/>
          </w:tcPr>
          <w:p w:rsidR="00C44ED0" w:rsidRPr="00DF4CFD" w:rsidRDefault="00A70EA5" w:rsidP="00E80F8A">
            <w:pPr>
              <w:jc w:val="both"/>
            </w:pPr>
            <w:r w:rsidRPr="00DF4CFD">
              <w:t>6</w:t>
            </w:r>
          </w:p>
        </w:tc>
        <w:tc>
          <w:tcPr>
            <w:tcW w:w="1844" w:type="dxa"/>
          </w:tcPr>
          <w:p w:rsidR="00C44ED0" w:rsidRPr="00DF4CFD" w:rsidRDefault="00C44ED0" w:rsidP="00E80F8A">
            <w:pPr>
              <w:jc w:val="both"/>
            </w:pPr>
            <w:r w:rsidRPr="00DF4CFD">
              <w:t>Новикова Л.И.</w:t>
            </w:r>
          </w:p>
        </w:tc>
        <w:tc>
          <w:tcPr>
            <w:tcW w:w="1991" w:type="dxa"/>
          </w:tcPr>
          <w:p w:rsidR="00C44ED0" w:rsidRPr="00DF4CFD" w:rsidRDefault="00CB7284" w:rsidP="00E80F8A">
            <w:pPr>
              <w:jc w:val="both"/>
            </w:pPr>
            <w:r w:rsidRPr="00DF4CFD">
              <w:t>Педагог дополнительного образования</w:t>
            </w:r>
          </w:p>
        </w:tc>
        <w:tc>
          <w:tcPr>
            <w:tcW w:w="5385" w:type="dxa"/>
          </w:tcPr>
          <w:p w:rsidR="00C44ED0" w:rsidRPr="00DF4CFD" w:rsidRDefault="00D905B8" w:rsidP="00E80F8A">
            <w:pPr>
              <w:jc w:val="both"/>
            </w:pPr>
            <w:r w:rsidRPr="00DF4CFD">
              <w:t>Творческо-информационный, социально-</w:t>
            </w:r>
            <w:proofErr w:type="gramStart"/>
            <w:r w:rsidRPr="00DF4CFD">
              <w:t xml:space="preserve">коммуникативный </w:t>
            </w:r>
            <w:r w:rsidR="00C44ED0" w:rsidRPr="00DF4CFD">
              <w:t xml:space="preserve"> «</w:t>
            </w:r>
            <w:proofErr w:type="gramEnd"/>
            <w:r w:rsidRPr="00DF4CFD">
              <w:t>Рождество Христово</w:t>
            </w:r>
            <w:r w:rsidR="00C44ED0" w:rsidRPr="00DF4CFD">
              <w:t>»</w:t>
            </w:r>
          </w:p>
        </w:tc>
      </w:tr>
      <w:tr w:rsidR="00C44ED0" w:rsidRPr="00DF4CFD" w:rsidTr="00C44ED0">
        <w:tc>
          <w:tcPr>
            <w:tcW w:w="698" w:type="dxa"/>
          </w:tcPr>
          <w:p w:rsidR="00C44ED0" w:rsidRPr="00DF4CFD" w:rsidRDefault="00A70EA5" w:rsidP="00E80F8A">
            <w:pPr>
              <w:jc w:val="both"/>
            </w:pPr>
            <w:r w:rsidRPr="00DF4CFD">
              <w:t>7</w:t>
            </w:r>
          </w:p>
        </w:tc>
        <w:tc>
          <w:tcPr>
            <w:tcW w:w="1844" w:type="dxa"/>
          </w:tcPr>
          <w:p w:rsidR="00C44ED0" w:rsidRPr="00DF4CFD" w:rsidRDefault="00C44ED0" w:rsidP="00E80F8A">
            <w:pPr>
              <w:jc w:val="both"/>
            </w:pPr>
            <w:r w:rsidRPr="00DF4CFD">
              <w:t>Болдырева Г.В.</w:t>
            </w:r>
          </w:p>
        </w:tc>
        <w:tc>
          <w:tcPr>
            <w:tcW w:w="1991" w:type="dxa"/>
          </w:tcPr>
          <w:p w:rsidR="00C44ED0" w:rsidRPr="00DF4CFD" w:rsidRDefault="00C44ED0" w:rsidP="00E80F8A">
            <w:pPr>
              <w:jc w:val="both"/>
            </w:pPr>
            <w:r w:rsidRPr="00DF4CFD">
              <w:t>Педагог дополнительного образования</w:t>
            </w:r>
          </w:p>
        </w:tc>
        <w:tc>
          <w:tcPr>
            <w:tcW w:w="5385" w:type="dxa"/>
          </w:tcPr>
          <w:p w:rsidR="00C44ED0" w:rsidRPr="00DF4CFD" w:rsidRDefault="00C44ED0" w:rsidP="00E80F8A">
            <w:pPr>
              <w:jc w:val="both"/>
            </w:pPr>
            <w:r w:rsidRPr="00DF4CFD">
              <w:t>Познавательно-экологический «Тюльпан-символ степ</w:t>
            </w:r>
            <w:r w:rsidR="00416449" w:rsidRPr="00DF4CFD">
              <w:t>и</w:t>
            </w:r>
            <w:r w:rsidRPr="00DF4CFD">
              <w:t>»</w:t>
            </w:r>
          </w:p>
        </w:tc>
      </w:tr>
      <w:tr w:rsidR="00C44ED0" w:rsidRPr="00DF4CFD" w:rsidTr="00C44ED0">
        <w:tc>
          <w:tcPr>
            <w:tcW w:w="698" w:type="dxa"/>
          </w:tcPr>
          <w:p w:rsidR="00C44ED0" w:rsidRPr="00DF4CFD" w:rsidRDefault="00A70EA5" w:rsidP="00E80F8A">
            <w:pPr>
              <w:jc w:val="both"/>
            </w:pPr>
            <w:r w:rsidRPr="00DF4CFD">
              <w:t>8</w:t>
            </w:r>
          </w:p>
        </w:tc>
        <w:tc>
          <w:tcPr>
            <w:tcW w:w="1844" w:type="dxa"/>
          </w:tcPr>
          <w:p w:rsidR="00C44ED0" w:rsidRPr="00DF4CFD" w:rsidRDefault="00C44ED0" w:rsidP="00E80F8A">
            <w:pPr>
              <w:jc w:val="both"/>
            </w:pPr>
            <w:r w:rsidRPr="00DF4CFD">
              <w:t>Аюшева Е.Э.</w:t>
            </w:r>
          </w:p>
        </w:tc>
        <w:tc>
          <w:tcPr>
            <w:tcW w:w="1991" w:type="dxa"/>
          </w:tcPr>
          <w:p w:rsidR="00C44ED0" w:rsidRPr="00DF4CFD" w:rsidRDefault="00C44ED0" w:rsidP="00E80F8A">
            <w:pPr>
              <w:jc w:val="both"/>
            </w:pPr>
            <w:r w:rsidRPr="00DF4CFD">
              <w:t xml:space="preserve">Воспитатель </w:t>
            </w:r>
          </w:p>
        </w:tc>
        <w:tc>
          <w:tcPr>
            <w:tcW w:w="5385" w:type="dxa"/>
          </w:tcPr>
          <w:p w:rsidR="00C44ED0" w:rsidRPr="00DF4CFD" w:rsidRDefault="008A37B1" w:rsidP="00E80F8A">
            <w:pPr>
              <w:jc w:val="both"/>
            </w:pPr>
            <w:r w:rsidRPr="00DF4CFD">
              <w:t>Познавательно-исследовательский, т</w:t>
            </w:r>
            <w:r w:rsidR="00C44ED0" w:rsidRPr="00DF4CFD">
              <w:t>ворческий «</w:t>
            </w:r>
            <w:r w:rsidR="00DF4CFD" w:rsidRPr="00DF4CFD">
              <w:t xml:space="preserve">Все </w:t>
            </w:r>
            <w:proofErr w:type="spellStart"/>
            <w:r w:rsidR="00DF4CFD" w:rsidRPr="00DF4CFD">
              <w:t>професси</w:t>
            </w:r>
            <w:proofErr w:type="spellEnd"/>
            <w:r w:rsidR="00DF4CFD" w:rsidRPr="00DF4CFD">
              <w:t xml:space="preserve"> нужны, все профессии важны</w:t>
            </w:r>
            <w:r w:rsidR="00C44ED0" w:rsidRPr="00DF4CFD">
              <w:t>»</w:t>
            </w:r>
          </w:p>
        </w:tc>
      </w:tr>
      <w:tr w:rsidR="00C44ED0" w:rsidRPr="00DF4CFD" w:rsidTr="00C44ED0">
        <w:tc>
          <w:tcPr>
            <w:tcW w:w="698" w:type="dxa"/>
          </w:tcPr>
          <w:p w:rsidR="00C44ED0" w:rsidRPr="00DF4CFD" w:rsidRDefault="00A70EA5" w:rsidP="00E80F8A">
            <w:pPr>
              <w:jc w:val="both"/>
            </w:pPr>
            <w:r w:rsidRPr="00DF4CFD">
              <w:t>9</w:t>
            </w:r>
          </w:p>
        </w:tc>
        <w:tc>
          <w:tcPr>
            <w:tcW w:w="1844" w:type="dxa"/>
          </w:tcPr>
          <w:p w:rsidR="00C44ED0" w:rsidRPr="00DF4CFD" w:rsidRDefault="00C44ED0" w:rsidP="00E80F8A">
            <w:pPr>
              <w:jc w:val="both"/>
            </w:pPr>
            <w:r w:rsidRPr="00DF4CFD">
              <w:t>Соляная Т.В.</w:t>
            </w:r>
          </w:p>
        </w:tc>
        <w:tc>
          <w:tcPr>
            <w:tcW w:w="1991" w:type="dxa"/>
          </w:tcPr>
          <w:p w:rsidR="00C44ED0" w:rsidRPr="00DF4CFD" w:rsidRDefault="00C44ED0" w:rsidP="00E80F8A">
            <w:pPr>
              <w:jc w:val="both"/>
            </w:pPr>
            <w:r w:rsidRPr="00DF4CFD">
              <w:t>воспитатель</w:t>
            </w:r>
          </w:p>
        </w:tc>
        <w:tc>
          <w:tcPr>
            <w:tcW w:w="5385" w:type="dxa"/>
          </w:tcPr>
          <w:p w:rsidR="00C44ED0" w:rsidRPr="00DF4CFD" w:rsidRDefault="00CB7284" w:rsidP="00E80F8A">
            <w:pPr>
              <w:jc w:val="both"/>
            </w:pPr>
            <w:r w:rsidRPr="00DF4CFD">
              <w:t>Т</w:t>
            </w:r>
            <w:r w:rsidR="008A37B1" w:rsidRPr="00DF4CFD">
              <w:t>ворческий</w:t>
            </w:r>
            <w:r w:rsidR="00C44ED0" w:rsidRPr="00DF4CFD">
              <w:t xml:space="preserve"> «</w:t>
            </w:r>
            <w:r w:rsidRPr="00DF4CFD">
              <w:t>Творческие пальчики</w:t>
            </w:r>
            <w:r w:rsidR="00C44ED0" w:rsidRPr="00DF4CFD">
              <w:t>»</w:t>
            </w:r>
          </w:p>
        </w:tc>
      </w:tr>
    </w:tbl>
    <w:p w:rsidR="00C44ED0" w:rsidRPr="00DF4CFD" w:rsidRDefault="00C44ED0" w:rsidP="00C44ED0">
      <w:pPr>
        <w:ind w:firstLine="851"/>
        <w:jc w:val="both"/>
      </w:pPr>
    </w:p>
    <w:p w:rsidR="008A37B1" w:rsidRPr="00880007" w:rsidRDefault="008A37B1" w:rsidP="008A37B1">
      <w:pPr>
        <w:ind w:firstLine="360"/>
        <w:jc w:val="both"/>
      </w:pPr>
      <w:r>
        <w:t>На базе ДОУ в 202</w:t>
      </w:r>
      <w:r w:rsidR="00CB7284">
        <w:t>3</w:t>
      </w:r>
      <w:r>
        <w:t>-202</w:t>
      </w:r>
      <w:r w:rsidR="00CB7284">
        <w:t>4</w:t>
      </w:r>
      <w:r w:rsidRPr="00880007">
        <w:t xml:space="preserve"> </w:t>
      </w:r>
      <w:proofErr w:type="spellStart"/>
      <w:r w:rsidRPr="00880007">
        <w:t>уч.г</w:t>
      </w:r>
      <w:proofErr w:type="spellEnd"/>
      <w:r w:rsidRPr="00880007">
        <w:t xml:space="preserve">. были организованы с педагогами, воспитанниками и родителями следующие конкурсы и выставки: </w:t>
      </w:r>
    </w:p>
    <w:p w:rsidR="002B6720" w:rsidRPr="00880007" w:rsidRDefault="002B6720" w:rsidP="002B6720">
      <w:pPr>
        <w:pStyle w:val="aa"/>
        <w:numPr>
          <w:ilvl w:val="0"/>
          <w:numId w:val="30"/>
        </w:numPr>
        <w:jc w:val="both"/>
      </w:pPr>
      <w:r w:rsidRPr="00880007">
        <w:t>Выставк</w:t>
      </w:r>
      <w:r>
        <w:t>а рисунков «Краски лета</w:t>
      </w:r>
      <w:r w:rsidRPr="00880007">
        <w:t>»</w:t>
      </w:r>
    </w:p>
    <w:p w:rsidR="002B6720" w:rsidRPr="00880007" w:rsidRDefault="002B6720" w:rsidP="002B6720">
      <w:pPr>
        <w:pStyle w:val="aa"/>
        <w:numPr>
          <w:ilvl w:val="0"/>
          <w:numId w:val="30"/>
        </w:numPr>
        <w:jc w:val="both"/>
      </w:pPr>
      <w:r w:rsidRPr="00880007">
        <w:t>В</w:t>
      </w:r>
      <w:r>
        <w:t>ыставка поделок «Осенний вернисаж</w:t>
      </w:r>
      <w:r w:rsidRPr="00880007">
        <w:t>»</w:t>
      </w:r>
    </w:p>
    <w:p w:rsidR="002B6720" w:rsidRPr="00880007" w:rsidRDefault="002B6720" w:rsidP="002B6720">
      <w:pPr>
        <w:pStyle w:val="aa"/>
        <w:numPr>
          <w:ilvl w:val="0"/>
          <w:numId w:val="30"/>
        </w:numPr>
        <w:jc w:val="both"/>
      </w:pPr>
      <w:r>
        <w:lastRenderedPageBreak/>
        <w:t>Выставка поделок «</w:t>
      </w:r>
      <w:proofErr w:type="spellStart"/>
      <w:r>
        <w:t>Снегурочкин</w:t>
      </w:r>
      <w:proofErr w:type="spellEnd"/>
      <w:r>
        <w:t xml:space="preserve"> хоровод</w:t>
      </w:r>
      <w:r w:rsidRPr="00880007">
        <w:t>»</w:t>
      </w:r>
    </w:p>
    <w:p w:rsidR="002B6720" w:rsidRPr="00880007" w:rsidRDefault="002B6720" w:rsidP="002B6720">
      <w:pPr>
        <w:pStyle w:val="aa"/>
        <w:numPr>
          <w:ilvl w:val="0"/>
          <w:numId w:val="30"/>
        </w:numPr>
        <w:jc w:val="both"/>
      </w:pPr>
      <w:r>
        <w:t>Выставка рисунков «Родной край</w:t>
      </w:r>
      <w:r w:rsidRPr="00880007">
        <w:t>»</w:t>
      </w:r>
    </w:p>
    <w:p w:rsidR="002B6720" w:rsidRDefault="002B6720" w:rsidP="002B6720">
      <w:pPr>
        <w:pStyle w:val="aa"/>
        <w:numPr>
          <w:ilvl w:val="0"/>
          <w:numId w:val="30"/>
        </w:numPr>
        <w:jc w:val="both"/>
      </w:pPr>
      <w:r w:rsidRPr="00880007">
        <w:t>Выставка</w:t>
      </w:r>
      <w:r>
        <w:t>-конкурс «Букет для мамы</w:t>
      </w:r>
      <w:r w:rsidRPr="00880007">
        <w:t>»</w:t>
      </w:r>
    </w:p>
    <w:p w:rsidR="002B6720" w:rsidRPr="00880007" w:rsidRDefault="002B6720" w:rsidP="002B6720">
      <w:pPr>
        <w:pStyle w:val="aa"/>
        <w:numPr>
          <w:ilvl w:val="0"/>
          <w:numId w:val="30"/>
        </w:numPr>
        <w:jc w:val="both"/>
      </w:pPr>
      <w:r>
        <w:t>Выставка поделок «Ближе к звёздам</w:t>
      </w:r>
      <w:r w:rsidRPr="00880007">
        <w:t>»</w:t>
      </w:r>
    </w:p>
    <w:p w:rsidR="002B6720" w:rsidRPr="00880007" w:rsidRDefault="002B6720" w:rsidP="002B6720">
      <w:pPr>
        <w:pStyle w:val="aa"/>
        <w:numPr>
          <w:ilvl w:val="0"/>
          <w:numId w:val="30"/>
        </w:numPr>
        <w:jc w:val="both"/>
      </w:pPr>
      <w:r>
        <w:t>Выставка поделок «Пасхальный натюрморт</w:t>
      </w:r>
      <w:r w:rsidRPr="00880007">
        <w:t>»</w:t>
      </w:r>
    </w:p>
    <w:p w:rsidR="002B6720" w:rsidRPr="00880007" w:rsidRDefault="002B6720" w:rsidP="002B6720">
      <w:pPr>
        <w:pStyle w:val="aa"/>
        <w:numPr>
          <w:ilvl w:val="0"/>
          <w:numId w:val="30"/>
        </w:numPr>
        <w:jc w:val="both"/>
      </w:pPr>
      <w:r>
        <w:t>Выставка рисунков «Пусть всегда будет солнце!</w:t>
      </w:r>
      <w:r w:rsidRPr="00880007">
        <w:t>»</w:t>
      </w:r>
    </w:p>
    <w:p w:rsidR="002B6720" w:rsidRPr="00880007" w:rsidRDefault="002B6720" w:rsidP="002B6720">
      <w:pPr>
        <w:pStyle w:val="aa"/>
        <w:numPr>
          <w:ilvl w:val="0"/>
          <w:numId w:val="30"/>
        </w:numPr>
        <w:jc w:val="both"/>
      </w:pPr>
      <w:r>
        <w:t>Выставка рисунков «Мой любимый воспитатель</w:t>
      </w:r>
      <w:r w:rsidRPr="00880007">
        <w:t>»</w:t>
      </w:r>
    </w:p>
    <w:p w:rsidR="002B6720" w:rsidRPr="00880007" w:rsidRDefault="002B6720" w:rsidP="002B6720">
      <w:pPr>
        <w:pStyle w:val="aa"/>
        <w:numPr>
          <w:ilvl w:val="0"/>
          <w:numId w:val="30"/>
        </w:numPr>
        <w:jc w:val="both"/>
      </w:pPr>
      <w:r>
        <w:t xml:space="preserve">Выставка рисунков «Малая </w:t>
      </w:r>
      <w:proofErr w:type="spellStart"/>
      <w:r>
        <w:t>Джангариада</w:t>
      </w:r>
      <w:proofErr w:type="spellEnd"/>
      <w:r w:rsidRPr="00880007">
        <w:t>»</w:t>
      </w:r>
    </w:p>
    <w:p w:rsidR="002B6720" w:rsidRDefault="002B6720" w:rsidP="008A37B1">
      <w:pPr>
        <w:ind w:firstLine="360"/>
        <w:jc w:val="both"/>
      </w:pPr>
    </w:p>
    <w:p w:rsidR="008A37B1" w:rsidRPr="00880007" w:rsidRDefault="008A37B1" w:rsidP="008A37B1">
      <w:pPr>
        <w:ind w:firstLine="360"/>
        <w:jc w:val="both"/>
      </w:pPr>
      <w:r w:rsidRPr="00880007">
        <w:t>Отчеты о проведённых выставках и конкурсах можно посмотреть на сайте и социальных сетях МКДОУ «Детский сад «Тюльпан».</w:t>
      </w:r>
    </w:p>
    <w:p w:rsidR="008A37B1" w:rsidRPr="00880007" w:rsidRDefault="008A37B1" w:rsidP="008A37B1">
      <w:pPr>
        <w:ind w:firstLine="360"/>
        <w:jc w:val="both"/>
      </w:pPr>
    </w:p>
    <w:p w:rsidR="00BD2689" w:rsidRPr="00880007" w:rsidRDefault="00BD2689" w:rsidP="00BD2689">
      <w:pPr>
        <w:ind w:left="720"/>
        <w:contextualSpacing/>
        <w:jc w:val="both"/>
        <w:rPr>
          <w:b/>
        </w:rPr>
      </w:pPr>
      <w:r w:rsidRPr="00880007">
        <w:rPr>
          <w:b/>
        </w:rPr>
        <w:t>Вариативная часть</w:t>
      </w:r>
    </w:p>
    <w:p w:rsidR="00BD2689" w:rsidRPr="00880007" w:rsidRDefault="00BD2689" w:rsidP="00BD2689">
      <w:pPr>
        <w:ind w:firstLine="851"/>
        <w:jc w:val="both"/>
      </w:pPr>
    </w:p>
    <w:p w:rsidR="00BD2689" w:rsidRPr="00880007" w:rsidRDefault="00BD2689" w:rsidP="00BD2689">
      <w:pPr>
        <w:jc w:val="both"/>
      </w:pPr>
      <w:r w:rsidRPr="00880007">
        <w:t xml:space="preserve">Также в ДОУ предусмотрены </w:t>
      </w:r>
      <w:r w:rsidRPr="00880007">
        <w:rPr>
          <w:b/>
        </w:rPr>
        <w:t>дополнительные образовательные услуги</w:t>
      </w:r>
      <w:r w:rsidRPr="00880007">
        <w:t>.</w:t>
      </w:r>
    </w:p>
    <w:p w:rsidR="00BD2689" w:rsidRPr="00880007" w:rsidRDefault="00BD2689" w:rsidP="00BD2689">
      <w:pPr>
        <w:jc w:val="both"/>
      </w:pPr>
      <w:r w:rsidRPr="00880007">
        <w:t>Ими охвачено 60% воспитанников.</w:t>
      </w:r>
    </w:p>
    <w:p w:rsidR="00BD2689" w:rsidRPr="00880007" w:rsidRDefault="00BD2689" w:rsidP="00BD2689">
      <w:pPr>
        <w:jc w:val="both"/>
      </w:pPr>
      <w:r w:rsidRPr="00880007">
        <w:t>В этом году реализовывались такие доп. услуги:</w:t>
      </w:r>
    </w:p>
    <w:p w:rsidR="00BD2689" w:rsidRPr="00880007" w:rsidRDefault="00BD2689" w:rsidP="00BD2689">
      <w:pPr>
        <w:jc w:val="both"/>
      </w:pPr>
    </w:p>
    <w:tbl>
      <w:tblPr>
        <w:tblStyle w:val="31"/>
        <w:tblW w:w="10485" w:type="dxa"/>
        <w:tblLayout w:type="fixed"/>
        <w:tblLook w:val="04A0" w:firstRow="1" w:lastRow="0" w:firstColumn="1" w:lastColumn="0" w:noHBand="0" w:noVBand="1"/>
      </w:tblPr>
      <w:tblGrid>
        <w:gridCol w:w="635"/>
        <w:gridCol w:w="1912"/>
        <w:gridCol w:w="1956"/>
        <w:gridCol w:w="1729"/>
        <w:gridCol w:w="1843"/>
        <w:gridCol w:w="2410"/>
      </w:tblGrid>
      <w:tr w:rsidR="002B6720" w:rsidRPr="002B6720" w:rsidTr="002B6720">
        <w:tc>
          <w:tcPr>
            <w:tcW w:w="635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B6720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1912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B6720">
              <w:rPr>
                <w:rFonts w:eastAsiaTheme="minorHAnsi"/>
                <w:b/>
                <w:lang w:eastAsia="en-US"/>
              </w:rPr>
              <w:t>Наименование кружка</w:t>
            </w:r>
          </w:p>
        </w:tc>
        <w:tc>
          <w:tcPr>
            <w:tcW w:w="1956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B6720">
              <w:rPr>
                <w:rFonts w:eastAsiaTheme="minorHAnsi"/>
                <w:b/>
                <w:lang w:eastAsia="en-US"/>
              </w:rPr>
              <w:t xml:space="preserve">Направление </w:t>
            </w:r>
          </w:p>
        </w:tc>
        <w:tc>
          <w:tcPr>
            <w:tcW w:w="1729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B6720">
              <w:rPr>
                <w:rFonts w:eastAsiaTheme="minorHAnsi"/>
                <w:b/>
                <w:lang w:eastAsia="en-US"/>
              </w:rPr>
              <w:t>Количество детей</w:t>
            </w:r>
          </w:p>
        </w:tc>
        <w:tc>
          <w:tcPr>
            <w:tcW w:w="1843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B6720">
              <w:rPr>
                <w:rFonts w:eastAsiaTheme="minorHAnsi"/>
                <w:b/>
                <w:lang w:eastAsia="en-US"/>
              </w:rPr>
              <w:t>Часы работы</w:t>
            </w:r>
          </w:p>
        </w:tc>
        <w:tc>
          <w:tcPr>
            <w:tcW w:w="2410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B6720">
              <w:rPr>
                <w:rFonts w:eastAsiaTheme="minorHAnsi"/>
                <w:b/>
                <w:lang w:eastAsia="en-US"/>
              </w:rPr>
              <w:t>Руководитель кружка</w:t>
            </w:r>
          </w:p>
        </w:tc>
      </w:tr>
      <w:tr w:rsidR="002B6720" w:rsidRPr="002B6720" w:rsidTr="002B6720">
        <w:tc>
          <w:tcPr>
            <w:tcW w:w="635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912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«Математический калейдоскоп»</w:t>
            </w:r>
          </w:p>
        </w:tc>
        <w:tc>
          <w:tcPr>
            <w:tcW w:w="1956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Познавательное </w:t>
            </w:r>
          </w:p>
        </w:tc>
        <w:tc>
          <w:tcPr>
            <w:tcW w:w="1729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11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Старшая группа</w:t>
            </w:r>
          </w:p>
        </w:tc>
        <w:tc>
          <w:tcPr>
            <w:tcW w:w="1843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Пятница    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B6720">
              <w:rPr>
                <w:rFonts w:eastAsiaTheme="minorHAnsi"/>
                <w:lang w:eastAsia="en-US"/>
              </w:rPr>
              <w:t>Орскаева</w:t>
            </w:r>
            <w:proofErr w:type="spellEnd"/>
            <w:r w:rsidRPr="002B6720">
              <w:rPr>
                <w:rFonts w:eastAsiaTheme="minorHAnsi"/>
                <w:lang w:eastAsia="en-US"/>
              </w:rPr>
              <w:t xml:space="preserve"> М.Н.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2B6720" w:rsidRPr="002B6720" w:rsidTr="002B6720">
        <w:tc>
          <w:tcPr>
            <w:tcW w:w="635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912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«</w:t>
            </w:r>
            <w:proofErr w:type="spellStart"/>
            <w:r w:rsidRPr="002B6720">
              <w:rPr>
                <w:rFonts w:eastAsiaTheme="minorHAnsi"/>
                <w:lang w:eastAsia="en-US"/>
              </w:rPr>
              <w:t>Чиндамани</w:t>
            </w:r>
            <w:proofErr w:type="spellEnd"/>
            <w:r w:rsidRPr="002B6720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956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Эстетическое </w:t>
            </w:r>
          </w:p>
        </w:tc>
        <w:tc>
          <w:tcPr>
            <w:tcW w:w="1729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11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Старшие и </w:t>
            </w:r>
            <w:proofErr w:type="spellStart"/>
            <w:r w:rsidRPr="002B6720">
              <w:rPr>
                <w:rFonts w:eastAsiaTheme="minorHAnsi"/>
                <w:lang w:eastAsia="en-US"/>
              </w:rPr>
              <w:t>подг</w:t>
            </w:r>
            <w:proofErr w:type="spellEnd"/>
            <w:r w:rsidRPr="002B6720">
              <w:rPr>
                <w:rFonts w:eastAsiaTheme="minorHAnsi"/>
                <w:lang w:eastAsia="en-US"/>
              </w:rPr>
              <w:t>. группы</w:t>
            </w:r>
          </w:p>
        </w:tc>
        <w:tc>
          <w:tcPr>
            <w:tcW w:w="1843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Вторник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11.00-11.30</w:t>
            </w:r>
          </w:p>
        </w:tc>
        <w:tc>
          <w:tcPr>
            <w:tcW w:w="2410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Болдырева Г.В.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Педагог дополнительного образования</w:t>
            </w:r>
          </w:p>
        </w:tc>
      </w:tr>
      <w:tr w:rsidR="002B6720" w:rsidRPr="002B6720" w:rsidTr="002B6720">
        <w:tc>
          <w:tcPr>
            <w:tcW w:w="635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912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«Умелые ручки»</w:t>
            </w:r>
          </w:p>
        </w:tc>
        <w:tc>
          <w:tcPr>
            <w:tcW w:w="1956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Эстетическое </w:t>
            </w:r>
          </w:p>
        </w:tc>
        <w:tc>
          <w:tcPr>
            <w:tcW w:w="1729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13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Средняя группа</w:t>
            </w:r>
          </w:p>
        </w:tc>
        <w:tc>
          <w:tcPr>
            <w:tcW w:w="1843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Вторник  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15.15-15.30</w:t>
            </w:r>
          </w:p>
        </w:tc>
        <w:tc>
          <w:tcPr>
            <w:tcW w:w="2410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Ковалёва С.А.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2B6720" w:rsidRPr="002B6720" w:rsidTr="002B6720">
        <w:tc>
          <w:tcPr>
            <w:tcW w:w="635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912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«В гостях у сказки»</w:t>
            </w:r>
          </w:p>
        </w:tc>
        <w:tc>
          <w:tcPr>
            <w:tcW w:w="1956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Эстетическое </w:t>
            </w:r>
          </w:p>
        </w:tc>
        <w:tc>
          <w:tcPr>
            <w:tcW w:w="1729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11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 Старшая группа</w:t>
            </w:r>
          </w:p>
        </w:tc>
        <w:tc>
          <w:tcPr>
            <w:tcW w:w="1843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Пятница  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11.00-11.30</w:t>
            </w:r>
          </w:p>
        </w:tc>
        <w:tc>
          <w:tcPr>
            <w:tcW w:w="2410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Аюшева Е.Э.</w:t>
            </w:r>
          </w:p>
        </w:tc>
      </w:tr>
      <w:tr w:rsidR="002B6720" w:rsidRPr="002B6720" w:rsidTr="002B6720">
        <w:tc>
          <w:tcPr>
            <w:tcW w:w="635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1912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«Спортивная карусель»</w:t>
            </w:r>
          </w:p>
        </w:tc>
        <w:tc>
          <w:tcPr>
            <w:tcW w:w="1956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Физическое 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Эстетическое </w:t>
            </w:r>
          </w:p>
        </w:tc>
        <w:tc>
          <w:tcPr>
            <w:tcW w:w="1729" w:type="dxa"/>
          </w:tcPr>
          <w:p w:rsidR="002B6720" w:rsidRPr="002B6720" w:rsidRDefault="002B6720" w:rsidP="002B6720">
            <w:pPr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          12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Старшие и </w:t>
            </w:r>
            <w:proofErr w:type="spellStart"/>
            <w:r w:rsidRPr="002B6720">
              <w:rPr>
                <w:rFonts w:eastAsiaTheme="minorHAnsi"/>
                <w:lang w:eastAsia="en-US"/>
              </w:rPr>
              <w:t>подгот</w:t>
            </w:r>
            <w:proofErr w:type="spellEnd"/>
            <w:r w:rsidRPr="002B6720">
              <w:rPr>
                <w:rFonts w:eastAsiaTheme="minorHAnsi"/>
                <w:lang w:eastAsia="en-US"/>
              </w:rPr>
              <w:t>. группы</w:t>
            </w:r>
          </w:p>
        </w:tc>
        <w:tc>
          <w:tcPr>
            <w:tcW w:w="1843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Среда, пятница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15.10-15.30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Кульбит М.В.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Инструктор по физической культуре</w:t>
            </w:r>
          </w:p>
        </w:tc>
      </w:tr>
      <w:tr w:rsidR="002B6720" w:rsidRPr="002B6720" w:rsidTr="002B6720">
        <w:tc>
          <w:tcPr>
            <w:tcW w:w="635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1912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«</w:t>
            </w:r>
            <w:proofErr w:type="spellStart"/>
            <w:r w:rsidRPr="002B6720">
              <w:rPr>
                <w:rFonts w:eastAsiaTheme="minorHAnsi"/>
                <w:lang w:eastAsia="en-US"/>
              </w:rPr>
              <w:t>Забавушка</w:t>
            </w:r>
            <w:proofErr w:type="spellEnd"/>
            <w:r w:rsidRPr="002B6720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956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Эстетическое </w:t>
            </w:r>
          </w:p>
        </w:tc>
        <w:tc>
          <w:tcPr>
            <w:tcW w:w="1729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12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Старшая и </w:t>
            </w:r>
            <w:proofErr w:type="spellStart"/>
            <w:r w:rsidRPr="002B6720">
              <w:rPr>
                <w:rFonts w:eastAsiaTheme="minorHAnsi"/>
                <w:lang w:eastAsia="en-US"/>
              </w:rPr>
              <w:t>подгот</w:t>
            </w:r>
            <w:proofErr w:type="spellEnd"/>
            <w:r w:rsidRPr="002B6720">
              <w:rPr>
                <w:rFonts w:eastAsiaTheme="minorHAnsi"/>
                <w:lang w:eastAsia="en-US"/>
              </w:rPr>
              <w:t>.  группа</w:t>
            </w:r>
          </w:p>
        </w:tc>
        <w:tc>
          <w:tcPr>
            <w:tcW w:w="1843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Среда, пятница     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10.45-11.15</w:t>
            </w:r>
          </w:p>
        </w:tc>
        <w:tc>
          <w:tcPr>
            <w:tcW w:w="2410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Новикова Л.И.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Педагог дополнительного образования</w:t>
            </w:r>
          </w:p>
        </w:tc>
      </w:tr>
      <w:tr w:rsidR="002B6720" w:rsidRPr="002B6720" w:rsidTr="002B6720">
        <w:tc>
          <w:tcPr>
            <w:tcW w:w="635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1912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«</w:t>
            </w:r>
            <w:proofErr w:type="spellStart"/>
            <w:r w:rsidRPr="002B6720">
              <w:rPr>
                <w:rFonts w:eastAsiaTheme="minorHAnsi"/>
                <w:lang w:eastAsia="en-US"/>
              </w:rPr>
              <w:t>Харада</w:t>
            </w:r>
            <w:proofErr w:type="spellEnd"/>
            <w:r w:rsidRPr="002B6720">
              <w:rPr>
                <w:rFonts w:eastAsiaTheme="minorHAnsi"/>
                <w:lang w:eastAsia="en-US"/>
              </w:rPr>
              <w:t>»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56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Эстетическое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29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10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Подготовительная группа</w:t>
            </w:r>
          </w:p>
        </w:tc>
        <w:tc>
          <w:tcPr>
            <w:tcW w:w="1843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Вторник     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10.45-11.10</w:t>
            </w:r>
          </w:p>
        </w:tc>
        <w:tc>
          <w:tcPr>
            <w:tcW w:w="2410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B6720">
              <w:rPr>
                <w:rFonts w:eastAsiaTheme="minorHAnsi"/>
                <w:lang w:eastAsia="en-US"/>
              </w:rPr>
              <w:t>Бамбаева</w:t>
            </w:r>
            <w:proofErr w:type="spellEnd"/>
            <w:r w:rsidRPr="002B6720">
              <w:rPr>
                <w:rFonts w:eastAsiaTheme="minorHAnsi"/>
                <w:lang w:eastAsia="en-US"/>
              </w:rPr>
              <w:t xml:space="preserve"> Е.Ц.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 Педагог дополнительного образования</w:t>
            </w:r>
          </w:p>
        </w:tc>
      </w:tr>
      <w:tr w:rsidR="002B6720" w:rsidRPr="002B6720" w:rsidTr="002B6720">
        <w:tc>
          <w:tcPr>
            <w:tcW w:w="635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1912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«Я – человек»</w:t>
            </w:r>
          </w:p>
        </w:tc>
        <w:tc>
          <w:tcPr>
            <w:tcW w:w="1956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Социально-коммуникативное</w:t>
            </w:r>
          </w:p>
        </w:tc>
        <w:tc>
          <w:tcPr>
            <w:tcW w:w="1729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8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Старшие группы</w:t>
            </w:r>
          </w:p>
        </w:tc>
        <w:tc>
          <w:tcPr>
            <w:tcW w:w="1843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Пятница   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11.00-11.30</w:t>
            </w:r>
          </w:p>
        </w:tc>
        <w:tc>
          <w:tcPr>
            <w:tcW w:w="2410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B6720">
              <w:rPr>
                <w:rFonts w:eastAsiaTheme="minorHAnsi"/>
                <w:lang w:eastAsia="en-US"/>
              </w:rPr>
              <w:t>Скрипанёва</w:t>
            </w:r>
            <w:proofErr w:type="spellEnd"/>
            <w:r w:rsidRPr="002B6720">
              <w:rPr>
                <w:rFonts w:eastAsiaTheme="minorHAnsi"/>
                <w:lang w:eastAsia="en-US"/>
              </w:rPr>
              <w:t xml:space="preserve"> В.А.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Педагог-психолог</w:t>
            </w:r>
          </w:p>
        </w:tc>
      </w:tr>
      <w:tr w:rsidR="002B6720" w:rsidRPr="002B6720" w:rsidTr="002B6720">
        <w:tc>
          <w:tcPr>
            <w:tcW w:w="635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1912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«Юный финансист»</w:t>
            </w:r>
          </w:p>
        </w:tc>
        <w:tc>
          <w:tcPr>
            <w:tcW w:w="1956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Познавательное</w:t>
            </w:r>
          </w:p>
        </w:tc>
        <w:tc>
          <w:tcPr>
            <w:tcW w:w="1729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14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Подготовительная 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группа</w:t>
            </w:r>
          </w:p>
        </w:tc>
        <w:tc>
          <w:tcPr>
            <w:tcW w:w="1843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 xml:space="preserve">Среда 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10.45-11.15</w:t>
            </w:r>
          </w:p>
        </w:tc>
        <w:tc>
          <w:tcPr>
            <w:tcW w:w="2410" w:type="dxa"/>
          </w:tcPr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B6720">
              <w:rPr>
                <w:rFonts w:eastAsiaTheme="minorHAnsi"/>
                <w:lang w:eastAsia="en-US"/>
              </w:rPr>
              <w:t>Рыбасова</w:t>
            </w:r>
            <w:proofErr w:type="spellEnd"/>
            <w:r w:rsidRPr="002B6720">
              <w:rPr>
                <w:rFonts w:eastAsiaTheme="minorHAnsi"/>
                <w:lang w:eastAsia="en-US"/>
              </w:rPr>
              <w:t xml:space="preserve"> Л.Н.</w:t>
            </w:r>
          </w:p>
          <w:p w:rsidR="002B6720" w:rsidRPr="002B6720" w:rsidRDefault="002B6720" w:rsidP="002B6720">
            <w:pPr>
              <w:jc w:val="center"/>
              <w:rPr>
                <w:rFonts w:eastAsiaTheme="minorHAnsi"/>
                <w:lang w:eastAsia="en-US"/>
              </w:rPr>
            </w:pPr>
            <w:r w:rsidRPr="002B6720">
              <w:rPr>
                <w:rFonts w:eastAsiaTheme="minorHAnsi"/>
                <w:lang w:eastAsia="en-US"/>
              </w:rPr>
              <w:t>воспитатель</w:t>
            </w:r>
          </w:p>
        </w:tc>
      </w:tr>
    </w:tbl>
    <w:p w:rsidR="00835E4F" w:rsidRDefault="00835E4F" w:rsidP="00106154">
      <w:pPr>
        <w:autoSpaceDE w:val="0"/>
        <w:autoSpaceDN w:val="0"/>
        <w:adjustRightInd w:val="0"/>
        <w:jc w:val="both"/>
        <w:rPr>
          <w:b/>
        </w:rPr>
      </w:pPr>
    </w:p>
    <w:p w:rsidR="00BD2689" w:rsidRPr="00880007" w:rsidRDefault="00BD2689" w:rsidP="00BD2689">
      <w:pPr>
        <w:ind w:firstLine="851"/>
        <w:jc w:val="both"/>
      </w:pPr>
      <w:r w:rsidRPr="00880007">
        <w:lastRenderedPageBreak/>
        <w:t>Ценность дополнительного образования состоит в том, что оно усиливает вариативную составляющую общего образования, способствует практическому приложению знаний и навыков, полученных в дошкольном образовательном учреждении, стимулирует познавательную мотивацию обучающихся. А главное – 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BD2689" w:rsidRPr="00880007" w:rsidRDefault="00BD2689" w:rsidP="00BD2689">
      <w:pPr>
        <w:ind w:firstLine="708"/>
        <w:jc w:val="both"/>
      </w:pPr>
      <w:r w:rsidRPr="00880007">
        <w:rPr>
          <w:b/>
        </w:rPr>
        <w:t xml:space="preserve">Вывод: </w:t>
      </w:r>
      <w:r w:rsidRPr="00880007">
        <w:t xml:space="preserve">расширить диапазон дополнительных образовательных услуг, включив занятия по художественно-эстетическому развитию (нетрадиционные техники рисования). </w:t>
      </w:r>
    </w:p>
    <w:p w:rsidR="00BD2689" w:rsidRPr="00880007" w:rsidRDefault="00BD2689" w:rsidP="00BD2689">
      <w:pPr>
        <w:jc w:val="both"/>
        <w:rPr>
          <w:b/>
          <w:color w:val="000000"/>
        </w:rPr>
      </w:pPr>
      <w:r w:rsidRPr="00880007">
        <w:rPr>
          <w:b/>
          <w:color w:val="000000"/>
        </w:rPr>
        <w:t xml:space="preserve">Выявление талантливых и одарённых детей осуществляется посредством мероприятий: </w:t>
      </w:r>
      <w:r w:rsidRPr="00880007">
        <w:rPr>
          <w:color w:val="000000"/>
        </w:rPr>
        <w:t>реализации проектов различной направленности, познавательных викторин, спортивных соревнований, выставок детского творчества, участие в конкурсах и др.</w:t>
      </w:r>
    </w:p>
    <w:p w:rsidR="00BD2689" w:rsidRPr="00880007" w:rsidRDefault="00BD2689" w:rsidP="00BD2689">
      <w:pPr>
        <w:ind w:firstLine="851"/>
        <w:jc w:val="both"/>
      </w:pPr>
      <w:r w:rsidRPr="00880007">
        <w:t>Педагоги и восп</w:t>
      </w:r>
      <w:r>
        <w:t>итанники ДОУ в течение 202</w:t>
      </w:r>
      <w:r w:rsidR="002B6720">
        <w:t>3</w:t>
      </w:r>
      <w:r>
        <w:t>-202</w:t>
      </w:r>
      <w:r w:rsidR="002B6720">
        <w:t>4</w:t>
      </w:r>
      <w:r w:rsidRPr="00880007">
        <w:t xml:space="preserve"> </w:t>
      </w:r>
      <w:proofErr w:type="spellStart"/>
      <w:r w:rsidRPr="00880007">
        <w:t>уч.г</w:t>
      </w:r>
      <w:proofErr w:type="spellEnd"/>
      <w:r w:rsidRPr="00880007">
        <w:t>. были участниками и победителями конкурсов различных уровней.</w:t>
      </w:r>
    </w:p>
    <w:p w:rsidR="00BD2689" w:rsidRPr="00880007" w:rsidRDefault="00BD2689" w:rsidP="00BD2689">
      <w:pPr>
        <w:ind w:firstLine="851"/>
        <w:jc w:val="both"/>
      </w:pPr>
    </w:p>
    <w:p w:rsidR="006625E5" w:rsidRDefault="00EA34F1" w:rsidP="0010615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Достиж</w:t>
      </w:r>
      <w:r w:rsidR="006625E5" w:rsidRPr="009F71D9">
        <w:rPr>
          <w:b/>
        </w:rPr>
        <w:t>ения детей.</w:t>
      </w:r>
    </w:p>
    <w:p w:rsidR="00A70EA5" w:rsidRDefault="00A70EA5" w:rsidP="00106154">
      <w:pPr>
        <w:autoSpaceDE w:val="0"/>
        <w:autoSpaceDN w:val="0"/>
        <w:adjustRightInd w:val="0"/>
        <w:jc w:val="both"/>
        <w:rPr>
          <w:b/>
        </w:rPr>
      </w:pPr>
    </w:p>
    <w:p w:rsidR="002B6720" w:rsidRDefault="002B6720" w:rsidP="00AA43B3">
      <w:pPr>
        <w:pStyle w:val="aa"/>
        <w:jc w:val="both"/>
        <w:rPr>
          <w:b/>
        </w:rPr>
      </w:pPr>
      <w:bookmarkStart w:id="3" w:name="_Hlk165899622"/>
      <w:r w:rsidRPr="00AA43B3">
        <w:rPr>
          <w:b/>
        </w:rPr>
        <w:t>Всероссийские:</w:t>
      </w:r>
    </w:p>
    <w:p w:rsidR="00A70EA5" w:rsidRPr="00AA43B3" w:rsidRDefault="00A70EA5" w:rsidP="00AA43B3">
      <w:pPr>
        <w:pStyle w:val="aa"/>
        <w:jc w:val="both"/>
        <w:rPr>
          <w:b/>
        </w:rPr>
      </w:pPr>
    </w:p>
    <w:p w:rsidR="000C73C7" w:rsidRPr="005C6740" w:rsidRDefault="00BD2689" w:rsidP="00AA43B3">
      <w:pPr>
        <w:pStyle w:val="aa"/>
        <w:numPr>
          <w:ilvl w:val="0"/>
          <w:numId w:val="45"/>
        </w:numPr>
        <w:jc w:val="both"/>
      </w:pPr>
      <w:r w:rsidRPr="00AA43B3">
        <w:rPr>
          <w:bCs/>
        </w:rPr>
        <w:t>Всероссийский</w:t>
      </w:r>
      <w:r w:rsidR="000C73C7" w:rsidRPr="00AA43B3">
        <w:rPr>
          <w:bCs/>
        </w:rPr>
        <w:t xml:space="preserve"> конкурс «</w:t>
      </w:r>
      <w:r w:rsidR="002B6720" w:rsidRPr="00AA43B3">
        <w:rPr>
          <w:bCs/>
        </w:rPr>
        <w:t>Цветочное очарование</w:t>
      </w:r>
      <w:r w:rsidR="000C73C7" w:rsidRPr="00AA43B3">
        <w:rPr>
          <w:bCs/>
        </w:rPr>
        <w:t xml:space="preserve">» - </w:t>
      </w:r>
      <w:r w:rsidR="00601CF7" w:rsidRPr="00AA43B3">
        <w:rPr>
          <w:bCs/>
        </w:rPr>
        <w:t>номинация «</w:t>
      </w:r>
      <w:r w:rsidR="002B6720" w:rsidRPr="00AA43B3">
        <w:rPr>
          <w:bCs/>
        </w:rPr>
        <w:t>Творческая</w:t>
      </w:r>
      <w:r w:rsidR="00601CF7" w:rsidRPr="00AA43B3">
        <w:rPr>
          <w:bCs/>
        </w:rPr>
        <w:t xml:space="preserve">», </w:t>
      </w:r>
      <w:proofErr w:type="spellStart"/>
      <w:r w:rsidR="002B6720" w:rsidRPr="00AA43B3">
        <w:rPr>
          <w:bCs/>
        </w:rPr>
        <w:t>Диникин</w:t>
      </w:r>
      <w:proofErr w:type="spellEnd"/>
      <w:r w:rsidR="002B6720" w:rsidRPr="00AA43B3">
        <w:rPr>
          <w:bCs/>
        </w:rPr>
        <w:t xml:space="preserve"> Данил</w:t>
      </w:r>
      <w:r w:rsidR="00710E4D" w:rsidRPr="00AA43B3">
        <w:rPr>
          <w:bCs/>
        </w:rPr>
        <w:t>,</w:t>
      </w:r>
      <w:r w:rsidRPr="00AA43B3">
        <w:rPr>
          <w:bCs/>
        </w:rPr>
        <w:t>1 место</w:t>
      </w:r>
      <w:r w:rsidR="00D92B59" w:rsidRPr="00AA43B3">
        <w:rPr>
          <w:bCs/>
        </w:rPr>
        <w:t xml:space="preserve"> (воспитатель</w:t>
      </w:r>
      <w:r w:rsidR="00710E4D" w:rsidRPr="00AA43B3">
        <w:rPr>
          <w:bCs/>
        </w:rPr>
        <w:t xml:space="preserve"> Соляная Т.В.</w:t>
      </w:r>
      <w:r w:rsidR="00D92B59" w:rsidRPr="00AA43B3">
        <w:rPr>
          <w:bCs/>
        </w:rPr>
        <w:t>)</w:t>
      </w:r>
    </w:p>
    <w:p w:rsidR="005C6740" w:rsidRPr="00B66AC0" w:rsidRDefault="005C6740" w:rsidP="005C6740">
      <w:pPr>
        <w:pStyle w:val="aa"/>
        <w:numPr>
          <w:ilvl w:val="0"/>
          <w:numId w:val="45"/>
        </w:numPr>
      </w:pPr>
      <w:r w:rsidRPr="005C6740">
        <w:t xml:space="preserve">Всероссийский конкурс «Цветочное очарование» - номинация «Творческая», </w:t>
      </w:r>
      <w:proofErr w:type="spellStart"/>
      <w:r>
        <w:t>Шаповалова</w:t>
      </w:r>
      <w:proofErr w:type="spellEnd"/>
      <w:r>
        <w:t xml:space="preserve"> Даша</w:t>
      </w:r>
      <w:r w:rsidRPr="005C6740">
        <w:t>,</w:t>
      </w:r>
      <w:r>
        <w:t>2</w:t>
      </w:r>
      <w:r w:rsidRPr="005C6740">
        <w:t xml:space="preserve"> место (воспитатель </w:t>
      </w:r>
      <w:r>
        <w:t>Ковалёва С.А</w:t>
      </w:r>
      <w:r w:rsidRPr="005C6740">
        <w:t>.)</w:t>
      </w:r>
    </w:p>
    <w:p w:rsidR="001B49DA" w:rsidRPr="00AA43B3" w:rsidRDefault="00601CF7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Всероссийский</w:t>
      </w:r>
      <w:r w:rsidR="000C73C7" w:rsidRPr="00AA43B3">
        <w:rPr>
          <w:bCs/>
        </w:rPr>
        <w:t xml:space="preserve"> конкурс «</w:t>
      </w:r>
      <w:r w:rsidR="002B6720" w:rsidRPr="00AA43B3">
        <w:rPr>
          <w:bCs/>
        </w:rPr>
        <w:t>Водитель. Пешеход. Дорога.</w:t>
      </w:r>
      <w:r w:rsidR="000C73C7" w:rsidRPr="00AA43B3">
        <w:rPr>
          <w:bCs/>
        </w:rPr>
        <w:t xml:space="preserve">» - </w:t>
      </w:r>
      <w:r w:rsidR="00451F47" w:rsidRPr="00AA43B3">
        <w:rPr>
          <w:bCs/>
        </w:rPr>
        <w:t>номинация «</w:t>
      </w:r>
      <w:r w:rsidR="002B6720" w:rsidRPr="00AA43B3">
        <w:rPr>
          <w:bCs/>
        </w:rPr>
        <w:t>Творческая</w:t>
      </w:r>
      <w:r w:rsidR="00451F47" w:rsidRPr="00AA43B3">
        <w:rPr>
          <w:bCs/>
        </w:rPr>
        <w:t>»</w:t>
      </w:r>
      <w:r w:rsidRPr="00AA43B3">
        <w:rPr>
          <w:bCs/>
        </w:rPr>
        <w:t xml:space="preserve">, </w:t>
      </w:r>
      <w:proofErr w:type="spellStart"/>
      <w:r w:rsidR="002B6720" w:rsidRPr="00AA43B3">
        <w:rPr>
          <w:bCs/>
        </w:rPr>
        <w:t>Гильджиева</w:t>
      </w:r>
      <w:proofErr w:type="spellEnd"/>
      <w:r w:rsidR="002B6720" w:rsidRPr="00AA43B3">
        <w:rPr>
          <w:bCs/>
        </w:rPr>
        <w:t xml:space="preserve"> </w:t>
      </w:r>
      <w:r w:rsidR="005C6740">
        <w:rPr>
          <w:bCs/>
        </w:rPr>
        <w:t>Вероника</w:t>
      </w:r>
      <w:r w:rsidR="00E80F8A" w:rsidRPr="00AA43B3">
        <w:rPr>
          <w:bCs/>
        </w:rPr>
        <w:t>,</w:t>
      </w:r>
      <w:r w:rsidR="00451F47" w:rsidRPr="00AA43B3">
        <w:rPr>
          <w:bCs/>
        </w:rPr>
        <w:t xml:space="preserve"> </w:t>
      </w:r>
      <w:r w:rsidR="002B6720" w:rsidRPr="00AA43B3">
        <w:rPr>
          <w:bCs/>
        </w:rPr>
        <w:t>3 место</w:t>
      </w:r>
      <w:r w:rsidR="00D92B59" w:rsidRPr="00AA43B3">
        <w:rPr>
          <w:bCs/>
        </w:rPr>
        <w:t xml:space="preserve"> (воспитатель </w:t>
      </w:r>
      <w:r w:rsidR="002B6720" w:rsidRPr="00AA43B3">
        <w:rPr>
          <w:bCs/>
        </w:rPr>
        <w:t>Соляная Т.В.</w:t>
      </w:r>
      <w:r w:rsidR="00D92B59" w:rsidRPr="00AA43B3">
        <w:rPr>
          <w:bCs/>
        </w:rPr>
        <w:t>)</w:t>
      </w:r>
    </w:p>
    <w:p w:rsidR="001B49DA" w:rsidRDefault="00D92B59" w:rsidP="00B872E8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Всероссийский конкурс «</w:t>
      </w:r>
      <w:r w:rsidR="002B6720" w:rsidRPr="00AA43B3">
        <w:rPr>
          <w:bCs/>
        </w:rPr>
        <w:t>Советы светофора</w:t>
      </w:r>
      <w:r w:rsidRPr="00AA43B3">
        <w:rPr>
          <w:bCs/>
        </w:rPr>
        <w:t>» - н</w:t>
      </w:r>
      <w:r w:rsidR="001B49DA" w:rsidRPr="00AA43B3">
        <w:rPr>
          <w:bCs/>
        </w:rPr>
        <w:t xml:space="preserve">оминация «Рисунок»- </w:t>
      </w:r>
      <w:r w:rsidR="00323277" w:rsidRPr="00AA43B3">
        <w:rPr>
          <w:bCs/>
        </w:rPr>
        <w:t>Романенко Александр</w:t>
      </w:r>
      <w:r w:rsidRPr="00AA43B3">
        <w:rPr>
          <w:bCs/>
        </w:rPr>
        <w:t xml:space="preserve">, </w:t>
      </w:r>
      <w:r w:rsidR="002B6720" w:rsidRPr="00AA43B3">
        <w:rPr>
          <w:bCs/>
        </w:rPr>
        <w:t>2</w:t>
      </w:r>
      <w:r w:rsidR="00E67B46" w:rsidRPr="00AA43B3">
        <w:rPr>
          <w:bCs/>
        </w:rPr>
        <w:t xml:space="preserve"> место</w:t>
      </w:r>
      <w:r w:rsidRPr="00AA43B3">
        <w:rPr>
          <w:bCs/>
        </w:rPr>
        <w:t xml:space="preserve"> (воспитатель </w:t>
      </w:r>
      <w:r w:rsidR="002B6720" w:rsidRPr="00AA43B3">
        <w:rPr>
          <w:bCs/>
        </w:rPr>
        <w:t>Соляная Т.В</w:t>
      </w:r>
      <w:r w:rsidRPr="00AA43B3">
        <w:rPr>
          <w:bCs/>
        </w:rPr>
        <w:t>.)</w:t>
      </w:r>
    </w:p>
    <w:p w:rsidR="005C6740" w:rsidRPr="005C6740" w:rsidRDefault="005C6740" w:rsidP="00B872E8">
      <w:pPr>
        <w:pStyle w:val="aa"/>
        <w:numPr>
          <w:ilvl w:val="0"/>
          <w:numId w:val="45"/>
        </w:numPr>
        <w:jc w:val="both"/>
        <w:rPr>
          <w:bCs/>
        </w:rPr>
      </w:pPr>
      <w:r w:rsidRPr="005C6740">
        <w:rPr>
          <w:bCs/>
        </w:rPr>
        <w:t xml:space="preserve">Всероссийский конкурс «Советы светофора» - номинация «Рисунок»- </w:t>
      </w:r>
      <w:proofErr w:type="spellStart"/>
      <w:r>
        <w:rPr>
          <w:bCs/>
        </w:rPr>
        <w:t>Гильджиева</w:t>
      </w:r>
      <w:proofErr w:type="spellEnd"/>
      <w:r>
        <w:rPr>
          <w:bCs/>
        </w:rPr>
        <w:t xml:space="preserve"> Вероника</w:t>
      </w:r>
      <w:r w:rsidRPr="005C6740">
        <w:rPr>
          <w:bCs/>
        </w:rPr>
        <w:t xml:space="preserve">, 2 место (воспитатель </w:t>
      </w:r>
      <w:proofErr w:type="spellStart"/>
      <w:r>
        <w:rPr>
          <w:bCs/>
        </w:rPr>
        <w:t>Кюкеева</w:t>
      </w:r>
      <w:proofErr w:type="spellEnd"/>
      <w:r>
        <w:rPr>
          <w:bCs/>
        </w:rPr>
        <w:t xml:space="preserve"> И.Б</w:t>
      </w:r>
      <w:r w:rsidRPr="005C6740">
        <w:rPr>
          <w:bCs/>
        </w:rPr>
        <w:t>.)</w:t>
      </w:r>
    </w:p>
    <w:p w:rsidR="000C73C7" w:rsidRDefault="00D92B59" w:rsidP="00B872E8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Всероссийский</w:t>
      </w:r>
      <w:r w:rsidR="000C73C7" w:rsidRPr="00AA43B3">
        <w:rPr>
          <w:bCs/>
        </w:rPr>
        <w:t xml:space="preserve"> конкурс «</w:t>
      </w:r>
      <w:r w:rsidR="00323277" w:rsidRPr="00AA43B3">
        <w:rPr>
          <w:bCs/>
        </w:rPr>
        <w:t>В гостях у Снеговика</w:t>
      </w:r>
      <w:r w:rsidR="001B49DA" w:rsidRPr="00AA43B3">
        <w:rPr>
          <w:bCs/>
        </w:rPr>
        <w:t xml:space="preserve">» - </w:t>
      </w:r>
      <w:r w:rsidR="00323277" w:rsidRPr="00AA43B3">
        <w:rPr>
          <w:bCs/>
        </w:rPr>
        <w:t xml:space="preserve">номинация «Творческая», </w:t>
      </w:r>
      <w:r w:rsidR="001B49DA" w:rsidRPr="00AA43B3">
        <w:rPr>
          <w:bCs/>
        </w:rPr>
        <w:t>К</w:t>
      </w:r>
      <w:r w:rsidR="00323277" w:rsidRPr="00AA43B3">
        <w:rPr>
          <w:bCs/>
        </w:rPr>
        <w:t>узьменко Екатерина</w:t>
      </w:r>
      <w:r w:rsidRPr="00AA43B3">
        <w:rPr>
          <w:bCs/>
        </w:rPr>
        <w:t>,</w:t>
      </w:r>
      <w:r w:rsidR="000C73C7" w:rsidRPr="00AA43B3">
        <w:rPr>
          <w:bCs/>
        </w:rPr>
        <w:t xml:space="preserve"> </w:t>
      </w:r>
      <w:r w:rsidR="00323277" w:rsidRPr="00AA43B3">
        <w:rPr>
          <w:bCs/>
        </w:rPr>
        <w:t>2</w:t>
      </w:r>
      <w:r w:rsidRPr="00AA43B3">
        <w:rPr>
          <w:bCs/>
        </w:rPr>
        <w:t xml:space="preserve"> место (воспитатель </w:t>
      </w:r>
      <w:r w:rsidR="00323277" w:rsidRPr="00AA43B3">
        <w:rPr>
          <w:bCs/>
        </w:rPr>
        <w:t>Соляная Т.В</w:t>
      </w:r>
      <w:r w:rsidRPr="00AA43B3">
        <w:rPr>
          <w:bCs/>
        </w:rPr>
        <w:t>.)</w:t>
      </w:r>
    </w:p>
    <w:p w:rsidR="00B872E8" w:rsidRDefault="00B872E8" w:rsidP="00730E06">
      <w:pPr>
        <w:pStyle w:val="aa"/>
        <w:numPr>
          <w:ilvl w:val="0"/>
          <w:numId w:val="45"/>
        </w:numPr>
        <w:jc w:val="both"/>
        <w:rPr>
          <w:bCs/>
        </w:rPr>
      </w:pPr>
      <w:r w:rsidRPr="005C6740">
        <w:rPr>
          <w:bCs/>
        </w:rPr>
        <w:t>Всероссийский конкурс «С</w:t>
      </w:r>
      <w:r>
        <w:rPr>
          <w:bCs/>
        </w:rPr>
        <w:t>неговик 2024</w:t>
      </w:r>
      <w:r w:rsidRPr="005C6740">
        <w:rPr>
          <w:bCs/>
        </w:rPr>
        <w:t>» - номинация «</w:t>
      </w:r>
      <w:r>
        <w:rPr>
          <w:bCs/>
        </w:rPr>
        <w:t>Творчество без границ</w:t>
      </w:r>
      <w:r w:rsidRPr="005C6740">
        <w:rPr>
          <w:bCs/>
        </w:rPr>
        <w:t xml:space="preserve">»- </w:t>
      </w:r>
      <w:proofErr w:type="spellStart"/>
      <w:r>
        <w:rPr>
          <w:bCs/>
        </w:rPr>
        <w:t>Реус</w:t>
      </w:r>
      <w:proofErr w:type="spellEnd"/>
      <w:r>
        <w:rPr>
          <w:bCs/>
        </w:rPr>
        <w:t xml:space="preserve"> Иван</w:t>
      </w:r>
      <w:r w:rsidRPr="005C6740">
        <w:rPr>
          <w:bCs/>
        </w:rPr>
        <w:t xml:space="preserve">, </w:t>
      </w:r>
      <w:r>
        <w:rPr>
          <w:bCs/>
        </w:rPr>
        <w:t>1</w:t>
      </w:r>
      <w:r w:rsidRPr="005C6740">
        <w:rPr>
          <w:bCs/>
        </w:rPr>
        <w:t xml:space="preserve"> место (воспитатель </w:t>
      </w:r>
      <w:proofErr w:type="spellStart"/>
      <w:r>
        <w:rPr>
          <w:bCs/>
        </w:rPr>
        <w:t>Кюкеева</w:t>
      </w:r>
      <w:proofErr w:type="spellEnd"/>
      <w:r>
        <w:rPr>
          <w:bCs/>
        </w:rPr>
        <w:t xml:space="preserve"> И.Б</w:t>
      </w:r>
      <w:r w:rsidRPr="005C6740">
        <w:rPr>
          <w:bCs/>
        </w:rPr>
        <w:t>.)</w:t>
      </w:r>
    </w:p>
    <w:p w:rsidR="00730E06" w:rsidRPr="00DF4CFD" w:rsidRDefault="00730E06" w:rsidP="00DF4CFD">
      <w:pPr>
        <w:pStyle w:val="aa"/>
        <w:numPr>
          <w:ilvl w:val="0"/>
          <w:numId w:val="45"/>
        </w:numPr>
        <w:jc w:val="both"/>
        <w:rPr>
          <w:bCs/>
        </w:rPr>
      </w:pPr>
      <w:r w:rsidRPr="00730E06">
        <w:rPr>
          <w:bCs/>
        </w:rPr>
        <w:t>Всероссийский конкурс «</w:t>
      </w:r>
      <w:r>
        <w:rPr>
          <w:bCs/>
        </w:rPr>
        <w:t>Моя прекрасная снежинка</w:t>
      </w:r>
      <w:r w:rsidRPr="00730E06">
        <w:rPr>
          <w:bCs/>
        </w:rPr>
        <w:t>» - номинация «</w:t>
      </w:r>
      <w:r>
        <w:rPr>
          <w:bCs/>
        </w:rPr>
        <w:t>Художественное творчество</w:t>
      </w:r>
      <w:r w:rsidRPr="00730E06">
        <w:rPr>
          <w:bCs/>
        </w:rPr>
        <w:t xml:space="preserve">», </w:t>
      </w:r>
      <w:r>
        <w:rPr>
          <w:bCs/>
        </w:rPr>
        <w:t>Дудаева Амина</w:t>
      </w:r>
      <w:r w:rsidRPr="00730E06">
        <w:rPr>
          <w:bCs/>
        </w:rPr>
        <w:t xml:space="preserve">, </w:t>
      </w:r>
      <w:r>
        <w:rPr>
          <w:bCs/>
        </w:rPr>
        <w:t>1</w:t>
      </w:r>
      <w:r w:rsidRPr="00730E06">
        <w:rPr>
          <w:bCs/>
        </w:rPr>
        <w:t xml:space="preserve"> место (воспитатель Соляная Т.В.)</w:t>
      </w:r>
    </w:p>
    <w:p w:rsidR="00D92B59" w:rsidRPr="00AA43B3" w:rsidRDefault="00D92B59" w:rsidP="00B872E8">
      <w:pPr>
        <w:pStyle w:val="aa"/>
        <w:numPr>
          <w:ilvl w:val="0"/>
          <w:numId w:val="45"/>
        </w:numPr>
        <w:jc w:val="both"/>
        <w:rPr>
          <w:bCs/>
        </w:rPr>
      </w:pPr>
      <w:bookmarkStart w:id="4" w:name="_Hlk136958695"/>
      <w:r w:rsidRPr="00AA43B3">
        <w:rPr>
          <w:bCs/>
        </w:rPr>
        <w:t>Всероссийский конкурс «</w:t>
      </w:r>
      <w:r w:rsidR="003E705B" w:rsidRPr="00AA43B3">
        <w:rPr>
          <w:bCs/>
        </w:rPr>
        <w:t>Водитель. Пешеход. Дорога</w:t>
      </w:r>
      <w:r w:rsidRPr="00AA43B3">
        <w:rPr>
          <w:bCs/>
        </w:rPr>
        <w:t xml:space="preserve">» - </w:t>
      </w:r>
      <w:r w:rsidR="00E80F8A" w:rsidRPr="00AA43B3">
        <w:rPr>
          <w:bCs/>
        </w:rPr>
        <w:t>номинация «</w:t>
      </w:r>
      <w:r w:rsidR="003E705B" w:rsidRPr="00AA43B3">
        <w:rPr>
          <w:bCs/>
        </w:rPr>
        <w:t>Макет</w:t>
      </w:r>
      <w:r w:rsidR="00E80F8A" w:rsidRPr="00AA43B3">
        <w:rPr>
          <w:bCs/>
        </w:rPr>
        <w:t xml:space="preserve">», </w:t>
      </w:r>
      <w:r w:rsidR="003E705B" w:rsidRPr="00AA43B3">
        <w:rPr>
          <w:bCs/>
        </w:rPr>
        <w:t>Корчагин Никита</w:t>
      </w:r>
      <w:r w:rsidR="00E80F8A" w:rsidRPr="00AA43B3">
        <w:rPr>
          <w:bCs/>
        </w:rPr>
        <w:t>,</w:t>
      </w:r>
      <w:r w:rsidRPr="00AA43B3">
        <w:rPr>
          <w:bCs/>
        </w:rPr>
        <w:t xml:space="preserve"> </w:t>
      </w:r>
      <w:r w:rsidR="003E705B" w:rsidRPr="00AA43B3">
        <w:rPr>
          <w:bCs/>
        </w:rPr>
        <w:t>1</w:t>
      </w:r>
      <w:r w:rsidRPr="00AA43B3">
        <w:rPr>
          <w:bCs/>
        </w:rPr>
        <w:t xml:space="preserve"> место (воспитатель </w:t>
      </w:r>
      <w:proofErr w:type="spellStart"/>
      <w:r w:rsidR="003E705B" w:rsidRPr="00AA43B3">
        <w:rPr>
          <w:bCs/>
        </w:rPr>
        <w:t>Сокольцова</w:t>
      </w:r>
      <w:proofErr w:type="spellEnd"/>
      <w:r w:rsidR="003E705B" w:rsidRPr="00AA43B3">
        <w:rPr>
          <w:bCs/>
        </w:rPr>
        <w:t xml:space="preserve"> О.Л</w:t>
      </w:r>
      <w:r w:rsidR="00710E4D" w:rsidRPr="00AA43B3">
        <w:rPr>
          <w:bCs/>
        </w:rPr>
        <w:t>.</w:t>
      </w:r>
      <w:r w:rsidRPr="00AA43B3">
        <w:rPr>
          <w:bCs/>
        </w:rPr>
        <w:t>)</w:t>
      </w:r>
    </w:p>
    <w:p w:rsidR="00E80F8A" w:rsidRPr="00AA43B3" w:rsidRDefault="00E80F8A" w:rsidP="00B872E8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Всероссийский конкурс «</w:t>
      </w:r>
      <w:r w:rsidR="005277EB" w:rsidRPr="00AA43B3">
        <w:rPr>
          <w:bCs/>
        </w:rPr>
        <w:t>Экологическая почемучка</w:t>
      </w:r>
      <w:r w:rsidRPr="00AA43B3">
        <w:rPr>
          <w:bCs/>
        </w:rPr>
        <w:t>» - номинация «</w:t>
      </w:r>
      <w:r w:rsidR="005277EB" w:rsidRPr="00AA43B3">
        <w:rPr>
          <w:bCs/>
        </w:rPr>
        <w:t>Викторина</w:t>
      </w:r>
      <w:r w:rsidRPr="00AA43B3">
        <w:rPr>
          <w:bCs/>
        </w:rPr>
        <w:t xml:space="preserve">», </w:t>
      </w:r>
      <w:r w:rsidR="005277EB" w:rsidRPr="00AA43B3">
        <w:rPr>
          <w:bCs/>
        </w:rPr>
        <w:t>Шипулина Ангелина</w:t>
      </w:r>
      <w:r w:rsidRPr="00AA43B3">
        <w:rPr>
          <w:bCs/>
        </w:rPr>
        <w:t xml:space="preserve">, </w:t>
      </w:r>
      <w:r w:rsidR="005277EB" w:rsidRPr="00AA43B3">
        <w:rPr>
          <w:bCs/>
        </w:rPr>
        <w:t>1</w:t>
      </w:r>
      <w:r w:rsidRPr="00AA43B3">
        <w:rPr>
          <w:bCs/>
        </w:rPr>
        <w:t xml:space="preserve"> место (воспитатель </w:t>
      </w:r>
      <w:proofErr w:type="spellStart"/>
      <w:r w:rsidR="005277EB" w:rsidRPr="00AA43B3">
        <w:rPr>
          <w:bCs/>
        </w:rPr>
        <w:t>Сокольцова</w:t>
      </w:r>
      <w:proofErr w:type="spellEnd"/>
      <w:r w:rsidR="005277EB" w:rsidRPr="00AA43B3">
        <w:rPr>
          <w:bCs/>
        </w:rPr>
        <w:t xml:space="preserve"> О.Л</w:t>
      </w:r>
      <w:r w:rsidRPr="00AA43B3">
        <w:rPr>
          <w:bCs/>
        </w:rPr>
        <w:t>.)</w:t>
      </w:r>
    </w:p>
    <w:p w:rsidR="00E80F8A" w:rsidRPr="00AA43B3" w:rsidRDefault="00E80F8A" w:rsidP="00B872E8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Всероссийский конкурс «</w:t>
      </w:r>
      <w:r w:rsidR="00B83F8C" w:rsidRPr="00AA43B3">
        <w:rPr>
          <w:bCs/>
        </w:rPr>
        <w:t>Краски лета</w:t>
      </w:r>
      <w:r w:rsidRPr="00AA43B3">
        <w:rPr>
          <w:bCs/>
        </w:rPr>
        <w:t xml:space="preserve">» - номинация «Рисунок», </w:t>
      </w:r>
      <w:proofErr w:type="spellStart"/>
      <w:r w:rsidR="00B83F8C" w:rsidRPr="00AA43B3">
        <w:rPr>
          <w:bCs/>
        </w:rPr>
        <w:t>Шаповалова</w:t>
      </w:r>
      <w:proofErr w:type="spellEnd"/>
      <w:r w:rsidR="00B83F8C" w:rsidRPr="00AA43B3">
        <w:rPr>
          <w:bCs/>
        </w:rPr>
        <w:t xml:space="preserve"> Дарья</w:t>
      </w:r>
      <w:r w:rsidR="00D527C6" w:rsidRPr="00AA43B3">
        <w:rPr>
          <w:bCs/>
        </w:rPr>
        <w:t xml:space="preserve">, </w:t>
      </w:r>
      <w:r w:rsidRPr="00AA43B3">
        <w:rPr>
          <w:bCs/>
        </w:rPr>
        <w:t>2</w:t>
      </w:r>
      <w:r w:rsidR="003A06F5" w:rsidRPr="00AA43B3">
        <w:rPr>
          <w:bCs/>
        </w:rPr>
        <w:t xml:space="preserve"> </w:t>
      </w:r>
      <w:r w:rsidRPr="00AA43B3">
        <w:rPr>
          <w:bCs/>
        </w:rPr>
        <w:t>место (воспитатель Ковалёва С.А.)</w:t>
      </w:r>
    </w:p>
    <w:p w:rsidR="00E80F8A" w:rsidRPr="00AA43B3" w:rsidRDefault="00E80F8A" w:rsidP="00B872E8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Всероссийский конкурс «</w:t>
      </w:r>
      <w:r w:rsidR="00B83F8C" w:rsidRPr="00AA43B3">
        <w:rPr>
          <w:bCs/>
        </w:rPr>
        <w:t>Советы светофора</w:t>
      </w:r>
      <w:r w:rsidRPr="00AA43B3">
        <w:rPr>
          <w:bCs/>
        </w:rPr>
        <w:t>» - номинация «</w:t>
      </w:r>
      <w:r w:rsidR="00B83F8C" w:rsidRPr="00AA43B3">
        <w:rPr>
          <w:bCs/>
        </w:rPr>
        <w:t>Рисунок</w:t>
      </w:r>
      <w:r w:rsidRPr="00AA43B3">
        <w:rPr>
          <w:bCs/>
        </w:rPr>
        <w:t xml:space="preserve">», </w:t>
      </w:r>
      <w:r w:rsidR="005C6740">
        <w:rPr>
          <w:bCs/>
        </w:rPr>
        <w:t xml:space="preserve">Керимова </w:t>
      </w:r>
      <w:proofErr w:type="spellStart"/>
      <w:r w:rsidR="005C6740">
        <w:rPr>
          <w:bCs/>
        </w:rPr>
        <w:t>Ясмина</w:t>
      </w:r>
      <w:proofErr w:type="spellEnd"/>
      <w:r w:rsidR="00786032" w:rsidRPr="00AA43B3">
        <w:rPr>
          <w:bCs/>
        </w:rPr>
        <w:t xml:space="preserve">, </w:t>
      </w:r>
      <w:r w:rsidR="00B83F8C" w:rsidRPr="00AA43B3">
        <w:rPr>
          <w:bCs/>
        </w:rPr>
        <w:t>3</w:t>
      </w:r>
      <w:r w:rsidRPr="00AA43B3">
        <w:rPr>
          <w:bCs/>
        </w:rPr>
        <w:t xml:space="preserve"> место (воспитатель Ковалёва С.А.)</w:t>
      </w:r>
    </w:p>
    <w:p w:rsidR="00E80F8A" w:rsidRPr="00AA43B3" w:rsidRDefault="00E80F8A" w:rsidP="00B872E8">
      <w:pPr>
        <w:pStyle w:val="aa"/>
        <w:numPr>
          <w:ilvl w:val="0"/>
          <w:numId w:val="45"/>
        </w:numPr>
        <w:jc w:val="both"/>
        <w:rPr>
          <w:bCs/>
        </w:rPr>
      </w:pPr>
      <w:bookmarkStart w:id="5" w:name="_Hlk167451344"/>
      <w:r w:rsidRPr="00AA43B3">
        <w:rPr>
          <w:bCs/>
        </w:rPr>
        <w:t>Всероссийский конкурс «</w:t>
      </w:r>
      <w:r w:rsidR="00B83F8C" w:rsidRPr="00AA43B3">
        <w:rPr>
          <w:bCs/>
        </w:rPr>
        <w:t>Защитники Отечества</w:t>
      </w:r>
      <w:r w:rsidRPr="00AA43B3">
        <w:rPr>
          <w:bCs/>
        </w:rPr>
        <w:t>» - номинация «</w:t>
      </w:r>
      <w:r w:rsidR="00B83F8C" w:rsidRPr="00AA43B3">
        <w:rPr>
          <w:bCs/>
        </w:rPr>
        <w:t>Поделка</w:t>
      </w:r>
      <w:r w:rsidRPr="00AA43B3">
        <w:rPr>
          <w:bCs/>
        </w:rPr>
        <w:t xml:space="preserve">», </w:t>
      </w:r>
      <w:proofErr w:type="spellStart"/>
      <w:r w:rsidR="00B83F8C" w:rsidRPr="00AA43B3">
        <w:rPr>
          <w:bCs/>
        </w:rPr>
        <w:t>Нужа</w:t>
      </w:r>
      <w:proofErr w:type="spellEnd"/>
      <w:r w:rsidR="00B83F8C" w:rsidRPr="00AA43B3">
        <w:rPr>
          <w:bCs/>
        </w:rPr>
        <w:t xml:space="preserve"> Ваня</w:t>
      </w:r>
      <w:r w:rsidRPr="00AA43B3">
        <w:rPr>
          <w:bCs/>
        </w:rPr>
        <w:t xml:space="preserve">, </w:t>
      </w:r>
      <w:r w:rsidR="00B83F8C" w:rsidRPr="00AA43B3">
        <w:rPr>
          <w:bCs/>
        </w:rPr>
        <w:t>4</w:t>
      </w:r>
      <w:r w:rsidRPr="00AA43B3">
        <w:rPr>
          <w:bCs/>
        </w:rPr>
        <w:t xml:space="preserve"> место (воспитатель Ковалёва С.А.)</w:t>
      </w:r>
    </w:p>
    <w:bookmarkEnd w:id="5"/>
    <w:p w:rsidR="003A06F5" w:rsidRPr="00AA43B3" w:rsidRDefault="003A06F5" w:rsidP="00B872E8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Всероссийский конкурс «Праздник </w:t>
      </w:r>
      <w:r w:rsidR="000638F9" w:rsidRPr="00AA43B3">
        <w:rPr>
          <w:bCs/>
        </w:rPr>
        <w:t>мы встречаем – ёлку наряжаем!</w:t>
      </w:r>
      <w:r w:rsidRPr="00AA43B3">
        <w:rPr>
          <w:bCs/>
        </w:rPr>
        <w:t xml:space="preserve">» - номинация «Рисунок», </w:t>
      </w:r>
      <w:proofErr w:type="spellStart"/>
      <w:r w:rsidR="000638F9" w:rsidRPr="00AA43B3">
        <w:rPr>
          <w:bCs/>
        </w:rPr>
        <w:t>Боваева</w:t>
      </w:r>
      <w:proofErr w:type="spellEnd"/>
      <w:r w:rsidR="000638F9" w:rsidRPr="00AA43B3">
        <w:rPr>
          <w:bCs/>
        </w:rPr>
        <w:t xml:space="preserve"> Вероника</w:t>
      </w:r>
      <w:r w:rsidR="00786032" w:rsidRPr="00AA43B3">
        <w:rPr>
          <w:bCs/>
        </w:rPr>
        <w:t xml:space="preserve">, </w:t>
      </w:r>
      <w:r w:rsidR="000638F9" w:rsidRPr="00AA43B3">
        <w:rPr>
          <w:bCs/>
        </w:rPr>
        <w:t>1</w:t>
      </w:r>
      <w:r w:rsidRPr="00AA43B3">
        <w:rPr>
          <w:bCs/>
        </w:rPr>
        <w:t xml:space="preserve"> место (воспитатель </w:t>
      </w:r>
      <w:r w:rsidR="000638F9" w:rsidRPr="00AA43B3">
        <w:rPr>
          <w:bCs/>
        </w:rPr>
        <w:t>Година Е.Н.</w:t>
      </w:r>
      <w:r w:rsidRPr="00AA43B3">
        <w:rPr>
          <w:bCs/>
        </w:rPr>
        <w:t>)</w:t>
      </w:r>
    </w:p>
    <w:p w:rsidR="003A06F5" w:rsidRDefault="003A06F5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D82920">
        <w:rPr>
          <w:bCs/>
        </w:rPr>
        <w:t>Всероссийск</w:t>
      </w:r>
      <w:r w:rsidR="00D82920">
        <w:rPr>
          <w:bCs/>
        </w:rPr>
        <w:t>ая</w:t>
      </w:r>
      <w:r w:rsidRPr="00D82920">
        <w:rPr>
          <w:bCs/>
        </w:rPr>
        <w:t xml:space="preserve"> </w:t>
      </w:r>
      <w:r w:rsidR="00D82920">
        <w:rPr>
          <w:bCs/>
        </w:rPr>
        <w:t>олимпиада для дошкольников</w:t>
      </w:r>
      <w:r w:rsidRPr="00D82920">
        <w:rPr>
          <w:bCs/>
        </w:rPr>
        <w:t xml:space="preserve"> </w:t>
      </w:r>
      <w:r w:rsidR="00D82920">
        <w:rPr>
          <w:bCs/>
        </w:rPr>
        <w:t>по математике</w:t>
      </w:r>
      <w:r w:rsidRPr="00D82920">
        <w:rPr>
          <w:bCs/>
        </w:rPr>
        <w:t xml:space="preserve"> - номинация «</w:t>
      </w:r>
      <w:r w:rsidR="00D82920">
        <w:rPr>
          <w:bCs/>
        </w:rPr>
        <w:t>Олимпиада</w:t>
      </w:r>
      <w:r w:rsidRPr="00D82920">
        <w:rPr>
          <w:bCs/>
        </w:rPr>
        <w:t xml:space="preserve">», </w:t>
      </w:r>
      <w:proofErr w:type="spellStart"/>
      <w:r w:rsidR="00D82920">
        <w:rPr>
          <w:bCs/>
        </w:rPr>
        <w:t>Павличев</w:t>
      </w:r>
      <w:proofErr w:type="spellEnd"/>
      <w:r w:rsidR="00D82920">
        <w:rPr>
          <w:bCs/>
        </w:rPr>
        <w:t xml:space="preserve"> Глеб</w:t>
      </w:r>
      <w:r w:rsidR="00710E4D" w:rsidRPr="00D82920">
        <w:rPr>
          <w:bCs/>
        </w:rPr>
        <w:t xml:space="preserve">, </w:t>
      </w:r>
      <w:r w:rsidR="00D82920">
        <w:rPr>
          <w:bCs/>
        </w:rPr>
        <w:t>1</w:t>
      </w:r>
      <w:r w:rsidRPr="00D82920">
        <w:rPr>
          <w:bCs/>
        </w:rPr>
        <w:t xml:space="preserve"> место</w:t>
      </w:r>
      <w:r w:rsidRPr="00D82920">
        <w:rPr>
          <w:noProof/>
        </w:rPr>
        <w:t xml:space="preserve"> </w:t>
      </w:r>
      <w:r w:rsidRPr="00D82920">
        <w:rPr>
          <w:bCs/>
        </w:rPr>
        <w:t xml:space="preserve">(воспитатель </w:t>
      </w:r>
      <w:proofErr w:type="spellStart"/>
      <w:r w:rsidR="00D82920">
        <w:rPr>
          <w:bCs/>
        </w:rPr>
        <w:t>Орскаева</w:t>
      </w:r>
      <w:proofErr w:type="spellEnd"/>
      <w:r w:rsidR="00D82920">
        <w:rPr>
          <w:bCs/>
        </w:rPr>
        <w:t xml:space="preserve"> М.Н</w:t>
      </w:r>
      <w:r w:rsidR="00710E4D" w:rsidRPr="00D82920">
        <w:rPr>
          <w:bCs/>
        </w:rPr>
        <w:t>.</w:t>
      </w:r>
      <w:r w:rsidRPr="00D82920">
        <w:rPr>
          <w:bCs/>
        </w:rPr>
        <w:t>)</w:t>
      </w:r>
    </w:p>
    <w:p w:rsidR="00D82920" w:rsidRPr="00D82920" w:rsidRDefault="00D82920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D82920">
        <w:rPr>
          <w:bCs/>
        </w:rPr>
        <w:t>Всероссийский конкурс «Защитники Отечества» - номинация «</w:t>
      </w:r>
      <w:r>
        <w:rPr>
          <w:bCs/>
        </w:rPr>
        <w:t>Рисунок</w:t>
      </w:r>
      <w:r w:rsidRPr="00D82920">
        <w:rPr>
          <w:bCs/>
        </w:rPr>
        <w:t xml:space="preserve">», </w:t>
      </w:r>
      <w:proofErr w:type="spellStart"/>
      <w:r>
        <w:rPr>
          <w:bCs/>
        </w:rPr>
        <w:t>Штоколова</w:t>
      </w:r>
      <w:proofErr w:type="spellEnd"/>
      <w:r>
        <w:rPr>
          <w:bCs/>
        </w:rPr>
        <w:t xml:space="preserve"> Лия</w:t>
      </w:r>
      <w:r w:rsidRPr="00D82920">
        <w:rPr>
          <w:bCs/>
        </w:rPr>
        <w:t xml:space="preserve">, </w:t>
      </w:r>
      <w:r>
        <w:rPr>
          <w:bCs/>
        </w:rPr>
        <w:t>1</w:t>
      </w:r>
      <w:r w:rsidRPr="00D82920">
        <w:rPr>
          <w:bCs/>
        </w:rPr>
        <w:t xml:space="preserve"> место (воспитатель </w:t>
      </w:r>
      <w:proofErr w:type="spellStart"/>
      <w:r>
        <w:rPr>
          <w:bCs/>
        </w:rPr>
        <w:t>Орскаева</w:t>
      </w:r>
      <w:proofErr w:type="spellEnd"/>
      <w:r>
        <w:rPr>
          <w:bCs/>
        </w:rPr>
        <w:t xml:space="preserve"> М.Н.</w:t>
      </w:r>
      <w:r w:rsidRPr="00D82920">
        <w:rPr>
          <w:bCs/>
        </w:rPr>
        <w:t>)</w:t>
      </w:r>
    </w:p>
    <w:p w:rsidR="003A06F5" w:rsidRDefault="003A06F5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D82920">
        <w:rPr>
          <w:bCs/>
        </w:rPr>
        <w:t>Всероссийский конкурс «Пр</w:t>
      </w:r>
      <w:r w:rsidR="00D82920">
        <w:rPr>
          <w:bCs/>
        </w:rPr>
        <w:t>аздники и ценности народов России</w:t>
      </w:r>
      <w:r w:rsidRPr="00D82920">
        <w:rPr>
          <w:bCs/>
        </w:rPr>
        <w:t>» - номинация «</w:t>
      </w:r>
      <w:r w:rsidR="00D82920">
        <w:rPr>
          <w:bCs/>
        </w:rPr>
        <w:t>Народное творчество</w:t>
      </w:r>
      <w:r w:rsidRPr="00D82920">
        <w:rPr>
          <w:bCs/>
        </w:rPr>
        <w:t xml:space="preserve">», </w:t>
      </w:r>
      <w:r w:rsidR="00D82920">
        <w:rPr>
          <w:bCs/>
        </w:rPr>
        <w:t>Фирсов Матвей</w:t>
      </w:r>
      <w:r w:rsidRPr="00D82920">
        <w:rPr>
          <w:bCs/>
        </w:rPr>
        <w:t xml:space="preserve">, </w:t>
      </w:r>
      <w:r w:rsidR="00D82920">
        <w:rPr>
          <w:bCs/>
        </w:rPr>
        <w:t>1</w:t>
      </w:r>
      <w:r w:rsidRPr="00D82920">
        <w:rPr>
          <w:bCs/>
        </w:rPr>
        <w:t xml:space="preserve"> место (воспитатель </w:t>
      </w:r>
      <w:proofErr w:type="spellStart"/>
      <w:r w:rsidR="00D82920">
        <w:rPr>
          <w:bCs/>
        </w:rPr>
        <w:t>Рыбасова</w:t>
      </w:r>
      <w:proofErr w:type="spellEnd"/>
      <w:r w:rsidR="00D82920">
        <w:rPr>
          <w:bCs/>
        </w:rPr>
        <w:t xml:space="preserve"> Л.Н</w:t>
      </w:r>
      <w:r w:rsidRPr="00D82920">
        <w:rPr>
          <w:bCs/>
        </w:rPr>
        <w:t>.)</w:t>
      </w:r>
    </w:p>
    <w:p w:rsidR="003A06F5" w:rsidRDefault="003A06F5" w:rsidP="00730E06">
      <w:pPr>
        <w:pStyle w:val="aa"/>
        <w:numPr>
          <w:ilvl w:val="0"/>
          <w:numId w:val="45"/>
        </w:numPr>
        <w:jc w:val="both"/>
        <w:rPr>
          <w:bCs/>
        </w:rPr>
      </w:pPr>
      <w:r w:rsidRPr="00D82920">
        <w:rPr>
          <w:bCs/>
        </w:rPr>
        <w:t>Всероссийский конкурс «</w:t>
      </w:r>
      <w:r w:rsidR="00D82920">
        <w:rPr>
          <w:bCs/>
        </w:rPr>
        <w:t>Зимы чудесные мгновенья</w:t>
      </w:r>
      <w:r w:rsidRPr="00D82920">
        <w:rPr>
          <w:bCs/>
        </w:rPr>
        <w:t xml:space="preserve">» - номинация «Рисунок», </w:t>
      </w:r>
      <w:proofErr w:type="spellStart"/>
      <w:r w:rsidR="00D82920">
        <w:rPr>
          <w:bCs/>
        </w:rPr>
        <w:t>Абдулмажидова</w:t>
      </w:r>
      <w:proofErr w:type="spellEnd"/>
      <w:r w:rsidR="00D82920">
        <w:rPr>
          <w:bCs/>
        </w:rPr>
        <w:t xml:space="preserve"> </w:t>
      </w:r>
      <w:proofErr w:type="spellStart"/>
      <w:r w:rsidR="00D82920">
        <w:rPr>
          <w:bCs/>
        </w:rPr>
        <w:t>Сельмат</w:t>
      </w:r>
      <w:proofErr w:type="spellEnd"/>
      <w:r w:rsidRPr="00D82920">
        <w:rPr>
          <w:bCs/>
        </w:rPr>
        <w:t xml:space="preserve">, 2 место (воспитатель </w:t>
      </w:r>
      <w:proofErr w:type="spellStart"/>
      <w:r w:rsidR="00D82920">
        <w:rPr>
          <w:bCs/>
        </w:rPr>
        <w:t>Рыбасова</w:t>
      </w:r>
      <w:proofErr w:type="spellEnd"/>
      <w:r w:rsidR="00D82920">
        <w:rPr>
          <w:bCs/>
        </w:rPr>
        <w:t xml:space="preserve"> Л.Н</w:t>
      </w:r>
      <w:r w:rsidRPr="00D82920">
        <w:rPr>
          <w:bCs/>
        </w:rPr>
        <w:t>.)</w:t>
      </w:r>
    </w:p>
    <w:p w:rsidR="00730E06" w:rsidRPr="00730E06" w:rsidRDefault="00730E06" w:rsidP="00730E06">
      <w:pPr>
        <w:pStyle w:val="aa"/>
        <w:numPr>
          <w:ilvl w:val="0"/>
          <w:numId w:val="45"/>
        </w:numPr>
        <w:jc w:val="both"/>
        <w:rPr>
          <w:bCs/>
        </w:rPr>
      </w:pPr>
      <w:r w:rsidRPr="00730E06">
        <w:rPr>
          <w:bCs/>
        </w:rPr>
        <w:lastRenderedPageBreak/>
        <w:t>Всероссийский конкурс «</w:t>
      </w:r>
      <w:r>
        <w:rPr>
          <w:bCs/>
        </w:rPr>
        <w:t>Надежды России</w:t>
      </w:r>
      <w:r w:rsidRPr="00730E06">
        <w:rPr>
          <w:bCs/>
        </w:rPr>
        <w:t>» - номинация «</w:t>
      </w:r>
      <w:r>
        <w:rPr>
          <w:bCs/>
        </w:rPr>
        <w:t>Стихотворение</w:t>
      </w:r>
      <w:r w:rsidRPr="00730E06">
        <w:rPr>
          <w:bCs/>
        </w:rPr>
        <w:t xml:space="preserve">», </w:t>
      </w:r>
      <w:proofErr w:type="spellStart"/>
      <w:r w:rsidRPr="00730E06">
        <w:rPr>
          <w:bCs/>
        </w:rPr>
        <w:t>Абдулмажидова</w:t>
      </w:r>
      <w:proofErr w:type="spellEnd"/>
      <w:r w:rsidRPr="00730E06">
        <w:rPr>
          <w:bCs/>
        </w:rPr>
        <w:t xml:space="preserve"> </w:t>
      </w:r>
      <w:proofErr w:type="spellStart"/>
      <w:r w:rsidRPr="00730E06">
        <w:rPr>
          <w:bCs/>
        </w:rPr>
        <w:t>Сельмат</w:t>
      </w:r>
      <w:proofErr w:type="spellEnd"/>
      <w:r w:rsidRPr="00730E06">
        <w:rPr>
          <w:bCs/>
        </w:rPr>
        <w:t xml:space="preserve">, </w:t>
      </w:r>
      <w:r>
        <w:rPr>
          <w:bCs/>
        </w:rPr>
        <w:t>1</w:t>
      </w:r>
      <w:r w:rsidRPr="00730E06">
        <w:rPr>
          <w:bCs/>
        </w:rPr>
        <w:t xml:space="preserve"> место (воспитатель </w:t>
      </w:r>
      <w:proofErr w:type="spellStart"/>
      <w:r w:rsidRPr="00730E06">
        <w:rPr>
          <w:bCs/>
        </w:rPr>
        <w:t>Рыбасова</w:t>
      </w:r>
      <w:proofErr w:type="spellEnd"/>
      <w:r w:rsidRPr="00730E06">
        <w:rPr>
          <w:bCs/>
        </w:rPr>
        <w:t xml:space="preserve"> Л.Н.)</w:t>
      </w:r>
    </w:p>
    <w:p w:rsidR="00E80F8A" w:rsidRDefault="003A06F5" w:rsidP="00730E06">
      <w:pPr>
        <w:pStyle w:val="aa"/>
        <w:numPr>
          <w:ilvl w:val="0"/>
          <w:numId w:val="45"/>
        </w:numPr>
        <w:jc w:val="both"/>
        <w:rPr>
          <w:bCs/>
        </w:rPr>
      </w:pPr>
      <w:r w:rsidRPr="009576FB">
        <w:rPr>
          <w:bCs/>
        </w:rPr>
        <w:t>Всероссийский конкурс «</w:t>
      </w:r>
      <w:r w:rsidR="009576FB">
        <w:rPr>
          <w:bCs/>
        </w:rPr>
        <w:t>Это наша Победа!</w:t>
      </w:r>
      <w:r w:rsidR="00547CFC">
        <w:rPr>
          <w:bCs/>
        </w:rPr>
        <w:t xml:space="preserve"> </w:t>
      </w:r>
      <w:r w:rsidR="009576FB">
        <w:rPr>
          <w:bCs/>
        </w:rPr>
        <w:t>79 лет!</w:t>
      </w:r>
      <w:r w:rsidRPr="009576FB">
        <w:rPr>
          <w:bCs/>
        </w:rPr>
        <w:t>» - номинация «</w:t>
      </w:r>
      <w:r w:rsidR="009576FB">
        <w:rPr>
          <w:bCs/>
        </w:rPr>
        <w:t>Мастерство исполнения</w:t>
      </w:r>
      <w:r w:rsidRPr="009576FB">
        <w:rPr>
          <w:bCs/>
        </w:rPr>
        <w:t xml:space="preserve">», </w:t>
      </w:r>
      <w:proofErr w:type="spellStart"/>
      <w:r w:rsidR="009576FB">
        <w:rPr>
          <w:bCs/>
        </w:rPr>
        <w:t>Чужданов</w:t>
      </w:r>
      <w:proofErr w:type="spellEnd"/>
      <w:r w:rsidR="009576FB">
        <w:rPr>
          <w:bCs/>
        </w:rPr>
        <w:t xml:space="preserve"> Вова</w:t>
      </w:r>
      <w:r w:rsidR="00D527C6" w:rsidRPr="009576FB">
        <w:rPr>
          <w:bCs/>
        </w:rPr>
        <w:t>,</w:t>
      </w:r>
      <w:r w:rsidR="009576FB">
        <w:rPr>
          <w:bCs/>
        </w:rPr>
        <w:t xml:space="preserve"> </w:t>
      </w:r>
      <w:r w:rsidR="00710E4D" w:rsidRPr="009576FB">
        <w:rPr>
          <w:bCs/>
        </w:rPr>
        <w:t>1</w:t>
      </w:r>
      <w:r w:rsidRPr="009576FB">
        <w:rPr>
          <w:bCs/>
        </w:rPr>
        <w:t xml:space="preserve"> место (воспитатель </w:t>
      </w:r>
      <w:proofErr w:type="spellStart"/>
      <w:r w:rsidR="009576FB">
        <w:rPr>
          <w:bCs/>
        </w:rPr>
        <w:t>Кюкеева</w:t>
      </w:r>
      <w:proofErr w:type="spellEnd"/>
      <w:r w:rsidR="009576FB">
        <w:rPr>
          <w:bCs/>
        </w:rPr>
        <w:t xml:space="preserve"> И.Б</w:t>
      </w:r>
      <w:r w:rsidR="00D527C6" w:rsidRPr="009576FB">
        <w:rPr>
          <w:bCs/>
        </w:rPr>
        <w:t>.</w:t>
      </w:r>
      <w:r w:rsidRPr="009576FB">
        <w:rPr>
          <w:bCs/>
        </w:rPr>
        <w:t>)</w:t>
      </w:r>
    </w:p>
    <w:p w:rsidR="009576FB" w:rsidRDefault="009576FB" w:rsidP="00730E06">
      <w:pPr>
        <w:pStyle w:val="aa"/>
        <w:numPr>
          <w:ilvl w:val="0"/>
          <w:numId w:val="45"/>
        </w:numPr>
        <w:jc w:val="both"/>
        <w:rPr>
          <w:bCs/>
        </w:rPr>
      </w:pPr>
      <w:r w:rsidRPr="009576FB">
        <w:rPr>
          <w:bCs/>
        </w:rPr>
        <w:t>Всероссийский конкурс «Это наша Победа! 79 лет!» - номинация «</w:t>
      </w:r>
      <w:r>
        <w:rPr>
          <w:bCs/>
        </w:rPr>
        <w:t>Творчество без границ</w:t>
      </w:r>
      <w:r w:rsidRPr="009576FB">
        <w:rPr>
          <w:bCs/>
        </w:rPr>
        <w:t xml:space="preserve">», </w:t>
      </w:r>
      <w:proofErr w:type="spellStart"/>
      <w:r>
        <w:rPr>
          <w:bCs/>
        </w:rPr>
        <w:t>Диникин</w:t>
      </w:r>
      <w:proofErr w:type="spellEnd"/>
      <w:r>
        <w:rPr>
          <w:bCs/>
        </w:rPr>
        <w:t xml:space="preserve"> Данил</w:t>
      </w:r>
      <w:r w:rsidRPr="009576FB">
        <w:rPr>
          <w:bCs/>
        </w:rPr>
        <w:t xml:space="preserve">, 1 место (воспитатель </w:t>
      </w:r>
      <w:r>
        <w:rPr>
          <w:bCs/>
        </w:rPr>
        <w:t>Соляная Т.В</w:t>
      </w:r>
      <w:r w:rsidRPr="009576FB">
        <w:rPr>
          <w:bCs/>
        </w:rPr>
        <w:t>.)</w:t>
      </w:r>
    </w:p>
    <w:p w:rsidR="00547CFC" w:rsidRPr="00547CFC" w:rsidRDefault="00547CFC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547CFC">
        <w:rPr>
          <w:bCs/>
        </w:rPr>
        <w:t>Всероссийский конкурс «</w:t>
      </w:r>
      <w:r>
        <w:rPr>
          <w:bCs/>
        </w:rPr>
        <w:t>Он сказал: «Поехали!</w:t>
      </w:r>
      <w:r w:rsidRPr="00547CFC">
        <w:rPr>
          <w:bCs/>
        </w:rPr>
        <w:t>» - номинация «</w:t>
      </w:r>
      <w:r>
        <w:rPr>
          <w:bCs/>
        </w:rPr>
        <w:t>Юные таланты</w:t>
      </w:r>
      <w:r w:rsidRPr="00547CFC">
        <w:rPr>
          <w:bCs/>
        </w:rPr>
        <w:t xml:space="preserve">», </w:t>
      </w:r>
      <w:r>
        <w:rPr>
          <w:bCs/>
        </w:rPr>
        <w:t>Носков Александр</w:t>
      </w:r>
      <w:r w:rsidRPr="00547CFC">
        <w:rPr>
          <w:bCs/>
        </w:rPr>
        <w:t xml:space="preserve">, 1 место (воспитатель </w:t>
      </w:r>
      <w:proofErr w:type="spellStart"/>
      <w:r w:rsidRPr="00547CFC">
        <w:rPr>
          <w:bCs/>
        </w:rPr>
        <w:t>Кюкеева</w:t>
      </w:r>
      <w:proofErr w:type="spellEnd"/>
      <w:r w:rsidRPr="00547CFC">
        <w:rPr>
          <w:bCs/>
        </w:rPr>
        <w:t xml:space="preserve"> И.Б.)</w:t>
      </w:r>
    </w:p>
    <w:p w:rsidR="00547CFC" w:rsidRDefault="00547CFC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547CFC">
        <w:rPr>
          <w:bCs/>
        </w:rPr>
        <w:t>Всероссийский конкурс «Он сказал: «Поехали!» - номинация «</w:t>
      </w:r>
      <w:r>
        <w:rPr>
          <w:bCs/>
        </w:rPr>
        <w:t>Высокий творческий потенциал</w:t>
      </w:r>
      <w:r w:rsidRPr="00547CFC">
        <w:rPr>
          <w:bCs/>
        </w:rPr>
        <w:t xml:space="preserve">», </w:t>
      </w:r>
      <w:proofErr w:type="spellStart"/>
      <w:r>
        <w:rPr>
          <w:bCs/>
        </w:rPr>
        <w:t>Богулевский</w:t>
      </w:r>
      <w:proofErr w:type="spellEnd"/>
      <w:r>
        <w:rPr>
          <w:bCs/>
        </w:rPr>
        <w:t xml:space="preserve"> Иван</w:t>
      </w:r>
      <w:r w:rsidRPr="00547CFC">
        <w:rPr>
          <w:bCs/>
        </w:rPr>
        <w:t xml:space="preserve">, 1 место (воспитатель </w:t>
      </w:r>
      <w:r>
        <w:rPr>
          <w:bCs/>
        </w:rPr>
        <w:t>Соляная Т.В</w:t>
      </w:r>
      <w:r w:rsidRPr="00547CFC">
        <w:rPr>
          <w:bCs/>
        </w:rPr>
        <w:t>.)</w:t>
      </w:r>
    </w:p>
    <w:p w:rsidR="006D107E" w:rsidRPr="006D107E" w:rsidRDefault="006D107E" w:rsidP="006D107E">
      <w:pPr>
        <w:pStyle w:val="aa"/>
        <w:numPr>
          <w:ilvl w:val="0"/>
          <w:numId w:val="45"/>
        </w:numPr>
        <w:rPr>
          <w:bCs/>
        </w:rPr>
      </w:pPr>
      <w:r w:rsidRPr="006D107E">
        <w:rPr>
          <w:bCs/>
        </w:rPr>
        <w:t>Всероссийск</w:t>
      </w:r>
      <w:r>
        <w:rPr>
          <w:bCs/>
        </w:rPr>
        <w:t>ая викторина</w:t>
      </w:r>
      <w:r w:rsidRPr="006D107E">
        <w:rPr>
          <w:bCs/>
        </w:rPr>
        <w:t xml:space="preserve"> «</w:t>
      </w:r>
      <w:r>
        <w:rPr>
          <w:bCs/>
        </w:rPr>
        <w:t>Наши эрудиты в ДОУ</w:t>
      </w:r>
      <w:r w:rsidRPr="006D107E">
        <w:rPr>
          <w:bCs/>
        </w:rPr>
        <w:t>» - номинация «</w:t>
      </w:r>
      <w:r w:rsidR="005C6740">
        <w:rPr>
          <w:bCs/>
        </w:rPr>
        <w:t>Викторина</w:t>
      </w:r>
      <w:r w:rsidRPr="006D107E">
        <w:rPr>
          <w:bCs/>
        </w:rPr>
        <w:t xml:space="preserve">», </w:t>
      </w:r>
      <w:r w:rsidR="005C6740">
        <w:rPr>
          <w:bCs/>
        </w:rPr>
        <w:t>Корчагин Никита</w:t>
      </w:r>
      <w:r w:rsidRPr="006D107E">
        <w:rPr>
          <w:bCs/>
        </w:rPr>
        <w:t>, 1 место (</w:t>
      </w:r>
      <w:r w:rsidR="005C6740">
        <w:rPr>
          <w:bCs/>
        </w:rPr>
        <w:t xml:space="preserve">педагог-психолог </w:t>
      </w:r>
      <w:proofErr w:type="spellStart"/>
      <w:r w:rsidR="005C6740">
        <w:rPr>
          <w:bCs/>
        </w:rPr>
        <w:t>Скрипанёва</w:t>
      </w:r>
      <w:proofErr w:type="spellEnd"/>
      <w:r w:rsidR="005C6740">
        <w:rPr>
          <w:bCs/>
        </w:rPr>
        <w:t xml:space="preserve"> В.А</w:t>
      </w:r>
      <w:r w:rsidRPr="006D107E">
        <w:rPr>
          <w:bCs/>
        </w:rPr>
        <w:t>.)</w:t>
      </w:r>
    </w:p>
    <w:p w:rsidR="006D107E" w:rsidRPr="00DF4CFD" w:rsidRDefault="00E066B2" w:rsidP="00DF4CFD">
      <w:pPr>
        <w:pStyle w:val="aa"/>
        <w:numPr>
          <w:ilvl w:val="0"/>
          <w:numId w:val="45"/>
        </w:numPr>
        <w:rPr>
          <w:bCs/>
        </w:rPr>
      </w:pPr>
      <w:r w:rsidRPr="00E066B2">
        <w:rPr>
          <w:bCs/>
        </w:rPr>
        <w:t>Всероссийская викторина «</w:t>
      </w:r>
      <w:r>
        <w:rPr>
          <w:bCs/>
        </w:rPr>
        <w:t>Скоро в школу</w:t>
      </w:r>
      <w:r w:rsidRPr="00E066B2">
        <w:rPr>
          <w:bCs/>
        </w:rPr>
        <w:t xml:space="preserve">» - номинация «Викторина», </w:t>
      </w:r>
      <w:r>
        <w:rPr>
          <w:bCs/>
        </w:rPr>
        <w:t>Пирожков Ринат</w:t>
      </w:r>
      <w:r w:rsidRPr="00E066B2">
        <w:rPr>
          <w:bCs/>
        </w:rPr>
        <w:t xml:space="preserve">, 1 место (педагог-психолог </w:t>
      </w:r>
      <w:proofErr w:type="spellStart"/>
      <w:r w:rsidRPr="00E066B2">
        <w:rPr>
          <w:bCs/>
        </w:rPr>
        <w:t>Скрипанёва</w:t>
      </w:r>
      <w:proofErr w:type="spellEnd"/>
      <w:r w:rsidRPr="00E066B2">
        <w:rPr>
          <w:bCs/>
        </w:rPr>
        <w:t xml:space="preserve"> В.А.)</w:t>
      </w:r>
    </w:p>
    <w:p w:rsidR="00547CFC" w:rsidRPr="00547CFC" w:rsidRDefault="00547CFC" w:rsidP="00547CFC">
      <w:pPr>
        <w:jc w:val="both"/>
        <w:rPr>
          <w:bCs/>
          <w:highlight w:val="yellow"/>
        </w:rPr>
      </w:pPr>
    </w:p>
    <w:p w:rsidR="00A70EA5" w:rsidRDefault="002B6720" w:rsidP="00547CFC">
      <w:pPr>
        <w:pStyle w:val="aa"/>
        <w:jc w:val="both"/>
        <w:rPr>
          <w:b/>
        </w:rPr>
      </w:pPr>
      <w:r w:rsidRPr="00AA43B3">
        <w:rPr>
          <w:b/>
        </w:rPr>
        <w:t>Республиканские:</w:t>
      </w:r>
    </w:p>
    <w:p w:rsidR="00C64373" w:rsidRPr="00AA43B3" w:rsidRDefault="00C64373" w:rsidP="00547CFC">
      <w:pPr>
        <w:pStyle w:val="aa"/>
        <w:jc w:val="both"/>
        <w:rPr>
          <w:b/>
        </w:rPr>
      </w:pPr>
      <w:r w:rsidRPr="00AA43B3">
        <w:rPr>
          <w:b/>
        </w:rPr>
        <w:t xml:space="preserve"> </w:t>
      </w:r>
    </w:p>
    <w:p w:rsidR="00786032" w:rsidRPr="00AA43B3" w:rsidRDefault="00786032" w:rsidP="00547CFC">
      <w:pPr>
        <w:pStyle w:val="aa"/>
        <w:numPr>
          <w:ilvl w:val="0"/>
          <w:numId w:val="45"/>
        </w:numPr>
        <w:jc w:val="both"/>
        <w:rPr>
          <w:bCs/>
        </w:rPr>
      </w:pPr>
      <w:bookmarkStart w:id="6" w:name="_Hlk136960666"/>
      <w:r w:rsidRPr="00AA43B3">
        <w:rPr>
          <w:bCs/>
        </w:rPr>
        <w:t xml:space="preserve">Республиканский конкурс </w:t>
      </w:r>
      <w:r w:rsidR="005277EB" w:rsidRPr="00AA43B3">
        <w:rPr>
          <w:bCs/>
        </w:rPr>
        <w:t>экологических рисунков</w:t>
      </w:r>
      <w:r w:rsidRPr="00AA43B3">
        <w:rPr>
          <w:bCs/>
        </w:rPr>
        <w:t xml:space="preserve"> - номинация «</w:t>
      </w:r>
      <w:r w:rsidR="005277EB" w:rsidRPr="00AA43B3">
        <w:rPr>
          <w:bCs/>
        </w:rPr>
        <w:t>Заповедные уголки родного края</w:t>
      </w:r>
      <w:r w:rsidRPr="00AA43B3">
        <w:rPr>
          <w:bCs/>
        </w:rPr>
        <w:t xml:space="preserve">», </w:t>
      </w:r>
      <w:r w:rsidR="005277EB" w:rsidRPr="00AA43B3">
        <w:rPr>
          <w:bCs/>
        </w:rPr>
        <w:t>Макаренко Юлия</w:t>
      </w:r>
      <w:r w:rsidR="00EB2F48" w:rsidRPr="00AA43B3">
        <w:rPr>
          <w:bCs/>
        </w:rPr>
        <w:t>,</w:t>
      </w:r>
      <w:r w:rsidR="005277EB" w:rsidRPr="00AA43B3">
        <w:rPr>
          <w:bCs/>
        </w:rPr>
        <w:t xml:space="preserve"> 2</w:t>
      </w:r>
      <w:r w:rsidRPr="00AA43B3">
        <w:rPr>
          <w:bCs/>
        </w:rPr>
        <w:t xml:space="preserve"> место</w:t>
      </w:r>
      <w:r w:rsidR="00EB2F48" w:rsidRPr="00AA43B3">
        <w:rPr>
          <w:bCs/>
        </w:rPr>
        <w:t xml:space="preserve">, </w:t>
      </w:r>
      <w:r w:rsidRPr="00AA43B3">
        <w:rPr>
          <w:bCs/>
        </w:rPr>
        <w:t xml:space="preserve">(воспитатель </w:t>
      </w:r>
      <w:r w:rsidR="005277EB" w:rsidRPr="00AA43B3">
        <w:rPr>
          <w:bCs/>
        </w:rPr>
        <w:t>Евланова Л.В.</w:t>
      </w:r>
      <w:r w:rsidRPr="00AA43B3">
        <w:rPr>
          <w:bCs/>
        </w:rPr>
        <w:t>)</w:t>
      </w:r>
    </w:p>
    <w:p w:rsidR="005277EB" w:rsidRPr="00AA43B3" w:rsidRDefault="005277EB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Республиканский конкурс экологических рисунков - номинация «Они тоже сражались за Родину», </w:t>
      </w:r>
      <w:proofErr w:type="spellStart"/>
      <w:r w:rsidRPr="00AA43B3">
        <w:rPr>
          <w:bCs/>
        </w:rPr>
        <w:t>Дачаев</w:t>
      </w:r>
      <w:proofErr w:type="spellEnd"/>
      <w:r w:rsidRPr="00AA43B3">
        <w:rPr>
          <w:bCs/>
        </w:rPr>
        <w:t xml:space="preserve"> Игнат, 3 место, (воспитатель Аюшева Е.Э.)</w:t>
      </w:r>
    </w:p>
    <w:p w:rsidR="005277EB" w:rsidRPr="00AA43B3" w:rsidRDefault="005277EB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Республиканский конкурс экологических рисунков - номинация «Они тоже сражались за Родину», </w:t>
      </w:r>
      <w:proofErr w:type="spellStart"/>
      <w:r w:rsidRPr="00AA43B3">
        <w:rPr>
          <w:bCs/>
        </w:rPr>
        <w:t>Абдулмажидова</w:t>
      </w:r>
      <w:proofErr w:type="spellEnd"/>
      <w:r w:rsidRPr="00AA43B3">
        <w:rPr>
          <w:bCs/>
        </w:rPr>
        <w:t xml:space="preserve"> </w:t>
      </w:r>
      <w:proofErr w:type="spellStart"/>
      <w:r w:rsidRPr="00AA43B3">
        <w:rPr>
          <w:bCs/>
        </w:rPr>
        <w:t>Сельмат</w:t>
      </w:r>
      <w:proofErr w:type="spellEnd"/>
      <w:r w:rsidRPr="00AA43B3">
        <w:rPr>
          <w:bCs/>
        </w:rPr>
        <w:t xml:space="preserve">, 1 место, (воспитатель </w:t>
      </w:r>
      <w:proofErr w:type="spellStart"/>
      <w:r w:rsidRPr="00AA43B3">
        <w:rPr>
          <w:bCs/>
        </w:rPr>
        <w:t>Сокольцова</w:t>
      </w:r>
      <w:proofErr w:type="spellEnd"/>
      <w:r w:rsidRPr="00AA43B3">
        <w:rPr>
          <w:bCs/>
        </w:rPr>
        <w:t xml:space="preserve"> О.Л.)</w:t>
      </w:r>
    </w:p>
    <w:p w:rsidR="005277EB" w:rsidRPr="00AA43B3" w:rsidRDefault="005277EB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Республиканский конкурс экологических рисунков - номинация «Исчезающая красота», </w:t>
      </w:r>
      <w:proofErr w:type="spellStart"/>
      <w:r w:rsidRPr="00AA43B3">
        <w:rPr>
          <w:bCs/>
        </w:rPr>
        <w:t>Винникова</w:t>
      </w:r>
      <w:proofErr w:type="spellEnd"/>
      <w:r w:rsidRPr="00AA43B3">
        <w:rPr>
          <w:bCs/>
        </w:rPr>
        <w:t xml:space="preserve"> Вероника, 1 место, (воспитатель Година </w:t>
      </w:r>
      <w:proofErr w:type="gramStart"/>
      <w:r w:rsidRPr="00AA43B3">
        <w:rPr>
          <w:bCs/>
        </w:rPr>
        <w:t>Е.Н..</w:t>
      </w:r>
      <w:proofErr w:type="gramEnd"/>
      <w:r w:rsidRPr="00AA43B3">
        <w:rPr>
          <w:bCs/>
        </w:rPr>
        <w:t>)</w:t>
      </w:r>
    </w:p>
    <w:p w:rsidR="005277EB" w:rsidRPr="00AA43B3" w:rsidRDefault="005277EB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Республиканский конкурс экологических рисунков - номинация «Родные пейзажи», </w:t>
      </w:r>
      <w:proofErr w:type="spellStart"/>
      <w:r w:rsidRPr="00AA43B3">
        <w:rPr>
          <w:bCs/>
        </w:rPr>
        <w:t>Чужданов</w:t>
      </w:r>
      <w:proofErr w:type="spellEnd"/>
      <w:r w:rsidRPr="00AA43B3">
        <w:rPr>
          <w:bCs/>
        </w:rPr>
        <w:t xml:space="preserve"> Владимир, 3 место, (воспитатель Соляная Т.В.)</w:t>
      </w:r>
    </w:p>
    <w:p w:rsidR="00786032" w:rsidRDefault="00786032" w:rsidP="00547CFC">
      <w:pPr>
        <w:pStyle w:val="aa"/>
        <w:numPr>
          <w:ilvl w:val="0"/>
          <w:numId w:val="45"/>
        </w:numPr>
        <w:jc w:val="both"/>
        <w:rPr>
          <w:bCs/>
        </w:rPr>
      </w:pPr>
      <w:bookmarkStart w:id="7" w:name="_Hlk167450984"/>
      <w:bookmarkEnd w:id="6"/>
      <w:r w:rsidRPr="00AA43B3">
        <w:rPr>
          <w:bCs/>
        </w:rPr>
        <w:t>Республиканский конкурс «</w:t>
      </w:r>
      <w:r w:rsidR="00B83F8C" w:rsidRPr="00AA43B3">
        <w:rPr>
          <w:bCs/>
        </w:rPr>
        <w:t>Осенний калейдоскоп</w:t>
      </w:r>
      <w:r w:rsidRPr="00AA43B3">
        <w:rPr>
          <w:bCs/>
        </w:rPr>
        <w:t>» - номинация «</w:t>
      </w:r>
      <w:r w:rsidR="00B83F8C" w:rsidRPr="00AA43B3">
        <w:rPr>
          <w:bCs/>
        </w:rPr>
        <w:t>Стихотворение</w:t>
      </w:r>
      <w:r w:rsidRPr="00AA43B3">
        <w:rPr>
          <w:bCs/>
        </w:rPr>
        <w:t>»</w:t>
      </w:r>
      <w:r w:rsidR="00B83F8C" w:rsidRPr="00AA43B3">
        <w:rPr>
          <w:bCs/>
        </w:rPr>
        <w:t xml:space="preserve">, </w:t>
      </w:r>
      <w:proofErr w:type="spellStart"/>
      <w:r w:rsidR="00B83F8C" w:rsidRPr="00AA43B3">
        <w:rPr>
          <w:bCs/>
        </w:rPr>
        <w:t>Манджиева</w:t>
      </w:r>
      <w:proofErr w:type="spellEnd"/>
      <w:r w:rsidR="00B83F8C" w:rsidRPr="00AA43B3">
        <w:rPr>
          <w:bCs/>
        </w:rPr>
        <w:t xml:space="preserve"> </w:t>
      </w:r>
      <w:proofErr w:type="spellStart"/>
      <w:r w:rsidR="00B83F8C" w:rsidRPr="00AA43B3">
        <w:rPr>
          <w:bCs/>
        </w:rPr>
        <w:t>Даяна</w:t>
      </w:r>
      <w:proofErr w:type="spellEnd"/>
      <w:r w:rsidR="00EB2F48" w:rsidRPr="00AA43B3">
        <w:rPr>
          <w:bCs/>
        </w:rPr>
        <w:t xml:space="preserve">, </w:t>
      </w:r>
      <w:r w:rsidR="00B83F8C" w:rsidRPr="00AA43B3">
        <w:rPr>
          <w:bCs/>
        </w:rPr>
        <w:t>1</w:t>
      </w:r>
      <w:r w:rsidRPr="00AA43B3">
        <w:rPr>
          <w:bCs/>
        </w:rPr>
        <w:t xml:space="preserve"> место</w:t>
      </w:r>
      <w:r w:rsidRPr="00B83F8C">
        <w:rPr>
          <w:noProof/>
        </w:rPr>
        <w:t xml:space="preserve"> </w:t>
      </w:r>
      <w:r w:rsidRPr="00AA43B3">
        <w:rPr>
          <w:bCs/>
        </w:rPr>
        <w:t xml:space="preserve">(воспитатель </w:t>
      </w:r>
      <w:r w:rsidR="00B83F8C" w:rsidRPr="00AA43B3">
        <w:rPr>
          <w:bCs/>
        </w:rPr>
        <w:t>Ковалёва С.А.</w:t>
      </w:r>
      <w:r w:rsidRPr="00AA43B3">
        <w:rPr>
          <w:bCs/>
        </w:rPr>
        <w:t>)</w:t>
      </w:r>
    </w:p>
    <w:bookmarkEnd w:id="7"/>
    <w:p w:rsidR="00A70EA5" w:rsidRDefault="00A70EA5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70EA5">
        <w:rPr>
          <w:bCs/>
        </w:rPr>
        <w:t>Республиканский конкурс «Осенний калейдоскоп» - номинация «</w:t>
      </w:r>
      <w:r>
        <w:rPr>
          <w:bCs/>
        </w:rPr>
        <w:t>Рисунок</w:t>
      </w:r>
      <w:r w:rsidRPr="00A70EA5">
        <w:rPr>
          <w:bCs/>
        </w:rPr>
        <w:t xml:space="preserve">», </w:t>
      </w:r>
      <w:r>
        <w:rPr>
          <w:bCs/>
        </w:rPr>
        <w:t xml:space="preserve">Сулейманова </w:t>
      </w:r>
      <w:proofErr w:type="spellStart"/>
      <w:r>
        <w:rPr>
          <w:bCs/>
        </w:rPr>
        <w:t>Анисат</w:t>
      </w:r>
      <w:proofErr w:type="spellEnd"/>
      <w:r w:rsidRPr="00A70EA5">
        <w:rPr>
          <w:bCs/>
        </w:rPr>
        <w:t xml:space="preserve">, </w:t>
      </w:r>
      <w:r>
        <w:rPr>
          <w:bCs/>
        </w:rPr>
        <w:t>2</w:t>
      </w:r>
      <w:r w:rsidRPr="00A70EA5">
        <w:rPr>
          <w:bCs/>
        </w:rPr>
        <w:t xml:space="preserve"> место (воспитатель </w:t>
      </w:r>
      <w:proofErr w:type="spellStart"/>
      <w:r>
        <w:rPr>
          <w:bCs/>
        </w:rPr>
        <w:t>Орскаева</w:t>
      </w:r>
      <w:proofErr w:type="spellEnd"/>
      <w:r>
        <w:rPr>
          <w:bCs/>
        </w:rPr>
        <w:t xml:space="preserve"> М.Н</w:t>
      </w:r>
      <w:r w:rsidRPr="00A70EA5">
        <w:rPr>
          <w:bCs/>
        </w:rPr>
        <w:t>.)</w:t>
      </w:r>
    </w:p>
    <w:p w:rsidR="00392133" w:rsidRPr="00392133" w:rsidRDefault="00392133" w:rsidP="00392133">
      <w:pPr>
        <w:pStyle w:val="aa"/>
        <w:numPr>
          <w:ilvl w:val="0"/>
          <w:numId w:val="45"/>
        </w:numPr>
        <w:rPr>
          <w:bCs/>
        </w:rPr>
      </w:pPr>
      <w:r w:rsidRPr="00392133">
        <w:rPr>
          <w:bCs/>
        </w:rPr>
        <w:t>Республиканский конкурс «Осенний калейдоскоп» - номинация «</w:t>
      </w:r>
      <w:r>
        <w:rPr>
          <w:bCs/>
        </w:rPr>
        <w:t>Стихотворение</w:t>
      </w:r>
      <w:r w:rsidRPr="00392133">
        <w:rPr>
          <w:bCs/>
        </w:rPr>
        <w:t xml:space="preserve">», </w:t>
      </w:r>
      <w:proofErr w:type="spellStart"/>
      <w:r w:rsidRPr="00392133">
        <w:rPr>
          <w:bCs/>
        </w:rPr>
        <w:t>С</w:t>
      </w:r>
      <w:r>
        <w:rPr>
          <w:bCs/>
        </w:rPr>
        <w:t>агаева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Занда</w:t>
      </w:r>
      <w:proofErr w:type="spellEnd"/>
      <w:r w:rsidRPr="00392133">
        <w:rPr>
          <w:bCs/>
        </w:rPr>
        <w:t>, 2 место (</w:t>
      </w:r>
      <w:r>
        <w:rPr>
          <w:bCs/>
        </w:rPr>
        <w:t>педагог дополнительного образования Болдырева Г.В</w:t>
      </w:r>
      <w:r w:rsidRPr="00392133">
        <w:rPr>
          <w:bCs/>
        </w:rPr>
        <w:t>.)</w:t>
      </w:r>
    </w:p>
    <w:p w:rsidR="00392133" w:rsidRPr="00392133" w:rsidRDefault="00392133" w:rsidP="00392133">
      <w:pPr>
        <w:pStyle w:val="aa"/>
        <w:numPr>
          <w:ilvl w:val="0"/>
          <w:numId w:val="45"/>
        </w:numPr>
        <w:rPr>
          <w:bCs/>
        </w:rPr>
      </w:pPr>
      <w:r w:rsidRPr="00392133">
        <w:rPr>
          <w:bCs/>
        </w:rPr>
        <w:t>Республиканский конкурс «Осенний калейдоскоп» - номинация «</w:t>
      </w:r>
      <w:r>
        <w:rPr>
          <w:bCs/>
        </w:rPr>
        <w:t>Песня</w:t>
      </w:r>
      <w:r w:rsidRPr="00392133">
        <w:rPr>
          <w:bCs/>
        </w:rPr>
        <w:t xml:space="preserve">», </w:t>
      </w:r>
      <w:proofErr w:type="spellStart"/>
      <w:r>
        <w:rPr>
          <w:bCs/>
        </w:rPr>
        <w:t>Куникина</w:t>
      </w:r>
      <w:proofErr w:type="spellEnd"/>
      <w:r>
        <w:rPr>
          <w:bCs/>
        </w:rPr>
        <w:t xml:space="preserve"> Софья</w:t>
      </w:r>
      <w:r w:rsidRPr="00392133">
        <w:rPr>
          <w:bCs/>
        </w:rPr>
        <w:t xml:space="preserve">, </w:t>
      </w:r>
      <w:r>
        <w:rPr>
          <w:bCs/>
        </w:rPr>
        <w:t>3</w:t>
      </w:r>
      <w:r w:rsidRPr="00392133">
        <w:rPr>
          <w:bCs/>
        </w:rPr>
        <w:t xml:space="preserve"> место (воспитатель </w:t>
      </w:r>
      <w:proofErr w:type="spellStart"/>
      <w:r>
        <w:rPr>
          <w:bCs/>
        </w:rPr>
        <w:t>Болеева</w:t>
      </w:r>
      <w:proofErr w:type="spellEnd"/>
      <w:r>
        <w:rPr>
          <w:bCs/>
        </w:rPr>
        <w:t xml:space="preserve"> С</w:t>
      </w:r>
      <w:r w:rsidRPr="00392133">
        <w:rPr>
          <w:bCs/>
        </w:rPr>
        <w:t>.Н.)</w:t>
      </w:r>
    </w:p>
    <w:p w:rsidR="00392133" w:rsidRPr="00B872E8" w:rsidRDefault="00B872E8" w:rsidP="00B872E8">
      <w:pPr>
        <w:pStyle w:val="aa"/>
        <w:numPr>
          <w:ilvl w:val="0"/>
          <w:numId w:val="45"/>
        </w:numPr>
        <w:rPr>
          <w:bCs/>
        </w:rPr>
      </w:pPr>
      <w:r w:rsidRPr="00B872E8">
        <w:rPr>
          <w:bCs/>
        </w:rPr>
        <w:t xml:space="preserve">Республиканский конкурс «Осенний калейдоскоп» - номинация «Стихотворение», </w:t>
      </w:r>
      <w:r>
        <w:rPr>
          <w:bCs/>
        </w:rPr>
        <w:t>Гончарова Надежда</w:t>
      </w:r>
      <w:r w:rsidRPr="00B872E8">
        <w:rPr>
          <w:bCs/>
        </w:rPr>
        <w:t xml:space="preserve">, 1 место (воспитатель </w:t>
      </w:r>
      <w:r>
        <w:rPr>
          <w:bCs/>
        </w:rPr>
        <w:t>Аюшева Е.Э.</w:t>
      </w:r>
      <w:r w:rsidRPr="00B872E8">
        <w:rPr>
          <w:bCs/>
        </w:rPr>
        <w:t>)</w:t>
      </w:r>
    </w:p>
    <w:p w:rsidR="00786032" w:rsidRDefault="00786032" w:rsidP="00547CFC">
      <w:pPr>
        <w:pStyle w:val="aa"/>
        <w:numPr>
          <w:ilvl w:val="0"/>
          <w:numId w:val="45"/>
        </w:numPr>
        <w:jc w:val="both"/>
        <w:rPr>
          <w:bCs/>
        </w:rPr>
      </w:pPr>
      <w:bookmarkStart w:id="8" w:name="_Hlk136961407"/>
      <w:r w:rsidRPr="00AA43B3">
        <w:rPr>
          <w:bCs/>
        </w:rPr>
        <w:t>Республиканский конкурс «</w:t>
      </w:r>
      <w:r w:rsidR="00B83F8C" w:rsidRPr="00AA43B3">
        <w:rPr>
          <w:bCs/>
        </w:rPr>
        <w:t>Серебристые снежинки</w:t>
      </w:r>
      <w:r w:rsidRPr="00AA43B3">
        <w:rPr>
          <w:bCs/>
        </w:rPr>
        <w:t>» - номинация «</w:t>
      </w:r>
      <w:r w:rsidR="00B83F8C" w:rsidRPr="00AA43B3">
        <w:rPr>
          <w:bCs/>
        </w:rPr>
        <w:t>Стихотворение</w:t>
      </w:r>
      <w:r w:rsidRPr="00AA43B3">
        <w:rPr>
          <w:bCs/>
        </w:rPr>
        <w:t xml:space="preserve">», </w:t>
      </w:r>
      <w:proofErr w:type="spellStart"/>
      <w:r w:rsidR="00B83F8C" w:rsidRPr="00AA43B3">
        <w:rPr>
          <w:bCs/>
        </w:rPr>
        <w:t>Шаповалова</w:t>
      </w:r>
      <w:proofErr w:type="spellEnd"/>
      <w:r w:rsidR="00B83F8C" w:rsidRPr="00AA43B3">
        <w:rPr>
          <w:bCs/>
        </w:rPr>
        <w:t xml:space="preserve"> Дарья</w:t>
      </w:r>
      <w:r w:rsidRPr="00AA43B3">
        <w:rPr>
          <w:bCs/>
        </w:rPr>
        <w:t xml:space="preserve">, </w:t>
      </w:r>
      <w:r w:rsidR="000638F9" w:rsidRPr="00AA43B3">
        <w:rPr>
          <w:bCs/>
        </w:rPr>
        <w:t>1</w:t>
      </w:r>
      <w:r w:rsidRPr="00AA43B3">
        <w:rPr>
          <w:bCs/>
        </w:rPr>
        <w:t xml:space="preserve"> место</w:t>
      </w:r>
      <w:r w:rsidRPr="00B83F8C">
        <w:rPr>
          <w:noProof/>
        </w:rPr>
        <w:t xml:space="preserve"> </w:t>
      </w:r>
      <w:r w:rsidRPr="00AA43B3">
        <w:rPr>
          <w:bCs/>
        </w:rPr>
        <w:t xml:space="preserve">(воспитатель </w:t>
      </w:r>
      <w:r w:rsidR="000638F9" w:rsidRPr="00AA43B3">
        <w:rPr>
          <w:bCs/>
        </w:rPr>
        <w:t>Ковалёва С.А</w:t>
      </w:r>
      <w:r w:rsidRPr="00AA43B3">
        <w:rPr>
          <w:bCs/>
        </w:rPr>
        <w:t>.)</w:t>
      </w:r>
    </w:p>
    <w:p w:rsidR="00A70EA5" w:rsidRDefault="00A70EA5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70EA5">
        <w:rPr>
          <w:bCs/>
        </w:rPr>
        <w:t>Республиканский конкурс «Серебристые снежинки» - номинация «</w:t>
      </w:r>
      <w:r>
        <w:rPr>
          <w:bCs/>
        </w:rPr>
        <w:t>Рисунок</w:t>
      </w:r>
      <w:r w:rsidRPr="00A70EA5">
        <w:rPr>
          <w:bCs/>
        </w:rPr>
        <w:t xml:space="preserve">», </w:t>
      </w:r>
      <w:proofErr w:type="spellStart"/>
      <w:r>
        <w:rPr>
          <w:bCs/>
        </w:rPr>
        <w:t>Волосникова</w:t>
      </w:r>
      <w:proofErr w:type="spellEnd"/>
      <w:r>
        <w:rPr>
          <w:bCs/>
        </w:rPr>
        <w:t xml:space="preserve"> Мария</w:t>
      </w:r>
      <w:r w:rsidRPr="00A70EA5">
        <w:rPr>
          <w:bCs/>
        </w:rPr>
        <w:t xml:space="preserve">, 1 место (воспитатель </w:t>
      </w:r>
      <w:proofErr w:type="spellStart"/>
      <w:r w:rsidR="00D82920">
        <w:rPr>
          <w:bCs/>
        </w:rPr>
        <w:t>Орскаева</w:t>
      </w:r>
      <w:proofErr w:type="spellEnd"/>
      <w:r w:rsidR="00D82920">
        <w:rPr>
          <w:bCs/>
        </w:rPr>
        <w:t xml:space="preserve"> М.Н</w:t>
      </w:r>
      <w:r w:rsidRPr="00A70EA5">
        <w:rPr>
          <w:bCs/>
        </w:rPr>
        <w:t>.)</w:t>
      </w:r>
    </w:p>
    <w:p w:rsidR="00D82920" w:rsidRDefault="00D82920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D82920">
        <w:rPr>
          <w:bCs/>
        </w:rPr>
        <w:t>Республиканский конкурс «Серебристые снежинки» - номинация «</w:t>
      </w:r>
      <w:r>
        <w:rPr>
          <w:bCs/>
        </w:rPr>
        <w:t>Рисунок</w:t>
      </w:r>
      <w:r w:rsidRPr="00D82920">
        <w:rPr>
          <w:bCs/>
        </w:rPr>
        <w:t xml:space="preserve">», </w:t>
      </w:r>
      <w:r>
        <w:rPr>
          <w:bCs/>
        </w:rPr>
        <w:t>Курилова Ева</w:t>
      </w:r>
      <w:r w:rsidRPr="00D82920">
        <w:rPr>
          <w:bCs/>
        </w:rPr>
        <w:t xml:space="preserve">, </w:t>
      </w:r>
      <w:r>
        <w:rPr>
          <w:bCs/>
        </w:rPr>
        <w:t>2</w:t>
      </w:r>
      <w:r w:rsidRPr="00D82920">
        <w:rPr>
          <w:bCs/>
        </w:rPr>
        <w:t xml:space="preserve"> место (воспитатель </w:t>
      </w:r>
      <w:proofErr w:type="spellStart"/>
      <w:r>
        <w:rPr>
          <w:bCs/>
        </w:rPr>
        <w:t>Орскаева</w:t>
      </w:r>
      <w:proofErr w:type="spellEnd"/>
      <w:r>
        <w:rPr>
          <w:bCs/>
        </w:rPr>
        <w:t xml:space="preserve"> М.Н</w:t>
      </w:r>
      <w:r w:rsidRPr="00D82920">
        <w:rPr>
          <w:bCs/>
        </w:rPr>
        <w:t>.)</w:t>
      </w:r>
    </w:p>
    <w:p w:rsidR="00B872E8" w:rsidRPr="00B872E8" w:rsidRDefault="00B872E8" w:rsidP="00B872E8">
      <w:pPr>
        <w:pStyle w:val="aa"/>
        <w:numPr>
          <w:ilvl w:val="0"/>
          <w:numId w:val="45"/>
        </w:numPr>
        <w:rPr>
          <w:bCs/>
        </w:rPr>
      </w:pPr>
      <w:r w:rsidRPr="00B872E8">
        <w:rPr>
          <w:bCs/>
        </w:rPr>
        <w:t>Республиканский конкурс «Серебристые снежинки» - номинация «Рисунок», Ку</w:t>
      </w:r>
      <w:r>
        <w:rPr>
          <w:bCs/>
        </w:rPr>
        <w:t>зьменко Екатерина</w:t>
      </w:r>
      <w:r w:rsidRPr="00B872E8">
        <w:rPr>
          <w:bCs/>
        </w:rPr>
        <w:t xml:space="preserve">, 2 место (воспитатель </w:t>
      </w:r>
      <w:proofErr w:type="spellStart"/>
      <w:r>
        <w:rPr>
          <w:bCs/>
        </w:rPr>
        <w:t>Кюкеева</w:t>
      </w:r>
      <w:proofErr w:type="spellEnd"/>
      <w:r>
        <w:rPr>
          <w:bCs/>
        </w:rPr>
        <w:t xml:space="preserve"> И.Б</w:t>
      </w:r>
      <w:r w:rsidRPr="00B872E8">
        <w:rPr>
          <w:bCs/>
        </w:rPr>
        <w:t>.)</w:t>
      </w:r>
    </w:p>
    <w:p w:rsidR="00730E06" w:rsidRPr="00730E06" w:rsidRDefault="00730E06" w:rsidP="00730E06">
      <w:pPr>
        <w:pStyle w:val="aa"/>
        <w:numPr>
          <w:ilvl w:val="0"/>
          <w:numId w:val="45"/>
        </w:numPr>
        <w:rPr>
          <w:bCs/>
        </w:rPr>
      </w:pPr>
      <w:r w:rsidRPr="00730E06">
        <w:rPr>
          <w:bCs/>
        </w:rPr>
        <w:t xml:space="preserve">Республиканский конкурс «Серебристые снежинки» - номинация «Стихотворение», </w:t>
      </w:r>
      <w:proofErr w:type="spellStart"/>
      <w:r w:rsidRPr="00730E06">
        <w:rPr>
          <w:bCs/>
        </w:rPr>
        <w:t>Ш</w:t>
      </w:r>
      <w:r>
        <w:rPr>
          <w:bCs/>
        </w:rPr>
        <w:t>токолова</w:t>
      </w:r>
      <w:proofErr w:type="spellEnd"/>
      <w:r>
        <w:rPr>
          <w:bCs/>
        </w:rPr>
        <w:t xml:space="preserve"> Лия</w:t>
      </w:r>
      <w:r w:rsidRPr="00730E06">
        <w:rPr>
          <w:bCs/>
        </w:rPr>
        <w:t xml:space="preserve">, </w:t>
      </w:r>
      <w:r>
        <w:rPr>
          <w:bCs/>
        </w:rPr>
        <w:t>2</w:t>
      </w:r>
      <w:r w:rsidRPr="00730E06">
        <w:rPr>
          <w:bCs/>
        </w:rPr>
        <w:t xml:space="preserve"> место (воспитатель </w:t>
      </w:r>
      <w:proofErr w:type="spellStart"/>
      <w:r>
        <w:rPr>
          <w:bCs/>
        </w:rPr>
        <w:t>Саксыкова</w:t>
      </w:r>
      <w:proofErr w:type="spellEnd"/>
      <w:r w:rsidRPr="00730E06">
        <w:rPr>
          <w:bCs/>
        </w:rPr>
        <w:t xml:space="preserve"> С.А.)</w:t>
      </w:r>
    </w:p>
    <w:p w:rsidR="00B872E8" w:rsidRPr="00B26FA1" w:rsidRDefault="00730E06" w:rsidP="00B26FA1">
      <w:pPr>
        <w:pStyle w:val="aa"/>
        <w:numPr>
          <w:ilvl w:val="0"/>
          <w:numId w:val="45"/>
        </w:numPr>
        <w:rPr>
          <w:bCs/>
        </w:rPr>
      </w:pPr>
      <w:r w:rsidRPr="00730E06">
        <w:rPr>
          <w:bCs/>
        </w:rPr>
        <w:t xml:space="preserve">Республиканский конкурс «Серебристые снежинки» - номинация «Рисунок», </w:t>
      </w:r>
      <w:proofErr w:type="spellStart"/>
      <w:r>
        <w:rPr>
          <w:bCs/>
        </w:rPr>
        <w:t>Адамян</w:t>
      </w:r>
      <w:proofErr w:type="spellEnd"/>
      <w:r>
        <w:rPr>
          <w:bCs/>
        </w:rPr>
        <w:t xml:space="preserve"> Майя</w:t>
      </w:r>
      <w:r w:rsidRPr="00730E06">
        <w:rPr>
          <w:bCs/>
        </w:rPr>
        <w:t xml:space="preserve">, 2 место (воспитатель </w:t>
      </w:r>
      <w:r>
        <w:rPr>
          <w:bCs/>
        </w:rPr>
        <w:t>Соляная Т.В</w:t>
      </w:r>
      <w:r w:rsidRPr="00730E06">
        <w:rPr>
          <w:bCs/>
        </w:rPr>
        <w:t>.)</w:t>
      </w:r>
    </w:p>
    <w:bookmarkEnd w:id="8"/>
    <w:p w:rsidR="00EB2F48" w:rsidRPr="00AA43B3" w:rsidRDefault="00EB2F48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Республиканский конкурс «</w:t>
      </w:r>
      <w:r w:rsidR="006D107E">
        <w:rPr>
          <w:bCs/>
        </w:rPr>
        <w:t>Дорога не терпит шалости</w:t>
      </w:r>
      <w:r w:rsidRPr="00AA43B3">
        <w:rPr>
          <w:bCs/>
        </w:rPr>
        <w:t>» - номинация «</w:t>
      </w:r>
      <w:r w:rsidR="007933CD" w:rsidRPr="00AA43B3">
        <w:rPr>
          <w:bCs/>
        </w:rPr>
        <w:t>Рисунок</w:t>
      </w:r>
      <w:r w:rsidRPr="00AA43B3">
        <w:rPr>
          <w:bCs/>
        </w:rPr>
        <w:t xml:space="preserve">», </w:t>
      </w:r>
      <w:proofErr w:type="spellStart"/>
      <w:r w:rsidR="006D107E">
        <w:rPr>
          <w:bCs/>
        </w:rPr>
        <w:t>Пескова</w:t>
      </w:r>
      <w:proofErr w:type="spellEnd"/>
      <w:r w:rsidR="006D107E">
        <w:rPr>
          <w:bCs/>
        </w:rPr>
        <w:t xml:space="preserve"> Аделина</w:t>
      </w:r>
      <w:r w:rsidR="0062760F" w:rsidRPr="00AA43B3">
        <w:rPr>
          <w:bCs/>
        </w:rPr>
        <w:t xml:space="preserve">, </w:t>
      </w:r>
      <w:r w:rsidR="007933CD" w:rsidRPr="00AA43B3">
        <w:rPr>
          <w:bCs/>
        </w:rPr>
        <w:t>2</w:t>
      </w:r>
      <w:r w:rsidRPr="00AA43B3">
        <w:rPr>
          <w:bCs/>
        </w:rPr>
        <w:t xml:space="preserve"> место, (воспитатель </w:t>
      </w:r>
      <w:r w:rsidR="000638F9" w:rsidRPr="00AA43B3">
        <w:rPr>
          <w:bCs/>
        </w:rPr>
        <w:t>Ковалёва С.А</w:t>
      </w:r>
      <w:r w:rsidR="007933CD" w:rsidRPr="00AA43B3">
        <w:rPr>
          <w:bCs/>
        </w:rPr>
        <w:t>.</w:t>
      </w:r>
      <w:r w:rsidRPr="00AA43B3">
        <w:rPr>
          <w:bCs/>
        </w:rPr>
        <w:t>)</w:t>
      </w:r>
    </w:p>
    <w:p w:rsidR="000638F9" w:rsidRPr="00AA43B3" w:rsidRDefault="000638F9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Республиканский конкурс «Покормите птиц!» - номинация «Кормушка», Ветрова Ксения, 2 место, (воспитатель Година Е.Н.)</w:t>
      </w:r>
    </w:p>
    <w:p w:rsidR="000638F9" w:rsidRPr="000638F9" w:rsidRDefault="000638F9" w:rsidP="00547CFC">
      <w:pPr>
        <w:ind w:left="360"/>
        <w:jc w:val="both"/>
        <w:rPr>
          <w:bCs/>
        </w:rPr>
      </w:pPr>
    </w:p>
    <w:p w:rsidR="002B6720" w:rsidRDefault="002B6720" w:rsidP="00547CFC">
      <w:pPr>
        <w:pStyle w:val="aa"/>
        <w:jc w:val="both"/>
        <w:rPr>
          <w:b/>
          <w:bCs/>
        </w:rPr>
      </w:pPr>
      <w:r w:rsidRPr="00AA43B3">
        <w:rPr>
          <w:b/>
          <w:bCs/>
        </w:rPr>
        <w:lastRenderedPageBreak/>
        <w:t>Муниципальные:</w:t>
      </w:r>
    </w:p>
    <w:p w:rsidR="00A70EA5" w:rsidRPr="00AA43B3" w:rsidRDefault="00A70EA5" w:rsidP="00547CFC">
      <w:pPr>
        <w:pStyle w:val="aa"/>
        <w:jc w:val="both"/>
        <w:rPr>
          <w:b/>
          <w:bCs/>
        </w:rPr>
      </w:pPr>
    </w:p>
    <w:p w:rsidR="0062760F" w:rsidRPr="00AA43B3" w:rsidRDefault="0062760F" w:rsidP="00547CFC">
      <w:pPr>
        <w:pStyle w:val="aa"/>
        <w:numPr>
          <w:ilvl w:val="0"/>
          <w:numId w:val="45"/>
        </w:numPr>
        <w:jc w:val="both"/>
        <w:rPr>
          <w:bCs/>
        </w:rPr>
      </w:pPr>
      <w:bookmarkStart w:id="9" w:name="_Hlk137127199"/>
      <w:r w:rsidRPr="00AA43B3">
        <w:rPr>
          <w:bCs/>
        </w:rPr>
        <w:t>Муниципальный конкурс «</w:t>
      </w:r>
      <w:r w:rsidR="006B2118" w:rsidRPr="00AA43B3">
        <w:rPr>
          <w:bCs/>
        </w:rPr>
        <w:t>Твори с нами</w:t>
      </w:r>
      <w:r w:rsidRPr="00AA43B3">
        <w:rPr>
          <w:bCs/>
        </w:rPr>
        <w:t>» - номинация «</w:t>
      </w:r>
      <w:r w:rsidR="006B2118" w:rsidRPr="00AA43B3">
        <w:rPr>
          <w:bCs/>
        </w:rPr>
        <w:t>Люби и знай свой край</w:t>
      </w:r>
      <w:r w:rsidRPr="00AA43B3">
        <w:rPr>
          <w:bCs/>
        </w:rPr>
        <w:t xml:space="preserve">», </w:t>
      </w:r>
      <w:proofErr w:type="spellStart"/>
      <w:r w:rsidR="006B2118" w:rsidRPr="00AA43B3">
        <w:rPr>
          <w:bCs/>
        </w:rPr>
        <w:t>Сагаева</w:t>
      </w:r>
      <w:proofErr w:type="spellEnd"/>
      <w:r w:rsidR="006B2118" w:rsidRPr="00AA43B3">
        <w:rPr>
          <w:bCs/>
        </w:rPr>
        <w:t xml:space="preserve"> </w:t>
      </w:r>
      <w:proofErr w:type="spellStart"/>
      <w:r w:rsidR="006B2118" w:rsidRPr="00AA43B3">
        <w:rPr>
          <w:bCs/>
        </w:rPr>
        <w:t>Занда</w:t>
      </w:r>
      <w:proofErr w:type="spellEnd"/>
      <w:r w:rsidRPr="00AA43B3">
        <w:rPr>
          <w:bCs/>
        </w:rPr>
        <w:t xml:space="preserve">, 1 место, (воспитатель </w:t>
      </w:r>
      <w:r w:rsidR="006B2118" w:rsidRPr="00AA43B3">
        <w:rPr>
          <w:bCs/>
        </w:rPr>
        <w:t>Евланова Л</w:t>
      </w:r>
      <w:r w:rsidR="00C83B91" w:rsidRPr="00AA43B3">
        <w:rPr>
          <w:bCs/>
        </w:rPr>
        <w:t>.В</w:t>
      </w:r>
      <w:r w:rsidRPr="00AA43B3">
        <w:rPr>
          <w:bCs/>
        </w:rPr>
        <w:t>.)</w:t>
      </w:r>
    </w:p>
    <w:p w:rsidR="006B2118" w:rsidRPr="00AA43B3" w:rsidRDefault="006B2118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«Твори с нами» - номинация «Люби и знай свой край», Кульбит Матвей, 2 место, (воспитатель Евланова Л.В.)</w:t>
      </w:r>
    </w:p>
    <w:p w:rsidR="006B2118" w:rsidRPr="00AA43B3" w:rsidRDefault="006B2118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Муниципальный конкурс «Твори с нами» - номинация «Люби и знай свой край», Болдырев </w:t>
      </w:r>
      <w:proofErr w:type="spellStart"/>
      <w:r w:rsidRPr="00AA43B3">
        <w:rPr>
          <w:bCs/>
        </w:rPr>
        <w:t>Айчин</w:t>
      </w:r>
      <w:proofErr w:type="spellEnd"/>
      <w:r w:rsidRPr="00AA43B3">
        <w:rPr>
          <w:bCs/>
        </w:rPr>
        <w:t xml:space="preserve">, 3 место, (воспитатель </w:t>
      </w:r>
      <w:proofErr w:type="spellStart"/>
      <w:r w:rsidRPr="00AA43B3">
        <w:rPr>
          <w:bCs/>
        </w:rPr>
        <w:t>Орскаева</w:t>
      </w:r>
      <w:proofErr w:type="spellEnd"/>
      <w:r w:rsidRPr="00AA43B3">
        <w:rPr>
          <w:bCs/>
        </w:rPr>
        <w:t xml:space="preserve"> М.Н.)</w:t>
      </w:r>
    </w:p>
    <w:p w:rsidR="006B2118" w:rsidRPr="00AA43B3" w:rsidRDefault="006B2118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«Твори с нами» - номинация «Люби и знай свой край», Фирсов Матвей, 1 место, (воспитатель Соляная Т.В.)</w:t>
      </w:r>
    </w:p>
    <w:p w:rsidR="00234DE8" w:rsidRPr="00AA43B3" w:rsidRDefault="00234DE8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«Твори с нами» - номинация «Люби и знай свой край», Макаренко Юлия, 1 место, (воспитатель Соляная Т.В.)</w:t>
      </w:r>
    </w:p>
    <w:p w:rsidR="00234DE8" w:rsidRPr="00AA43B3" w:rsidRDefault="00234DE8" w:rsidP="00547CFC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«Твори с нами» - номинация «Люби и знай свой край», Медведев Егор, 2 место, (воспитатель Евланова Л.В.)</w:t>
      </w:r>
    </w:p>
    <w:p w:rsidR="00234DE8" w:rsidRPr="00AA43B3" w:rsidRDefault="00234DE8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Муниципальный конкурс «Твори с нами» - номинация «Люби и знай свой край», Болдырева </w:t>
      </w:r>
      <w:proofErr w:type="spellStart"/>
      <w:r w:rsidRPr="00AA43B3">
        <w:rPr>
          <w:bCs/>
        </w:rPr>
        <w:t>Ингела</w:t>
      </w:r>
      <w:proofErr w:type="spellEnd"/>
      <w:r w:rsidRPr="00AA43B3">
        <w:rPr>
          <w:bCs/>
        </w:rPr>
        <w:t xml:space="preserve">, 2 место, (воспитатель </w:t>
      </w:r>
      <w:proofErr w:type="spellStart"/>
      <w:r w:rsidRPr="00AA43B3">
        <w:rPr>
          <w:bCs/>
        </w:rPr>
        <w:t>Сокольцова</w:t>
      </w:r>
      <w:proofErr w:type="spellEnd"/>
      <w:r w:rsidRPr="00AA43B3">
        <w:rPr>
          <w:bCs/>
        </w:rPr>
        <w:t xml:space="preserve"> О.Л.)</w:t>
      </w:r>
    </w:p>
    <w:p w:rsidR="00234DE8" w:rsidRPr="00AA43B3" w:rsidRDefault="00234DE8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«Твори с нами» - номинация «Люби и знай свой край», Дудаева Элина, 3 место, (воспитатель Евланова Л.В.)</w:t>
      </w:r>
    </w:p>
    <w:p w:rsidR="00234DE8" w:rsidRPr="00AA43B3" w:rsidRDefault="00234DE8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Муниципальный конкурс «Твори с нами» - номинация «Люби и знай свой край», </w:t>
      </w:r>
      <w:proofErr w:type="spellStart"/>
      <w:r w:rsidRPr="00AA43B3">
        <w:rPr>
          <w:bCs/>
        </w:rPr>
        <w:t>Бембетов</w:t>
      </w:r>
      <w:proofErr w:type="spellEnd"/>
      <w:r w:rsidRPr="00AA43B3">
        <w:rPr>
          <w:bCs/>
        </w:rPr>
        <w:t xml:space="preserve"> Данил, 3 место, (воспитатель </w:t>
      </w:r>
      <w:r w:rsidR="007D4526" w:rsidRPr="00AA43B3">
        <w:rPr>
          <w:bCs/>
        </w:rPr>
        <w:t>Болдырева Г</w:t>
      </w:r>
      <w:r w:rsidRPr="00AA43B3">
        <w:rPr>
          <w:bCs/>
        </w:rPr>
        <w:t>.В.)</w:t>
      </w:r>
    </w:p>
    <w:p w:rsidR="007D4526" w:rsidRPr="00AA43B3" w:rsidRDefault="007D4526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Муниципальный конкурс «Твори с нами» - номинация «Юный эколог», Сулейманова </w:t>
      </w:r>
      <w:proofErr w:type="spellStart"/>
      <w:r w:rsidRPr="00AA43B3">
        <w:rPr>
          <w:bCs/>
        </w:rPr>
        <w:t>Анисат</w:t>
      </w:r>
      <w:proofErr w:type="spellEnd"/>
      <w:r w:rsidRPr="00AA43B3">
        <w:rPr>
          <w:bCs/>
        </w:rPr>
        <w:t xml:space="preserve">, 1 место, (воспитатель </w:t>
      </w:r>
      <w:proofErr w:type="spellStart"/>
      <w:r w:rsidRPr="00AA43B3">
        <w:rPr>
          <w:bCs/>
        </w:rPr>
        <w:t>Орскаева</w:t>
      </w:r>
      <w:proofErr w:type="spellEnd"/>
      <w:r w:rsidRPr="00AA43B3">
        <w:rPr>
          <w:bCs/>
        </w:rPr>
        <w:t xml:space="preserve"> М.Н.)</w:t>
      </w:r>
    </w:p>
    <w:p w:rsidR="007D4526" w:rsidRPr="00AA43B3" w:rsidRDefault="007D4526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«Твори с нами» - номинация «Юный эколог», Жирова Элина, 2 место, (воспитатель Соляная Т.В.)</w:t>
      </w:r>
    </w:p>
    <w:p w:rsidR="007D4526" w:rsidRPr="00AA43B3" w:rsidRDefault="007D4526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«Твори с нами» - номинация «Юный эколог», Ушакова Дарья, 3 место, (воспитатель Болдырева Г.В.)</w:t>
      </w:r>
    </w:p>
    <w:p w:rsidR="007D4526" w:rsidRPr="00AA43B3" w:rsidRDefault="007D4526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«Твори с нами» - номинация «Победная весна – 1945 года!», Густомесова Софья, 1 место, (воспитатель Евланова Л.В.)</w:t>
      </w:r>
    </w:p>
    <w:p w:rsidR="007D4526" w:rsidRPr="00AA43B3" w:rsidRDefault="007D4526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Муниципальный конкурс «Твори с нами» - номинация «Победная весна – 1945 года!», </w:t>
      </w:r>
      <w:proofErr w:type="spellStart"/>
      <w:r w:rsidR="006E31E3" w:rsidRPr="00AA43B3">
        <w:rPr>
          <w:bCs/>
        </w:rPr>
        <w:t>Федеева</w:t>
      </w:r>
      <w:proofErr w:type="spellEnd"/>
      <w:r w:rsidR="006E31E3" w:rsidRPr="00AA43B3">
        <w:rPr>
          <w:bCs/>
        </w:rPr>
        <w:t xml:space="preserve"> Вика</w:t>
      </w:r>
      <w:r w:rsidRPr="00AA43B3">
        <w:rPr>
          <w:bCs/>
        </w:rPr>
        <w:t xml:space="preserve">, 1 место, (воспитатель </w:t>
      </w:r>
      <w:proofErr w:type="spellStart"/>
      <w:r w:rsidR="006E31E3" w:rsidRPr="00AA43B3">
        <w:rPr>
          <w:bCs/>
        </w:rPr>
        <w:t>Орскаева</w:t>
      </w:r>
      <w:proofErr w:type="spellEnd"/>
      <w:r w:rsidR="006E31E3" w:rsidRPr="00AA43B3">
        <w:rPr>
          <w:bCs/>
        </w:rPr>
        <w:t xml:space="preserve"> М.Н</w:t>
      </w:r>
      <w:r w:rsidRPr="00AA43B3">
        <w:rPr>
          <w:bCs/>
        </w:rPr>
        <w:t>.)</w:t>
      </w:r>
    </w:p>
    <w:p w:rsidR="007D4526" w:rsidRPr="00AA43B3" w:rsidRDefault="007D4526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Муниципальный конкурс «Твори с нами» - номинация «Победная весна – 1945 года!», </w:t>
      </w:r>
      <w:proofErr w:type="spellStart"/>
      <w:r w:rsidR="006E31E3" w:rsidRPr="00AA43B3">
        <w:rPr>
          <w:bCs/>
        </w:rPr>
        <w:t>Догжиев</w:t>
      </w:r>
      <w:proofErr w:type="spellEnd"/>
      <w:r w:rsidR="006E31E3" w:rsidRPr="00AA43B3">
        <w:rPr>
          <w:bCs/>
        </w:rPr>
        <w:t xml:space="preserve"> Денис</w:t>
      </w:r>
      <w:r w:rsidRPr="00AA43B3">
        <w:rPr>
          <w:bCs/>
        </w:rPr>
        <w:t xml:space="preserve">, </w:t>
      </w:r>
      <w:r w:rsidR="006E31E3" w:rsidRPr="00AA43B3">
        <w:rPr>
          <w:bCs/>
        </w:rPr>
        <w:t>2</w:t>
      </w:r>
      <w:r w:rsidRPr="00AA43B3">
        <w:rPr>
          <w:bCs/>
        </w:rPr>
        <w:t xml:space="preserve"> место, (воспитатель Евланова Л.В.)</w:t>
      </w:r>
    </w:p>
    <w:p w:rsidR="006E31E3" w:rsidRPr="00AA43B3" w:rsidRDefault="006E31E3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Муниципальный конкурс «Твори с нами» - номинация «Победная весна – 1945 года!», </w:t>
      </w:r>
      <w:proofErr w:type="spellStart"/>
      <w:r w:rsidRPr="00AA43B3">
        <w:rPr>
          <w:bCs/>
        </w:rPr>
        <w:t>Сагаева</w:t>
      </w:r>
      <w:proofErr w:type="spellEnd"/>
      <w:r w:rsidRPr="00AA43B3">
        <w:rPr>
          <w:bCs/>
        </w:rPr>
        <w:t xml:space="preserve"> </w:t>
      </w:r>
      <w:proofErr w:type="spellStart"/>
      <w:r w:rsidRPr="00AA43B3">
        <w:rPr>
          <w:bCs/>
        </w:rPr>
        <w:t>Занда</w:t>
      </w:r>
      <w:proofErr w:type="spellEnd"/>
      <w:r w:rsidRPr="00AA43B3">
        <w:rPr>
          <w:bCs/>
        </w:rPr>
        <w:t>, 3 место, (воспитатель Ковалёва С.А.)</w:t>
      </w:r>
    </w:p>
    <w:p w:rsidR="006E31E3" w:rsidRPr="00AA43B3" w:rsidRDefault="006E31E3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Муниципальный конкурс «Твори с нами» - номинация «Победная весна – 1945 года!», Гаджиев </w:t>
      </w:r>
      <w:proofErr w:type="spellStart"/>
      <w:r w:rsidRPr="00AA43B3">
        <w:rPr>
          <w:bCs/>
        </w:rPr>
        <w:t>Мурад</w:t>
      </w:r>
      <w:proofErr w:type="spellEnd"/>
      <w:r w:rsidRPr="00AA43B3">
        <w:rPr>
          <w:bCs/>
        </w:rPr>
        <w:t>, 1 место, (воспитатель Соляная Т.В.)</w:t>
      </w:r>
    </w:p>
    <w:p w:rsidR="006E31E3" w:rsidRPr="00AA43B3" w:rsidRDefault="006E31E3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Муниципальный конкурс «Твори с нами» - номинация «Победная весна – 1945 года!», </w:t>
      </w:r>
      <w:proofErr w:type="spellStart"/>
      <w:r w:rsidRPr="00AA43B3">
        <w:rPr>
          <w:bCs/>
        </w:rPr>
        <w:t>Диникин</w:t>
      </w:r>
      <w:proofErr w:type="spellEnd"/>
      <w:r w:rsidRPr="00AA43B3">
        <w:rPr>
          <w:bCs/>
        </w:rPr>
        <w:t xml:space="preserve"> Данил, 1 место, (воспитатель Соляная Т.В.)</w:t>
      </w:r>
    </w:p>
    <w:p w:rsidR="00644626" w:rsidRPr="00AA43B3" w:rsidRDefault="00644626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«Твори с нами» - номинация «Победная весна – 1945 года!», Пауков Егор, 3 место, (воспитатель Година Е.Н.)</w:t>
      </w:r>
    </w:p>
    <w:p w:rsidR="00644626" w:rsidRPr="00AA43B3" w:rsidRDefault="00644626" w:rsidP="00AA43B3">
      <w:pPr>
        <w:pStyle w:val="aa"/>
        <w:numPr>
          <w:ilvl w:val="0"/>
          <w:numId w:val="45"/>
        </w:numPr>
        <w:jc w:val="both"/>
        <w:rPr>
          <w:bCs/>
        </w:rPr>
      </w:pPr>
      <w:bookmarkStart w:id="10" w:name="_Hlk167193119"/>
      <w:r w:rsidRPr="00AA43B3">
        <w:rPr>
          <w:bCs/>
        </w:rPr>
        <w:t xml:space="preserve">Муниципальный конкурс рисунков «Палитра осени», Яхьяева Марьям, 1 место, (воспитатель </w:t>
      </w:r>
      <w:proofErr w:type="spellStart"/>
      <w:r w:rsidRPr="00AA43B3">
        <w:rPr>
          <w:bCs/>
        </w:rPr>
        <w:t>Болеева</w:t>
      </w:r>
      <w:proofErr w:type="spellEnd"/>
      <w:r w:rsidRPr="00AA43B3">
        <w:rPr>
          <w:bCs/>
        </w:rPr>
        <w:t xml:space="preserve"> С.Н.)</w:t>
      </w:r>
    </w:p>
    <w:bookmarkEnd w:id="10"/>
    <w:p w:rsidR="00644626" w:rsidRPr="00AA43B3" w:rsidRDefault="00644626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Муниципальный конкурс рисунков «Палитра осени», Магомедова Хадижа, 2 место, (воспитатель </w:t>
      </w:r>
      <w:proofErr w:type="spellStart"/>
      <w:r w:rsidRPr="00AA43B3">
        <w:rPr>
          <w:bCs/>
        </w:rPr>
        <w:t>Саксыкова</w:t>
      </w:r>
      <w:proofErr w:type="spellEnd"/>
      <w:r w:rsidRPr="00AA43B3">
        <w:rPr>
          <w:bCs/>
        </w:rPr>
        <w:t xml:space="preserve"> С.А.)</w:t>
      </w:r>
    </w:p>
    <w:p w:rsidR="00644626" w:rsidRPr="00AA43B3" w:rsidRDefault="00644626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Муниципальный конкурс рисунков «Палитра осени», Курилова Ева, 2 место, (воспитатель </w:t>
      </w:r>
      <w:proofErr w:type="spellStart"/>
      <w:r w:rsidRPr="00AA43B3">
        <w:rPr>
          <w:bCs/>
        </w:rPr>
        <w:t>Орскаева</w:t>
      </w:r>
      <w:proofErr w:type="spellEnd"/>
      <w:r w:rsidRPr="00AA43B3">
        <w:rPr>
          <w:bCs/>
        </w:rPr>
        <w:t xml:space="preserve"> М.Н.)</w:t>
      </w:r>
    </w:p>
    <w:p w:rsidR="00644626" w:rsidRPr="00AA43B3" w:rsidRDefault="00644626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 xml:space="preserve">Муниципальный конкурс рисунков «Палитра осени», </w:t>
      </w:r>
      <w:proofErr w:type="spellStart"/>
      <w:r w:rsidRPr="00AA43B3">
        <w:rPr>
          <w:bCs/>
        </w:rPr>
        <w:t>Пескова</w:t>
      </w:r>
      <w:proofErr w:type="spellEnd"/>
      <w:r w:rsidRPr="00AA43B3">
        <w:rPr>
          <w:bCs/>
        </w:rPr>
        <w:t xml:space="preserve"> Аделина, 3 место, (воспитатель Ковалёва С.А.)</w:t>
      </w:r>
    </w:p>
    <w:p w:rsidR="00644626" w:rsidRPr="00AA43B3" w:rsidRDefault="00644626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</w:t>
      </w:r>
      <w:r w:rsidR="00D50EC8" w:rsidRPr="00AA43B3">
        <w:rPr>
          <w:bCs/>
        </w:rPr>
        <w:t xml:space="preserve"> </w:t>
      </w:r>
      <w:r w:rsidRPr="00AA43B3">
        <w:rPr>
          <w:bCs/>
        </w:rPr>
        <w:t xml:space="preserve">- номинация «Заповедные уголки родного края», Макаренко Юлия, </w:t>
      </w:r>
      <w:r w:rsidR="00414A0D" w:rsidRPr="00AA43B3">
        <w:rPr>
          <w:bCs/>
        </w:rPr>
        <w:t>1</w:t>
      </w:r>
      <w:r w:rsidRPr="00AA43B3">
        <w:rPr>
          <w:bCs/>
        </w:rPr>
        <w:t xml:space="preserve"> место, (воспитатель Евланова Л.В.)</w:t>
      </w:r>
    </w:p>
    <w:p w:rsidR="00D50EC8" w:rsidRPr="00AA43B3" w:rsidRDefault="00D50EC8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«Родные пейзажи», </w:t>
      </w:r>
      <w:proofErr w:type="spellStart"/>
      <w:r w:rsidRPr="00AA43B3">
        <w:rPr>
          <w:bCs/>
        </w:rPr>
        <w:t>Чужданов</w:t>
      </w:r>
      <w:proofErr w:type="spellEnd"/>
      <w:r w:rsidRPr="00AA43B3">
        <w:rPr>
          <w:bCs/>
        </w:rPr>
        <w:t xml:space="preserve"> Вова, </w:t>
      </w:r>
      <w:r w:rsidR="00414A0D" w:rsidRPr="00AA43B3">
        <w:rPr>
          <w:bCs/>
        </w:rPr>
        <w:t>2</w:t>
      </w:r>
      <w:r w:rsidRPr="00AA43B3">
        <w:rPr>
          <w:bCs/>
        </w:rPr>
        <w:t xml:space="preserve"> место, (воспитатель Соляная Т.В.)</w:t>
      </w:r>
    </w:p>
    <w:p w:rsidR="00D50EC8" w:rsidRPr="00AA43B3" w:rsidRDefault="00D50EC8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lastRenderedPageBreak/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«Исчезающая красота», </w:t>
      </w:r>
      <w:proofErr w:type="spellStart"/>
      <w:r w:rsidRPr="00AA43B3">
        <w:rPr>
          <w:bCs/>
        </w:rPr>
        <w:t>Винникова</w:t>
      </w:r>
      <w:proofErr w:type="spellEnd"/>
      <w:r w:rsidRPr="00AA43B3">
        <w:rPr>
          <w:bCs/>
        </w:rPr>
        <w:t xml:space="preserve"> Вероника, 1 место, (воспитатель Година Е.Н.)</w:t>
      </w:r>
    </w:p>
    <w:p w:rsidR="00D50EC8" w:rsidRPr="00AA43B3" w:rsidRDefault="00D50EC8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</w:t>
      </w:r>
      <w:r w:rsidR="00414A0D" w:rsidRPr="00AA43B3">
        <w:rPr>
          <w:bCs/>
        </w:rPr>
        <w:t>Мир воды</w:t>
      </w:r>
      <w:r w:rsidRPr="00AA43B3">
        <w:rPr>
          <w:bCs/>
        </w:rPr>
        <w:t xml:space="preserve">», </w:t>
      </w:r>
      <w:proofErr w:type="spellStart"/>
      <w:r w:rsidR="00414A0D" w:rsidRPr="00AA43B3">
        <w:rPr>
          <w:bCs/>
        </w:rPr>
        <w:t>Догжиев</w:t>
      </w:r>
      <w:proofErr w:type="spellEnd"/>
      <w:r w:rsidR="00414A0D" w:rsidRPr="00AA43B3">
        <w:rPr>
          <w:bCs/>
        </w:rPr>
        <w:t xml:space="preserve"> Данил</w:t>
      </w:r>
      <w:r w:rsidRPr="00AA43B3">
        <w:rPr>
          <w:bCs/>
        </w:rPr>
        <w:t xml:space="preserve">, </w:t>
      </w:r>
      <w:r w:rsidR="00414A0D" w:rsidRPr="00AA43B3">
        <w:rPr>
          <w:bCs/>
        </w:rPr>
        <w:t>1</w:t>
      </w:r>
      <w:r w:rsidRPr="00AA43B3">
        <w:rPr>
          <w:bCs/>
        </w:rPr>
        <w:t xml:space="preserve"> место, (воспитатель </w:t>
      </w:r>
      <w:r w:rsidR="00414A0D" w:rsidRPr="00AA43B3">
        <w:rPr>
          <w:bCs/>
        </w:rPr>
        <w:t>Аюшева Е.Э</w:t>
      </w:r>
      <w:r w:rsidRPr="00AA43B3">
        <w:rPr>
          <w:bCs/>
        </w:rPr>
        <w:t>.)</w:t>
      </w:r>
    </w:p>
    <w:p w:rsidR="006B2118" w:rsidRPr="00AA43B3" w:rsidRDefault="00414A0D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«Мы в ответе за тех, кого приручили», Сулейманова </w:t>
      </w:r>
      <w:proofErr w:type="spellStart"/>
      <w:r w:rsidRPr="00AA43B3">
        <w:rPr>
          <w:bCs/>
        </w:rPr>
        <w:t>Анисат</w:t>
      </w:r>
      <w:proofErr w:type="spellEnd"/>
      <w:r w:rsidRPr="00AA43B3">
        <w:rPr>
          <w:bCs/>
        </w:rPr>
        <w:t xml:space="preserve">, 1 место, (воспитатель </w:t>
      </w:r>
      <w:proofErr w:type="spellStart"/>
      <w:r w:rsidRPr="00AA43B3">
        <w:rPr>
          <w:bCs/>
        </w:rPr>
        <w:t>Кюкеева</w:t>
      </w:r>
      <w:proofErr w:type="spellEnd"/>
      <w:r w:rsidRPr="00AA43B3">
        <w:rPr>
          <w:bCs/>
        </w:rPr>
        <w:t xml:space="preserve"> И.Б.)</w:t>
      </w:r>
    </w:p>
    <w:bookmarkEnd w:id="3"/>
    <w:bookmarkEnd w:id="4"/>
    <w:bookmarkEnd w:id="9"/>
    <w:p w:rsidR="00414A0D" w:rsidRPr="00AA43B3" w:rsidRDefault="00414A0D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«Мы в ответе за тех, кого приручили», </w:t>
      </w:r>
      <w:proofErr w:type="spellStart"/>
      <w:r w:rsidRPr="00AA43B3">
        <w:rPr>
          <w:bCs/>
        </w:rPr>
        <w:t>Догжиев</w:t>
      </w:r>
      <w:proofErr w:type="spellEnd"/>
      <w:r w:rsidRPr="00AA43B3">
        <w:rPr>
          <w:bCs/>
        </w:rPr>
        <w:t xml:space="preserve"> Данил, 2 место, (воспитатель Аюшева Е.Э.)</w:t>
      </w:r>
    </w:p>
    <w:p w:rsidR="00414A0D" w:rsidRPr="00AA43B3" w:rsidRDefault="00414A0D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«Мы в ответе за тех, кого приручили», Макаренко Юлия, 3 место, (воспитатель </w:t>
      </w:r>
      <w:proofErr w:type="spellStart"/>
      <w:r w:rsidRPr="00AA43B3">
        <w:rPr>
          <w:bCs/>
        </w:rPr>
        <w:t>Сокольцова</w:t>
      </w:r>
      <w:proofErr w:type="spellEnd"/>
      <w:r w:rsidRPr="00AA43B3">
        <w:rPr>
          <w:bCs/>
        </w:rPr>
        <w:t xml:space="preserve"> О.Л.)</w:t>
      </w:r>
    </w:p>
    <w:p w:rsidR="00414A0D" w:rsidRPr="00AA43B3" w:rsidRDefault="00414A0D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«Родные пейзажи», </w:t>
      </w:r>
      <w:proofErr w:type="spellStart"/>
      <w:r w:rsidRPr="00AA43B3">
        <w:rPr>
          <w:bCs/>
        </w:rPr>
        <w:t>Волосникова</w:t>
      </w:r>
      <w:proofErr w:type="spellEnd"/>
      <w:r w:rsidRPr="00AA43B3">
        <w:rPr>
          <w:bCs/>
        </w:rPr>
        <w:t xml:space="preserve"> Мария, 1 место, (воспитатель </w:t>
      </w:r>
      <w:proofErr w:type="spellStart"/>
      <w:r w:rsidRPr="00AA43B3">
        <w:rPr>
          <w:bCs/>
        </w:rPr>
        <w:t>Орскаева</w:t>
      </w:r>
      <w:proofErr w:type="spellEnd"/>
      <w:r w:rsidRPr="00AA43B3">
        <w:rPr>
          <w:bCs/>
        </w:rPr>
        <w:t xml:space="preserve"> М.Н.)</w:t>
      </w:r>
    </w:p>
    <w:p w:rsidR="00414A0D" w:rsidRPr="00AA43B3" w:rsidRDefault="00414A0D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«Родные пейзажи», Корчагин Никита, 2 место, (воспитатель Болдырева Г.В.)</w:t>
      </w:r>
    </w:p>
    <w:p w:rsidR="00414A0D" w:rsidRPr="00AA43B3" w:rsidRDefault="00414A0D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«Родные пейзажи», Пирожков Ринат, </w:t>
      </w:r>
      <w:r w:rsidR="003C5A7B" w:rsidRPr="00AA43B3">
        <w:rPr>
          <w:bCs/>
        </w:rPr>
        <w:t>3</w:t>
      </w:r>
      <w:r w:rsidRPr="00AA43B3">
        <w:rPr>
          <w:bCs/>
        </w:rPr>
        <w:t xml:space="preserve"> место, (воспитатель </w:t>
      </w:r>
      <w:proofErr w:type="spellStart"/>
      <w:r w:rsidR="003C5A7B" w:rsidRPr="00AA43B3">
        <w:rPr>
          <w:bCs/>
        </w:rPr>
        <w:t>Рыбасова</w:t>
      </w:r>
      <w:proofErr w:type="spellEnd"/>
      <w:r w:rsidR="003C5A7B" w:rsidRPr="00AA43B3">
        <w:rPr>
          <w:bCs/>
        </w:rPr>
        <w:t xml:space="preserve"> Л.Н</w:t>
      </w:r>
      <w:r w:rsidRPr="00AA43B3">
        <w:rPr>
          <w:bCs/>
        </w:rPr>
        <w:t>.)</w:t>
      </w:r>
    </w:p>
    <w:p w:rsidR="003C5A7B" w:rsidRPr="00AA43B3" w:rsidRDefault="003C5A7B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«Исчезающая красота», Курилова Ева, 2 место, (воспитатель </w:t>
      </w:r>
      <w:proofErr w:type="spellStart"/>
      <w:r w:rsidRPr="00AA43B3">
        <w:rPr>
          <w:bCs/>
        </w:rPr>
        <w:t>Орскаева</w:t>
      </w:r>
      <w:proofErr w:type="spellEnd"/>
      <w:r w:rsidRPr="00AA43B3">
        <w:rPr>
          <w:bCs/>
        </w:rPr>
        <w:t xml:space="preserve"> М.Н.)</w:t>
      </w:r>
    </w:p>
    <w:p w:rsidR="003C5A7B" w:rsidRPr="00AA43B3" w:rsidRDefault="003C5A7B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«Исчезающая красота», Ушакова Дарья, 2 место, (воспитатель </w:t>
      </w:r>
      <w:proofErr w:type="spellStart"/>
      <w:r w:rsidRPr="00AA43B3">
        <w:rPr>
          <w:bCs/>
        </w:rPr>
        <w:t>Саксыкова</w:t>
      </w:r>
      <w:proofErr w:type="spellEnd"/>
      <w:r w:rsidRPr="00AA43B3">
        <w:rPr>
          <w:bCs/>
        </w:rPr>
        <w:t xml:space="preserve"> С.А.)</w:t>
      </w:r>
    </w:p>
    <w:p w:rsidR="003C5A7B" w:rsidRPr="00AA43B3" w:rsidRDefault="003C5A7B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«Они тоже сражались за Родину», </w:t>
      </w:r>
      <w:proofErr w:type="spellStart"/>
      <w:r w:rsidRPr="00AA43B3">
        <w:rPr>
          <w:bCs/>
        </w:rPr>
        <w:t>Абдулмажидова</w:t>
      </w:r>
      <w:proofErr w:type="spellEnd"/>
      <w:r w:rsidRPr="00AA43B3">
        <w:rPr>
          <w:bCs/>
        </w:rPr>
        <w:t xml:space="preserve"> </w:t>
      </w:r>
      <w:proofErr w:type="spellStart"/>
      <w:r w:rsidRPr="00AA43B3">
        <w:rPr>
          <w:bCs/>
        </w:rPr>
        <w:t>Сельмат</w:t>
      </w:r>
      <w:proofErr w:type="spellEnd"/>
      <w:r w:rsidRPr="00AA43B3">
        <w:rPr>
          <w:bCs/>
        </w:rPr>
        <w:t xml:space="preserve">, 1 место, (воспитатель </w:t>
      </w:r>
      <w:proofErr w:type="spellStart"/>
      <w:r w:rsidRPr="00AA43B3">
        <w:rPr>
          <w:bCs/>
        </w:rPr>
        <w:t>Сокольцова</w:t>
      </w:r>
      <w:proofErr w:type="spellEnd"/>
      <w:r w:rsidRPr="00AA43B3">
        <w:rPr>
          <w:bCs/>
        </w:rPr>
        <w:t xml:space="preserve"> О.Л.)</w:t>
      </w:r>
    </w:p>
    <w:p w:rsidR="00414A0D" w:rsidRPr="00AA43B3" w:rsidRDefault="003C5A7B" w:rsidP="00AA43B3">
      <w:pPr>
        <w:pStyle w:val="aa"/>
        <w:numPr>
          <w:ilvl w:val="0"/>
          <w:numId w:val="45"/>
        </w:numPr>
        <w:jc w:val="both"/>
        <w:rPr>
          <w:bCs/>
        </w:rPr>
      </w:pPr>
      <w:r w:rsidRPr="00AA43B3">
        <w:rPr>
          <w:bCs/>
        </w:rPr>
        <w:t>Муниципальный конкурс экологических рисунков «</w:t>
      </w:r>
      <w:proofErr w:type="spellStart"/>
      <w:r w:rsidRPr="00AA43B3">
        <w:rPr>
          <w:bCs/>
        </w:rPr>
        <w:t>Эколята</w:t>
      </w:r>
      <w:proofErr w:type="spellEnd"/>
      <w:r w:rsidRPr="00AA43B3">
        <w:rPr>
          <w:bCs/>
        </w:rPr>
        <w:t xml:space="preserve"> – молодые защитники природы» - номинация «Они тоже сажались за Родину», </w:t>
      </w:r>
      <w:proofErr w:type="spellStart"/>
      <w:r w:rsidRPr="00AA43B3">
        <w:rPr>
          <w:bCs/>
        </w:rPr>
        <w:t>Дачаев</w:t>
      </w:r>
      <w:proofErr w:type="spellEnd"/>
      <w:r w:rsidRPr="00AA43B3">
        <w:rPr>
          <w:bCs/>
        </w:rPr>
        <w:t xml:space="preserve"> Игнат, 2 место, (воспитатель Аюшева Е.Э.)</w:t>
      </w:r>
    </w:p>
    <w:p w:rsidR="00246528" w:rsidRPr="0027074B" w:rsidRDefault="00246528" w:rsidP="00106154">
      <w:pPr>
        <w:ind w:left="360"/>
        <w:jc w:val="both"/>
        <w:rPr>
          <w:bCs/>
        </w:rPr>
      </w:pPr>
    </w:p>
    <w:p w:rsidR="00753642" w:rsidRDefault="00753642" w:rsidP="00753642">
      <w:pPr>
        <w:jc w:val="both"/>
        <w:rPr>
          <w:b/>
        </w:rPr>
      </w:pPr>
      <w:r>
        <w:rPr>
          <w:b/>
        </w:rPr>
        <w:t>Достиж</w:t>
      </w:r>
      <w:r w:rsidRPr="009F71D9">
        <w:rPr>
          <w:b/>
        </w:rPr>
        <w:t>ения</w:t>
      </w:r>
      <w:r>
        <w:rPr>
          <w:b/>
        </w:rPr>
        <w:t xml:space="preserve"> педагогов</w:t>
      </w:r>
      <w:r w:rsidR="00142FBC">
        <w:rPr>
          <w:b/>
        </w:rPr>
        <w:t>:</w:t>
      </w:r>
    </w:p>
    <w:p w:rsidR="00A70EA5" w:rsidRDefault="00A70EA5" w:rsidP="00753642">
      <w:pPr>
        <w:jc w:val="both"/>
        <w:rPr>
          <w:b/>
        </w:rPr>
      </w:pPr>
    </w:p>
    <w:p w:rsidR="006342D6" w:rsidRPr="00635251" w:rsidRDefault="00635251" w:rsidP="00AA43B3">
      <w:pPr>
        <w:pStyle w:val="aa"/>
        <w:numPr>
          <w:ilvl w:val="0"/>
          <w:numId w:val="43"/>
        </w:numPr>
        <w:jc w:val="both"/>
      </w:pPr>
      <w:bookmarkStart w:id="11" w:name="_Hlk165901962"/>
      <w:r w:rsidRPr="00635251">
        <w:t xml:space="preserve">Международный исторический «Диктант Победы», Евланова Л.В., </w:t>
      </w:r>
      <w:proofErr w:type="spellStart"/>
      <w:r w:rsidRPr="00635251">
        <w:t>БолдыреваГ.В</w:t>
      </w:r>
      <w:proofErr w:type="spellEnd"/>
      <w:r w:rsidRPr="00635251">
        <w:t xml:space="preserve">., Година Е.Н., </w:t>
      </w:r>
      <w:proofErr w:type="spellStart"/>
      <w:r w:rsidRPr="00635251">
        <w:t>Сокольцова</w:t>
      </w:r>
      <w:proofErr w:type="spellEnd"/>
      <w:r w:rsidRPr="00635251">
        <w:t xml:space="preserve"> О.Л., </w:t>
      </w:r>
      <w:proofErr w:type="spellStart"/>
      <w:r w:rsidRPr="00635251">
        <w:t>Болеева</w:t>
      </w:r>
      <w:proofErr w:type="spellEnd"/>
      <w:r w:rsidRPr="00635251">
        <w:t xml:space="preserve"> С.Н.</w:t>
      </w:r>
    </w:p>
    <w:p w:rsidR="00142FBC" w:rsidRPr="000638F9" w:rsidRDefault="00142FBC" w:rsidP="00AA43B3">
      <w:pPr>
        <w:pStyle w:val="aa"/>
        <w:numPr>
          <w:ilvl w:val="0"/>
          <w:numId w:val="43"/>
        </w:numPr>
        <w:jc w:val="both"/>
      </w:pPr>
      <w:bookmarkStart w:id="12" w:name="_Hlk137129957"/>
      <w:r w:rsidRPr="00AA43B3">
        <w:rPr>
          <w:bCs/>
        </w:rPr>
        <w:t>Всероссийская профессиональная олимпиада «</w:t>
      </w:r>
      <w:r w:rsidR="000638F9" w:rsidRPr="00AA43B3">
        <w:rPr>
          <w:bCs/>
        </w:rPr>
        <w:t>Методы и формы организации обучения детей дошкольного возраста</w:t>
      </w:r>
      <w:r w:rsidRPr="00AA43B3">
        <w:rPr>
          <w:bCs/>
        </w:rPr>
        <w:t xml:space="preserve">» - номинация «Олимпиада», </w:t>
      </w:r>
      <w:proofErr w:type="spellStart"/>
      <w:r w:rsidR="000638F9" w:rsidRPr="00AA43B3">
        <w:rPr>
          <w:bCs/>
        </w:rPr>
        <w:t>Сокольцова</w:t>
      </w:r>
      <w:proofErr w:type="spellEnd"/>
      <w:r w:rsidR="000638F9" w:rsidRPr="00AA43B3">
        <w:rPr>
          <w:bCs/>
        </w:rPr>
        <w:t xml:space="preserve"> О.Л.</w:t>
      </w:r>
      <w:r w:rsidRPr="00AA43B3">
        <w:rPr>
          <w:bCs/>
        </w:rPr>
        <w:t xml:space="preserve"> - воспитатель,</w:t>
      </w:r>
      <w:r w:rsidR="006342D6" w:rsidRPr="00AA43B3">
        <w:rPr>
          <w:bCs/>
        </w:rPr>
        <w:t xml:space="preserve"> </w:t>
      </w:r>
      <w:r w:rsidRPr="00AA43B3">
        <w:rPr>
          <w:bCs/>
        </w:rPr>
        <w:t xml:space="preserve">1 место </w:t>
      </w:r>
      <w:bookmarkEnd w:id="12"/>
    </w:p>
    <w:p w:rsidR="00142FBC" w:rsidRPr="0016083D" w:rsidRDefault="00142FBC" w:rsidP="00AA43B3">
      <w:pPr>
        <w:pStyle w:val="aa"/>
        <w:numPr>
          <w:ilvl w:val="0"/>
          <w:numId w:val="43"/>
        </w:numPr>
        <w:jc w:val="both"/>
      </w:pPr>
      <w:bookmarkStart w:id="13" w:name="_Hlk167452354"/>
      <w:r w:rsidRPr="0016083D">
        <w:t>Всероссийский конкурс «</w:t>
      </w:r>
      <w:r w:rsidR="0016083D">
        <w:t>Современные образовательные технологии</w:t>
      </w:r>
      <w:r w:rsidRPr="0016083D">
        <w:t>» - номинация «</w:t>
      </w:r>
      <w:r w:rsidR="0016083D">
        <w:t>Рабочая программа</w:t>
      </w:r>
      <w:r w:rsidRPr="0016083D">
        <w:t xml:space="preserve">», </w:t>
      </w:r>
      <w:r w:rsidR="0016083D">
        <w:t>Ковалёва С.А.</w:t>
      </w:r>
      <w:r w:rsidR="006342D6" w:rsidRPr="0016083D">
        <w:t>– воспитател</w:t>
      </w:r>
      <w:r w:rsidR="0016083D">
        <w:t>ь</w:t>
      </w:r>
      <w:r w:rsidR="006342D6" w:rsidRPr="0016083D">
        <w:t xml:space="preserve">, </w:t>
      </w:r>
      <w:r w:rsidRPr="0016083D">
        <w:t>3 место</w:t>
      </w:r>
    </w:p>
    <w:bookmarkEnd w:id="13"/>
    <w:p w:rsidR="00142FBC" w:rsidRPr="0016083D" w:rsidRDefault="00142FBC" w:rsidP="00AA43B3">
      <w:pPr>
        <w:pStyle w:val="aa"/>
        <w:numPr>
          <w:ilvl w:val="0"/>
          <w:numId w:val="43"/>
        </w:numPr>
        <w:jc w:val="both"/>
      </w:pPr>
      <w:r w:rsidRPr="0016083D">
        <w:t>Всероссийский конкурс «</w:t>
      </w:r>
      <w:r w:rsidR="0016083D">
        <w:t>Традиции и ценности народов России</w:t>
      </w:r>
      <w:r w:rsidRPr="0016083D">
        <w:t>» - номинация «</w:t>
      </w:r>
      <w:r w:rsidR="0016083D">
        <w:t>Методическая разработка</w:t>
      </w:r>
      <w:r w:rsidRPr="0016083D">
        <w:t xml:space="preserve">», </w:t>
      </w:r>
      <w:r w:rsidR="0016083D">
        <w:t>Ковалёва С.А.</w:t>
      </w:r>
      <w:r w:rsidR="006342D6" w:rsidRPr="0016083D">
        <w:t xml:space="preserve"> – воспитател</w:t>
      </w:r>
      <w:r w:rsidR="0016083D">
        <w:t>ь</w:t>
      </w:r>
      <w:r w:rsidR="006342D6" w:rsidRPr="0016083D">
        <w:t>, 2</w:t>
      </w:r>
      <w:r w:rsidRPr="0016083D">
        <w:t xml:space="preserve"> место</w:t>
      </w:r>
    </w:p>
    <w:p w:rsidR="006342D6" w:rsidRPr="0016083D" w:rsidRDefault="006342D6" w:rsidP="00AA43B3">
      <w:pPr>
        <w:pStyle w:val="aa"/>
        <w:numPr>
          <w:ilvl w:val="0"/>
          <w:numId w:val="43"/>
        </w:numPr>
        <w:jc w:val="both"/>
      </w:pPr>
      <w:r w:rsidRPr="0016083D">
        <w:t>Всероссийский конкурс «</w:t>
      </w:r>
      <w:r w:rsidR="0016083D">
        <w:t>Праздник мы встречаем – ёлку наряжаем!</w:t>
      </w:r>
      <w:r w:rsidRPr="0016083D">
        <w:t>» - номинация «</w:t>
      </w:r>
      <w:r w:rsidR="0016083D">
        <w:t>Методическая разработка</w:t>
      </w:r>
      <w:r w:rsidRPr="0016083D">
        <w:t xml:space="preserve">», Година Е.Н. - воспитатель, </w:t>
      </w:r>
      <w:r w:rsidR="0016083D">
        <w:t>3</w:t>
      </w:r>
      <w:r w:rsidRPr="0016083D">
        <w:t xml:space="preserve"> место</w:t>
      </w:r>
    </w:p>
    <w:p w:rsidR="00142FBC" w:rsidRPr="0016083D" w:rsidRDefault="00027AEF" w:rsidP="00AA43B3">
      <w:pPr>
        <w:pStyle w:val="aa"/>
        <w:numPr>
          <w:ilvl w:val="0"/>
          <w:numId w:val="43"/>
        </w:numPr>
        <w:jc w:val="both"/>
      </w:pPr>
      <w:r w:rsidRPr="00AA43B3">
        <w:rPr>
          <w:bCs/>
        </w:rPr>
        <w:t>Всероссийская профессиональная олимпиада «</w:t>
      </w:r>
      <w:r w:rsidR="0016083D" w:rsidRPr="00AA43B3">
        <w:rPr>
          <w:bCs/>
        </w:rPr>
        <w:t>Дошкольное образование. Воспитательная работа с применением</w:t>
      </w:r>
      <w:r w:rsidRPr="00AA43B3">
        <w:rPr>
          <w:bCs/>
        </w:rPr>
        <w:t xml:space="preserve"> ФГОС</w:t>
      </w:r>
      <w:r w:rsidR="0016083D" w:rsidRPr="00AA43B3">
        <w:rPr>
          <w:bCs/>
        </w:rPr>
        <w:t xml:space="preserve"> ДО</w:t>
      </w:r>
      <w:r w:rsidRPr="00AA43B3">
        <w:rPr>
          <w:bCs/>
        </w:rPr>
        <w:t xml:space="preserve">» - номинация «Олимпиада», </w:t>
      </w:r>
      <w:r w:rsidR="0016083D" w:rsidRPr="00AA43B3">
        <w:rPr>
          <w:bCs/>
        </w:rPr>
        <w:t>Година Е.Н</w:t>
      </w:r>
      <w:r w:rsidRPr="00AA43B3">
        <w:rPr>
          <w:bCs/>
        </w:rPr>
        <w:t xml:space="preserve"> – воспитатель, 1 место</w:t>
      </w:r>
    </w:p>
    <w:p w:rsidR="00635251" w:rsidRPr="00392133" w:rsidRDefault="00635251" w:rsidP="006D107E">
      <w:pPr>
        <w:pStyle w:val="aa"/>
        <w:numPr>
          <w:ilvl w:val="0"/>
          <w:numId w:val="43"/>
        </w:numPr>
        <w:jc w:val="both"/>
      </w:pPr>
      <w:bookmarkStart w:id="14" w:name="_Hlk167451845"/>
      <w:r w:rsidRPr="00AA43B3">
        <w:rPr>
          <w:bCs/>
        </w:rPr>
        <w:lastRenderedPageBreak/>
        <w:t>Всероссийская профессиональная олимпиада «Дошкольное образование. Воспитательная работа с применением ФГОС ДО» - номинация «Олимпиада», Соляная Т.В. – воспитатель, 2 место</w:t>
      </w:r>
    </w:p>
    <w:p w:rsidR="00392133" w:rsidRPr="00392133" w:rsidRDefault="00392133" w:rsidP="00392133">
      <w:pPr>
        <w:pStyle w:val="aa"/>
        <w:numPr>
          <w:ilvl w:val="0"/>
          <w:numId w:val="43"/>
        </w:numPr>
        <w:jc w:val="both"/>
      </w:pPr>
      <w:r w:rsidRPr="00392133">
        <w:t xml:space="preserve">Всероссийская профессиональная олимпиада «Дошкольное образование. Воспитательная работа с применением ФГОС ДО» - номинация «Олимпиада», </w:t>
      </w:r>
      <w:proofErr w:type="spellStart"/>
      <w:r>
        <w:t>Кюкеева</w:t>
      </w:r>
      <w:proofErr w:type="spellEnd"/>
      <w:r>
        <w:t xml:space="preserve"> И.Б</w:t>
      </w:r>
      <w:r w:rsidRPr="00392133">
        <w:t>. – воспитатель, 2 место</w:t>
      </w:r>
    </w:p>
    <w:p w:rsidR="00392133" w:rsidRPr="00392133" w:rsidRDefault="00392133" w:rsidP="00392133">
      <w:pPr>
        <w:pStyle w:val="aa"/>
        <w:numPr>
          <w:ilvl w:val="0"/>
          <w:numId w:val="43"/>
        </w:numPr>
      </w:pPr>
      <w:r w:rsidRPr="00392133">
        <w:t>Всероссийская профессиональная олимпиада «</w:t>
      </w:r>
      <w:r>
        <w:t>Оказание помощи педагогу ДОО в организации воспитательной и развивающей работы с детьми дошкольного возраста</w:t>
      </w:r>
      <w:r w:rsidRPr="00392133">
        <w:t xml:space="preserve">» - номинация «Олимпиада», </w:t>
      </w:r>
      <w:r w:rsidR="00B872E8">
        <w:t>Ковалёва С.А</w:t>
      </w:r>
      <w:r w:rsidRPr="00392133">
        <w:t xml:space="preserve">. – воспитатель, </w:t>
      </w:r>
      <w:r w:rsidR="00B872E8">
        <w:t>1</w:t>
      </w:r>
      <w:r w:rsidRPr="00392133">
        <w:t xml:space="preserve"> место</w:t>
      </w:r>
    </w:p>
    <w:p w:rsidR="00392133" w:rsidRPr="002F549A" w:rsidRDefault="00B872E8" w:rsidP="00DF4CFD">
      <w:pPr>
        <w:pStyle w:val="aa"/>
        <w:numPr>
          <w:ilvl w:val="0"/>
          <w:numId w:val="43"/>
        </w:numPr>
      </w:pPr>
      <w:r w:rsidRPr="00B872E8">
        <w:t>Всероссийская профессиональная олимпиада «</w:t>
      </w:r>
      <w:r>
        <w:t>Модернизация содержания образования в условиях реализации ФГОС</w:t>
      </w:r>
      <w:r w:rsidRPr="00B872E8">
        <w:t xml:space="preserve">» - номинация «Олимпиада», </w:t>
      </w:r>
      <w:proofErr w:type="spellStart"/>
      <w:r>
        <w:t>Саксыкова</w:t>
      </w:r>
      <w:proofErr w:type="spellEnd"/>
      <w:r>
        <w:t xml:space="preserve"> С.А.</w:t>
      </w:r>
      <w:r w:rsidRPr="00B872E8">
        <w:t>– воспитатель, 1 место</w:t>
      </w:r>
    </w:p>
    <w:bookmarkEnd w:id="14"/>
    <w:p w:rsidR="002F549A" w:rsidRDefault="002F549A" w:rsidP="006D107E">
      <w:pPr>
        <w:pStyle w:val="aa"/>
        <w:numPr>
          <w:ilvl w:val="0"/>
          <w:numId w:val="43"/>
        </w:numPr>
        <w:jc w:val="both"/>
      </w:pPr>
      <w:r w:rsidRPr="002F549A">
        <w:t>Всероссийская профессиональная олимпиада «</w:t>
      </w:r>
      <w:r>
        <w:t>Актуальные проблемы теории и методики дошкольного образования</w:t>
      </w:r>
      <w:r w:rsidRPr="002F549A">
        <w:t xml:space="preserve">» - номинация «Олимпиада», </w:t>
      </w:r>
      <w:proofErr w:type="spellStart"/>
      <w:r>
        <w:t>Орскаева</w:t>
      </w:r>
      <w:proofErr w:type="spellEnd"/>
      <w:r>
        <w:t xml:space="preserve"> М.Н</w:t>
      </w:r>
      <w:r w:rsidRPr="002F549A">
        <w:t xml:space="preserve">. – воспитатель, </w:t>
      </w:r>
      <w:r>
        <w:t>1</w:t>
      </w:r>
      <w:r w:rsidRPr="002F549A">
        <w:t xml:space="preserve"> место</w:t>
      </w:r>
    </w:p>
    <w:p w:rsidR="009576FB" w:rsidRPr="009576FB" w:rsidRDefault="009576FB" w:rsidP="006D107E">
      <w:pPr>
        <w:pStyle w:val="aa"/>
        <w:numPr>
          <w:ilvl w:val="0"/>
          <w:numId w:val="43"/>
        </w:numPr>
        <w:jc w:val="both"/>
      </w:pPr>
      <w:r w:rsidRPr="009576FB">
        <w:t>Всероссийский конкурс «</w:t>
      </w:r>
      <w:proofErr w:type="spellStart"/>
      <w:r>
        <w:t>Логопункт</w:t>
      </w:r>
      <w:proofErr w:type="spellEnd"/>
      <w:r>
        <w:t xml:space="preserve"> в ДОУ</w:t>
      </w:r>
      <w:r w:rsidRPr="009576FB">
        <w:t xml:space="preserve">», Ковалёва </w:t>
      </w:r>
      <w:r>
        <w:t>Н.В</w:t>
      </w:r>
      <w:r w:rsidRPr="009576FB">
        <w:t xml:space="preserve">.– </w:t>
      </w:r>
      <w:r>
        <w:t>учитель-логопед</w:t>
      </w:r>
      <w:r w:rsidRPr="009576FB">
        <w:t xml:space="preserve">, </w:t>
      </w:r>
      <w:r>
        <w:t>1</w:t>
      </w:r>
      <w:r w:rsidRPr="009576FB">
        <w:t xml:space="preserve"> место</w:t>
      </w:r>
    </w:p>
    <w:p w:rsidR="009576FB" w:rsidRDefault="009576FB" w:rsidP="006D107E">
      <w:pPr>
        <w:pStyle w:val="aa"/>
        <w:numPr>
          <w:ilvl w:val="0"/>
          <w:numId w:val="43"/>
        </w:numPr>
        <w:jc w:val="both"/>
      </w:pPr>
      <w:r w:rsidRPr="009576FB">
        <w:t>Всероссийский конкурс «</w:t>
      </w:r>
      <w:r>
        <w:t>Логопедический домик</w:t>
      </w:r>
      <w:r w:rsidRPr="009576FB">
        <w:t xml:space="preserve">», Ковалёва </w:t>
      </w:r>
      <w:r>
        <w:t>Н.В</w:t>
      </w:r>
      <w:r w:rsidRPr="009576FB">
        <w:t xml:space="preserve">.– </w:t>
      </w:r>
      <w:r>
        <w:t>учитель-логопед</w:t>
      </w:r>
      <w:r w:rsidRPr="009576FB">
        <w:t xml:space="preserve">, </w:t>
      </w:r>
      <w:r>
        <w:t>1</w:t>
      </w:r>
      <w:r w:rsidRPr="009576FB">
        <w:t xml:space="preserve"> место</w:t>
      </w:r>
    </w:p>
    <w:p w:rsidR="00547CFC" w:rsidRDefault="00547CFC" w:rsidP="006D107E">
      <w:pPr>
        <w:pStyle w:val="aa"/>
        <w:numPr>
          <w:ilvl w:val="0"/>
          <w:numId w:val="43"/>
        </w:numPr>
        <w:jc w:val="both"/>
      </w:pPr>
      <w:r>
        <w:t xml:space="preserve">Всероссийское тестирование для педагогов на уровень </w:t>
      </w:r>
      <w:proofErr w:type="spellStart"/>
      <w:r>
        <w:t>владенияя</w:t>
      </w:r>
      <w:proofErr w:type="spellEnd"/>
      <w:r>
        <w:t xml:space="preserve"> профессиональными компетенциями «Организация </w:t>
      </w:r>
      <w:r w:rsidR="006D107E">
        <w:t xml:space="preserve">работы детей с ОВЗ» - номинация «Тестирование», </w:t>
      </w:r>
      <w:proofErr w:type="spellStart"/>
      <w:r w:rsidR="006D107E">
        <w:t>Скрипанёва</w:t>
      </w:r>
      <w:proofErr w:type="spellEnd"/>
      <w:r w:rsidR="006D107E">
        <w:t xml:space="preserve"> В.А.- педагог-психолог, 2 место</w:t>
      </w:r>
    </w:p>
    <w:p w:rsidR="006D107E" w:rsidRPr="006D107E" w:rsidRDefault="006D107E" w:rsidP="006D107E">
      <w:pPr>
        <w:pStyle w:val="aa"/>
        <w:numPr>
          <w:ilvl w:val="0"/>
          <w:numId w:val="43"/>
        </w:numPr>
        <w:jc w:val="both"/>
      </w:pPr>
      <w:r w:rsidRPr="006D107E">
        <w:t>Всероссийский конкурс «</w:t>
      </w:r>
      <w:r w:rsidR="00E066B2">
        <w:t>Традиции</w:t>
      </w:r>
      <w:r w:rsidRPr="006D107E">
        <w:t xml:space="preserve"> и ценности народов России» - номинация «Народное </w:t>
      </w:r>
      <w:r>
        <w:t>искусство</w:t>
      </w:r>
      <w:r w:rsidRPr="006D107E">
        <w:t xml:space="preserve">», </w:t>
      </w:r>
      <w:r>
        <w:t>сертификат</w:t>
      </w:r>
      <w:r w:rsidRPr="006D107E">
        <w:t xml:space="preserve"> (воспитатель </w:t>
      </w:r>
      <w:r>
        <w:t>Соляная Т.В</w:t>
      </w:r>
      <w:r w:rsidRPr="006D107E">
        <w:t>.)</w:t>
      </w:r>
    </w:p>
    <w:p w:rsidR="006D107E" w:rsidRDefault="006D107E" w:rsidP="006D107E">
      <w:pPr>
        <w:pStyle w:val="aa"/>
        <w:numPr>
          <w:ilvl w:val="0"/>
          <w:numId w:val="43"/>
        </w:numPr>
        <w:jc w:val="both"/>
      </w:pPr>
      <w:r w:rsidRPr="006D107E">
        <w:t>Всероссийский конкурс «</w:t>
      </w:r>
      <w:r w:rsidR="00E066B2">
        <w:t>Традиции</w:t>
      </w:r>
      <w:r w:rsidRPr="006D107E">
        <w:t xml:space="preserve"> и ценности народов России» - номинация «Народное </w:t>
      </w:r>
      <w:r>
        <w:t>искусство</w:t>
      </w:r>
      <w:r w:rsidRPr="006D107E">
        <w:t xml:space="preserve">», </w:t>
      </w:r>
      <w:r>
        <w:t>сертификат</w:t>
      </w:r>
      <w:r w:rsidRPr="006D107E">
        <w:t xml:space="preserve"> (воспитатель </w:t>
      </w:r>
      <w:r>
        <w:t>Ковалёва С.А</w:t>
      </w:r>
      <w:r w:rsidRPr="006D107E">
        <w:t>.)</w:t>
      </w:r>
    </w:p>
    <w:p w:rsidR="00B872E8" w:rsidRDefault="00B872E8" w:rsidP="00E066B2">
      <w:pPr>
        <w:pStyle w:val="aa"/>
        <w:numPr>
          <w:ilvl w:val="0"/>
          <w:numId w:val="43"/>
        </w:numPr>
      </w:pPr>
      <w:r w:rsidRPr="00B872E8">
        <w:t>Всероссийский конкурс «</w:t>
      </w:r>
      <w:r w:rsidR="00E066B2">
        <w:t>Традиции</w:t>
      </w:r>
      <w:r w:rsidRPr="00B872E8">
        <w:t xml:space="preserve"> и ценности народов России» - номинация «Народное искусство», </w:t>
      </w:r>
      <w:r>
        <w:t>1 место</w:t>
      </w:r>
      <w:r w:rsidRPr="00B872E8">
        <w:t xml:space="preserve"> (воспитатель </w:t>
      </w:r>
      <w:proofErr w:type="spellStart"/>
      <w:r w:rsidRPr="00B872E8">
        <w:t>К</w:t>
      </w:r>
      <w:r>
        <w:t>юкеева</w:t>
      </w:r>
      <w:proofErr w:type="spellEnd"/>
      <w:r>
        <w:t xml:space="preserve"> И.Б</w:t>
      </w:r>
      <w:r w:rsidRPr="00B872E8">
        <w:t>.)</w:t>
      </w:r>
    </w:p>
    <w:p w:rsidR="00E066B2" w:rsidRPr="00A70EA5" w:rsidRDefault="00E066B2" w:rsidP="00DF4CFD">
      <w:pPr>
        <w:pStyle w:val="aa"/>
        <w:numPr>
          <w:ilvl w:val="0"/>
          <w:numId w:val="43"/>
        </w:numPr>
      </w:pPr>
      <w:r w:rsidRPr="00E066B2">
        <w:t>Всероссийский конкурс «Традиции и ценности народов России» - номинация «Народное искусство», 1 место (</w:t>
      </w:r>
      <w:r>
        <w:t>Педагог дополнительного образования Новикова Л.И</w:t>
      </w:r>
      <w:r w:rsidRPr="00E066B2">
        <w:t>.)</w:t>
      </w:r>
    </w:p>
    <w:p w:rsidR="00232964" w:rsidRDefault="00232964" w:rsidP="006D107E">
      <w:pPr>
        <w:pStyle w:val="aa"/>
        <w:numPr>
          <w:ilvl w:val="0"/>
          <w:numId w:val="43"/>
        </w:numPr>
        <w:jc w:val="both"/>
      </w:pPr>
      <w:bookmarkStart w:id="15" w:name="_Hlk137132979"/>
      <w:r>
        <w:t>Муниципальный конкурс «</w:t>
      </w:r>
      <w:r w:rsidR="003C5A7B">
        <w:t>Твори с нами</w:t>
      </w:r>
      <w:r>
        <w:t>» - номинация «</w:t>
      </w:r>
      <w:r w:rsidR="003C5A7B">
        <w:t>Лучший педагогический дуэт</w:t>
      </w:r>
      <w:r>
        <w:t xml:space="preserve">», </w:t>
      </w:r>
      <w:proofErr w:type="spellStart"/>
      <w:r>
        <w:t>Орскаева</w:t>
      </w:r>
      <w:proofErr w:type="spellEnd"/>
      <w:r>
        <w:t xml:space="preserve"> М.Н., </w:t>
      </w:r>
      <w:proofErr w:type="spellStart"/>
      <w:r>
        <w:t>С</w:t>
      </w:r>
      <w:r w:rsidR="003C5A7B">
        <w:t>аксыкова</w:t>
      </w:r>
      <w:proofErr w:type="spellEnd"/>
      <w:r w:rsidR="003C5A7B">
        <w:t xml:space="preserve"> С.А</w:t>
      </w:r>
      <w:r>
        <w:t xml:space="preserve">. - воспитатели, </w:t>
      </w:r>
      <w:r w:rsidR="003C5A7B">
        <w:t>1</w:t>
      </w:r>
      <w:r>
        <w:t xml:space="preserve"> место</w:t>
      </w:r>
    </w:p>
    <w:p w:rsidR="003C5A7B" w:rsidRDefault="003C5A7B" w:rsidP="006D107E">
      <w:pPr>
        <w:pStyle w:val="aa"/>
        <w:numPr>
          <w:ilvl w:val="0"/>
          <w:numId w:val="43"/>
        </w:numPr>
        <w:jc w:val="both"/>
      </w:pPr>
      <w:r>
        <w:t xml:space="preserve">Муниципальный конкурс «Твори с нами» - номинация «Победная весна – 1045 года!», </w:t>
      </w:r>
      <w:proofErr w:type="spellStart"/>
      <w:r>
        <w:t>Сокольцова</w:t>
      </w:r>
      <w:proofErr w:type="spellEnd"/>
      <w:r>
        <w:t xml:space="preserve"> О.Л. - воспитатель, 2 место</w:t>
      </w:r>
    </w:p>
    <w:bookmarkEnd w:id="11"/>
    <w:bookmarkEnd w:id="15"/>
    <w:p w:rsidR="00142FBC" w:rsidRDefault="00142FBC" w:rsidP="006D107E">
      <w:pPr>
        <w:jc w:val="both"/>
      </w:pPr>
    </w:p>
    <w:p w:rsidR="00753642" w:rsidRPr="00880007" w:rsidRDefault="00753642" w:rsidP="006D107E">
      <w:pPr>
        <w:ind w:firstLine="851"/>
        <w:jc w:val="both"/>
      </w:pPr>
      <w:r w:rsidRPr="00880007">
        <w:t>Т</w:t>
      </w:r>
      <w:r>
        <w:t>аким образом, в течение 202</w:t>
      </w:r>
      <w:r w:rsidR="00AA43B3">
        <w:t>3</w:t>
      </w:r>
      <w:r>
        <w:t>-202</w:t>
      </w:r>
      <w:r w:rsidR="00AA43B3">
        <w:t>4</w:t>
      </w:r>
      <w:r w:rsidRPr="00880007">
        <w:t xml:space="preserve"> учебного года в конкурсах участвовали </w:t>
      </w:r>
      <w:r w:rsidR="00DF4CFD">
        <w:t>80</w:t>
      </w:r>
      <w:r w:rsidRPr="00880007">
        <w:t xml:space="preserve"> воспитанник</w:t>
      </w:r>
      <w:r w:rsidR="00C64373">
        <w:t>ов</w:t>
      </w:r>
      <w:r w:rsidRPr="00880007">
        <w:t xml:space="preserve"> </w:t>
      </w:r>
      <w:r w:rsidR="00027AEF">
        <w:t xml:space="preserve">в </w:t>
      </w:r>
      <w:r w:rsidR="00DF4CFD">
        <w:t>29</w:t>
      </w:r>
      <w:r w:rsidR="00027AEF">
        <w:t xml:space="preserve"> </w:t>
      </w:r>
      <w:r w:rsidRPr="00880007">
        <w:t>конкурс</w:t>
      </w:r>
      <w:r w:rsidR="00C64373">
        <w:t>ах</w:t>
      </w:r>
      <w:r w:rsidRPr="00880007">
        <w:t xml:space="preserve"> различного уровн</w:t>
      </w:r>
      <w:r>
        <w:t xml:space="preserve">я. Участвовало </w:t>
      </w:r>
      <w:r w:rsidR="00DF4CFD">
        <w:t>20</w:t>
      </w:r>
      <w:r>
        <w:t xml:space="preserve"> педагогов в </w:t>
      </w:r>
      <w:r w:rsidR="009833CA">
        <w:t>1</w:t>
      </w:r>
      <w:r w:rsidR="00DF4CFD">
        <w:t>4</w:t>
      </w:r>
      <w:r w:rsidRPr="00880007">
        <w:t xml:space="preserve"> конкурсах различного уровня.</w:t>
      </w:r>
    </w:p>
    <w:p w:rsidR="00097C67" w:rsidRDefault="00753642" w:rsidP="006D107E">
      <w:pPr>
        <w:ind w:firstLine="708"/>
        <w:jc w:val="both"/>
      </w:pPr>
      <w:r w:rsidRPr="00880007">
        <w:rPr>
          <w:b/>
        </w:rPr>
        <w:t>Вывод:</w:t>
      </w:r>
      <w:r w:rsidRPr="00880007">
        <w:t xml:space="preserve"> воспитанники ДОУ совместно с педагогами являются активными участниками мероприятий, конкурсов не только на уровне детского сада, но и на муниципальном и региональном уровнях</w:t>
      </w:r>
    </w:p>
    <w:p w:rsidR="00703692" w:rsidRPr="00703692" w:rsidRDefault="00703692" w:rsidP="006D107E">
      <w:pPr>
        <w:ind w:firstLine="708"/>
        <w:jc w:val="both"/>
      </w:pPr>
    </w:p>
    <w:p w:rsidR="00097C67" w:rsidRDefault="00097C67" w:rsidP="00097C67">
      <w:pPr>
        <w:ind w:firstLine="851"/>
        <w:jc w:val="both"/>
        <w:rPr>
          <w:rFonts w:eastAsia="Calibri"/>
        </w:rPr>
      </w:pPr>
      <w:r w:rsidRPr="00880007">
        <w:rPr>
          <w:rFonts w:eastAsia="Calibri"/>
          <w:b/>
        </w:rPr>
        <w:t>Анализ предметно - развивающей среды в группах</w:t>
      </w:r>
      <w:r w:rsidRPr="00880007">
        <w:rPr>
          <w:rFonts w:eastAsia="Calibri"/>
        </w:rPr>
        <w:t>.</w:t>
      </w:r>
    </w:p>
    <w:p w:rsidR="00097C67" w:rsidRPr="00880007" w:rsidRDefault="00097C67" w:rsidP="00097C67">
      <w:pPr>
        <w:ind w:firstLine="851"/>
        <w:jc w:val="both"/>
        <w:rPr>
          <w:rFonts w:eastAsia="Calibri"/>
        </w:rPr>
      </w:pPr>
    </w:p>
    <w:p w:rsidR="00097C67" w:rsidRPr="00880007" w:rsidRDefault="00097C67" w:rsidP="00097C67">
      <w:pPr>
        <w:ind w:firstLine="851"/>
        <w:jc w:val="both"/>
      </w:pPr>
      <w:r w:rsidRPr="00880007">
        <w:rPr>
          <w:rFonts w:eastAsia="Calibri"/>
        </w:rPr>
        <w:t>Отмечена положительная динамика, активность и творчество педагогов в создании игровой и развивающей предметной среды в группах. В группах постепенно обновляются игровые уголки. Приобретается игро</w:t>
      </w:r>
      <w:r w:rsidRPr="00880007">
        <w:t xml:space="preserve">вое и наглядное оборудование по ФГОС. </w:t>
      </w:r>
    </w:p>
    <w:p w:rsidR="00097C67" w:rsidRPr="00880007" w:rsidRDefault="00097C67" w:rsidP="00097C67">
      <w:pPr>
        <w:ind w:firstLine="851"/>
        <w:jc w:val="both"/>
        <w:rPr>
          <w:rFonts w:eastAsia="Calibri"/>
        </w:rPr>
      </w:pPr>
      <w:r w:rsidRPr="00880007">
        <w:rPr>
          <w:rFonts w:eastAsia="Calibri"/>
          <w:b/>
        </w:rPr>
        <w:t>Вывод:</w:t>
      </w:r>
      <w:r w:rsidRPr="00880007">
        <w:rPr>
          <w:rFonts w:eastAsia="Calibri"/>
        </w:rPr>
        <w:t xml:space="preserve"> активизировать деятельность педагогов по созданию развивающей среды в </w:t>
      </w:r>
      <w:proofErr w:type="gramStart"/>
      <w:r w:rsidRPr="00880007">
        <w:rPr>
          <w:rFonts w:eastAsia="Calibri"/>
        </w:rPr>
        <w:t>ДОУ  соответственно</w:t>
      </w:r>
      <w:proofErr w:type="gramEnd"/>
      <w:r w:rsidRPr="00880007">
        <w:rPr>
          <w:rFonts w:eastAsia="Calibri"/>
        </w:rPr>
        <w:t xml:space="preserve"> следующим принципам: </w:t>
      </w:r>
    </w:p>
    <w:p w:rsidR="00097C67" w:rsidRPr="00880007" w:rsidRDefault="00097C67" w:rsidP="00097C67">
      <w:pPr>
        <w:numPr>
          <w:ilvl w:val="1"/>
          <w:numId w:val="31"/>
        </w:numPr>
        <w:ind w:firstLine="851"/>
        <w:contextualSpacing/>
        <w:jc w:val="both"/>
      </w:pPr>
      <w:r w:rsidRPr="00880007">
        <w:t>содержательно-насыщенной,</w:t>
      </w:r>
    </w:p>
    <w:p w:rsidR="00097C67" w:rsidRPr="00880007" w:rsidRDefault="00097C67" w:rsidP="00097C67">
      <w:pPr>
        <w:numPr>
          <w:ilvl w:val="1"/>
          <w:numId w:val="31"/>
        </w:numPr>
        <w:ind w:firstLine="851"/>
        <w:contextualSpacing/>
        <w:jc w:val="both"/>
      </w:pPr>
      <w:r w:rsidRPr="00880007">
        <w:t xml:space="preserve">трансформируемой, </w:t>
      </w:r>
    </w:p>
    <w:p w:rsidR="00097C67" w:rsidRPr="00880007" w:rsidRDefault="00097C67" w:rsidP="00097C67">
      <w:pPr>
        <w:numPr>
          <w:ilvl w:val="1"/>
          <w:numId w:val="31"/>
        </w:numPr>
        <w:ind w:firstLine="851"/>
        <w:contextualSpacing/>
        <w:jc w:val="both"/>
      </w:pPr>
      <w:r w:rsidRPr="00880007">
        <w:t>полифункциональной,</w:t>
      </w:r>
    </w:p>
    <w:p w:rsidR="00097C67" w:rsidRPr="00880007" w:rsidRDefault="00097C67" w:rsidP="00097C67">
      <w:pPr>
        <w:numPr>
          <w:ilvl w:val="1"/>
          <w:numId w:val="31"/>
        </w:numPr>
        <w:ind w:firstLine="851"/>
        <w:contextualSpacing/>
        <w:jc w:val="both"/>
      </w:pPr>
      <w:r w:rsidRPr="00880007">
        <w:t>вариативной,</w:t>
      </w:r>
    </w:p>
    <w:p w:rsidR="00097C67" w:rsidRPr="00880007" w:rsidRDefault="00097C67" w:rsidP="00097C67">
      <w:pPr>
        <w:numPr>
          <w:ilvl w:val="1"/>
          <w:numId w:val="31"/>
        </w:numPr>
        <w:ind w:firstLine="851"/>
        <w:contextualSpacing/>
        <w:jc w:val="both"/>
      </w:pPr>
      <w:r w:rsidRPr="00880007">
        <w:t xml:space="preserve">доступной, </w:t>
      </w:r>
    </w:p>
    <w:p w:rsidR="00097C67" w:rsidRPr="00880007" w:rsidRDefault="00097C67" w:rsidP="00097C67">
      <w:pPr>
        <w:numPr>
          <w:ilvl w:val="1"/>
          <w:numId w:val="31"/>
        </w:numPr>
        <w:ind w:firstLine="851"/>
        <w:contextualSpacing/>
        <w:jc w:val="both"/>
      </w:pPr>
      <w:r w:rsidRPr="00880007">
        <w:t>безопасной.</w:t>
      </w:r>
    </w:p>
    <w:p w:rsidR="00097C67" w:rsidRPr="00880007" w:rsidRDefault="00097C67" w:rsidP="00097C67">
      <w:pPr>
        <w:jc w:val="both"/>
      </w:pPr>
    </w:p>
    <w:p w:rsidR="00097C67" w:rsidRPr="00097C67" w:rsidRDefault="00097C67" w:rsidP="00097C67">
      <w:pPr>
        <w:jc w:val="both"/>
        <w:rPr>
          <w:b/>
          <w:bCs/>
        </w:rPr>
      </w:pPr>
      <w:r w:rsidRPr="00097C67">
        <w:rPr>
          <w:b/>
          <w:bCs/>
        </w:rPr>
        <w:t>Уровень овладения детьми необходимых навыков и умений по образовательным областям</w:t>
      </w:r>
    </w:p>
    <w:p w:rsidR="00097C67" w:rsidRDefault="00097C67" w:rsidP="00097C67">
      <w:pPr>
        <w:ind w:firstLine="900"/>
        <w:jc w:val="both"/>
      </w:pPr>
    </w:p>
    <w:p w:rsidR="00097C67" w:rsidRPr="00880007" w:rsidRDefault="00097C67" w:rsidP="00097C67">
      <w:pPr>
        <w:ind w:firstLine="900"/>
        <w:jc w:val="both"/>
      </w:pPr>
      <w:r w:rsidRPr="00880007">
        <w:t>Выполнение годовых задач повышают компетентность и профессиональные качества педагогов ДОУ и способствуют успешной работе коллектива и положительной динамике показателей развития способностей детей.</w:t>
      </w:r>
    </w:p>
    <w:p w:rsidR="00097C67" w:rsidRPr="00880007" w:rsidRDefault="00097C67" w:rsidP="00097C67">
      <w:pPr>
        <w:pStyle w:val="Default"/>
        <w:ind w:firstLine="708"/>
        <w:jc w:val="both"/>
      </w:pPr>
      <w:r w:rsidRPr="00880007">
        <w:t xml:space="preserve">Содержание образовательного процесса в ДОУ определяется образовательной программой, разработанной и реализуемой в соответствии с ФГОС ДО к структуре основной общеобразовательной программы дошкольного образования. </w:t>
      </w:r>
    </w:p>
    <w:p w:rsidR="00097C67" w:rsidRPr="00880007" w:rsidRDefault="00097C67" w:rsidP="00097C67">
      <w:pPr>
        <w:pStyle w:val="Default"/>
        <w:jc w:val="both"/>
      </w:pPr>
      <w:r w:rsidRPr="00880007">
        <w:t xml:space="preserve">В течение учебного года деятельность ДОУ была направлена на обеспечение непрерывного, всестороннего и своевременного развития </w:t>
      </w:r>
      <w:proofErr w:type="spellStart"/>
      <w:r w:rsidRPr="00880007">
        <w:t>ребѐнка</w:t>
      </w:r>
      <w:proofErr w:type="spellEnd"/>
      <w:r w:rsidRPr="00880007">
        <w:t xml:space="preserve">. Организация учебно-воспитательного процесса строилась на педагогически обоснованном выборе программ (в соответствии с лицензией), обеспечивающих получение образования, соответствующего государственным стандартам. С целью выстраивания индивидуальной траектории развития каждого ребенка, определения оптимальной стратегии взаимодействия с детьми, педагоги ДОУ проводят мониторинг детского развития и образовательного процесса (октябрь, май). Мониторинг осуществляется в рамках педагогической диагностики посредством наблюдений за активностью детей в спонтанной и специально организованной деятельности. На основе мониторинга подведены итоговые результаты освоения детьми Образовательной программы. </w:t>
      </w:r>
    </w:p>
    <w:p w:rsidR="00097C67" w:rsidRPr="00880007" w:rsidRDefault="00097C67" w:rsidP="00097C67">
      <w:pPr>
        <w:pStyle w:val="Defaul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№ п/п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Образовательные области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Начало года (%)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Конец года (%)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1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Здоровье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 w:rsidR="00AA43B3">
              <w:rPr>
                <w:rStyle w:val="c0"/>
                <w:color w:val="000000"/>
              </w:rPr>
              <w:t>8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</w:t>
            </w:r>
            <w:r w:rsidR="00AA43B3">
              <w:rPr>
                <w:rStyle w:val="c0"/>
                <w:color w:val="000000"/>
              </w:rPr>
              <w:t>5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 3</w:t>
            </w:r>
            <w:r>
              <w:rPr>
                <w:rStyle w:val="c0"/>
                <w:color w:val="000000"/>
              </w:rPr>
              <w:t>7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2</w:t>
            </w:r>
            <w:r w:rsidR="00AA43B3">
              <w:rPr>
                <w:rStyle w:val="c0"/>
                <w:color w:val="000000"/>
              </w:rPr>
              <w:t>9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С – </w:t>
            </w:r>
            <w:r w:rsidR="00AA43B3">
              <w:rPr>
                <w:rStyle w:val="c0"/>
                <w:color w:val="000000"/>
              </w:rPr>
              <w:t>50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</w:t>
            </w:r>
            <w:r w:rsidR="00AA43B3">
              <w:rPr>
                <w:rStyle w:val="c0"/>
                <w:color w:val="000000"/>
              </w:rPr>
              <w:t>21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2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Физическая культура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>
              <w:rPr>
                <w:rStyle w:val="c0"/>
                <w:color w:val="000000"/>
              </w:rPr>
              <w:t>9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4</w:t>
            </w:r>
            <w:r w:rsidR="00AA43B3">
              <w:rPr>
                <w:rStyle w:val="c0"/>
                <w:color w:val="000000"/>
              </w:rPr>
              <w:t>5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</w:t>
            </w:r>
            <w:r w:rsidR="000A1AF5">
              <w:rPr>
                <w:rStyle w:val="c0"/>
                <w:color w:val="000000"/>
              </w:rPr>
              <w:t>46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 w:rsidR="00AA43B3">
              <w:rPr>
                <w:rStyle w:val="c0"/>
                <w:color w:val="000000"/>
              </w:rPr>
              <w:t>2</w:t>
            </w:r>
            <w:r>
              <w:rPr>
                <w:rStyle w:val="c0"/>
                <w:color w:val="000000"/>
              </w:rPr>
              <w:t>8</w:t>
            </w:r>
          </w:p>
          <w:p w:rsidR="00097C6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С – </w:t>
            </w:r>
            <w:r>
              <w:rPr>
                <w:rStyle w:val="c0"/>
                <w:color w:val="000000"/>
              </w:rPr>
              <w:t>6</w:t>
            </w:r>
            <w:r w:rsidR="00AA43B3">
              <w:rPr>
                <w:rStyle w:val="c0"/>
                <w:color w:val="000000"/>
              </w:rPr>
              <w:t>9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</w:t>
            </w:r>
            <w:r w:rsidR="00AA43B3">
              <w:rPr>
                <w:rStyle w:val="c0"/>
                <w:color w:val="000000"/>
              </w:rPr>
              <w:t>3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3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Социализация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 w:rsidR="00AA43B3">
              <w:rPr>
                <w:rStyle w:val="c0"/>
                <w:color w:val="000000"/>
              </w:rPr>
              <w:t>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С – </w:t>
            </w:r>
            <w:r w:rsidR="00AA43B3">
              <w:rPr>
                <w:rStyle w:val="c0"/>
                <w:color w:val="000000"/>
              </w:rPr>
              <w:t>49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</w:t>
            </w:r>
            <w:r w:rsidR="000A1AF5">
              <w:rPr>
                <w:rStyle w:val="c0"/>
                <w:color w:val="000000"/>
              </w:rPr>
              <w:t>47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2</w:t>
            </w:r>
            <w:r w:rsidR="00AA43B3">
              <w:rPr>
                <w:rStyle w:val="c0"/>
                <w:color w:val="000000"/>
              </w:rPr>
              <w:t>9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С – </w:t>
            </w:r>
            <w:r w:rsidR="00AA43B3">
              <w:rPr>
                <w:rStyle w:val="c0"/>
                <w:color w:val="000000"/>
              </w:rPr>
              <w:t>47</w:t>
            </w:r>
          </w:p>
          <w:p w:rsidR="00097C67" w:rsidRPr="00880007" w:rsidRDefault="00097C67" w:rsidP="00097C67">
            <w:pPr>
              <w:jc w:val="both"/>
            </w:pPr>
            <w:r w:rsidRPr="00880007">
              <w:rPr>
                <w:rStyle w:val="c0"/>
                <w:color w:val="000000"/>
              </w:rPr>
              <w:t>Н –</w:t>
            </w:r>
            <w:r w:rsidR="00AA43B3">
              <w:rPr>
                <w:rStyle w:val="c0"/>
                <w:color w:val="000000"/>
              </w:rPr>
              <w:t>24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4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Труд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 w:rsidR="00AA43B3">
              <w:rPr>
                <w:rStyle w:val="c0"/>
                <w:color w:val="000000"/>
              </w:rPr>
              <w:t>12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51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</w:t>
            </w:r>
            <w:r w:rsidR="000A1AF5">
              <w:rPr>
                <w:rStyle w:val="c0"/>
                <w:color w:val="000000"/>
              </w:rPr>
              <w:t>37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2</w:t>
            </w:r>
            <w:r w:rsidR="000A1AF5">
              <w:rPr>
                <w:rStyle w:val="c0"/>
                <w:color w:val="000000"/>
              </w:rPr>
              <w:t>8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С – </w:t>
            </w:r>
            <w:r w:rsidR="000A1AF5">
              <w:rPr>
                <w:rStyle w:val="c0"/>
                <w:color w:val="000000"/>
              </w:rPr>
              <w:t>50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</w:t>
            </w:r>
            <w:r w:rsidR="000A1AF5">
              <w:rPr>
                <w:rStyle w:val="c0"/>
                <w:color w:val="000000"/>
              </w:rPr>
              <w:t>22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5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Безопасность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</w:t>
            </w:r>
            <w:r w:rsidR="000A1AF5">
              <w:rPr>
                <w:rStyle w:val="c0"/>
                <w:color w:val="000000"/>
              </w:rPr>
              <w:t>2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–4</w:t>
            </w:r>
            <w:r w:rsidR="000A1AF5">
              <w:rPr>
                <w:rStyle w:val="c0"/>
                <w:color w:val="000000"/>
              </w:rPr>
              <w:t>4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 w:rsidR="000A1AF5">
              <w:rPr>
                <w:rStyle w:val="c0"/>
                <w:color w:val="000000"/>
              </w:rPr>
              <w:t>29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С – </w:t>
            </w:r>
            <w:r w:rsidR="000A1AF5">
              <w:rPr>
                <w:rStyle w:val="c0"/>
                <w:color w:val="000000"/>
              </w:rPr>
              <w:t>47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–2</w:t>
            </w:r>
            <w:r w:rsidR="000A1AF5">
              <w:rPr>
                <w:rStyle w:val="c0"/>
                <w:color w:val="000000"/>
              </w:rPr>
              <w:t>4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6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Познание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 w:rsidR="000A1AF5">
              <w:rPr>
                <w:rStyle w:val="c0"/>
                <w:color w:val="000000"/>
              </w:rPr>
              <w:t>6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С – </w:t>
            </w:r>
            <w:r w:rsidR="000A1AF5">
              <w:rPr>
                <w:rStyle w:val="c0"/>
                <w:color w:val="000000"/>
              </w:rPr>
              <w:t>38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–5</w:t>
            </w:r>
            <w:r w:rsidR="000A1AF5">
              <w:rPr>
                <w:rStyle w:val="c0"/>
                <w:color w:val="000000"/>
              </w:rPr>
              <w:t>6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 w:rsidR="000A1AF5">
              <w:rPr>
                <w:rStyle w:val="c0"/>
                <w:color w:val="000000"/>
              </w:rPr>
              <w:t>24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</w:t>
            </w:r>
            <w:r w:rsidR="000A1AF5">
              <w:rPr>
                <w:rStyle w:val="c0"/>
                <w:color w:val="000000"/>
              </w:rPr>
              <w:t>2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–2</w:t>
            </w:r>
            <w:r w:rsidR="000A1AF5">
              <w:rPr>
                <w:rStyle w:val="c0"/>
                <w:color w:val="000000"/>
              </w:rPr>
              <w:t>4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7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Коммуникация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 w:rsidR="000A1AF5">
              <w:rPr>
                <w:rStyle w:val="c0"/>
                <w:color w:val="000000"/>
              </w:rPr>
              <w:t>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С – </w:t>
            </w:r>
            <w:r w:rsidR="000A1AF5">
              <w:rPr>
                <w:rStyle w:val="c0"/>
                <w:color w:val="000000"/>
              </w:rPr>
              <w:t>36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</w:t>
            </w:r>
            <w:r w:rsidR="000A1AF5">
              <w:rPr>
                <w:rStyle w:val="c0"/>
                <w:color w:val="000000"/>
              </w:rPr>
              <w:t>60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 w:rsidR="000A1AF5">
              <w:rPr>
                <w:rStyle w:val="c0"/>
                <w:color w:val="000000"/>
              </w:rPr>
              <w:t>21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</w:t>
            </w:r>
            <w:r w:rsidR="000A1AF5">
              <w:rPr>
                <w:rStyle w:val="c0"/>
                <w:color w:val="000000"/>
              </w:rPr>
              <w:t>6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</w:t>
            </w:r>
            <w:r w:rsidR="000A1AF5">
              <w:rPr>
                <w:rStyle w:val="c0"/>
                <w:color w:val="000000"/>
              </w:rPr>
              <w:t>23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8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Чтение художественной литературы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 w:rsidR="000A1AF5">
              <w:rPr>
                <w:rStyle w:val="c0"/>
                <w:color w:val="000000"/>
              </w:rPr>
              <w:t>2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4</w:t>
            </w:r>
            <w:r w:rsidR="000A1AF5">
              <w:rPr>
                <w:rStyle w:val="c0"/>
                <w:color w:val="000000"/>
              </w:rPr>
              <w:t>5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–53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1</w:t>
            </w:r>
            <w:r w:rsidR="000A1AF5">
              <w:rPr>
                <w:rStyle w:val="c0"/>
                <w:color w:val="000000"/>
              </w:rPr>
              <w:t>8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</w:t>
            </w:r>
            <w:r w:rsidR="000A1AF5">
              <w:rPr>
                <w:rStyle w:val="c0"/>
                <w:color w:val="000000"/>
              </w:rPr>
              <w:t>0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–3</w:t>
            </w:r>
            <w:r w:rsidR="000A1AF5">
              <w:rPr>
                <w:rStyle w:val="c0"/>
                <w:color w:val="000000"/>
              </w:rPr>
              <w:t>2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9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Художественное творчество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 w:rsidR="000A1AF5">
              <w:rPr>
                <w:rStyle w:val="c0"/>
                <w:color w:val="000000"/>
              </w:rPr>
              <w:t>2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С – </w:t>
            </w:r>
            <w:r w:rsidR="000A1AF5">
              <w:rPr>
                <w:rStyle w:val="c0"/>
                <w:color w:val="000000"/>
              </w:rPr>
              <w:t>45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–5</w:t>
            </w:r>
            <w:r w:rsidR="000A1AF5">
              <w:rPr>
                <w:rStyle w:val="c0"/>
                <w:color w:val="000000"/>
              </w:rPr>
              <w:t>3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1</w:t>
            </w:r>
            <w:r w:rsidR="000A1AF5">
              <w:rPr>
                <w:rStyle w:val="c0"/>
                <w:color w:val="000000"/>
              </w:rPr>
              <w:t>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</w:t>
            </w:r>
            <w:r w:rsidR="000A1AF5">
              <w:rPr>
                <w:rStyle w:val="c0"/>
                <w:color w:val="000000"/>
              </w:rPr>
              <w:t>3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</w:t>
            </w:r>
            <w:r w:rsidR="000A1AF5">
              <w:rPr>
                <w:rStyle w:val="c0"/>
                <w:color w:val="000000"/>
              </w:rPr>
              <w:t>33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10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Музыка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35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–61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24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50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–26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Итого: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 w:rsidR="00D07793">
              <w:rPr>
                <w:rStyle w:val="c0"/>
                <w:color w:val="000000"/>
              </w:rPr>
              <w:t>5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lastRenderedPageBreak/>
              <w:t>С – 4</w:t>
            </w:r>
            <w:r w:rsidR="00D07793">
              <w:rPr>
                <w:rStyle w:val="c0"/>
                <w:color w:val="000000"/>
              </w:rPr>
              <w:t>5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–4</w:t>
            </w:r>
            <w:r w:rsidR="00D07793">
              <w:rPr>
                <w:rStyle w:val="c0"/>
                <w:color w:val="000000"/>
              </w:rPr>
              <w:t>9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lastRenderedPageBreak/>
              <w:t>В – 2</w:t>
            </w:r>
            <w:r w:rsidR="00D07793">
              <w:rPr>
                <w:rStyle w:val="c0"/>
                <w:color w:val="000000"/>
              </w:rPr>
              <w:t>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lastRenderedPageBreak/>
              <w:t>С – 5</w:t>
            </w:r>
            <w:r w:rsidR="00D07793">
              <w:rPr>
                <w:rStyle w:val="c0"/>
                <w:color w:val="000000"/>
              </w:rPr>
              <w:t>2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–24</w:t>
            </w:r>
          </w:p>
        </w:tc>
      </w:tr>
    </w:tbl>
    <w:p w:rsidR="00097C67" w:rsidRPr="00880007" w:rsidRDefault="00097C67" w:rsidP="00097C67">
      <w:pPr>
        <w:jc w:val="both"/>
      </w:pPr>
    </w:p>
    <w:p w:rsidR="00097C67" w:rsidRPr="00880007" w:rsidRDefault="00097C67" w:rsidP="00097C67">
      <w:pPr>
        <w:ind w:firstLine="709"/>
        <w:jc w:val="both"/>
      </w:pPr>
      <w:r w:rsidRPr="00880007">
        <w:t>По сравнению с началом учебного года отмечается улучшение показателей:</w:t>
      </w:r>
      <w:r>
        <w:t xml:space="preserve"> увеличилось количество детей </w:t>
      </w:r>
      <w:proofErr w:type="gramStart"/>
      <w:r>
        <w:t xml:space="preserve">с </w:t>
      </w:r>
      <w:r w:rsidRPr="00880007">
        <w:t xml:space="preserve">высоким </w:t>
      </w:r>
      <w:r>
        <w:t xml:space="preserve">и </w:t>
      </w:r>
      <w:r w:rsidRPr="00880007">
        <w:t>среднем уровнем</w:t>
      </w:r>
      <w:proofErr w:type="gramEnd"/>
      <w:r w:rsidRPr="00880007">
        <w:t xml:space="preserve"> на 2</w:t>
      </w:r>
      <w:r>
        <w:t>6</w:t>
      </w:r>
      <w:r w:rsidRPr="00880007">
        <w:t>%; снизилось количество детей, имеющих низкий уровень на 2</w:t>
      </w:r>
      <w:r w:rsidR="00D07793">
        <w:t>5</w:t>
      </w:r>
      <w:r w:rsidRPr="00880007">
        <w:t xml:space="preserve">%. Повысился уровень овладения воспитанниками необходимыми навыками и умениями по всем образовательным областям, что говорит об успешном освоении Основной образовательной программы ДОУ. </w:t>
      </w:r>
    </w:p>
    <w:p w:rsidR="00097C67" w:rsidRDefault="00097C67" w:rsidP="00097C67">
      <w:pPr>
        <w:ind w:firstLine="709"/>
        <w:jc w:val="both"/>
        <w:rPr>
          <w:b/>
        </w:rPr>
      </w:pPr>
    </w:p>
    <w:p w:rsidR="00097C67" w:rsidRPr="00880007" w:rsidRDefault="00097C67" w:rsidP="00097C67">
      <w:pPr>
        <w:ind w:firstLine="709"/>
        <w:jc w:val="both"/>
      </w:pPr>
      <w:r w:rsidRPr="00880007">
        <w:rPr>
          <w:b/>
        </w:rPr>
        <w:t xml:space="preserve">Обучение калмыцкому языку </w:t>
      </w:r>
      <w:r w:rsidRPr="00880007">
        <w:t xml:space="preserve">осуществляется на специальных занятиях педагогами дополнительного образования по обучению детей калмыцкому языку </w:t>
      </w:r>
      <w:proofErr w:type="spellStart"/>
      <w:r w:rsidRPr="00880007">
        <w:t>Болдыревой</w:t>
      </w:r>
      <w:proofErr w:type="spellEnd"/>
      <w:r w:rsidRPr="00880007">
        <w:t xml:space="preserve"> Г.В., </w:t>
      </w:r>
      <w:proofErr w:type="spellStart"/>
      <w:r w:rsidRPr="00880007">
        <w:t>Бамбаевой</w:t>
      </w:r>
      <w:proofErr w:type="spellEnd"/>
      <w:r w:rsidRPr="00880007">
        <w:t xml:space="preserve"> </w:t>
      </w:r>
      <w:proofErr w:type="gramStart"/>
      <w:r w:rsidRPr="00880007">
        <w:t>Е.Ц.</w:t>
      </w:r>
      <w:r>
        <w:t>.</w:t>
      </w:r>
      <w:proofErr w:type="gramEnd"/>
      <w:r w:rsidRPr="00880007">
        <w:t xml:space="preserve"> Они ведут </w:t>
      </w:r>
      <w:proofErr w:type="gramStart"/>
      <w:r w:rsidRPr="00880007">
        <w:t>занятия  по</w:t>
      </w:r>
      <w:proofErr w:type="gramEnd"/>
      <w:r w:rsidRPr="00880007">
        <w:t xml:space="preserve"> УМК.</w:t>
      </w:r>
    </w:p>
    <w:p w:rsidR="00097C67" w:rsidRPr="00880007" w:rsidRDefault="00097C67" w:rsidP="00097C67">
      <w:pPr>
        <w:ind w:firstLine="709"/>
        <w:jc w:val="both"/>
      </w:pPr>
      <w:r w:rsidRPr="00880007">
        <w:t>Создание  в целях реализации   национальной  системы образования в Республике Калмыкия, программы изучения государственных языков РК и внедрения новых подходов к обучению языкам в дошкольных образовательных учреждениях  творческой группой при  МО и Н РК  разработан учебно-методический комплект (УМК) по обучению детей двум государственным языкам в дошкольных образовательных учреждениях Республики Калмыкия. Учебно-методические комплекты разработаны в следующих направлениях:</w:t>
      </w:r>
    </w:p>
    <w:p w:rsidR="00097C67" w:rsidRPr="00880007" w:rsidRDefault="00097C67" w:rsidP="00097C67">
      <w:pPr>
        <w:ind w:firstLine="709"/>
        <w:jc w:val="both"/>
      </w:pPr>
      <w:r w:rsidRPr="00880007">
        <w:t xml:space="preserve">1.Программа обучения калмыцкому языку в дошкольном образовательном учреждении (от трёх до семи лет) Научный руководитель: К.Л.Н. </w:t>
      </w:r>
      <w:proofErr w:type="spellStart"/>
      <w:r w:rsidRPr="00880007">
        <w:t>В.К.Эрендженова</w:t>
      </w:r>
      <w:proofErr w:type="spellEnd"/>
      <w:r w:rsidRPr="00880007">
        <w:t>.</w:t>
      </w:r>
    </w:p>
    <w:p w:rsidR="00097C67" w:rsidRPr="00880007" w:rsidRDefault="00097C67" w:rsidP="00097C67">
      <w:pPr>
        <w:ind w:firstLine="709"/>
        <w:jc w:val="both"/>
      </w:pPr>
      <w:r w:rsidRPr="00880007">
        <w:t>2.Г.В.Большева «Мнемотехника – искусство запоминания»</w:t>
      </w:r>
    </w:p>
    <w:p w:rsidR="00097C67" w:rsidRPr="00880007" w:rsidRDefault="00097C67" w:rsidP="00097C67">
      <w:pPr>
        <w:ind w:firstLine="709"/>
        <w:jc w:val="both"/>
      </w:pPr>
      <w:r w:rsidRPr="00880007">
        <w:t>3.Эрдниев П.М. «Укрупнение дидактической единицы в обучении математики»</w:t>
      </w:r>
    </w:p>
    <w:p w:rsidR="00097C67" w:rsidRPr="00880007" w:rsidRDefault="00097C67" w:rsidP="00097C67">
      <w:pPr>
        <w:ind w:firstLine="709"/>
        <w:jc w:val="both"/>
      </w:pPr>
      <w:r w:rsidRPr="00880007">
        <w:t>В соответствии с планом педагогами осуществляется индивидуальная и подгрупповая работа по закреплению и совершенствованию полученных знаний.</w:t>
      </w:r>
    </w:p>
    <w:p w:rsidR="00097C67" w:rsidRPr="00880007" w:rsidRDefault="00097C67" w:rsidP="00097C67">
      <w:pPr>
        <w:ind w:firstLine="709"/>
        <w:jc w:val="both"/>
      </w:pPr>
      <w:r w:rsidRPr="00880007">
        <w:t>В детском саду функционирует каб</w:t>
      </w:r>
      <w:r>
        <w:t xml:space="preserve">инет калмыцкого языка, который </w:t>
      </w:r>
      <w:r w:rsidRPr="00880007">
        <w:t xml:space="preserve">оборудован необходимым оборудованием и пособиями для изучения детьми калмыцкого языка. </w:t>
      </w:r>
    </w:p>
    <w:p w:rsidR="00097C67" w:rsidRPr="00880007" w:rsidRDefault="00097C67" w:rsidP="00097C67">
      <w:pPr>
        <w:ind w:firstLine="709"/>
        <w:jc w:val="both"/>
      </w:pPr>
      <w:r w:rsidRPr="00880007">
        <w:t>ДОУ оснащен комплектами дисков: музыкальные сказки на калмыцком языке, детские песни на калмыцком языке, аудиозаписями калмыцких народных танцевальных мелодий.</w:t>
      </w:r>
    </w:p>
    <w:p w:rsidR="00097C67" w:rsidRPr="00880007" w:rsidRDefault="00097C67" w:rsidP="00097C67">
      <w:pPr>
        <w:ind w:firstLine="709"/>
        <w:jc w:val="both"/>
      </w:pPr>
      <w:r w:rsidRPr="00880007">
        <w:t>Кабинет калмыцкого языка оснащен красочным, привлекательным наглядно-демонстрационным и раздаточным материалом, который активно используется как во время проведения непосредственно организованной образовательной деятельности, так и в подгрупповой и индивидуальной работе с детьми.</w:t>
      </w:r>
    </w:p>
    <w:p w:rsidR="00D07793" w:rsidRDefault="00097C67" w:rsidP="00D07793">
      <w:pPr>
        <w:ind w:firstLine="708"/>
        <w:jc w:val="both"/>
        <w:rPr>
          <w:rFonts w:eastAsiaTheme="minorHAnsi"/>
          <w:lang w:eastAsia="en-US"/>
        </w:rPr>
      </w:pPr>
      <w:r w:rsidRPr="00880007">
        <w:t xml:space="preserve">Были проведены такие мероприятия как «Малая </w:t>
      </w:r>
      <w:proofErr w:type="spellStart"/>
      <w:r w:rsidRPr="00880007">
        <w:t>Джангариада</w:t>
      </w:r>
      <w:proofErr w:type="spellEnd"/>
      <w:r w:rsidRPr="00880007">
        <w:t>», «</w:t>
      </w:r>
      <w:proofErr w:type="spellStart"/>
      <w:r w:rsidRPr="00880007">
        <w:t>Цаган</w:t>
      </w:r>
      <w:proofErr w:type="spellEnd"/>
      <w:r w:rsidRPr="00880007">
        <w:t>-Сар», тематические недел</w:t>
      </w:r>
      <w:r>
        <w:t>и, посвящённые «Зая-</w:t>
      </w:r>
      <w:proofErr w:type="spellStart"/>
      <w:r>
        <w:t>Пандитской</w:t>
      </w:r>
      <w:proofErr w:type="spellEnd"/>
      <w:r>
        <w:t xml:space="preserve"> письменности</w:t>
      </w:r>
      <w:r w:rsidRPr="00880007">
        <w:t xml:space="preserve">», </w:t>
      </w:r>
      <w:r>
        <w:t>«Дню родного языка», праздники «</w:t>
      </w:r>
      <w:r w:rsidR="00D07793">
        <w:t xml:space="preserve">Малая </w:t>
      </w:r>
      <w:proofErr w:type="spellStart"/>
      <w:r w:rsidR="00D07793">
        <w:t>Джангариада</w:t>
      </w:r>
      <w:proofErr w:type="spellEnd"/>
      <w:r w:rsidRPr="00880007">
        <w:t>», «</w:t>
      </w:r>
      <w:proofErr w:type="spellStart"/>
      <w:r w:rsidR="00D07793">
        <w:t>Зул</w:t>
      </w:r>
      <w:proofErr w:type="spellEnd"/>
      <w:r w:rsidRPr="00880007">
        <w:t xml:space="preserve">», </w:t>
      </w:r>
      <w:r>
        <w:t>«</w:t>
      </w:r>
      <w:proofErr w:type="spellStart"/>
      <w:r w:rsidR="00D07793">
        <w:t>Цаган</w:t>
      </w:r>
      <w:proofErr w:type="spellEnd"/>
      <w:r w:rsidR="00D07793">
        <w:t xml:space="preserve"> Сар</w:t>
      </w:r>
      <w:r>
        <w:t xml:space="preserve">», </w:t>
      </w:r>
      <w:r w:rsidR="00D07793">
        <w:t xml:space="preserve">викторина </w:t>
      </w:r>
      <w:r>
        <w:t>«</w:t>
      </w:r>
      <w:r w:rsidR="00D07793">
        <w:t>Знатоки родного края</w:t>
      </w:r>
      <w:r>
        <w:t xml:space="preserve">», </w:t>
      </w:r>
      <w:r w:rsidRPr="00880007">
        <w:t>в которых приняли участие дети всех возрастов. В детском саду функционируют кружок «</w:t>
      </w:r>
      <w:proofErr w:type="spellStart"/>
      <w:r w:rsidRPr="00880007">
        <w:t>Чиндамани</w:t>
      </w:r>
      <w:proofErr w:type="spellEnd"/>
      <w:r w:rsidRPr="00880007">
        <w:t xml:space="preserve">», на котором дети знакомятся с национальными традициями и обычаями, культурой калмыцкого народа. Знания стихов, песен, танцев, </w:t>
      </w:r>
      <w:proofErr w:type="spellStart"/>
      <w:r w:rsidRPr="00880007">
        <w:t>йорялов</w:t>
      </w:r>
      <w:proofErr w:type="spellEnd"/>
      <w:r w:rsidRPr="00880007">
        <w:t xml:space="preserve"> </w:t>
      </w:r>
      <w:proofErr w:type="gramStart"/>
      <w:r w:rsidRPr="00880007">
        <w:t>дети  показали</w:t>
      </w:r>
      <w:proofErr w:type="gramEnd"/>
      <w:r w:rsidRPr="00880007">
        <w:t xml:space="preserve"> на  мероприятиях, праздниках в детском саду. Насыщенно, интересно прошла неделя родного языка.  Заранее был разработан план мероприятий. </w:t>
      </w:r>
      <w:proofErr w:type="spellStart"/>
      <w:r w:rsidRPr="00880007">
        <w:t>Бамбаевой</w:t>
      </w:r>
      <w:proofErr w:type="spellEnd"/>
      <w:r w:rsidRPr="00880007">
        <w:t xml:space="preserve"> Е.Ц. и </w:t>
      </w:r>
      <w:proofErr w:type="spellStart"/>
      <w:r w:rsidRPr="00880007">
        <w:t>Болдыревой</w:t>
      </w:r>
      <w:proofErr w:type="spellEnd"/>
      <w:r w:rsidRPr="00880007">
        <w:t xml:space="preserve"> Г.В. были подготовлены консультации для педагогов «Народные обычаи и традиции в эпосе «</w:t>
      </w:r>
      <w:proofErr w:type="spellStart"/>
      <w:r w:rsidRPr="00880007">
        <w:t>Джангар</w:t>
      </w:r>
      <w:proofErr w:type="spellEnd"/>
      <w:r w:rsidRPr="00880007">
        <w:t>», «</w:t>
      </w:r>
      <w:proofErr w:type="spellStart"/>
      <w:r w:rsidRPr="00880007">
        <w:t>Джангарчи</w:t>
      </w:r>
      <w:proofErr w:type="spellEnd"/>
      <w:r w:rsidRPr="00880007">
        <w:t xml:space="preserve"> – исполнители эпоса «</w:t>
      </w:r>
      <w:proofErr w:type="spellStart"/>
      <w:r w:rsidRPr="00880007">
        <w:t>Джангар</w:t>
      </w:r>
      <w:proofErr w:type="spellEnd"/>
      <w:r w:rsidRPr="00880007">
        <w:t>».</w:t>
      </w:r>
      <w:r w:rsidR="00D07793">
        <w:t xml:space="preserve"> </w:t>
      </w:r>
      <w:r w:rsidR="00D07793" w:rsidRPr="00D07793">
        <w:rPr>
          <w:rFonts w:eastAsiaTheme="minorHAnsi"/>
          <w:lang w:eastAsia="en-US"/>
        </w:rPr>
        <w:t xml:space="preserve">В связи с 80-ти летней годовщиной депортации калмыцкого народа в МКДОУ кроме тематических занятий с детьми, был проведена встреча коллектива МКДОУ с представителями старшего поколения – очевидцами событий, детьми Сибири, </w:t>
      </w:r>
      <w:proofErr w:type="spellStart"/>
      <w:r w:rsidR="00D07793" w:rsidRPr="00D07793">
        <w:rPr>
          <w:rFonts w:eastAsiaTheme="minorHAnsi"/>
          <w:lang w:eastAsia="en-US"/>
        </w:rPr>
        <w:t>Болдыревой</w:t>
      </w:r>
      <w:proofErr w:type="spellEnd"/>
      <w:r w:rsidR="00D07793" w:rsidRPr="00D07793">
        <w:rPr>
          <w:rFonts w:eastAsiaTheme="minorHAnsi"/>
          <w:lang w:eastAsia="en-US"/>
        </w:rPr>
        <w:t xml:space="preserve"> В.А. и </w:t>
      </w:r>
      <w:proofErr w:type="spellStart"/>
      <w:r w:rsidR="00D07793" w:rsidRPr="00D07793">
        <w:rPr>
          <w:rFonts w:eastAsiaTheme="minorHAnsi"/>
          <w:lang w:eastAsia="en-US"/>
        </w:rPr>
        <w:t>Суктуевой</w:t>
      </w:r>
      <w:proofErr w:type="spellEnd"/>
      <w:r w:rsidR="00D07793" w:rsidRPr="00D07793">
        <w:rPr>
          <w:rFonts w:eastAsiaTheme="minorHAnsi"/>
          <w:lang w:eastAsia="en-US"/>
        </w:rPr>
        <w:t xml:space="preserve"> А.А. Также был </w:t>
      </w:r>
      <w:proofErr w:type="gramStart"/>
      <w:r w:rsidR="00D07793" w:rsidRPr="00D07793">
        <w:rPr>
          <w:rFonts w:eastAsiaTheme="minorHAnsi"/>
          <w:lang w:eastAsia="en-US"/>
        </w:rPr>
        <w:t>проведен  конкурс</w:t>
      </w:r>
      <w:proofErr w:type="gramEnd"/>
      <w:r w:rsidR="00D07793" w:rsidRPr="00D07793">
        <w:rPr>
          <w:rFonts w:eastAsiaTheme="minorHAnsi"/>
          <w:lang w:eastAsia="en-US"/>
        </w:rPr>
        <w:t xml:space="preserve"> чтецов «13 лет, 13 дней» среди воспитанников и педагогов.</w:t>
      </w:r>
    </w:p>
    <w:p w:rsidR="00D07793" w:rsidRPr="00D07793" w:rsidRDefault="00D07793" w:rsidP="00D07793">
      <w:pPr>
        <w:ind w:firstLine="708"/>
        <w:jc w:val="both"/>
        <w:rPr>
          <w:rFonts w:eastAsiaTheme="minorHAnsi"/>
          <w:lang w:eastAsia="en-US"/>
        </w:rPr>
      </w:pPr>
      <w:proofErr w:type="gramStart"/>
      <w:r w:rsidRPr="00D07793">
        <w:rPr>
          <w:rFonts w:eastAsiaTheme="minorHAnsi"/>
          <w:lang w:eastAsia="en-US"/>
        </w:rPr>
        <w:t>Педагог  дополнительного</w:t>
      </w:r>
      <w:proofErr w:type="gramEnd"/>
      <w:r w:rsidRPr="00D07793">
        <w:rPr>
          <w:rFonts w:eastAsiaTheme="minorHAnsi"/>
          <w:lang w:eastAsia="en-US"/>
        </w:rPr>
        <w:t xml:space="preserve"> образования  Г.В. Болдырева провела занятие с использованием элементов мнемотехники по теме «Орк-</w:t>
      </w:r>
      <w:proofErr w:type="spellStart"/>
      <w:r w:rsidRPr="00D07793">
        <w:rPr>
          <w:rFonts w:eastAsiaTheme="minorHAnsi"/>
          <w:lang w:eastAsia="en-US"/>
        </w:rPr>
        <w:t>бул</w:t>
      </w:r>
      <w:proofErr w:type="spellEnd"/>
      <w:r w:rsidRPr="00D07793">
        <w:rPr>
          <w:rFonts w:eastAsiaTheme="minorHAnsi"/>
          <w:lang w:eastAsia="en-US"/>
        </w:rPr>
        <w:t xml:space="preserve">». </w:t>
      </w:r>
      <w:proofErr w:type="gramStart"/>
      <w:r w:rsidRPr="00D07793">
        <w:rPr>
          <w:rFonts w:eastAsiaTheme="minorHAnsi"/>
          <w:lang w:eastAsia="en-US"/>
        </w:rPr>
        <w:t>Педагог  дополнительного</w:t>
      </w:r>
      <w:proofErr w:type="gramEnd"/>
      <w:r w:rsidRPr="00D07793">
        <w:rPr>
          <w:rFonts w:eastAsiaTheme="minorHAnsi"/>
          <w:lang w:eastAsia="en-US"/>
        </w:rPr>
        <w:t xml:space="preserve"> образования  Е.Ц. </w:t>
      </w:r>
      <w:proofErr w:type="spellStart"/>
      <w:r w:rsidRPr="00D07793">
        <w:rPr>
          <w:rFonts w:eastAsiaTheme="minorHAnsi"/>
          <w:lang w:eastAsia="en-US"/>
        </w:rPr>
        <w:t>Бамбаева</w:t>
      </w:r>
      <w:proofErr w:type="spellEnd"/>
      <w:r w:rsidRPr="00D07793">
        <w:rPr>
          <w:rFonts w:eastAsiaTheme="minorHAnsi"/>
          <w:lang w:eastAsia="en-US"/>
        </w:rPr>
        <w:t xml:space="preserve"> провела занятие по кружку «</w:t>
      </w:r>
      <w:proofErr w:type="spellStart"/>
      <w:r w:rsidRPr="00D07793">
        <w:rPr>
          <w:rFonts w:eastAsiaTheme="minorHAnsi"/>
          <w:lang w:eastAsia="en-US"/>
        </w:rPr>
        <w:t>Харада</w:t>
      </w:r>
      <w:proofErr w:type="spellEnd"/>
      <w:r w:rsidRPr="00D07793">
        <w:rPr>
          <w:rFonts w:eastAsiaTheme="minorHAnsi"/>
          <w:lang w:eastAsia="en-US"/>
        </w:rPr>
        <w:t>» с детьми подготовительной группы - инсценировка русской народной сказки «Теремок» на калмыцком языке.</w:t>
      </w:r>
    </w:p>
    <w:p w:rsidR="00097C67" w:rsidRPr="00D07793" w:rsidRDefault="00D07793" w:rsidP="00D07793">
      <w:pPr>
        <w:ind w:firstLine="708"/>
        <w:jc w:val="both"/>
        <w:rPr>
          <w:rFonts w:eastAsiaTheme="minorHAnsi"/>
          <w:lang w:eastAsia="en-US"/>
        </w:rPr>
      </w:pPr>
      <w:r w:rsidRPr="00D07793">
        <w:rPr>
          <w:rFonts w:eastAsiaTheme="minorHAnsi"/>
          <w:lang w:eastAsia="en-US"/>
        </w:rPr>
        <w:t xml:space="preserve">В мае 2024г. Болдырева Г.В. приняла участие </w:t>
      </w:r>
      <w:proofErr w:type="gramStart"/>
      <w:r w:rsidRPr="00D07793">
        <w:rPr>
          <w:rFonts w:eastAsiaTheme="minorHAnsi"/>
          <w:lang w:eastAsia="en-US"/>
        </w:rPr>
        <w:t>в  Международной</w:t>
      </w:r>
      <w:proofErr w:type="gramEnd"/>
      <w:r w:rsidRPr="00D07793">
        <w:rPr>
          <w:rFonts w:eastAsiaTheme="minorHAnsi"/>
          <w:lang w:eastAsia="en-US"/>
        </w:rPr>
        <w:t xml:space="preserve"> научной конференции «Ясное письмо и его наследие», посвященной 425-летию со дня рождения Зая-</w:t>
      </w:r>
      <w:proofErr w:type="spellStart"/>
      <w:r w:rsidRPr="00D07793">
        <w:rPr>
          <w:rFonts w:eastAsiaTheme="minorHAnsi"/>
          <w:lang w:eastAsia="en-US"/>
        </w:rPr>
        <w:t>Пандиты</w:t>
      </w:r>
      <w:proofErr w:type="spellEnd"/>
      <w:r w:rsidRPr="00D07793">
        <w:rPr>
          <w:rFonts w:eastAsiaTheme="minorHAnsi"/>
          <w:lang w:eastAsia="en-US"/>
        </w:rPr>
        <w:t xml:space="preserve">, </w:t>
      </w:r>
      <w:proofErr w:type="spellStart"/>
      <w:r w:rsidRPr="00D07793">
        <w:rPr>
          <w:rFonts w:eastAsiaTheme="minorHAnsi"/>
          <w:lang w:eastAsia="en-US"/>
        </w:rPr>
        <w:t>Бамбаева</w:t>
      </w:r>
      <w:proofErr w:type="spellEnd"/>
      <w:r w:rsidRPr="00D07793">
        <w:rPr>
          <w:rFonts w:eastAsiaTheme="minorHAnsi"/>
          <w:lang w:eastAsia="en-US"/>
        </w:rPr>
        <w:t xml:space="preserve"> Е.Ц.  приняла </w:t>
      </w:r>
      <w:proofErr w:type="gramStart"/>
      <w:r w:rsidRPr="00D07793">
        <w:rPr>
          <w:rFonts w:eastAsiaTheme="minorHAnsi"/>
          <w:lang w:eastAsia="en-US"/>
        </w:rPr>
        <w:t>участие  в</w:t>
      </w:r>
      <w:proofErr w:type="gramEnd"/>
      <w:r w:rsidRPr="00D07793">
        <w:rPr>
          <w:rFonts w:eastAsiaTheme="minorHAnsi"/>
          <w:lang w:eastAsia="en-US"/>
        </w:rPr>
        <w:t xml:space="preserve"> работе семинара «Духовно-нравственное и патриотическое воспитание детей дошкольного возраста на основе традиционных ценностей».</w:t>
      </w:r>
    </w:p>
    <w:p w:rsidR="00097C67" w:rsidRPr="00880007" w:rsidRDefault="00097C67" w:rsidP="00097C67">
      <w:pPr>
        <w:ind w:firstLine="709"/>
        <w:jc w:val="both"/>
      </w:pPr>
      <w:r w:rsidRPr="00880007">
        <w:lastRenderedPageBreak/>
        <w:t xml:space="preserve">Педагоги проводят мониторинг детей по выявлению знаний калмыцкого языка. В МКДОУ «Детский сад «Тюльпан» изучают калмыцкий язык </w:t>
      </w:r>
      <w:r w:rsidR="00D07793">
        <w:t>79</w:t>
      </w:r>
      <w:r>
        <w:t xml:space="preserve"> </w:t>
      </w:r>
      <w:r w:rsidRPr="00880007">
        <w:t xml:space="preserve">детей. Из них </w:t>
      </w:r>
      <w:r>
        <w:t xml:space="preserve">калмыков – </w:t>
      </w:r>
      <w:r w:rsidR="00D07793">
        <w:t>5</w:t>
      </w:r>
      <w:r w:rsidRPr="00880007">
        <w:t>, русски</w:t>
      </w:r>
      <w:r>
        <w:t>х – 5</w:t>
      </w:r>
      <w:r w:rsidR="00B210FD">
        <w:t>0</w:t>
      </w:r>
      <w:r>
        <w:t xml:space="preserve">, чеченцев – </w:t>
      </w:r>
      <w:r w:rsidR="00B210FD">
        <w:t>5</w:t>
      </w:r>
      <w:r w:rsidRPr="00880007">
        <w:t xml:space="preserve">, даргинцев – </w:t>
      </w:r>
      <w:r w:rsidR="00D923E4">
        <w:t>7</w:t>
      </w:r>
      <w:r w:rsidRPr="00880007">
        <w:t>,</w:t>
      </w:r>
      <w:r>
        <w:t xml:space="preserve"> армяне – </w:t>
      </w:r>
      <w:r w:rsidR="00D923E4">
        <w:t>2</w:t>
      </w:r>
      <w:r>
        <w:t xml:space="preserve">, цыгане – </w:t>
      </w:r>
      <w:r w:rsidR="00B210FD">
        <w:t>10</w:t>
      </w:r>
      <w:r>
        <w:t>.</w:t>
      </w:r>
    </w:p>
    <w:p w:rsidR="00D923E4" w:rsidRPr="00880007" w:rsidRDefault="00D923E4" w:rsidP="00D923E4">
      <w:pPr>
        <w:jc w:val="both"/>
        <w:rPr>
          <w:b/>
        </w:rPr>
      </w:pPr>
      <w:r w:rsidRPr="00880007">
        <w:rPr>
          <w:b/>
        </w:rPr>
        <w:t>Мониторинг детей по выявлению знаний калмыцкого языка</w:t>
      </w:r>
    </w:p>
    <w:p w:rsidR="00D923E4" w:rsidRPr="00880007" w:rsidRDefault="00D923E4" w:rsidP="00D923E4">
      <w:pPr>
        <w:ind w:firstLine="709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321"/>
        <w:gridCol w:w="2297"/>
      </w:tblGrid>
      <w:tr w:rsidR="00D923E4" w:rsidRPr="005C6094" w:rsidTr="00D17419">
        <w:trPr>
          <w:jc w:val="center"/>
        </w:trPr>
        <w:tc>
          <w:tcPr>
            <w:tcW w:w="2360" w:type="dxa"/>
          </w:tcPr>
          <w:p w:rsidR="00D923E4" w:rsidRPr="005C6094" w:rsidRDefault="00D923E4" w:rsidP="00D17419">
            <w:pPr>
              <w:jc w:val="both"/>
            </w:pPr>
            <w:r w:rsidRPr="005C6094">
              <w:t>Уровень</w:t>
            </w:r>
          </w:p>
        </w:tc>
        <w:tc>
          <w:tcPr>
            <w:tcW w:w="2321" w:type="dxa"/>
          </w:tcPr>
          <w:p w:rsidR="00D923E4" w:rsidRPr="005C6094" w:rsidRDefault="00D923E4" w:rsidP="00D17419">
            <w:pPr>
              <w:jc w:val="both"/>
            </w:pPr>
            <w:r w:rsidRPr="005C6094">
              <w:t>Начало года</w:t>
            </w:r>
          </w:p>
        </w:tc>
        <w:tc>
          <w:tcPr>
            <w:tcW w:w="2297" w:type="dxa"/>
          </w:tcPr>
          <w:p w:rsidR="00D923E4" w:rsidRPr="005C6094" w:rsidRDefault="00D923E4" w:rsidP="00D17419">
            <w:pPr>
              <w:jc w:val="both"/>
            </w:pPr>
            <w:r w:rsidRPr="005C6094">
              <w:t>Конец года</w:t>
            </w:r>
          </w:p>
        </w:tc>
      </w:tr>
      <w:tr w:rsidR="00D923E4" w:rsidRPr="00880007" w:rsidTr="00D17419">
        <w:trPr>
          <w:jc w:val="center"/>
        </w:trPr>
        <w:tc>
          <w:tcPr>
            <w:tcW w:w="2360" w:type="dxa"/>
          </w:tcPr>
          <w:p w:rsidR="00D923E4" w:rsidRPr="005C6094" w:rsidRDefault="00D923E4" w:rsidP="00D17419">
            <w:pPr>
              <w:jc w:val="both"/>
            </w:pPr>
            <w:r w:rsidRPr="005C6094">
              <w:t>Выше среднего</w:t>
            </w:r>
          </w:p>
          <w:p w:rsidR="00D923E4" w:rsidRPr="005C6094" w:rsidRDefault="00D923E4" w:rsidP="00D17419">
            <w:pPr>
              <w:jc w:val="both"/>
            </w:pPr>
            <w:r w:rsidRPr="005C6094">
              <w:t xml:space="preserve">Средний </w:t>
            </w:r>
          </w:p>
          <w:p w:rsidR="00D923E4" w:rsidRPr="005C6094" w:rsidRDefault="00D923E4" w:rsidP="00D17419">
            <w:pPr>
              <w:jc w:val="both"/>
            </w:pPr>
            <w:r w:rsidRPr="005C6094">
              <w:t>Ниже среднего</w:t>
            </w:r>
          </w:p>
        </w:tc>
        <w:tc>
          <w:tcPr>
            <w:tcW w:w="2321" w:type="dxa"/>
          </w:tcPr>
          <w:p w:rsidR="00D923E4" w:rsidRPr="005C6094" w:rsidRDefault="00D527C6" w:rsidP="00D17419">
            <w:pPr>
              <w:jc w:val="both"/>
            </w:pPr>
            <w:r>
              <w:t>0</w:t>
            </w:r>
            <w:r w:rsidR="00D923E4" w:rsidRPr="005C6094">
              <w:t>%</w:t>
            </w:r>
          </w:p>
          <w:p w:rsidR="00D923E4" w:rsidRPr="005C6094" w:rsidRDefault="00D527C6" w:rsidP="00D17419">
            <w:pPr>
              <w:jc w:val="both"/>
            </w:pPr>
            <w:r>
              <w:t>15</w:t>
            </w:r>
            <w:r w:rsidR="00D923E4" w:rsidRPr="005C6094">
              <w:t>%</w:t>
            </w:r>
          </w:p>
          <w:p w:rsidR="00D923E4" w:rsidRPr="005C6094" w:rsidRDefault="00D527C6" w:rsidP="00D17419">
            <w:pPr>
              <w:jc w:val="both"/>
            </w:pPr>
            <w:r>
              <w:t>85</w:t>
            </w:r>
            <w:r w:rsidR="00D923E4" w:rsidRPr="005C6094">
              <w:t>%</w:t>
            </w:r>
          </w:p>
        </w:tc>
        <w:tc>
          <w:tcPr>
            <w:tcW w:w="2297" w:type="dxa"/>
          </w:tcPr>
          <w:p w:rsidR="00D923E4" w:rsidRPr="005C6094" w:rsidRDefault="001F2B82" w:rsidP="00D17419">
            <w:pPr>
              <w:jc w:val="both"/>
            </w:pPr>
            <w:r>
              <w:t>20</w:t>
            </w:r>
            <w:r w:rsidR="00D923E4" w:rsidRPr="005C6094">
              <w:t>%</w:t>
            </w:r>
          </w:p>
          <w:p w:rsidR="00D923E4" w:rsidRPr="005C6094" w:rsidRDefault="001F2B82" w:rsidP="00D17419">
            <w:pPr>
              <w:jc w:val="both"/>
            </w:pPr>
            <w:r>
              <w:t>42</w:t>
            </w:r>
            <w:r w:rsidR="00D923E4" w:rsidRPr="005C6094">
              <w:t>%</w:t>
            </w:r>
          </w:p>
          <w:p w:rsidR="00D923E4" w:rsidRPr="005C6094" w:rsidRDefault="001F2B82" w:rsidP="00D17419">
            <w:pPr>
              <w:jc w:val="both"/>
            </w:pPr>
            <w:r>
              <w:t>38</w:t>
            </w:r>
            <w:r w:rsidR="00D923E4" w:rsidRPr="005C6094">
              <w:t>%</w:t>
            </w:r>
          </w:p>
        </w:tc>
      </w:tr>
    </w:tbl>
    <w:p w:rsidR="00D923E4" w:rsidRPr="00880007" w:rsidRDefault="00D923E4" w:rsidP="00D923E4">
      <w:pPr>
        <w:ind w:firstLine="709"/>
        <w:jc w:val="both"/>
        <w:rPr>
          <w:b/>
        </w:rPr>
      </w:pPr>
      <w:bookmarkStart w:id="16" w:name="BM12"/>
      <w:bookmarkStart w:id="17" w:name="a7a73c553c9c28042f1877c0fbfaf1d7e81f748e"/>
      <w:bookmarkEnd w:id="16"/>
      <w:bookmarkEnd w:id="17"/>
    </w:p>
    <w:p w:rsidR="00D923E4" w:rsidRPr="00880007" w:rsidRDefault="00D923E4" w:rsidP="00D923E4">
      <w:pPr>
        <w:ind w:firstLine="709"/>
        <w:jc w:val="both"/>
      </w:pPr>
      <w:r w:rsidRPr="00880007">
        <w:rPr>
          <w:b/>
        </w:rPr>
        <w:t>Вывод</w:t>
      </w:r>
      <w:r w:rsidRPr="00880007">
        <w:t>: педагоги дополнительного образования по обучению детей калмыцкому языку</w:t>
      </w:r>
      <w:r>
        <w:t xml:space="preserve"> ставят следующие задачи на 202</w:t>
      </w:r>
      <w:r w:rsidR="00D527C6">
        <w:t>3</w:t>
      </w:r>
      <w:r>
        <w:t>-202</w:t>
      </w:r>
      <w:r w:rsidR="00D527C6">
        <w:t>4</w:t>
      </w:r>
      <w:r w:rsidRPr="00880007">
        <w:t xml:space="preserve"> учебный год по обучению детей калмыцкому языку:</w:t>
      </w:r>
    </w:p>
    <w:p w:rsidR="00D923E4" w:rsidRPr="00880007" w:rsidRDefault="00D923E4" w:rsidP="00D923E4">
      <w:pPr>
        <w:ind w:firstLine="709"/>
        <w:jc w:val="both"/>
      </w:pPr>
      <w:r w:rsidRPr="00880007">
        <w:t>1. Продолжать реализовывать в работу УМК и национальный - региональный компонент ООП ДОУ.</w:t>
      </w:r>
    </w:p>
    <w:p w:rsidR="00D923E4" w:rsidRPr="00880007" w:rsidRDefault="00D923E4" w:rsidP="00D923E4">
      <w:pPr>
        <w:ind w:firstLine="709"/>
        <w:jc w:val="both"/>
      </w:pPr>
      <w:r w:rsidRPr="00880007">
        <w:t>2. В процессе обучения научить детей понимать калмыцкую речь на слух и говорить по-калмыцки в пределах доступной тематики, усвоенных слов, грамматических форм и несложных образов связной речи.</w:t>
      </w:r>
    </w:p>
    <w:p w:rsidR="002209CB" w:rsidRDefault="002209CB" w:rsidP="002209CB">
      <w:pPr>
        <w:pStyle w:val="ad"/>
        <w:spacing w:after="0"/>
        <w:jc w:val="both"/>
      </w:pPr>
    </w:p>
    <w:p w:rsidR="002209CB" w:rsidRPr="00DC6D24" w:rsidRDefault="002209CB" w:rsidP="002209CB">
      <w:pPr>
        <w:pStyle w:val="ad"/>
        <w:spacing w:after="0"/>
        <w:jc w:val="both"/>
        <w:rPr>
          <w:b/>
          <w:u w:val="single"/>
        </w:rPr>
      </w:pPr>
      <w:r w:rsidRPr="00DC6D24">
        <w:rPr>
          <w:b/>
          <w:u w:val="single"/>
        </w:rPr>
        <w:t>Показатели готовности выпускников к школьному обучению 202</w:t>
      </w:r>
      <w:r w:rsidR="00B210FD">
        <w:rPr>
          <w:b/>
          <w:u w:val="single"/>
        </w:rPr>
        <w:t>3</w:t>
      </w:r>
      <w:r w:rsidRPr="00DC6D24">
        <w:rPr>
          <w:b/>
          <w:u w:val="single"/>
        </w:rPr>
        <w:t>-202</w:t>
      </w:r>
      <w:r w:rsidR="00B210FD">
        <w:rPr>
          <w:b/>
          <w:u w:val="single"/>
        </w:rPr>
        <w:t>4</w:t>
      </w:r>
      <w:r w:rsidRPr="00DC6D24">
        <w:rPr>
          <w:b/>
          <w:u w:val="single"/>
        </w:rPr>
        <w:t xml:space="preserve"> </w:t>
      </w:r>
      <w:proofErr w:type="spellStart"/>
      <w:proofErr w:type="gramStart"/>
      <w:r w:rsidRPr="00DC6D24">
        <w:rPr>
          <w:b/>
          <w:u w:val="single"/>
        </w:rPr>
        <w:t>уч.год</w:t>
      </w:r>
      <w:proofErr w:type="spellEnd"/>
      <w:proofErr w:type="gramEnd"/>
    </w:p>
    <w:p w:rsidR="00753642" w:rsidRDefault="00753642" w:rsidP="002209CB">
      <w:pPr>
        <w:overflowPunct w:val="0"/>
        <w:jc w:val="both"/>
        <w:textAlignment w:val="baseline"/>
      </w:pPr>
    </w:p>
    <w:p w:rsidR="006625E5" w:rsidRPr="009F71D9" w:rsidRDefault="006625E5" w:rsidP="00106154">
      <w:pPr>
        <w:tabs>
          <w:tab w:val="left" w:pos="7320"/>
        </w:tabs>
        <w:autoSpaceDE w:val="0"/>
        <w:autoSpaceDN w:val="0"/>
        <w:adjustRightInd w:val="0"/>
        <w:jc w:val="both"/>
        <w:rPr>
          <w:rFonts w:cs="Times New Roman CYR"/>
          <w:szCs w:val="22"/>
        </w:rPr>
      </w:pPr>
      <w:r w:rsidRPr="009F71D9">
        <w:rPr>
          <w:rFonts w:cs="Times New Roman CYR"/>
          <w:szCs w:val="22"/>
        </w:rPr>
        <w:t xml:space="preserve">Итогом работы детского сада является подготовка ребенка к школе. По преемственности работы ДОУ и </w:t>
      </w:r>
      <w:r w:rsidR="00DC6D24">
        <w:rPr>
          <w:rFonts w:cs="Times New Roman CYR"/>
          <w:szCs w:val="22"/>
        </w:rPr>
        <w:t>лицея</w:t>
      </w:r>
      <w:r w:rsidRPr="009F71D9">
        <w:rPr>
          <w:rFonts w:cs="Times New Roman CYR"/>
          <w:szCs w:val="22"/>
        </w:rPr>
        <w:t xml:space="preserve"> в начале учебного года был составлен перспективный план мероприятий, предусматривающий совместную работу с </w:t>
      </w:r>
      <w:r w:rsidR="00331081">
        <w:rPr>
          <w:rFonts w:cs="Times New Roman CYR"/>
          <w:szCs w:val="22"/>
        </w:rPr>
        <w:t>М</w:t>
      </w:r>
      <w:r w:rsidR="00DC6D24">
        <w:rPr>
          <w:rFonts w:cs="Times New Roman CYR"/>
          <w:szCs w:val="22"/>
        </w:rPr>
        <w:t>Б</w:t>
      </w:r>
      <w:r w:rsidR="00331081">
        <w:rPr>
          <w:rFonts w:cs="Times New Roman CYR"/>
          <w:szCs w:val="22"/>
        </w:rPr>
        <w:t>ОУ</w:t>
      </w:r>
      <w:r w:rsidR="00DC6D24">
        <w:rPr>
          <w:rFonts w:cs="Times New Roman CYR"/>
          <w:szCs w:val="22"/>
        </w:rPr>
        <w:t xml:space="preserve"> «</w:t>
      </w:r>
      <w:proofErr w:type="spellStart"/>
      <w:r w:rsidR="00DC6D24">
        <w:rPr>
          <w:rFonts w:cs="Times New Roman CYR"/>
          <w:szCs w:val="22"/>
        </w:rPr>
        <w:t>Приютненский</w:t>
      </w:r>
      <w:proofErr w:type="spellEnd"/>
      <w:r w:rsidR="00DC6D24">
        <w:rPr>
          <w:rFonts w:cs="Times New Roman CYR"/>
          <w:szCs w:val="22"/>
        </w:rPr>
        <w:t xml:space="preserve"> лицей им. </w:t>
      </w:r>
      <w:proofErr w:type="spellStart"/>
      <w:r w:rsidR="00DC6D24">
        <w:rPr>
          <w:rFonts w:cs="Times New Roman CYR"/>
          <w:szCs w:val="22"/>
        </w:rPr>
        <w:t>И.Г.Карпенко</w:t>
      </w:r>
      <w:proofErr w:type="spellEnd"/>
      <w:r w:rsidR="00DC6D24">
        <w:rPr>
          <w:rFonts w:cs="Times New Roman CYR"/>
          <w:szCs w:val="22"/>
        </w:rPr>
        <w:t>»</w:t>
      </w:r>
      <w:r w:rsidR="00331081">
        <w:rPr>
          <w:rFonts w:cs="Times New Roman CYR"/>
          <w:szCs w:val="22"/>
        </w:rPr>
        <w:t>.</w:t>
      </w:r>
      <w:r w:rsidRPr="009F71D9">
        <w:rPr>
          <w:rFonts w:cs="Times New Roman CYR"/>
          <w:szCs w:val="22"/>
        </w:rPr>
        <w:t xml:space="preserve"> </w:t>
      </w:r>
    </w:p>
    <w:p w:rsidR="006625E5" w:rsidRPr="009F71D9" w:rsidRDefault="006625E5" w:rsidP="00106154">
      <w:pPr>
        <w:tabs>
          <w:tab w:val="left" w:pos="7320"/>
        </w:tabs>
        <w:autoSpaceDE w:val="0"/>
        <w:autoSpaceDN w:val="0"/>
        <w:adjustRightInd w:val="0"/>
        <w:ind w:firstLine="360"/>
        <w:jc w:val="both"/>
        <w:rPr>
          <w:rFonts w:cs="Times New Roman CYR"/>
          <w:szCs w:val="22"/>
        </w:rPr>
      </w:pPr>
      <w:r w:rsidRPr="009F71D9">
        <w:rPr>
          <w:rFonts w:cs="Times New Roman CYR"/>
          <w:szCs w:val="22"/>
        </w:rPr>
        <w:t xml:space="preserve"> В этом учебном году по</w:t>
      </w:r>
      <w:r w:rsidR="00866B6C">
        <w:rPr>
          <w:rFonts w:cs="Times New Roman CYR"/>
          <w:szCs w:val="22"/>
        </w:rPr>
        <w:t xml:space="preserve">дготовлено к обучению в школе </w:t>
      </w:r>
      <w:r w:rsidR="00B210FD">
        <w:rPr>
          <w:rFonts w:cs="Times New Roman CYR"/>
          <w:szCs w:val="22"/>
        </w:rPr>
        <w:t>19</w:t>
      </w:r>
      <w:r w:rsidRPr="009F71D9">
        <w:rPr>
          <w:rFonts w:cs="Times New Roman CYR"/>
          <w:szCs w:val="22"/>
        </w:rPr>
        <w:t xml:space="preserve"> детей. В течение всего учебного года воспитателями   </w:t>
      </w:r>
      <w:r w:rsidR="00DC6D24">
        <w:rPr>
          <w:rFonts w:cs="Times New Roman CYR"/>
          <w:szCs w:val="22"/>
        </w:rPr>
        <w:t xml:space="preserve">старших и </w:t>
      </w:r>
      <w:r w:rsidRPr="009F71D9">
        <w:rPr>
          <w:rFonts w:cs="Times New Roman CYR"/>
          <w:szCs w:val="22"/>
        </w:rPr>
        <w:t xml:space="preserve">подготовительной группы </w:t>
      </w:r>
      <w:proofErr w:type="spellStart"/>
      <w:r w:rsidR="00DC6D24">
        <w:rPr>
          <w:rFonts w:cs="Times New Roman CYR"/>
          <w:szCs w:val="22"/>
        </w:rPr>
        <w:t>Рыбасовой</w:t>
      </w:r>
      <w:proofErr w:type="spellEnd"/>
      <w:r w:rsidR="00DC6D24">
        <w:rPr>
          <w:rFonts w:cs="Times New Roman CYR"/>
          <w:szCs w:val="22"/>
        </w:rPr>
        <w:t xml:space="preserve"> Л</w:t>
      </w:r>
      <w:r w:rsidR="00331081">
        <w:rPr>
          <w:rFonts w:cs="Times New Roman CYR"/>
          <w:szCs w:val="22"/>
        </w:rPr>
        <w:t>.Н.</w:t>
      </w:r>
      <w:r w:rsidR="00DC6D24">
        <w:rPr>
          <w:rFonts w:cs="Times New Roman CYR"/>
          <w:szCs w:val="22"/>
        </w:rPr>
        <w:t xml:space="preserve">, </w:t>
      </w:r>
      <w:proofErr w:type="spellStart"/>
      <w:r w:rsidR="00B210FD">
        <w:rPr>
          <w:rFonts w:cs="Times New Roman CYR"/>
          <w:szCs w:val="22"/>
        </w:rPr>
        <w:t>Орскаевой</w:t>
      </w:r>
      <w:proofErr w:type="spellEnd"/>
      <w:r w:rsidR="00B210FD">
        <w:rPr>
          <w:rFonts w:cs="Times New Roman CYR"/>
          <w:szCs w:val="22"/>
        </w:rPr>
        <w:t xml:space="preserve"> М.Н</w:t>
      </w:r>
      <w:r w:rsidR="00DC6D24">
        <w:rPr>
          <w:rFonts w:cs="Times New Roman CYR"/>
          <w:szCs w:val="22"/>
        </w:rPr>
        <w:t>.</w:t>
      </w:r>
      <w:r w:rsidR="00331081">
        <w:rPr>
          <w:rFonts w:cs="Times New Roman CYR"/>
          <w:szCs w:val="22"/>
        </w:rPr>
        <w:t xml:space="preserve"> и </w:t>
      </w:r>
      <w:r w:rsidR="00B210FD">
        <w:rPr>
          <w:rFonts w:cs="Times New Roman CYR"/>
          <w:szCs w:val="22"/>
        </w:rPr>
        <w:t>Аюшевой Е.Э.</w:t>
      </w:r>
      <w:r w:rsidRPr="009F71D9">
        <w:rPr>
          <w:rFonts w:cs="Times New Roman CYR"/>
          <w:szCs w:val="22"/>
        </w:rPr>
        <w:t xml:space="preserve"> проводилась целенаправленная систематическая работа по ф</w:t>
      </w:r>
      <w:r w:rsidR="0018189E">
        <w:rPr>
          <w:rFonts w:cs="Times New Roman CYR"/>
          <w:szCs w:val="22"/>
        </w:rPr>
        <w:t xml:space="preserve">ормированию интереса к школе. </w:t>
      </w:r>
      <w:r w:rsidRPr="009F71D9">
        <w:rPr>
          <w:rFonts w:cs="Times New Roman CYR"/>
          <w:szCs w:val="22"/>
        </w:rPr>
        <w:t xml:space="preserve">Родители получали квалифицированную помощь по подготовке детей- выпускников к школьному обучению, воспитатели рассказывали родителям, что должен знать и уметь будущий первоклассник, и как подготовить ребенка к школе, о  видах готовности ребенка к школе, и о том, чему родителям уделить при подготовке особое внимание.  </w:t>
      </w:r>
    </w:p>
    <w:p w:rsidR="006625E5" w:rsidRPr="009F71D9" w:rsidRDefault="006625E5" w:rsidP="00106154">
      <w:pPr>
        <w:autoSpaceDE w:val="0"/>
        <w:autoSpaceDN w:val="0"/>
        <w:adjustRightInd w:val="0"/>
        <w:ind w:firstLine="567"/>
        <w:jc w:val="both"/>
      </w:pPr>
      <w:r w:rsidRPr="009F71D9">
        <w:t xml:space="preserve"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 </w:t>
      </w:r>
    </w:p>
    <w:p w:rsidR="00703692" w:rsidRDefault="006625E5" w:rsidP="00703692">
      <w:pPr>
        <w:tabs>
          <w:tab w:val="left" w:pos="7320"/>
        </w:tabs>
        <w:autoSpaceDE w:val="0"/>
        <w:autoSpaceDN w:val="0"/>
        <w:adjustRightInd w:val="0"/>
        <w:spacing w:after="240"/>
        <w:ind w:firstLine="567"/>
        <w:jc w:val="both"/>
        <w:rPr>
          <w:rFonts w:cs="Times New Roman CYR"/>
        </w:rPr>
      </w:pPr>
      <w:r w:rsidRPr="009F71D9">
        <w:rPr>
          <w:rFonts w:cs="Times New Roman CYR"/>
        </w:rPr>
        <w:t xml:space="preserve">Выпускники детского сада имеют достаточный запас знаний, имеют представления об учителе, классе, школе, ориентированы на школьные виды деятельности, у большинства детей развита способность к волевому поведению. </w:t>
      </w:r>
    </w:p>
    <w:p w:rsidR="00DC6D24" w:rsidRPr="00703692" w:rsidRDefault="00DC6D24" w:rsidP="00703692">
      <w:pPr>
        <w:tabs>
          <w:tab w:val="left" w:pos="7320"/>
        </w:tabs>
        <w:autoSpaceDE w:val="0"/>
        <w:autoSpaceDN w:val="0"/>
        <w:adjustRightInd w:val="0"/>
        <w:spacing w:after="240"/>
        <w:ind w:firstLine="567"/>
        <w:jc w:val="both"/>
        <w:rPr>
          <w:rFonts w:cs="Times New Roman CYR"/>
        </w:rPr>
      </w:pPr>
      <w:r w:rsidRPr="00880007">
        <w:t>По плану рабо</w:t>
      </w:r>
      <w:r>
        <w:t>ты в сентябре и мае 202</w:t>
      </w:r>
      <w:r w:rsidR="00A52C86">
        <w:t>3</w:t>
      </w:r>
      <w:r>
        <w:t>-202</w:t>
      </w:r>
      <w:r w:rsidR="00A52C86">
        <w:t>4</w:t>
      </w:r>
      <w:r w:rsidRPr="00880007">
        <w:t xml:space="preserve"> уч. года была проведена диагностика, выявляющая уровень интеллектуальной, психологической и мотивационной готовности детей к обучению в школе. Данное исследование проводилось с детьми старших и подготовительной групп, всего в обследовании принимали участие </w:t>
      </w:r>
      <w:r w:rsidR="00A52C86">
        <w:t>16 детей</w:t>
      </w:r>
      <w:r w:rsidRPr="00880007">
        <w:t xml:space="preserve">. </w:t>
      </w:r>
    </w:p>
    <w:p w:rsidR="00DC6D24" w:rsidRPr="00880007" w:rsidRDefault="00DC6D24" w:rsidP="00DC6D24">
      <w:pPr>
        <w:pStyle w:val="Default"/>
        <w:ind w:firstLine="708"/>
        <w:jc w:val="both"/>
      </w:pPr>
      <w:r w:rsidRPr="00880007">
        <w:t xml:space="preserve">Цель исследования – проведение психодиагностического обследования, выявляющего уровень психологической готовности детей к обучению в школе. </w:t>
      </w:r>
    </w:p>
    <w:p w:rsidR="00DC6D24" w:rsidRPr="00880007" w:rsidRDefault="00DC6D24" w:rsidP="00DC6D24">
      <w:pPr>
        <w:pStyle w:val="Default"/>
        <w:ind w:firstLine="708"/>
        <w:jc w:val="both"/>
      </w:pPr>
      <w:r w:rsidRPr="00880007">
        <w:t xml:space="preserve">Задачи: </w:t>
      </w:r>
    </w:p>
    <w:p w:rsidR="00DC6D24" w:rsidRPr="00880007" w:rsidRDefault="00DC6D24" w:rsidP="00DC6D24">
      <w:pPr>
        <w:pStyle w:val="Default"/>
        <w:jc w:val="both"/>
      </w:pPr>
      <w:r w:rsidRPr="00880007">
        <w:t xml:space="preserve">1) Провести исследование школьной зрелости, познавательной сферы и мотивационной готовности детей к школьному обучению. </w:t>
      </w:r>
    </w:p>
    <w:p w:rsidR="00DC6D24" w:rsidRPr="00880007" w:rsidRDefault="00DC6D24" w:rsidP="00DC6D24">
      <w:pPr>
        <w:pStyle w:val="Default"/>
        <w:jc w:val="both"/>
      </w:pPr>
      <w:r w:rsidRPr="00880007">
        <w:t xml:space="preserve">2) Обработать и проанализировать полученные данные. </w:t>
      </w:r>
    </w:p>
    <w:p w:rsidR="00DC6D24" w:rsidRPr="00880007" w:rsidRDefault="00DC6D24" w:rsidP="00DC6D24">
      <w:pPr>
        <w:pStyle w:val="Default"/>
        <w:jc w:val="both"/>
      </w:pPr>
      <w:r w:rsidRPr="00880007">
        <w:t>3) Сделать выводы и рекомендации.</w:t>
      </w:r>
    </w:p>
    <w:p w:rsidR="002209CB" w:rsidRDefault="002209CB" w:rsidP="002209CB">
      <w:pPr>
        <w:jc w:val="both"/>
        <w:rPr>
          <w:b/>
          <w:i/>
          <w:color w:val="002060"/>
        </w:rPr>
      </w:pPr>
    </w:p>
    <w:p w:rsidR="002209CB" w:rsidRPr="00703692" w:rsidRDefault="002209CB" w:rsidP="002209CB">
      <w:pPr>
        <w:jc w:val="both"/>
        <w:rPr>
          <w:b/>
        </w:rPr>
      </w:pPr>
      <w:r w:rsidRPr="00703692">
        <w:rPr>
          <w:b/>
        </w:rPr>
        <w:t>Мониторинг психологической готовности к школьному обучению детей</w:t>
      </w:r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t>Обследовано:</w:t>
      </w:r>
      <w:r w:rsidR="00A52C86">
        <w:rPr>
          <w:rFonts w:eastAsiaTheme="minorEastAsia"/>
        </w:rPr>
        <w:t>16</w:t>
      </w:r>
      <w:r w:rsidRPr="002209CB">
        <w:rPr>
          <w:rFonts w:eastAsiaTheme="minorEastAsia"/>
        </w:rPr>
        <w:t>.</w:t>
      </w:r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lastRenderedPageBreak/>
        <w:t>Сроки проведения диагностики: май, 202</w:t>
      </w:r>
      <w:r w:rsidR="00A52C86">
        <w:rPr>
          <w:rFonts w:eastAsiaTheme="minorEastAsia"/>
        </w:rPr>
        <w:t>4</w:t>
      </w:r>
      <w:r w:rsidRPr="002209CB">
        <w:rPr>
          <w:rFonts w:eastAsiaTheme="minorEastAsia"/>
        </w:rPr>
        <w:t xml:space="preserve"> год.</w:t>
      </w:r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t>Методический инструментарий:</w:t>
      </w:r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t xml:space="preserve">1.Ориентировочный тест школьной зрелости </w:t>
      </w:r>
      <w:proofErr w:type="spellStart"/>
      <w:r w:rsidRPr="002209CB">
        <w:rPr>
          <w:rFonts w:eastAsiaTheme="minorEastAsia"/>
        </w:rPr>
        <w:t>К.Йерасека</w:t>
      </w:r>
      <w:proofErr w:type="spellEnd"/>
      <w:r w:rsidRPr="002209CB">
        <w:rPr>
          <w:rFonts w:eastAsiaTheme="minorEastAsia"/>
        </w:rPr>
        <w:t>;</w:t>
      </w:r>
    </w:p>
    <w:p w:rsidR="002209CB" w:rsidRPr="002209CB" w:rsidRDefault="00A52C86" w:rsidP="002209CB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>2</w:t>
      </w:r>
      <w:r w:rsidR="002209CB" w:rsidRPr="002209CB">
        <w:rPr>
          <w:rFonts w:eastAsiaTheme="minorEastAsia"/>
        </w:rPr>
        <w:t xml:space="preserve">.Методика «Беседа о школе» </w:t>
      </w:r>
      <w:proofErr w:type="spellStart"/>
      <w:r w:rsidR="002209CB" w:rsidRPr="002209CB">
        <w:rPr>
          <w:rFonts w:eastAsiaTheme="minorEastAsia"/>
        </w:rPr>
        <w:t>Т.А.Нежновой</w:t>
      </w:r>
      <w:proofErr w:type="spellEnd"/>
    </w:p>
    <w:p w:rsidR="002209CB" w:rsidRPr="002209CB" w:rsidRDefault="00A52C86" w:rsidP="002209CB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>3</w:t>
      </w:r>
      <w:r w:rsidR="002209CB" w:rsidRPr="002209CB">
        <w:rPr>
          <w:rFonts w:eastAsiaTheme="minorEastAsia"/>
        </w:rPr>
        <w:t xml:space="preserve">. </w:t>
      </w:r>
      <w:r>
        <w:rPr>
          <w:rFonts w:eastAsiaTheme="minorEastAsia"/>
        </w:rPr>
        <w:t xml:space="preserve">Экспресс-диагностика готовности к школе </w:t>
      </w:r>
      <w:proofErr w:type="spellStart"/>
      <w:r>
        <w:rPr>
          <w:rFonts w:eastAsiaTheme="minorEastAsia"/>
        </w:rPr>
        <w:t>Е.К.Вархотовой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Н.В.Дятко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Е.В.Сазоновой</w:t>
      </w:r>
      <w:proofErr w:type="spellEnd"/>
      <w:r w:rsidR="002209CB" w:rsidRPr="002209CB">
        <w:rPr>
          <w:rFonts w:eastAsiaTheme="minorEastAsia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2209CB" w:rsidRPr="002209CB" w:rsidTr="00D17419">
        <w:tc>
          <w:tcPr>
            <w:tcW w:w="534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№</w:t>
            </w: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Название методики (автор)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Изучаемые процессы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Уровень готовности</w:t>
            </w:r>
          </w:p>
        </w:tc>
      </w:tr>
      <w:tr w:rsidR="002209CB" w:rsidRPr="002209CB" w:rsidTr="00D17419">
        <w:tc>
          <w:tcPr>
            <w:tcW w:w="534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1</w:t>
            </w: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 xml:space="preserve">Ориентировочный тест школьной зрелости </w:t>
            </w:r>
            <w:proofErr w:type="spellStart"/>
            <w:r w:rsidRPr="002209CB">
              <w:rPr>
                <w:rFonts w:eastAsiaTheme="minorEastAsia"/>
              </w:rPr>
              <w:t>К.Йерасека</w:t>
            </w:r>
            <w:proofErr w:type="spellEnd"/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Имитация написанного текста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Срисовывание по образцу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Рисование мужской фигуры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Высокий-</w:t>
            </w:r>
            <w:r w:rsidR="00A52C86">
              <w:rPr>
                <w:rFonts w:eastAsiaTheme="minorEastAsia"/>
              </w:rPr>
              <w:t>2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Средний-</w:t>
            </w:r>
            <w:r w:rsidR="00A52C86">
              <w:rPr>
                <w:rFonts w:eastAsiaTheme="minorEastAsia"/>
              </w:rPr>
              <w:t>9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Низкий-</w:t>
            </w:r>
            <w:r w:rsidR="00A52C86">
              <w:rPr>
                <w:rFonts w:eastAsiaTheme="minorEastAsia"/>
              </w:rPr>
              <w:t>5</w:t>
            </w:r>
          </w:p>
        </w:tc>
      </w:tr>
      <w:tr w:rsidR="002209CB" w:rsidRPr="002209CB" w:rsidTr="00D17419">
        <w:trPr>
          <w:trHeight w:val="665"/>
        </w:trPr>
        <w:tc>
          <w:tcPr>
            <w:tcW w:w="534" w:type="dxa"/>
          </w:tcPr>
          <w:p w:rsidR="002209CB" w:rsidRPr="002209CB" w:rsidRDefault="00A52C86" w:rsidP="002209C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 xml:space="preserve"> </w:t>
            </w:r>
            <w:r w:rsidR="00A52C86">
              <w:rPr>
                <w:rFonts w:eastAsiaTheme="minorEastAsia"/>
              </w:rPr>
              <w:t xml:space="preserve">Экспресс-диагностика готовности к школе </w:t>
            </w:r>
            <w:proofErr w:type="spellStart"/>
            <w:r w:rsidR="00A52C86">
              <w:rPr>
                <w:rFonts w:eastAsiaTheme="minorEastAsia"/>
              </w:rPr>
              <w:t>Е.К.Вархотовой</w:t>
            </w:r>
            <w:proofErr w:type="spellEnd"/>
            <w:r w:rsidR="00A52C86">
              <w:rPr>
                <w:rFonts w:eastAsiaTheme="minorEastAsia"/>
              </w:rPr>
              <w:t xml:space="preserve">, </w:t>
            </w:r>
            <w:proofErr w:type="spellStart"/>
            <w:r w:rsidR="00A52C86">
              <w:rPr>
                <w:rFonts w:eastAsiaTheme="minorEastAsia"/>
              </w:rPr>
              <w:t>Н.В.Дятко</w:t>
            </w:r>
            <w:proofErr w:type="spellEnd"/>
            <w:r w:rsidR="00A52C86">
              <w:rPr>
                <w:rFonts w:eastAsiaTheme="minorEastAsia"/>
              </w:rPr>
              <w:t xml:space="preserve">, </w:t>
            </w:r>
            <w:proofErr w:type="spellStart"/>
            <w:r w:rsidR="00A52C86">
              <w:rPr>
                <w:rFonts w:eastAsiaTheme="minorEastAsia"/>
              </w:rPr>
              <w:t>Е.В.Сазоновой</w:t>
            </w:r>
            <w:proofErr w:type="spellEnd"/>
          </w:p>
          <w:p w:rsidR="002209CB" w:rsidRPr="002209CB" w:rsidRDefault="002209CB" w:rsidP="002209CB">
            <w:pPr>
              <w:rPr>
                <w:rFonts w:eastAsiaTheme="minorEastAsia"/>
              </w:rPr>
            </w:pPr>
          </w:p>
        </w:tc>
        <w:tc>
          <w:tcPr>
            <w:tcW w:w="2393" w:type="dxa"/>
          </w:tcPr>
          <w:p w:rsidR="002209CB" w:rsidRPr="002209CB" w:rsidRDefault="00A52C86" w:rsidP="002209C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Сформированность навыков счёта. Развитие монологической речи. Ориентировка в пространстве.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Высокий-</w:t>
            </w:r>
            <w:r w:rsidR="00A52C86">
              <w:rPr>
                <w:rFonts w:eastAsiaTheme="minorEastAsia"/>
              </w:rPr>
              <w:t>2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Средний-9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Низкий-</w:t>
            </w:r>
            <w:r w:rsidR="00A52C86">
              <w:rPr>
                <w:rFonts w:eastAsiaTheme="minorEastAsia"/>
              </w:rPr>
              <w:t>5</w:t>
            </w:r>
          </w:p>
        </w:tc>
      </w:tr>
      <w:tr w:rsidR="002209CB" w:rsidRPr="002209CB" w:rsidTr="00D17419">
        <w:tc>
          <w:tcPr>
            <w:tcW w:w="534" w:type="dxa"/>
          </w:tcPr>
          <w:p w:rsidR="002209CB" w:rsidRPr="002209CB" w:rsidRDefault="00A52C86" w:rsidP="002209C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 xml:space="preserve">Методика «Беседа о школе» </w:t>
            </w:r>
            <w:proofErr w:type="spellStart"/>
            <w:r w:rsidRPr="002209CB">
              <w:rPr>
                <w:rFonts w:eastAsiaTheme="minorEastAsia"/>
              </w:rPr>
              <w:t>Т.А.Нежновой</w:t>
            </w:r>
            <w:proofErr w:type="spellEnd"/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Ориентация на школьную деятельность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Высокий-</w:t>
            </w:r>
            <w:r w:rsidR="009D3108">
              <w:rPr>
                <w:rFonts w:eastAsiaTheme="minorEastAsia"/>
              </w:rPr>
              <w:t>4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Средний-</w:t>
            </w:r>
            <w:r w:rsidR="009D3108">
              <w:rPr>
                <w:rFonts w:eastAsiaTheme="minorEastAsia"/>
              </w:rPr>
              <w:t>9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Низкий-</w:t>
            </w:r>
            <w:r w:rsidR="009D3108">
              <w:rPr>
                <w:rFonts w:eastAsiaTheme="minorEastAsia"/>
              </w:rPr>
              <w:t>3</w:t>
            </w:r>
          </w:p>
        </w:tc>
      </w:tr>
      <w:tr w:rsidR="002209CB" w:rsidRPr="002209CB" w:rsidTr="00D17419">
        <w:tc>
          <w:tcPr>
            <w:tcW w:w="534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Общий уровень готовности к школе</w:t>
            </w:r>
          </w:p>
        </w:tc>
        <w:tc>
          <w:tcPr>
            <w:tcW w:w="4786" w:type="dxa"/>
            <w:gridSpan w:val="2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Высокий-</w:t>
            </w:r>
            <w:r w:rsidR="009D3108">
              <w:rPr>
                <w:rFonts w:eastAsiaTheme="minorEastAsia"/>
              </w:rPr>
              <w:t>2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Средний-</w:t>
            </w:r>
            <w:r w:rsidR="009D3108">
              <w:rPr>
                <w:rFonts w:eastAsiaTheme="minorEastAsia"/>
              </w:rPr>
              <w:t>9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Низкий-</w:t>
            </w:r>
            <w:r w:rsidR="009D3108">
              <w:rPr>
                <w:rFonts w:eastAsiaTheme="minorEastAsia"/>
              </w:rPr>
              <w:t>5</w:t>
            </w:r>
          </w:p>
        </w:tc>
      </w:tr>
    </w:tbl>
    <w:p w:rsidR="006E034F" w:rsidRDefault="006E034F" w:rsidP="002209CB">
      <w:pPr>
        <w:spacing w:after="200" w:line="276" w:lineRule="auto"/>
        <w:rPr>
          <w:rFonts w:eastAsiaTheme="minorEastAsia"/>
        </w:rPr>
      </w:pPr>
    </w:p>
    <w:p w:rsidR="002209CB" w:rsidRDefault="002209CB" w:rsidP="002209CB">
      <w:pPr>
        <w:spacing w:after="200" w:line="276" w:lineRule="auto"/>
        <w:rPr>
          <w:rFonts w:eastAsiaTheme="minorEastAsia"/>
        </w:rPr>
      </w:pPr>
      <w:r w:rsidRPr="002209CB">
        <w:rPr>
          <w:rFonts w:eastAsiaTheme="minorEastAsia"/>
        </w:rPr>
        <w:t>Условная готовность к школе в 202</w:t>
      </w:r>
      <w:r w:rsidR="009D3108">
        <w:rPr>
          <w:rFonts w:eastAsiaTheme="minorEastAsia"/>
        </w:rPr>
        <w:t>3</w:t>
      </w:r>
      <w:r w:rsidRPr="002209CB">
        <w:rPr>
          <w:rFonts w:eastAsiaTheme="minorEastAsia"/>
        </w:rPr>
        <w:t>-202</w:t>
      </w:r>
      <w:r w:rsidR="009D3108">
        <w:rPr>
          <w:rFonts w:eastAsiaTheme="minorEastAsia"/>
        </w:rPr>
        <w:t>4</w:t>
      </w:r>
      <w:r w:rsidRPr="002209CB">
        <w:rPr>
          <w:rFonts w:eastAsiaTheme="minorEastAsia"/>
        </w:rPr>
        <w:t xml:space="preserve"> учебном году составляет </w:t>
      </w:r>
      <w:r w:rsidR="009D3108">
        <w:rPr>
          <w:rFonts w:eastAsiaTheme="minorEastAsia"/>
        </w:rPr>
        <w:t>69</w:t>
      </w:r>
      <w:r w:rsidRPr="002209CB">
        <w:rPr>
          <w:rFonts w:eastAsiaTheme="minorEastAsia"/>
        </w:rPr>
        <w:t>%.</w:t>
      </w:r>
    </w:p>
    <w:p w:rsidR="002209CB" w:rsidRPr="00703692" w:rsidRDefault="002209CB" w:rsidP="002209CB">
      <w:pPr>
        <w:jc w:val="both"/>
        <w:rPr>
          <w:b/>
        </w:rPr>
      </w:pPr>
      <w:r w:rsidRPr="00703692">
        <w:rPr>
          <w:b/>
        </w:rPr>
        <w:t>Мотивационная готовность к школе</w:t>
      </w:r>
    </w:p>
    <w:p w:rsidR="002209CB" w:rsidRDefault="002209CB" w:rsidP="002209CB">
      <w:pPr>
        <w:rPr>
          <w:rFonts w:eastAsiaTheme="minorHAnsi"/>
          <w:lang w:eastAsia="en-US"/>
        </w:rPr>
      </w:pPr>
      <w:r w:rsidRPr="002209CB">
        <w:rPr>
          <w:rFonts w:eastAsiaTheme="minorHAnsi"/>
          <w:lang w:eastAsia="en-US"/>
        </w:rPr>
        <w:t>Обследовано:</w:t>
      </w:r>
      <w:r w:rsidR="009D3108">
        <w:rPr>
          <w:rFonts w:eastAsiaTheme="minorHAnsi"/>
          <w:lang w:eastAsia="en-US"/>
        </w:rPr>
        <w:t>16</w:t>
      </w:r>
      <w:r w:rsidRPr="002209CB">
        <w:rPr>
          <w:rFonts w:eastAsiaTheme="minorHAnsi"/>
          <w:lang w:eastAsia="en-US"/>
        </w:rPr>
        <w:t>.</w:t>
      </w:r>
    </w:p>
    <w:p w:rsidR="002209CB" w:rsidRPr="002209CB" w:rsidRDefault="002209CB" w:rsidP="002209CB">
      <w:pPr>
        <w:rPr>
          <w:rFonts w:eastAsiaTheme="minorHAnsi"/>
          <w:lang w:eastAsia="en-US"/>
        </w:rPr>
      </w:pPr>
      <w:r w:rsidRPr="002209CB">
        <w:rPr>
          <w:rFonts w:eastAsiaTheme="minorHAnsi"/>
          <w:lang w:eastAsia="en-US"/>
        </w:rPr>
        <w:t xml:space="preserve">Диагностический инструментарий: методика </w:t>
      </w:r>
      <w:proofErr w:type="spellStart"/>
      <w:r w:rsidRPr="002209CB">
        <w:rPr>
          <w:rFonts w:eastAsiaTheme="minorHAnsi"/>
          <w:lang w:eastAsia="en-US"/>
        </w:rPr>
        <w:t>Д.В.Солдатова</w:t>
      </w:r>
      <w:proofErr w:type="spellEnd"/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530"/>
        <w:gridCol w:w="3434"/>
        <w:gridCol w:w="2977"/>
        <w:gridCol w:w="2977"/>
      </w:tblGrid>
      <w:tr w:rsidR="009D3108" w:rsidRPr="002209CB" w:rsidTr="009D3108">
        <w:tc>
          <w:tcPr>
            <w:tcW w:w="530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434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 xml:space="preserve">Уровень </w:t>
            </w:r>
          </w:p>
        </w:tc>
        <w:tc>
          <w:tcPr>
            <w:tcW w:w="2977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Группа №</w:t>
            </w: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977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Группа №10</w:t>
            </w:r>
          </w:p>
        </w:tc>
      </w:tr>
      <w:tr w:rsidR="009D3108" w:rsidRPr="002209CB" w:rsidTr="009D3108">
        <w:tc>
          <w:tcPr>
            <w:tcW w:w="530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34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Pr="002209CB">
              <w:rPr>
                <w:rFonts w:eastAsiaTheme="minorHAnsi"/>
                <w:lang w:eastAsia="en-US"/>
              </w:rPr>
              <w:t xml:space="preserve"> детей</w:t>
            </w:r>
          </w:p>
        </w:tc>
        <w:tc>
          <w:tcPr>
            <w:tcW w:w="2977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  <w:r w:rsidRPr="002209CB">
              <w:rPr>
                <w:rFonts w:eastAsiaTheme="minorHAnsi"/>
                <w:lang w:eastAsia="en-US"/>
              </w:rPr>
              <w:t xml:space="preserve"> детей</w:t>
            </w:r>
          </w:p>
        </w:tc>
      </w:tr>
      <w:tr w:rsidR="009D3108" w:rsidRPr="002209CB" w:rsidTr="009D3108">
        <w:tc>
          <w:tcPr>
            <w:tcW w:w="530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34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Готовность высокий уровень</w:t>
            </w:r>
          </w:p>
        </w:tc>
        <w:tc>
          <w:tcPr>
            <w:tcW w:w="2977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2 (</w:t>
            </w:r>
            <w:r>
              <w:rPr>
                <w:rFonts w:eastAsiaTheme="minorHAnsi"/>
                <w:lang w:eastAsia="en-US"/>
              </w:rPr>
              <w:t>13</w:t>
            </w:r>
            <w:r w:rsidRPr="002209CB">
              <w:rPr>
                <w:rFonts w:eastAsiaTheme="minorHAnsi"/>
                <w:lang w:eastAsia="en-US"/>
              </w:rPr>
              <w:t>%)</w:t>
            </w:r>
          </w:p>
        </w:tc>
        <w:tc>
          <w:tcPr>
            <w:tcW w:w="2977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2 (</w:t>
            </w:r>
            <w:r>
              <w:rPr>
                <w:rFonts w:eastAsiaTheme="minorHAnsi"/>
                <w:lang w:eastAsia="en-US"/>
              </w:rPr>
              <w:t>13</w:t>
            </w:r>
            <w:r w:rsidRPr="002209CB">
              <w:rPr>
                <w:rFonts w:eastAsiaTheme="minorHAnsi"/>
                <w:lang w:eastAsia="en-US"/>
              </w:rPr>
              <w:t>%)</w:t>
            </w:r>
          </w:p>
        </w:tc>
      </w:tr>
      <w:tr w:rsidR="009D3108" w:rsidRPr="002209CB" w:rsidTr="009D3108">
        <w:tc>
          <w:tcPr>
            <w:tcW w:w="530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434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Условная готовность</w:t>
            </w:r>
          </w:p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Средний уровень</w:t>
            </w:r>
          </w:p>
        </w:tc>
        <w:tc>
          <w:tcPr>
            <w:tcW w:w="2977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2209CB">
              <w:rPr>
                <w:rFonts w:eastAsiaTheme="minorHAnsi"/>
                <w:lang w:eastAsia="en-US"/>
              </w:rPr>
              <w:t xml:space="preserve"> (</w:t>
            </w:r>
            <w:r>
              <w:rPr>
                <w:rFonts w:eastAsiaTheme="minorHAnsi"/>
                <w:lang w:eastAsia="en-US"/>
              </w:rPr>
              <w:t>6</w:t>
            </w:r>
            <w:r w:rsidRPr="002209CB">
              <w:rPr>
                <w:rFonts w:eastAsiaTheme="minorHAnsi"/>
                <w:lang w:eastAsia="en-US"/>
              </w:rPr>
              <w:t>%)</w:t>
            </w:r>
          </w:p>
        </w:tc>
        <w:tc>
          <w:tcPr>
            <w:tcW w:w="2977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Pr="002209CB">
              <w:rPr>
                <w:rFonts w:eastAsiaTheme="minorHAnsi"/>
                <w:lang w:eastAsia="en-US"/>
              </w:rPr>
              <w:t xml:space="preserve"> (</w:t>
            </w:r>
            <w:r>
              <w:rPr>
                <w:rFonts w:eastAsiaTheme="minorHAnsi"/>
                <w:lang w:eastAsia="en-US"/>
              </w:rPr>
              <w:t>43</w:t>
            </w:r>
            <w:r w:rsidRPr="002209CB">
              <w:rPr>
                <w:rFonts w:eastAsiaTheme="minorHAnsi"/>
                <w:lang w:eastAsia="en-US"/>
              </w:rPr>
              <w:t>%)</w:t>
            </w:r>
          </w:p>
        </w:tc>
      </w:tr>
      <w:tr w:rsidR="009D3108" w:rsidRPr="002209CB" w:rsidTr="009D3108">
        <w:tc>
          <w:tcPr>
            <w:tcW w:w="530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434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 xml:space="preserve">Неготовность </w:t>
            </w:r>
          </w:p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Низкий уровень</w:t>
            </w:r>
          </w:p>
        </w:tc>
        <w:tc>
          <w:tcPr>
            <w:tcW w:w="2977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1 (</w:t>
            </w:r>
            <w:r>
              <w:rPr>
                <w:rFonts w:eastAsiaTheme="minorHAnsi"/>
                <w:lang w:eastAsia="en-US"/>
              </w:rPr>
              <w:t>6</w:t>
            </w:r>
            <w:r w:rsidRPr="002209CB">
              <w:rPr>
                <w:rFonts w:eastAsiaTheme="minorHAnsi"/>
                <w:lang w:eastAsia="en-US"/>
              </w:rPr>
              <w:t>%)</w:t>
            </w:r>
          </w:p>
        </w:tc>
        <w:tc>
          <w:tcPr>
            <w:tcW w:w="2977" w:type="dxa"/>
          </w:tcPr>
          <w:p w:rsidR="009D3108" w:rsidRPr="002209CB" w:rsidRDefault="009D3108" w:rsidP="00220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(19%)</w:t>
            </w:r>
          </w:p>
        </w:tc>
      </w:tr>
    </w:tbl>
    <w:p w:rsidR="002209CB" w:rsidRPr="002209CB" w:rsidRDefault="002209CB" w:rsidP="002209CB">
      <w:pPr>
        <w:rPr>
          <w:rFonts w:eastAsiaTheme="minorHAnsi"/>
          <w:lang w:eastAsia="en-US"/>
        </w:rPr>
      </w:pPr>
    </w:p>
    <w:p w:rsidR="002209CB" w:rsidRPr="002209CB" w:rsidRDefault="002209CB" w:rsidP="002209CB">
      <w:pPr>
        <w:jc w:val="both"/>
        <w:rPr>
          <w:rFonts w:eastAsiaTheme="minorHAnsi"/>
          <w:lang w:eastAsia="en-US"/>
        </w:rPr>
      </w:pPr>
      <w:r w:rsidRPr="002209CB">
        <w:rPr>
          <w:rFonts w:eastAsiaTheme="minorHAnsi"/>
          <w:lang w:eastAsia="en-US"/>
        </w:rPr>
        <w:t xml:space="preserve">Таким образом, мотивационная готовность детей 6-7 лет составляет </w:t>
      </w:r>
      <w:r w:rsidR="009D3108">
        <w:rPr>
          <w:rFonts w:eastAsiaTheme="minorHAnsi"/>
          <w:lang w:eastAsia="en-US"/>
        </w:rPr>
        <w:t>75</w:t>
      </w:r>
      <w:r w:rsidRPr="002209CB">
        <w:rPr>
          <w:rFonts w:eastAsiaTheme="minorHAnsi"/>
          <w:lang w:eastAsia="en-US"/>
        </w:rPr>
        <w:t>%.</w:t>
      </w:r>
    </w:p>
    <w:p w:rsidR="002209CB" w:rsidRDefault="002209CB" w:rsidP="002209CB">
      <w:pPr>
        <w:ind w:firstLine="540"/>
        <w:jc w:val="both"/>
      </w:pPr>
    </w:p>
    <w:p w:rsidR="002209CB" w:rsidRDefault="002209CB" w:rsidP="002209CB">
      <w:pPr>
        <w:ind w:firstLine="540"/>
        <w:jc w:val="both"/>
      </w:pPr>
      <w:r>
        <w:t>Итоги диагностики (по Чиркову</w:t>
      </w:r>
      <w:r w:rsidRPr="00880007">
        <w:t xml:space="preserve">) освоения детьми старших и подготовительной к школе групп основной общеобразовательной программы дошкольного образования говорят о результативности образовательной деятельности. </w:t>
      </w:r>
    </w:p>
    <w:p w:rsidR="001572C0" w:rsidRDefault="001572C0" w:rsidP="002209CB">
      <w:pPr>
        <w:ind w:firstLine="540"/>
        <w:jc w:val="both"/>
      </w:pPr>
    </w:p>
    <w:p w:rsidR="002209CB" w:rsidRPr="004A4487" w:rsidRDefault="001572C0" w:rsidP="002209CB">
      <w:pPr>
        <w:ind w:firstLine="540"/>
        <w:jc w:val="both"/>
      </w:pPr>
      <w:r>
        <w:rPr>
          <w:noProof/>
        </w:rPr>
        <w:lastRenderedPageBreak/>
        <w:drawing>
          <wp:inline distT="0" distB="0" distL="0" distR="0">
            <wp:extent cx="5669280" cy="3108960"/>
            <wp:effectExtent l="0" t="0" r="7620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209CB" w:rsidRPr="00880007" w:rsidRDefault="002209CB" w:rsidP="002209CB">
      <w:pPr>
        <w:pStyle w:val="Default"/>
        <w:jc w:val="both"/>
        <w:rPr>
          <w:b/>
          <w:bCs/>
        </w:rPr>
      </w:pPr>
      <w:r w:rsidRPr="00880007">
        <w:rPr>
          <w:b/>
          <w:bCs/>
        </w:rPr>
        <w:t xml:space="preserve">Анализ полученных результатов диагностики школьной готовности </w:t>
      </w:r>
    </w:p>
    <w:p w:rsidR="002209CB" w:rsidRPr="00880007" w:rsidRDefault="002209CB" w:rsidP="002209CB">
      <w:pPr>
        <w:pStyle w:val="Default"/>
        <w:jc w:val="both"/>
      </w:pPr>
    </w:p>
    <w:p w:rsidR="002209CB" w:rsidRPr="00880007" w:rsidRDefault="002209CB" w:rsidP="002209CB">
      <w:pPr>
        <w:pStyle w:val="Default"/>
        <w:ind w:firstLine="708"/>
        <w:jc w:val="both"/>
      </w:pPr>
      <w:r w:rsidRPr="00880007">
        <w:t xml:space="preserve">Качественный анализ диагностики позволил сделать следующие выводы: </w:t>
      </w:r>
    </w:p>
    <w:p w:rsidR="002209CB" w:rsidRPr="00880007" w:rsidRDefault="002209CB" w:rsidP="002209CB">
      <w:pPr>
        <w:pStyle w:val="Default"/>
        <w:jc w:val="both"/>
      </w:pPr>
      <w:r w:rsidRPr="00880007">
        <w:t xml:space="preserve">1. Анализ результатов психолого-педагогического обследования выпускников показал положительную динамику по всем познавательным процессам: мышление, восприятие, внимание, воображение, память </w:t>
      </w:r>
    </w:p>
    <w:p w:rsidR="002209CB" w:rsidRPr="00880007" w:rsidRDefault="002209CB" w:rsidP="002209CB">
      <w:pPr>
        <w:pStyle w:val="Default"/>
        <w:ind w:firstLine="708"/>
        <w:jc w:val="both"/>
      </w:pPr>
      <w:r w:rsidRPr="00880007">
        <w:t xml:space="preserve">Достаточно хорошие результаты показали дети в развитии познавательной деятельности, т.е. дети имеют достаточный запас знаний об окружающем мире, обобщают, классифицируют основные понятия, умеют работать по образцу. Некоторые трудности дети испытывают в работе по словесной инструкции педагога, а также в развитии слуховой памяти, в составлении рассказа по картинкам, ответы на вопросы логического содержания. </w:t>
      </w:r>
    </w:p>
    <w:p w:rsidR="002209CB" w:rsidRPr="00880007" w:rsidRDefault="002209CB" w:rsidP="002209CB">
      <w:pPr>
        <w:pStyle w:val="Default"/>
        <w:jc w:val="both"/>
      </w:pPr>
      <w:r w:rsidRPr="00880007">
        <w:t xml:space="preserve">2. В аспекте социально-психологической готовности у детей можно отметить хороший уровень мотивационной готовности. </w:t>
      </w:r>
    </w:p>
    <w:p w:rsidR="002209CB" w:rsidRPr="00880007" w:rsidRDefault="002209CB" w:rsidP="002209CB">
      <w:pPr>
        <w:pStyle w:val="Default"/>
        <w:jc w:val="both"/>
      </w:pPr>
      <w:r w:rsidRPr="00880007">
        <w:t xml:space="preserve">3. Наиболее «сложным» аспектом школьной готовности для детей является развитие школьно-значимых психофизических функций. Практически у большинства детей (средний показатель) можно отметить трудности в развитии мелкой моторики и в развитии зрительно-моторной координации, волевой сферы. Необходимо отметить, что трудности во время диагностики представляли для детей задания на диагностику уровня развития способности построения ребенком речевого высказывания и написание графического диктанта. Также у детей наблюдаются затруднения в мыслительных процессах; </w:t>
      </w:r>
    </w:p>
    <w:p w:rsidR="002209CB" w:rsidRPr="00880007" w:rsidRDefault="002209CB" w:rsidP="002209CB">
      <w:pPr>
        <w:pStyle w:val="Default"/>
        <w:ind w:firstLine="708"/>
        <w:jc w:val="both"/>
      </w:pPr>
      <w:r w:rsidRPr="00880007">
        <w:rPr>
          <w:b/>
          <w:bCs/>
        </w:rPr>
        <w:t xml:space="preserve">ВЫВОД: </w:t>
      </w:r>
      <w:r w:rsidRPr="00880007">
        <w:t xml:space="preserve">Диагностика готовности к школе по сравнению с началом года имеет положительную динамику. </w:t>
      </w:r>
    </w:p>
    <w:p w:rsidR="002209CB" w:rsidRPr="00880007" w:rsidRDefault="002209CB" w:rsidP="002209CB">
      <w:pPr>
        <w:jc w:val="both"/>
      </w:pPr>
      <w:r w:rsidRPr="00880007">
        <w:t xml:space="preserve">Хочется отдельно отметить, что большое количество детей со средним и высоким уровнем – это дети со стабильным развитием, с благоприятным прогнозом обучения в школе и дальнейшим развитием. Дети с высоким уровнем – это дети, имеющие развитые способности и, естественно, с дальнейшим благоприятным прогнозом. </w:t>
      </w:r>
    </w:p>
    <w:p w:rsidR="00F96D3D" w:rsidRDefault="00F96D3D" w:rsidP="00F96D3D">
      <w:pPr>
        <w:jc w:val="both"/>
        <w:rPr>
          <w:b/>
          <w:i/>
          <w:color w:val="002060"/>
          <w:u w:val="single"/>
        </w:rPr>
      </w:pPr>
    </w:p>
    <w:p w:rsidR="00F96D3D" w:rsidRPr="00F96D3D" w:rsidRDefault="00F96D3D" w:rsidP="00F96D3D">
      <w:pPr>
        <w:jc w:val="both"/>
        <w:rPr>
          <w:b/>
          <w:u w:val="single"/>
        </w:rPr>
      </w:pPr>
      <w:r w:rsidRPr="00F96D3D">
        <w:rPr>
          <w:b/>
          <w:u w:val="single"/>
        </w:rPr>
        <w:t>Работа учителя-логопеда</w:t>
      </w:r>
    </w:p>
    <w:p w:rsidR="00F96D3D" w:rsidRPr="00880007" w:rsidRDefault="00F96D3D" w:rsidP="00F96D3D">
      <w:pPr>
        <w:jc w:val="both"/>
      </w:pPr>
    </w:p>
    <w:p w:rsidR="00F96D3D" w:rsidRPr="00F96D3D" w:rsidRDefault="00F96D3D" w:rsidP="00F96D3D">
      <w:pPr>
        <w:shd w:val="clear" w:color="auto" w:fill="FFFFFF"/>
        <w:ind w:firstLine="567"/>
        <w:jc w:val="both"/>
        <w:rPr>
          <w:color w:val="000000"/>
        </w:rPr>
      </w:pPr>
      <w:r w:rsidRPr="00F96D3D">
        <w:rPr>
          <w:color w:val="000000"/>
        </w:rPr>
        <w:t>В период с 1</w:t>
      </w:r>
      <w:r w:rsidR="006E034F">
        <w:rPr>
          <w:color w:val="000000"/>
        </w:rPr>
        <w:t>2</w:t>
      </w:r>
      <w:r w:rsidRPr="00F96D3D">
        <w:rPr>
          <w:color w:val="000000"/>
        </w:rPr>
        <w:t xml:space="preserve"> по 03 октября 202</w:t>
      </w:r>
      <w:r w:rsidR="009D3108">
        <w:rPr>
          <w:color w:val="000000"/>
        </w:rPr>
        <w:t>3</w:t>
      </w:r>
      <w:r w:rsidRPr="00F96D3D">
        <w:rPr>
          <w:color w:val="000000"/>
        </w:rPr>
        <w:t xml:space="preserve"> г.  было проведено логопедическое обследование. Было обследовано 3</w:t>
      </w:r>
      <w:r w:rsidR="006E034F">
        <w:rPr>
          <w:color w:val="000000"/>
        </w:rPr>
        <w:t>6</w:t>
      </w:r>
      <w:r w:rsidRPr="00F96D3D">
        <w:rPr>
          <w:color w:val="000000"/>
        </w:rPr>
        <w:t xml:space="preserve"> детей старшего дошкольного возраста: </w:t>
      </w:r>
      <w:r w:rsidR="006E034F">
        <w:rPr>
          <w:color w:val="000000"/>
        </w:rPr>
        <w:t>12</w:t>
      </w:r>
      <w:r w:rsidRPr="00F96D3D">
        <w:rPr>
          <w:color w:val="000000"/>
        </w:rPr>
        <w:t xml:space="preserve"> детей подготовительной группы, 1</w:t>
      </w:r>
      <w:r w:rsidR="006E034F">
        <w:rPr>
          <w:color w:val="000000"/>
        </w:rPr>
        <w:t>3</w:t>
      </w:r>
      <w:r w:rsidRPr="00F96D3D">
        <w:rPr>
          <w:color w:val="000000"/>
        </w:rPr>
        <w:t xml:space="preserve"> детей старшей группы №1,</w:t>
      </w:r>
      <w:r w:rsidR="006E034F">
        <w:rPr>
          <w:color w:val="000000"/>
        </w:rPr>
        <w:t xml:space="preserve"> </w:t>
      </w:r>
      <w:r w:rsidRPr="00F96D3D">
        <w:rPr>
          <w:color w:val="000000"/>
        </w:rPr>
        <w:t>1</w:t>
      </w:r>
      <w:r w:rsidR="006E034F">
        <w:rPr>
          <w:color w:val="000000"/>
        </w:rPr>
        <w:t>1</w:t>
      </w:r>
      <w:r w:rsidRPr="00F96D3D">
        <w:rPr>
          <w:color w:val="000000"/>
        </w:rPr>
        <w:t xml:space="preserve"> детей старшей группы №</w:t>
      </w:r>
      <w:r w:rsidR="006E034F">
        <w:rPr>
          <w:color w:val="000000"/>
        </w:rPr>
        <w:t>8</w:t>
      </w:r>
      <w:r w:rsidRPr="00F96D3D">
        <w:rPr>
          <w:color w:val="000000"/>
        </w:rPr>
        <w:t xml:space="preserve">.  На </w:t>
      </w:r>
      <w:proofErr w:type="spellStart"/>
      <w:r w:rsidRPr="00F96D3D">
        <w:rPr>
          <w:color w:val="000000"/>
        </w:rPr>
        <w:t>логопункт</w:t>
      </w:r>
      <w:proofErr w:type="spellEnd"/>
      <w:r w:rsidRPr="00F96D3D">
        <w:rPr>
          <w:color w:val="000000"/>
        </w:rPr>
        <w:t xml:space="preserve"> по завершении </w:t>
      </w:r>
      <w:proofErr w:type="gramStart"/>
      <w:r w:rsidRPr="00F96D3D">
        <w:rPr>
          <w:color w:val="000000"/>
        </w:rPr>
        <w:t>мониторинга  было</w:t>
      </w:r>
      <w:proofErr w:type="gramEnd"/>
      <w:r w:rsidRPr="00F96D3D">
        <w:rPr>
          <w:color w:val="000000"/>
        </w:rPr>
        <w:t xml:space="preserve"> зачислено 2</w:t>
      </w:r>
      <w:r w:rsidR="006E034F">
        <w:rPr>
          <w:color w:val="000000"/>
        </w:rPr>
        <w:t>0</w:t>
      </w:r>
      <w:r w:rsidRPr="00F96D3D">
        <w:rPr>
          <w:color w:val="000000"/>
        </w:rPr>
        <w:t xml:space="preserve"> детей. Выявление уровня актуального речевого развития детей, зачисленных </w:t>
      </w:r>
      <w:proofErr w:type="gramStart"/>
      <w:r w:rsidRPr="00F96D3D">
        <w:rPr>
          <w:color w:val="000000"/>
        </w:rPr>
        <w:t>на логопедические занятия</w:t>
      </w:r>
      <w:proofErr w:type="gramEnd"/>
      <w:r w:rsidRPr="00F96D3D">
        <w:rPr>
          <w:color w:val="000000"/>
        </w:rPr>
        <w:t xml:space="preserve"> и обработка данных обследования для объективного логопедического заключения позволяют обобщить следующие данные о дефектах речи детей:</w:t>
      </w:r>
    </w:p>
    <w:p w:rsidR="00F96D3D" w:rsidRPr="00F96D3D" w:rsidRDefault="00F96D3D" w:rsidP="00F96D3D">
      <w:pPr>
        <w:pStyle w:val="aa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F96D3D">
        <w:t xml:space="preserve">Фонетико-фонематическое недоразвитие речи </w:t>
      </w:r>
      <w:r w:rsidRPr="00F96D3D">
        <w:rPr>
          <w:color w:val="000000"/>
        </w:rPr>
        <w:t xml:space="preserve">ФФНР – </w:t>
      </w:r>
      <w:r w:rsidR="006E034F">
        <w:rPr>
          <w:color w:val="000000"/>
        </w:rPr>
        <w:t>11</w:t>
      </w:r>
      <w:r w:rsidRPr="00F96D3D">
        <w:rPr>
          <w:color w:val="000000"/>
        </w:rPr>
        <w:t xml:space="preserve"> детей,</w:t>
      </w:r>
    </w:p>
    <w:p w:rsidR="00F96D3D" w:rsidRPr="00F96D3D" w:rsidRDefault="00F96D3D" w:rsidP="00F96D3D">
      <w:pPr>
        <w:pStyle w:val="aa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F96D3D">
        <w:rPr>
          <w:color w:val="000000"/>
        </w:rPr>
        <w:lastRenderedPageBreak/>
        <w:t xml:space="preserve">Нарушение произношения отдельных звуков ФД – </w:t>
      </w:r>
      <w:r w:rsidR="006E034F">
        <w:rPr>
          <w:color w:val="000000"/>
        </w:rPr>
        <w:t>9</w:t>
      </w:r>
    </w:p>
    <w:p w:rsidR="00F96D3D" w:rsidRPr="00F96D3D" w:rsidRDefault="00F96D3D" w:rsidP="00F96D3D">
      <w:pPr>
        <w:pStyle w:val="aa"/>
        <w:numPr>
          <w:ilvl w:val="0"/>
          <w:numId w:val="34"/>
        </w:numPr>
      </w:pPr>
      <w:r w:rsidRPr="00F96D3D">
        <w:t>Фонетическое недоразвитие речи ФН – 5 детей</w:t>
      </w:r>
    </w:p>
    <w:p w:rsidR="00F96D3D" w:rsidRPr="00F96D3D" w:rsidRDefault="00F96D3D" w:rsidP="00F96D3D">
      <w:pPr>
        <w:pStyle w:val="aa"/>
        <w:shd w:val="clear" w:color="auto" w:fill="FFFFFF"/>
        <w:ind w:left="1080"/>
        <w:jc w:val="both"/>
        <w:rPr>
          <w:color w:val="000000"/>
        </w:rPr>
      </w:pPr>
      <w:r w:rsidRPr="00F96D3D">
        <w:rPr>
          <w:color w:val="000000"/>
        </w:rPr>
        <w:t>-Заикание-2</w:t>
      </w:r>
    </w:p>
    <w:p w:rsidR="00F96D3D" w:rsidRPr="00F96D3D" w:rsidRDefault="00F96D3D" w:rsidP="00F96D3D">
      <w:pPr>
        <w:shd w:val="clear" w:color="auto" w:fill="FFFFFF"/>
        <w:ind w:firstLine="567"/>
        <w:jc w:val="both"/>
        <w:rPr>
          <w:color w:val="000000"/>
        </w:rPr>
      </w:pPr>
      <w:r w:rsidRPr="00F96D3D">
        <w:rPr>
          <w:color w:val="000000"/>
        </w:rPr>
        <w:t>По результатам логопедического обследования были сформированы 3 подгруппы в соответствии с выявленными нарушениями звукопроизношения и с учетом психолого-педагогических особенностей детей. Фронтальные занятия проводились 3 раза в неделю. 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была проведена в соответствии с календарно-тематическим планированием на 202</w:t>
      </w:r>
      <w:r w:rsidR="009D3108">
        <w:rPr>
          <w:color w:val="000000"/>
        </w:rPr>
        <w:t>3</w:t>
      </w:r>
      <w:r w:rsidRPr="00F96D3D">
        <w:rPr>
          <w:color w:val="000000"/>
        </w:rPr>
        <w:t>-202</w:t>
      </w:r>
      <w:r w:rsidR="009D3108">
        <w:rPr>
          <w:color w:val="000000"/>
        </w:rPr>
        <w:t>4</w:t>
      </w:r>
      <w:r w:rsidRPr="00F96D3D">
        <w:rPr>
          <w:color w:val="000000"/>
        </w:rPr>
        <w:t>уч.год.</w:t>
      </w:r>
    </w:p>
    <w:p w:rsidR="00F96D3D" w:rsidRPr="00F96D3D" w:rsidRDefault="00F96D3D" w:rsidP="00F96D3D">
      <w:pPr>
        <w:rPr>
          <w:b/>
        </w:rPr>
      </w:pPr>
      <w:r w:rsidRPr="00F96D3D">
        <w:rPr>
          <w:b/>
        </w:rPr>
        <w:t>Результативность итоговой диагностики:</w:t>
      </w:r>
    </w:p>
    <w:p w:rsidR="00F96D3D" w:rsidRPr="00F96D3D" w:rsidRDefault="00F96D3D" w:rsidP="00F96D3D">
      <w:pPr>
        <w:rPr>
          <w:u w:val="single"/>
        </w:rPr>
      </w:pPr>
      <w:r w:rsidRPr="00F96D3D">
        <w:rPr>
          <w:i/>
          <w:u w:val="single"/>
        </w:rPr>
        <w:t>Уровень речевого развития:</w:t>
      </w:r>
    </w:p>
    <w:p w:rsidR="00F96D3D" w:rsidRPr="00F96D3D" w:rsidRDefault="00F96D3D" w:rsidP="00F96D3D">
      <w:r w:rsidRPr="00F96D3D">
        <w:t xml:space="preserve">Высокий – 2 человека – </w:t>
      </w:r>
      <w:r w:rsidR="0041586B">
        <w:t>10</w:t>
      </w:r>
      <w:r w:rsidRPr="00F96D3D">
        <w:t>%</w:t>
      </w:r>
    </w:p>
    <w:p w:rsidR="00F96D3D" w:rsidRPr="00F96D3D" w:rsidRDefault="00F96D3D" w:rsidP="00F96D3D">
      <w:r w:rsidRPr="00F96D3D">
        <w:t xml:space="preserve">Средний – </w:t>
      </w:r>
      <w:r w:rsidR="0041586B">
        <w:t>7</w:t>
      </w:r>
      <w:r w:rsidRPr="00F96D3D">
        <w:t xml:space="preserve"> человек – </w:t>
      </w:r>
      <w:r w:rsidR="0041586B">
        <w:t>35</w:t>
      </w:r>
      <w:r w:rsidRPr="00F96D3D">
        <w:t>%</w:t>
      </w:r>
    </w:p>
    <w:p w:rsidR="00F96D3D" w:rsidRPr="00F96D3D" w:rsidRDefault="00F96D3D" w:rsidP="00F96D3D">
      <w:r w:rsidRPr="00F96D3D">
        <w:t>Низкий – 1</w:t>
      </w:r>
      <w:r w:rsidR="0041586B">
        <w:t>1</w:t>
      </w:r>
      <w:r w:rsidRPr="00F96D3D">
        <w:t xml:space="preserve"> человек – </w:t>
      </w:r>
      <w:r w:rsidR="0041586B">
        <w:t>55</w:t>
      </w:r>
      <w:r w:rsidRPr="00F96D3D">
        <w:t>%</w:t>
      </w:r>
    </w:p>
    <w:p w:rsidR="00F96D3D" w:rsidRPr="00F96D3D" w:rsidRDefault="00F96D3D" w:rsidP="00F96D3D">
      <w:pPr>
        <w:jc w:val="center"/>
      </w:pPr>
      <w:bookmarkStart w:id="18" w:name="_Hlk165899407"/>
      <w:r w:rsidRPr="00F96D3D">
        <w:rPr>
          <w:b/>
        </w:rPr>
        <w:t>Количественные показатели логопедической работы с детьми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5"/>
        <w:gridCol w:w="3698"/>
      </w:tblGrid>
      <w:tr w:rsidR="00F96D3D" w:rsidRPr="00F96D3D" w:rsidTr="00D17419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 xml:space="preserve">Поступило всего: </w:t>
            </w:r>
          </w:p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t>Зачисленных в 202</w:t>
            </w:r>
            <w:r w:rsidR="0041586B">
              <w:t>3</w:t>
            </w:r>
            <w:r w:rsidRPr="00F96D3D">
              <w:t xml:space="preserve"> -202</w:t>
            </w:r>
            <w:r w:rsidR="0041586B">
              <w:t>4</w:t>
            </w:r>
            <w:r w:rsidRPr="00F96D3D">
              <w:t xml:space="preserve"> учебном году на </w:t>
            </w:r>
            <w:proofErr w:type="spellStart"/>
            <w:r w:rsidRPr="00F96D3D">
              <w:t>логопункт</w:t>
            </w:r>
            <w:proofErr w:type="spellEnd"/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2</w:t>
            </w:r>
            <w:r w:rsidR="0041586B">
              <w:rPr>
                <w:color w:val="000000"/>
              </w:rPr>
              <w:t>0</w:t>
            </w:r>
            <w:r w:rsidRPr="00F96D3D">
              <w:rPr>
                <w:color w:val="000000"/>
              </w:rPr>
              <w:t xml:space="preserve"> детей</w:t>
            </w:r>
          </w:p>
        </w:tc>
      </w:tr>
      <w:tr w:rsidR="00F96D3D" w:rsidRPr="00F96D3D" w:rsidTr="00D17419">
        <w:tc>
          <w:tcPr>
            <w:tcW w:w="9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b/>
                <w:bCs/>
                <w:color w:val="000000"/>
              </w:rPr>
              <w:t>Диагнозы при поступлении</w:t>
            </w:r>
          </w:p>
        </w:tc>
      </w:tr>
      <w:tr w:rsidR="00F96D3D" w:rsidRPr="00F96D3D" w:rsidTr="00D17419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ФФНР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41586B" w:rsidP="00F96D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96D3D" w:rsidRPr="00F96D3D" w:rsidTr="00D17419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ФНР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5</w:t>
            </w:r>
          </w:p>
        </w:tc>
      </w:tr>
    </w:tbl>
    <w:p w:rsidR="00F96D3D" w:rsidRPr="00F96D3D" w:rsidRDefault="00F96D3D" w:rsidP="00F96D3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5"/>
        <w:gridCol w:w="3686"/>
      </w:tblGrid>
      <w:tr w:rsidR="00F96D3D" w:rsidRPr="00F96D3D" w:rsidTr="00D17419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 xml:space="preserve">ОНР 1,2,3 уровня, 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41586B" w:rsidP="00F96D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6D3D" w:rsidRPr="00F96D3D" w:rsidTr="00D17419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ФД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D3D" w:rsidRPr="00F96D3D" w:rsidRDefault="0041586B" w:rsidP="00F96D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96D3D" w:rsidRPr="00F96D3D" w:rsidTr="00D17419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Заикание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2</w:t>
            </w:r>
          </w:p>
        </w:tc>
      </w:tr>
      <w:tr w:rsidR="00F96D3D" w:rsidRPr="00F96D3D" w:rsidTr="00D17419">
        <w:tc>
          <w:tcPr>
            <w:tcW w:w="9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b/>
                <w:bCs/>
                <w:color w:val="000000"/>
              </w:rPr>
              <w:t>С какой речью выпущены дети в школу</w:t>
            </w:r>
          </w:p>
        </w:tc>
      </w:tr>
      <w:tr w:rsidR="00F96D3D" w:rsidRPr="00F96D3D" w:rsidTr="00D17419">
        <w:trPr>
          <w:trHeight w:val="304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Выпущено всего в школу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41586B" w:rsidP="00F96D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96D3D" w:rsidRPr="00F96D3D" w:rsidTr="00D17419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С незначительными улучшениями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41586B" w:rsidP="00F96D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96D3D" w:rsidRPr="00F96D3D" w:rsidTr="00D17419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Со значительными улучшениями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7</w:t>
            </w:r>
          </w:p>
        </w:tc>
      </w:tr>
      <w:tr w:rsidR="00F96D3D" w:rsidRPr="00F96D3D" w:rsidTr="00D17419">
        <w:trPr>
          <w:trHeight w:val="409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Отлично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41586B" w:rsidP="00F96D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96D3D" w:rsidRPr="00F96D3D" w:rsidTr="00D17419">
        <w:trPr>
          <w:trHeight w:val="405"/>
        </w:trPr>
        <w:tc>
          <w:tcPr>
            <w:tcW w:w="57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Выбыли из логопедического пункта с улучшением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41586B" w:rsidP="00F96D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96D3D" w:rsidRPr="00F96D3D" w:rsidTr="00D17419">
        <w:trPr>
          <w:trHeight w:val="420"/>
        </w:trPr>
        <w:tc>
          <w:tcPr>
            <w:tcW w:w="57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Оставлено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1</w:t>
            </w:r>
            <w:r w:rsidR="0041586B">
              <w:rPr>
                <w:color w:val="000000"/>
              </w:rPr>
              <w:t>1</w:t>
            </w:r>
          </w:p>
        </w:tc>
      </w:tr>
      <w:bookmarkEnd w:id="18"/>
    </w:tbl>
    <w:p w:rsidR="00F96D3D" w:rsidRDefault="00F96D3D" w:rsidP="00F96D3D">
      <w:pPr>
        <w:jc w:val="both"/>
        <w:rPr>
          <w:b/>
          <w:u w:val="single"/>
        </w:rPr>
      </w:pPr>
    </w:p>
    <w:p w:rsidR="00F96D3D" w:rsidRDefault="00F96D3D" w:rsidP="00F96D3D">
      <w:pPr>
        <w:jc w:val="both"/>
        <w:rPr>
          <w:b/>
          <w:color w:val="002060"/>
          <w:u w:val="single"/>
        </w:rPr>
      </w:pPr>
      <w:r w:rsidRPr="00F96D3D">
        <w:rPr>
          <w:b/>
          <w:u w:val="single"/>
        </w:rPr>
        <w:t>Работа педагога-психолога</w:t>
      </w:r>
    </w:p>
    <w:p w:rsidR="00F96D3D" w:rsidRPr="00F96D3D" w:rsidRDefault="00F96D3D" w:rsidP="00F96D3D">
      <w:pPr>
        <w:jc w:val="both"/>
        <w:rPr>
          <w:b/>
          <w:color w:val="002060"/>
          <w:u w:val="single"/>
        </w:rPr>
      </w:pPr>
    </w:p>
    <w:p w:rsidR="00F96D3D" w:rsidRPr="00F96D3D" w:rsidRDefault="00F96D3D" w:rsidP="00F96D3D">
      <w:pPr>
        <w:shd w:val="clear" w:color="auto" w:fill="FFFFFF"/>
        <w:jc w:val="both"/>
      </w:pPr>
      <w:r w:rsidRPr="00F96D3D">
        <w:t>В 202</w:t>
      </w:r>
      <w:r w:rsidR="0041586B">
        <w:t>4</w:t>
      </w:r>
      <w:r w:rsidRPr="00F96D3D">
        <w:t>-202</w:t>
      </w:r>
      <w:r w:rsidR="0041586B">
        <w:t>5</w:t>
      </w:r>
      <w:r w:rsidRPr="00F96D3D">
        <w:t xml:space="preserve"> учебном году деятельность педагога-психолога была направлена на реализацию следующих задач:</w:t>
      </w:r>
    </w:p>
    <w:p w:rsidR="00F96D3D" w:rsidRPr="00F96D3D" w:rsidRDefault="00F96D3D" w:rsidP="00F96D3D">
      <w:pPr>
        <w:jc w:val="both"/>
        <w:textAlignment w:val="baseline"/>
        <w:rPr>
          <w:color w:val="373737"/>
        </w:rPr>
      </w:pPr>
      <w:r w:rsidRPr="00F96D3D">
        <w:t xml:space="preserve">1. </w:t>
      </w:r>
      <w:r w:rsidRPr="00F96D3D">
        <w:rPr>
          <w:color w:val="373737"/>
        </w:rPr>
        <w:t>Охрана и укрепление психического здоровья детей, в том числе их эмоционального благополучия;</w:t>
      </w:r>
    </w:p>
    <w:p w:rsidR="00F96D3D" w:rsidRPr="00F96D3D" w:rsidRDefault="00F96D3D" w:rsidP="00F96D3D">
      <w:pPr>
        <w:jc w:val="both"/>
        <w:textAlignment w:val="baseline"/>
        <w:rPr>
          <w:color w:val="373737"/>
        </w:rPr>
      </w:pPr>
      <w:r w:rsidRPr="00F96D3D">
        <w:rPr>
          <w:color w:val="373737"/>
        </w:rPr>
        <w:t>2.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F96D3D" w:rsidRPr="00F96D3D" w:rsidRDefault="00F96D3D" w:rsidP="00F96D3D">
      <w:pPr>
        <w:jc w:val="both"/>
        <w:textAlignment w:val="baseline"/>
        <w:rPr>
          <w:color w:val="373737"/>
        </w:rPr>
      </w:pPr>
      <w:r w:rsidRPr="00F96D3D">
        <w:rPr>
          <w:color w:val="373737"/>
        </w:rPr>
        <w:t>3.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96D3D" w:rsidRPr="00F96D3D" w:rsidRDefault="00F96D3D" w:rsidP="00F96D3D">
      <w:pPr>
        <w:jc w:val="both"/>
        <w:textAlignment w:val="baseline"/>
        <w:rPr>
          <w:color w:val="373737"/>
        </w:rPr>
      </w:pPr>
      <w:r w:rsidRPr="00F96D3D">
        <w:rPr>
          <w:color w:val="373737"/>
        </w:rPr>
        <w:t>4. Предупреждение возникновения проблем развития ребенка;</w:t>
      </w:r>
    </w:p>
    <w:p w:rsidR="00F96D3D" w:rsidRPr="00F96D3D" w:rsidRDefault="00F96D3D" w:rsidP="00F96D3D">
      <w:pPr>
        <w:jc w:val="both"/>
        <w:textAlignment w:val="baseline"/>
        <w:rPr>
          <w:color w:val="373737"/>
        </w:rPr>
      </w:pPr>
      <w:r w:rsidRPr="00F96D3D">
        <w:rPr>
          <w:color w:val="373737"/>
        </w:rPr>
        <w:lastRenderedPageBreak/>
        <w:t>5.Оказание помощи (содействие) ребенку в решении актуальных задач развития, обучения и социализации;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Эффективность профессиональной деятельности характеризуется выполнением всех поставленных задач на учебный год.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С помощью администрации детского сада, педагогическим персоналом были созданы условия, способствующие охране физического и психического здоровья детей, обеспечению их эмоционального благополучия, свободному и эффективному развитию способностей каждого ребенка. В детском саду обучается и воспитывается 1</w:t>
      </w:r>
      <w:r w:rsidR="0041586B">
        <w:t>03</w:t>
      </w:r>
      <w:r w:rsidRPr="00F96D3D">
        <w:t xml:space="preserve"> </w:t>
      </w:r>
      <w:r w:rsidR="0041586B">
        <w:t>ребёнка</w:t>
      </w:r>
      <w:r w:rsidRPr="00F96D3D">
        <w:t xml:space="preserve">, количество групп - </w:t>
      </w:r>
      <w:r w:rsidR="0041586B">
        <w:t>8</w:t>
      </w:r>
      <w:r w:rsidRPr="00F96D3D">
        <w:t>. Психологическим сопровождением были охвачены все дети ДОУ.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 В течение 202</w:t>
      </w:r>
      <w:r w:rsidR="009D3108">
        <w:t>3</w:t>
      </w:r>
      <w:r w:rsidRPr="00F96D3D">
        <w:t>-202</w:t>
      </w:r>
      <w:r w:rsidR="009D3108">
        <w:t>4</w:t>
      </w:r>
      <w:r w:rsidRPr="00F96D3D">
        <w:t xml:space="preserve"> учебного года выполнялись все виды работ в соответствии с годовым планом: диагностическая, коррекционно-развивающая, психопрофилактическая, организационно-методическая, просветительская.</w:t>
      </w:r>
    </w:p>
    <w:p w:rsidR="009D3108" w:rsidRPr="00F96D3D" w:rsidRDefault="009D3108" w:rsidP="00F96D3D">
      <w:pPr>
        <w:shd w:val="clear" w:color="auto" w:fill="FFFFFF"/>
        <w:jc w:val="both"/>
      </w:pPr>
    </w:p>
    <w:p w:rsidR="009D3108" w:rsidRPr="009D3108" w:rsidRDefault="009D3108" w:rsidP="009D3108">
      <w:pPr>
        <w:jc w:val="both"/>
        <w:rPr>
          <w:b/>
          <w:bCs/>
        </w:rPr>
      </w:pPr>
      <w:r w:rsidRPr="009D3108">
        <w:rPr>
          <w:b/>
          <w:bCs/>
        </w:rPr>
        <w:t>Сравнительный анализ адаптации дошкольников</w:t>
      </w:r>
    </w:p>
    <w:p w:rsidR="009D3108" w:rsidRPr="009D3108" w:rsidRDefault="009D3108" w:rsidP="009D3108">
      <w:pPr>
        <w:jc w:val="both"/>
      </w:pPr>
    </w:p>
    <w:p w:rsidR="009D3108" w:rsidRPr="007509A7" w:rsidRDefault="009D3108" w:rsidP="009D3108">
      <w:pPr>
        <w:ind w:left="-15" w:right="59" w:firstLine="719"/>
        <w:jc w:val="both"/>
      </w:pPr>
      <w:r w:rsidRPr="007509A7">
        <w:rPr>
          <w:i/>
          <w:color w:val="C00000"/>
        </w:rPr>
        <w:t xml:space="preserve">      </w:t>
      </w:r>
      <w:r w:rsidRPr="007509A7">
        <w:t>С целью сокращения сроков адаптации и уменьшения отрицательных проявлений у</w:t>
      </w:r>
      <w:r>
        <w:t xml:space="preserve"> </w:t>
      </w:r>
      <w:r w:rsidRPr="007509A7">
        <w:t xml:space="preserve">воспитанников при поступлении в ДОУ организована работа психолого-педагогического сопровождения в соответствии с учетом возраста, состояния здоровья, индивидуальных особенностей детей. Для родителей (законных представителей) детей, поступивших в МКДОУ «Детский сад «Тюльпан», были даны практические рекомендации в информационных памятках «Правила успешной адаптации», оформлены стендовые материалы в родительских уголках групп «Что необходимо для успешной адаптации ребенка», на сайте ДОУ размещены рекомендации педагога – психолога «Как помочь ребенку в период адаптации». </w:t>
      </w:r>
    </w:p>
    <w:p w:rsidR="009D3108" w:rsidRPr="007509A7" w:rsidRDefault="009D3108" w:rsidP="009D3108">
      <w:pPr>
        <w:ind w:left="-5" w:right="268"/>
        <w:jc w:val="both"/>
      </w:pPr>
      <w:r w:rsidRPr="007509A7">
        <w:t xml:space="preserve">              Наблюдения анализировались и фиксировались в листах адаптации, заведенных на каждого ребенка группы по показателям: показателям физического и психического развития. </w:t>
      </w:r>
    </w:p>
    <w:p w:rsidR="009D3108" w:rsidRPr="007509A7" w:rsidRDefault="009D3108" w:rsidP="009D3108">
      <w:pPr>
        <w:jc w:val="both"/>
      </w:pPr>
      <w:r w:rsidRPr="007509A7">
        <w:t xml:space="preserve">              Прием детей в группу осуществлялся по индивидуальному графику, с постепенным увеличением времени пребывания ребенка в ДОУ – с 2 часов до перехода на целый день. Для вновь поступающих детей в ДОУ устанавливаются щадящий режим, неполный день пребывания в детском саду, согласованный с родителями. </w:t>
      </w:r>
    </w:p>
    <w:p w:rsidR="009D3108" w:rsidRDefault="009D3108" w:rsidP="009D3108">
      <w:pPr>
        <w:ind w:left="-15" w:right="59" w:firstLine="719"/>
        <w:jc w:val="both"/>
      </w:pPr>
      <w:r w:rsidRPr="007509A7">
        <w:t xml:space="preserve">Для прогноза адаптации, разработки рекомендаций и оценки эффективности системы психологического сопровождения были использованы следующие методы: </w:t>
      </w:r>
      <w:proofErr w:type="spellStart"/>
      <w:r w:rsidRPr="007509A7">
        <w:rPr>
          <w:rFonts w:eastAsia="Calibri"/>
        </w:rPr>
        <w:t>Роньжина</w:t>
      </w:r>
      <w:proofErr w:type="spellEnd"/>
      <w:r w:rsidRPr="007509A7">
        <w:rPr>
          <w:rFonts w:eastAsia="Calibri"/>
        </w:rPr>
        <w:t xml:space="preserve"> А.С. Диагностика уровня адаптированности ребёнка к дошкольному учреждению.</w:t>
      </w:r>
    </w:p>
    <w:p w:rsidR="009D3108" w:rsidRPr="00703692" w:rsidRDefault="009D3108" w:rsidP="009D3108">
      <w:pPr>
        <w:ind w:left="-15" w:right="59" w:firstLine="719"/>
        <w:jc w:val="both"/>
      </w:pPr>
    </w:p>
    <w:p w:rsidR="009D3108" w:rsidRPr="00ED31F8" w:rsidRDefault="009D3108" w:rsidP="009D3108">
      <w:pPr>
        <w:spacing w:line="360" w:lineRule="auto"/>
        <w:mirrorIndents/>
      </w:pPr>
      <w:r w:rsidRPr="00ED31F8">
        <w:rPr>
          <w:b/>
        </w:rPr>
        <w:t>Количественные результаты адаптации детей к ДОУ</w:t>
      </w:r>
    </w:p>
    <w:tbl>
      <w:tblPr>
        <w:tblStyle w:val="a9"/>
        <w:tblW w:w="10594" w:type="dxa"/>
        <w:jc w:val="center"/>
        <w:tblLook w:val="04A0" w:firstRow="1" w:lastRow="0" w:firstColumn="1" w:lastColumn="0" w:noHBand="0" w:noVBand="1"/>
      </w:tblPr>
      <w:tblGrid>
        <w:gridCol w:w="1753"/>
        <w:gridCol w:w="1392"/>
        <w:gridCol w:w="1417"/>
        <w:gridCol w:w="1066"/>
        <w:gridCol w:w="1417"/>
        <w:gridCol w:w="1066"/>
        <w:gridCol w:w="1417"/>
        <w:gridCol w:w="1066"/>
      </w:tblGrid>
      <w:tr w:rsidR="00FD14B3" w:rsidRPr="00F01B37" w:rsidTr="00C91A23">
        <w:trPr>
          <w:jc w:val="center"/>
        </w:trPr>
        <w:tc>
          <w:tcPr>
            <w:tcW w:w="1755" w:type="dxa"/>
            <w:vMerge w:val="restart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Наименование группы</w:t>
            </w:r>
          </w:p>
        </w:tc>
        <w:tc>
          <w:tcPr>
            <w:tcW w:w="1393" w:type="dxa"/>
            <w:vMerge w:val="restart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 xml:space="preserve">Общее количество </w:t>
            </w:r>
          </w:p>
          <w:p w:rsidR="00FD14B3" w:rsidRPr="00FD14B3" w:rsidRDefault="00FD14B3" w:rsidP="00FD14B3">
            <w:pPr>
              <w:mirrorIndents/>
              <w:jc w:val="center"/>
            </w:pPr>
            <w:r w:rsidRPr="00FD14B3">
              <w:t xml:space="preserve"> детей</w:t>
            </w:r>
          </w:p>
        </w:tc>
        <w:tc>
          <w:tcPr>
            <w:tcW w:w="7446" w:type="dxa"/>
            <w:gridSpan w:val="6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Уровни адаптации</w:t>
            </w:r>
          </w:p>
        </w:tc>
      </w:tr>
      <w:tr w:rsidR="00FD14B3" w:rsidRPr="00F01B37" w:rsidTr="00C91A23">
        <w:trPr>
          <w:jc w:val="center"/>
        </w:trPr>
        <w:tc>
          <w:tcPr>
            <w:tcW w:w="1755" w:type="dxa"/>
            <w:vMerge/>
          </w:tcPr>
          <w:p w:rsidR="00FD14B3" w:rsidRPr="00FD14B3" w:rsidRDefault="00FD14B3" w:rsidP="00FD14B3">
            <w:pPr>
              <w:mirrorIndents/>
              <w:jc w:val="center"/>
            </w:pPr>
          </w:p>
        </w:tc>
        <w:tc>
          <w:tcPr>
            <w:tcW w:w="1393" w:type="dxa"/>
            <w:vMerge/>
          </w:tcPr>
          <w:p w:rsidR="00FD14B3" w:rsidRPr="00FD14B3" w:rsidRDefault="00FD14B3" w:rsidP="00FD14B3">
            <w:pPr>
              <w:mirrorIndents/>
              <w:jc w:val="center"/>
            </w:pPr>
          </w:p>
        </w:tc>
        <w:tc>
          <w:tcPr>
            <w:tcW w:w="2482" w:type="dxa"/>
            <w:gridSpan w:val="2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Высокий уровень</w:t>
            </w:r>
          </w:p>
          <w:p w:rsidR="00FD14B3" w:rsidRPr="00FD14B3" w:rsidRDefault="00FD14B3" w:rsidP="00FD14B3">
            <w:pPr>
              <w:mirrorIndents/>
              <w:jc w:val="center"/>
            </w:pPr>
          </w:p>
        </w:tc>
        <w:tc>
          <w:tcPr>
            <w:tcW w:w="2482" w:type="dxa"/>
            <w:gridSpan w:val="2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Средний уровень</w:t>
            </w:r>
          </w:p>
        </w:tc>
        <w:tc>
          <w:tcPr>
            <w:tcW w:w="2482" w:type="dxa"/>
            <w:gridSpan w:val="2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Низкий уровень</w:t>
            </w:r>
          </w:p>
        </w:tc>
      </w:tr>
      <w:tr w:rsidR="00FD14B3" w:rsidRPr="00F01B37" w:rsidTr="00C91A23">
        <w:trPr>
          <w:jc w:val="center"/>
        </w:trPr>
        <w:tc>
          <w:tcPr>
            <w:tcW w:w="1755" w:type="dxa"/>
            <w:vMerge/>
          </w:tcPr>
          <w:p w:rsidR="00FD14B3" w:rsidRPr="00FD14B3" w:rsidRDefault="00FD14B3" w:rsidP="00FD14B3">
            <w:pPr>
              <w:mirrorIndents/>
              <w:jc w:val="center"/>
            </w:pPr>
          </w:p>
        </w:tc>
        <w:tc>
          <w:tcPr>
            <w:tcW w:w="1393" w:type="dxa"/>
            <w:vMerge/>
          </w:tcPr>
          <w:p w:rsidR="00FD14B3" w:rsidRPr="00FD14B3" w:rsidRDefault="00FD14B3" w:rsidP="00FD14B3">
            <w:pPr>
              <w:mirrorIndents/>
              <w:jc w:val="center"/>
            </w:pPr>
          </w:p>
        </w:tc>
        <w:tc>
          <w:tcPr>
            <w:tcW w:w="1393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Количество детей</w:t>
            </w:r>
          </w:p>
        </w:tc>
        <w:tc>
          <w:tcPr>
            <w:tcW w:w="1089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%</w:t>
            </w:r>
          </w:p>
        </w:tc>
        <w:tc>
          <w:tcPr>
            <w:tcW w:w="1393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Количество детей</w:t>
            </w:r>
          </w:p>
        </w:tc>
        <w:tc>
          <w:tcPr>
            <w:tcW w:w="1089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%</w:t>
            </w:r>
          </w:p>
        </w:tc>
        <w:tc>
          <w:tcPr>
            <w:tcW w:w="1393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Количество детей</w:t>
            </w:r>
          </w:p>
        </w:tc>
        <w:tc>
          <w:tcPr>
            <w:tcW w:w="1089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%</w:t>
            </w:r>
          </w:p>
        </w:tc>
      </w:tr>
      <w:tr w:rsidR="00FD14B3" w:rsidRPr="00F01B37" w:rsidTr="00C91A23">
        <w:trPr>
          <w:jc w:val="center"/>
        </w:trPr>
        <w:tc>
          <w:tcPr>
            <w:tcW w:w="1755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1 младшая группа №2</w:t>
            </w:r>
          </w:p>
        </w:tc>
        <w:tc>
          <w:tcPr>
            <w:tcW w:w="1393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4</w:t>
            </w:r>
          </w:p>
        </w:tc>
        <w:tc>
          <w:tcPr>
            <w:tcW w:w="1393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2</w:t>
            </w:r>
          </w:p>
        </w:tc>
        <w:tc>
          <w:tcPr>
            <w:tcW w:w="1089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29</w:t>
            </w:r>
          </w:p>
        </w:tc>
        <w:tc>
          <w:tcPr>
            <w:tcW w:w="1393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2</w:t>
            </w:r>
          </w:p>
        </w:tc>
        <w:tc>
          <w:tcPr>
            <w:tcW w:w="1089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29</w:t>
            </w:r>
          </w:p>
        </w:tc>
        <w:tc>
          <w:tcPr>
            <w:tcW w:w="1393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0</w:t>
            </w:r>
          </w:p>
        </w:tc>
        <w:tc>
          <w:tcPr>
            <w:tcW w:w="1089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0</w:t>
            </w:r>
          </w:p>
        </w:tc>
      </w:tr>
      <w:tr w:rsidR="00FD14B3" w:rsidRPr="00F01B37" w:rsidTr="00C91A23">
        <w:trPr>
          <w:jc w:val="center"/>
        </w:trPr>
        <w:tc>
          <w:tcPr>
            <w:tcW w:w="1755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1 младшая группа №5</w:t>
            </w:r>
          </w:p>
        </w:tc>
        <w:tc>
          <w:tcPr>
            <w:tcW w:w="1393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3</w:t>
            </w:r>
          </w:p>
        </w:tc>
        <w:tc>
          <w:tcPr>
            <w:tcW w:w="1393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0</w:t>
            </w:r>
          </w:p>
        </w:tc>
        <w:tc>
          <w:tcPr>
            <w:tcW w:w="1089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0</w:t>
            </w:r>
          </w:p>
        </w:tc>
        <w:tc>
          <w:tcPr>
            <w:tcW w:w="1393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1</w:t>
            </w:r>
          </w:p>
        </w:tc>
        <w:tc>
          <w:tcPr>
            <w:tcW w:w="1089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13</w:t>
            </w:r>
          </w:p>
        </w:tc>
        <w:tc>
          <w:tcPr>
            <w:tcW w:w="1393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2</w:t>
            </w:r>
          </w:p>
        </w:tc>
        <w:tc>
          <w:tcPr>
            <w:tcW w:w="1089" w:type="dxa"/>
          </w:tcPr>
          <w:p w:rsidR="00FD14B3" w:rsidRPr="00FD14B3" w:rsidRDefault="00FD14B3" w:rsidP="00FD14B3">
            <w:pPr>
              <w:mirrorIndents/>
              <w:jc w:val="center"/>
            </w:pPr>
            <w:r w:rsidRPr="00FD14B3">
              <w:t>29</w:t>
            </w:r>
          </w:p>
        </w:tc>
      </w:tr>
    </w:tbl>
    <w:p w:rsidR="009D3108" w:rsidRDefault="009D3108" w:rsidP="009D3108">
      <w:pPr>
        <w:autoSpaceDE w:val="0"/>
        <w:autoSpaceDN w:val="0"/>
        <w:adjustRightInd w:val="0"/>
        <w:jc w:val="both"/>
      </w:pPr>
    </w:p>
    <w:p w:rsidR="009D3108" w:rsidRPr="0024382D" w:rsidRDefault="009D3108" w:rsidP="009D3108">
      <w:pPr>
        <w:shd w:val="clear" w:color="auto" w:fill="FFFFFF"/>
        <w:spacing w:line="360" w:lineRule="auto"/>
        <w:mirrorIndents/>
        <w:jc w:val="both"/>
        <w:rPr>
          <w:color w:val="000000"/>
          <w:sz w:val="28"/>
          <w:szCs w:val="28"/>
        </w:rPr>
      </w:pPr>
      <w:r w:rsidRPr="0024382D">
        <w:rPr>
          <w:rFonts w:eastAsia="Calibri"/>
          <w:b/>
          <w:sz w:val="28"/>
          <w:szCs w:val="28"/>
        </w:rPr>
        <w:t>Выводы</w:t>
      </w:r>
    </w:p>
    <w:p w:rsidR="009D3108" w:rsidRPr="007509A7" w:rsidRDefault="009D3108" w:rsidP="009D3108">
      <w:pPr>
        <w:shd w:val="clear" w:color="auto" w:fill="FFFFFF"/>
        <w:mirrorIndents/>
        <w:jc w:val="both"/>
      </w:pPr>
      <w:r w:rsidRPr="007509A7">
        <w:t>Таким образом можно сделать вывод, что для большинства детей процесс адаптации проходил на высоком и среднем уровне. Этому способствовала совместная работа всех участников образовательного процесса и проведённые мероприятия:</w:t>
      </w:r>
    </w:p>
    <w:p w:rsidR="009D3108" w:rsidRPr="007509A7" w:rsidRDefault="009D3108" w:rsidP="009D3108">
      <w:pPr>
        <w:pStyle w:val="aa"/>
        <w:numPr>
          <w:ilvl w:val="0"/>
          <w:numId w:val="24"/>
        </w:numPr>
        <w:mirrorIndents/>
        <w:jc w:val="both"/>
      </w:pPr>
      <w:r w:rsidRPr="007509A7">
        <w:t>Прием детей в группу осуществлялся по индивидуальному графику, с постепенным увеличением времени пребывания ребенка в ДОУ - с 2 часов до перехода на полный день.</w:t>
      </w:r>
    </w:p>
    <w:p w:rsidR="009D3108" w:rsidRPr="007509A7" w:rsidRDefault="009D3108" w:rsidP="009D3108">
      <w:pPr>
        <w:pStyle w:val="aa"/>
        <w:numPr>
          <w:ilvl w:val="0"/>
          <w:numId w:val="24"/>
        </w:numPr>
        <w:mirrorIndents/>
        <w:jc w:val="both"/>
      </w:pPr>
      <w:r w:rsidRPr="007509A7">
        <w:t>Учёт индивидуальных особенностей детей.</w:t>
      </w:r>
    </w:p>
    <w:p w:rsidR="009D3108" w:rsidRPr="007509A7" w:rsidRDefault="009D3108" w:rsidP="009D3108">
      <w:pPr>
        <w:pStyle w:val="aa"/>
        <w:numPr>
          <w:ilvl w:val="0"/>
          <w:numId w:val="24"/>
        </w:numPr>
        <w:mirrorIndents/>
        <w:jc w:val="both"/>
      </w:pPr>
      <w:r w:rsidRPr="007509A7">
        <w:lastRenderedPageBreak/>
        <w:t>Организация игровой деятельности, которая способствовала формированию у детей уверенности в самих себе и своих возможностях и закладывала основы доверительного отношения детей к взрослым, формируя доверие и привязанность к воспитателю, а также основы доброжелательного отношения детей друг к другу.</w:t>
      </w:r>
    </w:p>
    <w:p w:rsidR="009D3108" w:rsidRDefault="009D3108" w:rsidP="00C91A23">
      <w:pPr>
        <w:ind w:firstLine="360"/>
        <w:mirrorIndents/>
        <w:jc w:val="both"/>
      </w:pPr>
      <w:r w:rsidRPr="00ED31F8">
        <w:t xml:space="preserve">Основными причинами низкого уровня адаптированности послужили: не соблюдение режима дня, отсутствие единства требований в воспитании ребенка. </w:t>
      </w:r>
    </w:p>
    <w:p w:rsidR="00C91A23" w:rsidRDefault="00C91A23" w:rsidP="00C91A23">
      <w:pPr>
        <w:shd w:val="clear" w:color="auto" w:fill="FFFFFF"/>
        <w:ind w:firstLine="375"/>
        <w:jc w:val="both"/>
        <w:rPr>
          <w:color w:val="000000"/>
        </w:rPr>
      </w:pPr>
    </w:p>
    <w:p w:rsidR="00C91A23" w:rsidRPr="00C91A23" w:rsidRDefault="00C91A23" w:rsidP="00C91A23">
      <w:pPr>
        <w:shd w:val="clear" w:color="auto" w:fill="FFFFFF"/>
        <w:ind w:firstLine="375"/>
        <w:jc w:val="both"/>
      </w:pPr>
      <w:r w:rsidRPr="00C91A23">
        <w:rPr>
          <w:color w:val="000000"/>
        </w:rPr>
        <w:t xml:space="preserve">В течение года с детьми, которые показали низкий уровень развития познавательной сферы, проводилась развивающая работа по формированию психических процессов, произвольности, индивидуальные и групповые развивающие игры, и упражнения по развитию определенных познавательных процессов: внимания, памяти, мышления, воображения, восприятия. Были даны рекомендации воспитателям и родителям, как формировать интеллектуальную, личностную и мотивационную готовность к школе.  </w:t>
      </w:r>
    </w:p>
    <w:p w:rsidR="00C91A23" w:rsidRPr="00C91A23" w:rsidRDefault="00C91A23" w:rsidP="00C91A23">
      <w:pPr>
        <w:spacing w:after="100" w:afterAutospacing="1"/>
        <w:ind w:firstLine="375"/>
        <w:jc w:val="both"/>
      </w:pPr>
      <w:r w:rsidRPr="00C91A23">
        <w:rPr>
          <w:color w:val="000000"/>
        </w:rPr>
        <w:t xml:space="preserve">Коррекционно-развивающая деятельность строилась на основе полученных результатов диагностического обследования дошкольников, с учетом годового плана, запроса педагогов, родителей, администрации. По результатам обследования составлены планы коррекционно-развивающей работы с конкретными детьми, их родителями, педагогами.  </w:t>
      </w:r>
    </w:p>
    <w:p w:rsidR="00C91A23" w:rsidRPr="00C91A23" w:rsidRDefault="00C91A23" w:rsidP="00C91A23">
      <w:pPr>
        <w:spacing w:after="15"/>
        <w:ind w:right="15" w:firstLine="375"/>
        <w:jc w:val="both"/>
      </w:pPr>
      <w:r w:rsidRPr="00C91A23">
        <w:rPr>
          <w:color w:val="000000"/>
        </w:rPr>
        <w:t>За прошедший период с сентября 2023 года по настоящее время, еженедельно проводится групповая коррекционно-развивающая работа с воспитанниками ДОУ, направленная на развитие необходимых качеств для более успешной адаптации в коллективе, самоутверждения и самореализации, преодоления трудностей в когнитивной, эмоционально-поведенческой и коммуникативной сферах, работа со страхами и внутренними переживаниями у детей.</w:t>
      </w:r>
      <w:r w:rsidRPr="00C91A23">
        <w:rPr>
          <w:b/>
          <w:bCs/>
          <w:i/>
          <w:iCs/>
          <w:color w:val="000000"/>
        </w:rPr>
        <w:t xml:space="preserve"> </w:t>
      </w:r>
    </w:p>
    <w:p w:rsidR="00C91A23" w:rsidRPr="00C91A23" w:rsidRDefault="00C91A23" w:rsidP="00C91A23">
      <w:pPr>
        <w:spacing w:after="100" w:afterAutospacing="1"/>
        <w:ind w:firstLine="375"/>
        <w:jc w:val="both"/>
      </w:pPr>
      <w:r w:rsidRPr="00C91A23">
        <w:rPr>
          <w:color w:val="000000"/>
        </w:rPr>
        <w:t>Воспитанники, испытывающие сложности в социализации, по запросу воспитателей или родителей, посещали индивидуальные занятия, в ходе котор</w:t>
      </w:r>
      <w:r>
        <w:rPr>
          <w:color w:val="000000"/>
        </w:rPr>
        <w:t>о</w:t>
      </w:r>
      <w:r w:rsidRPr="00C91A23">
        <w:rPr>
          <w:color w:val="000000"/>
        </w:rPr>
        <w:t xml:space="preserve">й проводилась коррекционная работа по развитию эмоционально-волевой, коммуникативной, интеллектуальной сфер личности.  Размещалась и периодически менялась стендовая информация.  </w:t>
      </w:r>
    </w:p>
    <w:p w:rsidR="00C91A23" w:rsidRPr="00C91A23" w:rsidRDefault="00C91A23" w:rsidP="00C91A23">
      <w:pPr>
        <w:shd w:val="clear" w:color="auto" w:fill="FFFFFF"/>
        <w:spacing w:after="150"/>
        <w:ind w:firstLine="375"/>
        <w:jc w:val="both"/>
      </w:pPr>
      <w:r w:rsidRPr="00C91A23">
        <w:t>С целью повышения психологической компетентности педагогов ДОУ, включающей ориентировку в закономерностях развития ребёнка, в вопросах обучения и условий в ДОУ по развитию личностных новообразований использовала следующие методы: консультации, беседы.</w:t>
      </w:r>
    </w:p>
    <w:p w:rsidR="00C91A23" w:rsidRPr="00C91A23" w:rsidRDefault="00C91A23" w:rsidP="00C91A23">
      <w:pPr>
        <w:shd w:val="clear" w:color="auto" w:fill="FFFFFF"/>
        <w:jc w:val="both"/>
      </w:pPr>
      <w:r w:rsidRPr="00C91A23">
        <w:t>Индивидуальные консультации:</w:t>
      </w:r>
    </w:p>
    <w:p w:rsidR="00C91A23" w:rsidRPr="00C91A23" w:rsidRDefault="00C91A23" w:rsidP="00C91A23">
      <w:pPr>
        <w:shd w:val="clear" w:color="auto" w:fill="FFFFFF"/>
        <w:jc w:val="both"/>
      </w:pPr>
      <w:r w:rsidRPr="00C91A23">
        <w:t>1. «Как организовать педагогический процесс в период адаптации».</w:t>
      </w:r>
    </w:p>
    <w:p w:rsidR="00C91A23" w:rsidRPr="00C91A23" w:rsidRDefault="00C91A23" w:rsidP="00C91A23">
      <w:pPr>
        <w:shd w:val="clear" w:color="auto" w:fill="FFFFFF"/>
        <w:jc w:val="both"/>
      </w:pPr>
      <w:r w:rsidRPr="00C91A23">
        <w:t>2. «Взаимодействие воспитателей с родителями».</w:t>
      </w:r>
    </w:p>
    <w:p w:rsidR="00C91A23" w:rsidRPr="00C91A23" w:rsidRDefault="00C91A23" w:rsidP="00C91A23">
      <w:pPr>
        <w:shd w:val="clear" w:color="auto" w:fill="FFFFFF"/>
        <w:jc w:val="both"/>
      </w:pPr>
      <w:r w:rsidRPr="00C91A23">
        <w:t>3.«Релаксационные сказки как форма адаптации детей к ДОУ».</w:t>
      </w:r>
    </w:p>
    <w:p w:rsidR="00C91A23" w:rsidRPr="00C91A23" w:rsidRDefault="00C91A23" w:rsidP="00C91A23">
      <w:pPr>
        <w:shd w:val="clear" w:color="auto" w:fill="FFFFFF"/>
        <w:jc w:val="both"/>
      </w:pPr>
      <w:r w:rsidRPr="00C91A23">
        <w:t>4.«Развитие познавательной сферы»</w:t>
      </w:r>
    </w:p>
    <w:p w:rsidR="00C91A23" w:rsidRPr="00C91A23" w:rsidRDefault="00C91A23" w:rsidP="00C91A23">
      <w:pPr>
        <w:shd w:val="clear" w:color="auto" w:fill="FFFFFF"/>
        <w:jc w:val="both"/>
      </w:pPr>
      <w:r w:rsidRPr="00C91A23">
        <w:t>5. Встречи по личным вопросам.</w:t>
      </w:r>
    </w:p>
    <w:p w:rsidR="00C91A23" w:rsidRPr="00C91A23" w:rsidRDefault="00C91A23" w:rsidP="00C91A23">
      <w:pPr>
        <w:shd w:val="clear" w:color="auto" w:fill="FFFFFF"/>
        <w:jc w:val="both"/>
      </w:pPr>
      <w:r w:rsidRPr="00C91A23">
        <w:t>В течение учебного года с педагогами было проведено 10 консультаций. Чаще всего обращались воспитатели 2 младшей, средних групп.</w:t>
      </w:r>
    </w:p>
    <w:p w:rsidR="000229FA" w:rsidRPr="00C91A23" w:rsidRDefault="00C91A23" w:rsidP="00C91A23">
      <w:pPr>
        <w:shd w:val="clear" w:color="auto" w:fill="FFFFFF"/>
        <w:spacing w:after="150"/>
        <w:jc w:val="both"/>
      </w:pPr>
      <w:r w:rsidRPr="00C91A23">
        <w:t>Наряду с положительными моментами в работе есть и недостатки: не удовлетворяют результаты работы с детьми с нарушением речи, потому что они часто не посещали детский сад из-за болезней и пропусков.</w:t>
      </w:r>
    </w:p>
    <w:p w:rsidR="000229FA" w:rsidRPr="000229FA" w:rsidRDefault="000229FA" w:rsidP="000229FA">
      <w:pPr>
        <w:pStyle w:val="Default"/>
        <w:jc w:val="both"/>
        <w:rPr>
          <w:b/>
          <w:bCs/>
          <w:color w:val="auto"/>
          <w:u w:val="single"/>
        </w:rPr>
      </w:pPr>
      <w:r w:rsidRPr="000229FA">
        <w:rPr>
          <w:b/>
          <w:bCs/>
          <w:color w:val="auto"/>
          <w:u w:val="single"/>
        </w:rPr>
        <w:t xml:space="preserve">Сотрудничество с другими организациями. </w:t>
      </w:r>
    </w:p>
    <w:p w:rsidR="000229FA" w:rsidRPr="000229FA" w:rsidRDefault="000229FA" w:rsidP="000229FA">
      <w:pPr>
        <w:pStyle w:val="Default"/>
        <w:jc w:val="both"/>
        <w:rPr>
          <w:color w:val="auto"/>
        </w:rPr>
      </w:pPr>
    </w:p>
    <w:p w:rsidR="000229FA" w:rsidRPr="00880007" w:rsidRDefault="000229FA" w:rsidP="000229FA">
      <w:pPr>
        <w:pStyle w:val="Default"/>
        <w:ind w:firstLine="360"/>
        <w:jc w:val="both"/>
      </w:pPr>
      <w:r w:rsidRPr="00880007">
        <w:t xml:space="preserve">На современном этапе дошкольное образовательное учреждение должно стать открытой социальной системой, способной реагировать на изменения внутренней и внешней среды, осуществляющей взаимодействие с различными социальными группами, имеющими собственные интересы в сфере образования, реагирующей на меняющиеся индивидуальные и групповые образовательные потребности, предоставляющей широкий спектр образовательных услуг. 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партнерства. </w:t>
      </w:r>
    </w:p>
    <w:p w:rsidR="000229FA" w:rsidRPr="00880007" w:rsidRDefault="000229FA" w:rsidP="000229FA">
      <w:pPr>
        <w:pStyle w:val="Default"/>
        <w:ind w:firstLine="360"/>
        <w:jc w:val="both"/>
      </w:pPr>
      <w:r w:rsidRPr="00880007">
        <w:lastRenderedPageBreak/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с социальными партнёрами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 </w:t>
      </w:r>
    </w:p>
    <w:p w:rsidR="000229FA" w:rsidRPr="00880007" w:rsidRDefault="000229FA" w:rsidP="000229FA">
      <w:pPr>
        <w:ind w:firstLine="360"/>
        <w:jc w:val="both"/>
      </w:pPr>
      <w:r w:rsidRPr="00880007">
        <w:t>На протяжении ряда лет существует плодотворное сотрудничество между:</w:t>
      </w:r>
    </w:p>
    <w:p w:rsidR="000229FA" w:rsidRPr="00880007" w:rsidRDefault="000229FA" w:rsidP="000229FA">
      <w:pPr>
        <w:numPr>
          <w:ilvl w:val="0"/>
          <w:numId w:val="38"/>
        </w:numPr>
        <w:jc w:val="both"/>
      </w:pPr>
      <w:r w:rsidRPr="00880007">
        <w:t>МБОУ «</w:t>
      </w:r>
      <w:proofErr w:type="spellStart"/>
      <w:r w:rsidRPr="00880007">
        <w:t>Приютненский</w:t>
      </w:r>
      <w:proofErr w:type="spellEnd"/>
      <w:r w:rsidRPr="00880007">
        <w:t xml:space="preserve"> лицей </w:t>
      </w:r>
      <w:proofErr w:type="spellStart"/>
      <w:r w:rsidRPr="00880007">
        <w:t>им.И.Г.Карпенко</w:t>
      </w:r>
      <w:proofErr w:type="spellEnd"/>
      <w:r w:rsidRPr="00880007">
        <w:t>»</w:t>
      </w:r>
    </w:p>
    <w:p w:rsidR="000229FA" w:rsidRPr="00880007" w:rsidRDefault="000229FA" w:rsidP="000229FA">
      <w:pPr>
        <w:numPr>
          <w:ilvl w:val="0"/>
          <w:numId w:val="38"/>
        </w:numPr>
        <w:jc w:val="both"/>
      </w:pPr>
      <w:r w:rsidRPr="00880007">
        <w:t xml:space="preserve">Муниципальные органы власти – администрация </w:t>
      </w:r>
      <w:proofErr w:type="spellStart"/>
      <w:r w:rsidRPr="00880007">
        <w:t>Приютненского</w:t>
      </w:r>
      <w:proofErr w:type="spellEnd"/>
      <w:r w:rsidRPr="00880007">
        <w:t xml:space="preserve"> района 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 xml:space="preserve">Отдел образования </w:t>
      </w:r>
      <w:proofErr w:type="spellStart"/>
      <w:r w:rsidRPr="00880007">
        <w:t>Приютненского</w:t>
      </w:r>
      <w:proofErr w:type="spellEnd"/>
      <w:r w:rsidRPr="00880007">
        <w:t xml:space="preserve"> района 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>«</w:t>
      </w:r>
      <w:proofErr w:type="gramStart"/>
      <w:r w:rsidRPr="00880007">
        <w:t>Детская  поликлиника</w:t>
      </w:r>
      <w:proofErr w:type="gramEnd"/>
      <w:r w:rsidRPr="00880007">
        <w:t>»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>Детская библиотека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>Дом культуры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>Детская школа искусств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>Дом детского творчества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 xml:space="preserve">ДОУ </w:t>
      </w:r>
      <w:proofErr w:type="spellStart"/>
      <w:r w:rsidRPr="00880007">
        <w:t>Приютненского</w:t>
      </w:r>
      <w:proofErr w:type="spellEnd"/>
      <w:r w:rsidRPr="00880007">
        <w:t xml:space="preserve"> района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 xml:space="preserve">Интернет сообщества 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>БУ РК «</w:t>
      </w:r>
      <w:proofErr w:type="spellStart"/>
      <w:r w:rsidRPr="00880007">
        <w:t>Приютненский</w:t>
      </w:r>
      <w:proofErr w:type="spellEnd"/>
      <w:r w:rsidRPr="00880007">
        <w:t xml:space="preserve"> КЦСОН»    </w:t>
      </w:r>
    </w:p>
    <w:p w:rsidR="000229FA" w:rsidRPr="00880007" w:rsidRDefault="000229FA" w:rsidP="000229FA">
      <w:pPr>
        <w:pStyle w:val="Default"/>
        <w:ind w:firstLine="708"/>
        <w:jc w:val="both"/>
      </w:pPr>
    </w:p>
    <w:p w:rsidR="000229FA" w:rsidRPr="00880007" w:rsidRDefault="000229FA" w:rsidP="000229FA">
      <w:pPr>
        <w:ind w:firstLine="708"/>
        <w:jc w:val="both"/>
      </w:pPr>
      <w:r w:rsidRPr="00880007">
        <w:t>Работая в условиях социального партнерства, мы создаём возможность расширять воспитательную и культурно-образовательную среду и влиять на широкий социум, получая определенные социальные эффекты образовательной деятельности. Предметом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Внешние связи и взаимоотношения в нашем детском саду строятся с учетом интересов детей, родителей и педагогов.</w:t>
      </w:r>
    </w:p>
    <w:p w:rsidR="000229FA" w:rsidRDefault="000229FA" w:rsidP="000229FA">
      <w:pPr>
        <w:jc w:val="both"/>
        <w:rPr>
          <w:b/>
          <w:i/>
          <w:color w:val="002060"/>
          <w:u w:val="single"/>
        </w:rPr>
      </w:pPr>
    </w:p>
    <w:p w:rsidR="006625E5" w:rsidRPr="00EF646D" w:rsidRDefault="006625E5" w:rsidP="000229FA">
      <w:pPr>
        <w:jc w:val="both"/>
        <w:rPr>
          <w:b/>
        </w:rPr>
      </w:pPr>
      <w:r w:rsidRPr="00EF646D">
        <w:rPr>
          <w:b/>
        </w:rPr>
        <w:t>Анализ в</w:t>
      </w:r>
      <w:r w:rsidR="00D41FAB" w:rsidRPr="00EF646D">
        <w:rPr>
          <w:b/>
        </w:rPr>
        <w:t>ыполнения пла</w:t>
      </w:r>
      <w:r w:rsidR="007C6B85">
        <w:rPr>
          <w:b/>
        </w:rPr>
        <w:t>на</w:t>
      </w:r>
      <w:r w:rsidR="00866B6C">
        <w:rPr>
          <w:b/>
        </w:rPr>
        <w:t xml:space="preserve"> работы </w:t>
      </w:r>
      <w:r w:rsidR="000229FA">
        <w:rPr>
          <w:b/>
        </w:rPr>
        <w:t>з</w:t>
      </w:r>
      <w:r w:rsidR="00866B6C">
        <w:rPr>
          <w:b/>
        </w:rPr>
        <w:t>а 20</w:t>
      </w:r>
      <w:r w:rsidR="000229FA">
        <w:rPr>
          <w:b/>
        </w:rPr>
        <w:t>2</w:t>
      </w:r>
      <w:r w:rsidR="0023251D">
        <w:rPr>
          <w:b/>
        </w:rPr>
        <w:t>3</w:t>
      </w:r>
      <w:r w:rsidR="00866B6C">
        <w:rPr>
          <w:b/>
        </w:rPr>
        <w:t>-202</w:t>
      </w:r>
      <w:r w:rsidR="0023251D">
        <w:rPr>
          <w:b/>
        </w:rPr>
        <w:t>4</w:t>
      </w:r>
      <w:r w:rsidRPr="00EF646D">
        <w:rPr>
          <w:b/>
        </w:rPr>
        <w:t xml:space="preserve"> учебный год</w:t>
      </w:r>
    </w:p>
    <w:p w:rsidR="007C6B85" w:rsidRPr="007C6B85" w:rsidRDefault="006625E5" w:rsidP="00106154">
      <w:pPr>
        <w:jc w:val="both"/>
      </w:pPr>
      <w:r w:rsidRPr="00EF646D">
        <w:t>Ре</w:t>
      </w:r>
      <w:r w:rsidR="00866B6C">
        <w:t>зультаты деятельности ДОУ за 20</w:t>
      </w:r>
      <w:r w:rsidR="000229FA">
        <w:t>2</w:t>
      </w:r>
      <w:r w:rsidR="0023251D">
        <w:t>3</w:t>
      </w:r>
      <w:r w:rsidR="00866B6C">
        <w:t>-202</w:t>
      </w:r>
      <w:r w:rsidR="0023251D">
        <w:t>4</w:t>
      </w:r>
      <w:r w:rsidR="00866B6C">
        <w:t xml:space="preserve"> учебный год</w:t>
      </w:r>
      <w:r w:rsidRPr="00EF646D">
        <w:t xml:space="preserve"> показали, что г</w:t>
      </w:r>
      <w:r w:rsidR="00EA34F1">
        <w:t>одовые задачи выполнены</w:t>
      </w:r>
      <w:r w:rsidRPr="00EF646D">
        <w:t>.</w:t>
      </w:r>
      <w:r w:rsidR="000C73C7">
        <w:t xml:space="preserve"> </w:t>
      </w:r>
      <w:r w:rsidR="007C6B85" w:rsidRPr="007C6B85">
        <w:t xml:space="preserve">На сегодняшний день в детском саду имеются необходимые условия для функционирования и оказания образовательных услуг населению.  Имеющиеся условия носят удовлетворительный характер и соответствуют нормам безопасности, санитарным нормам и требованиям законодательства Российской Федерации. Результаты независимой оценки качества предоставляемых детским садом образовательных услуг показывают о наличии системы работы коллектива над качеством услуг и удовлетворенности родителями предоставляемыми услугами. </w:t>
      </w:r>
    </w:p>
    <w:p w:rsidR="007C6B85" w:rsidRDefault="007C6B85" w:rsidP="00106154">
      <w:pPr>
        <w:ind w:firstLine="709"/>
        <w:rPr>
          <w:color w:val="FF0000"/>
        </w:rPr>
      </w:pPr>
    </w:p>
    <w:p w:rsidR="009014FC" w:rsidRPr="009014FC" w:rsidRDefault="009014FC" w:rsidP="00106154">
      <w:pPr>
        <w:tabs>
          <w:tab w:val="left" w:pos="12262"/>
        </w:tabs>
        <w:jc w:val="both"/>
        <w:rPr>
          <w:b/>
        </w:rPr>
      </w:pPr>
      <w:r w:rsidRPr="00EF646D">
        <w:rPr>
          <w:b/>
        </w:rPr>
        <w:t xml:space="preserve">Вывод:  </w:t>
      </w:r>
    </w:p>
    <w:p w:rsidR="0025674F" w:rsidRPr="0025674F" w:rsidRDefault="0025674F" w:rsidP="00106154">
      <w:pPr>
        <w:shd w:val="clear" w:color="auto" w:fill="FFFFFF"/>
        <w:jc w:val="both"/>
      </w:pPr>
      <w:r w:rsidRPr="0025674F">
        <w:t>Деятельность коллектива ДОУ в течение 20</w:t>
      </w:r>
      <w:r w:rsidR="000229FA">
        <w:t>2</w:t>
      </w:r>
      <w:r w:rsidR="0023251D">
        <w:t>3</w:t>
      </w:r>
      <w:r w:rsidR="00866B6C">
        <w:t>-202</w:t>
      </w:r>
      <w:r w:rsidR="0023251D">
        <w:t>4</w:t>
      </w:r>
      <w:r w:rsidRPr="0025674F">
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задачам. </w:t>
      </w:r>
    </w:p>
    <w:p w:rsidR="0025674F" w:rsidRDefault="0025674F" w:rsidP="00106154">
      <w:pPr>
        <w:jc w:val="both"/>
      </w:pPr>
      <w:r w:rsidRPr="00EF646D">
        <w:t>Принимая во внимание достигнутые результаты и основные проблемы, с которыми столкнулись сотрудники</w:t>
      </w:r>
      <w:r w:rsidR="00866B6C">
        <w:t xml:space="preserve"> ДОУ в 20</w:t>
      </w:r>
      <w:r w:rsidR="000229FA">
        <w:t>2</w:t>
      </w:r>
      <w:r w:rsidR="0023251D">
        <w:t>3</w:t>
      </w:r>
      <w:r>
        <w:t xml:space="preserve"> - 20</w:t>
      </w:r>
      <w:r w:rsidR="00866B6C">
        <w:t>2</w:t>
      </w:r>
      <w:r w:rsidR="0023251D">
        <w:t>4</w:t>
      </w:r>
      <w:r w:rsidRPr="00EF646D">
        <w:t xml:space="preserve"> учебном году, определены </w:t>
      </w:r>
      <w:r w:rsidR="00866B6C">
        <w:t>задачи на 202</w:t>
      </w:r>
      <w:r w:rsidR="0023251D">
        <w:t>4</w:t>
      </w:r>
      <w:r w:rsidR="00866B6C">
        <w:t xml:space="preserve"> - 202</w:t>
      </w:r>
      <w:r w:rsidR="0023251D">
        <w:t>5</w:t>
      </w:r>
      <w:r w:rsidRPr="00EF646D">
        <w:t xml:space="preserve"> учебный год:</w:t>
      </w:r>
    </w:p>
    <w:p w:rsidR="00246528" w:rsidRDefault="00246528" w:rsidP="00106154">
      <w:pPr>
        <w:jc w:val="both"/>
      </w:pPr>
    </w:p>
    <w:p w:rsidR="000229FA" w:rsidRPr="00880007" w:rsidRDefault="000229FA" w:rsidP="000229FA">
      <w:pPr>
        <w:shd w:val="clear" w:color="auto" w:fill="FFFFFF"/>
        <w:tabs>
          <w:tab w:val="left" w:pos="2340"/>
        </w:tabs>
        <w:jc w:val="both"/>
        <w:rPr>
          <w:iCs/>
          <w:lang w:eastAsia="zh-CN"/>
        </w:rPr>
      </w:pPr>
      <w:r w:rsidRPr="00880007">
        <w:t>1.Развивать интеллектуальные способности, познавательный интерес, творческую инициативу у детей дошкольного возраста через игровую и проектную деятельность.</w:t>
      </w:r>
    </w:p>
    <w:p w:rsidR="000229FA" w:rsidRPr="00880007" w:rsidRDefault="000229FA" w:rsidP="000229FA">
      <w:pPr>
        <w:shd w:val="clear" w:color="auto" w:fill="FFFFFF"/>
        <w:jc w:val="both"/>
      </w:pPr>
      <w:r w:rsidRPr="00880007">
        <w:rPr>
          <w:iCs/>
          <w:lang w:eastAsia="zh-CN"/>
        </w:rPr>
        <w:t>2. Совершенствовать работу по сохранению и укреплению физического и психического здоровья детей через оптимизацию двигательного режима.</w:t>
      </w:r>
    </w:p>
    <w:p w:rsidR="000229FA" w:rsidRPr="00880007" w:rsidRDefault="000229FA" w:rsidP="000229FA">
      <w:pPr>
        <w:pStyle w:val="Default"/>
        <w:jc w:val="both"/>
      </w:pPr>
      <w:r w:rsidRPr="00880007">
        <w:t xml:space="preserve">3. </w:t>
      </w:r>
      <w:r w:rsidR="0023251D">
        <w:t>П</w:t>
      </w:r>
      <w:r w:rsidRPr="00880007">
        <w:t xml:space="preserve">овысить уровень педагогической компетенции педагогов посредством планомерного освоения и введения </w:t>
      </w:r>
      <w:r w:rsidR="0023251D">
        <w:t xml:space="preserve">ФОП с </w:t>
      </w:r>
      <w:r w:rsidRPr="00880007">
        <w:t xml:space="preserve">ФГОС ДО. </w:t>
      </w:r>
    </w:p>
    <w:p w:rsidR="000229FA" w:rsidRPr="00C91A23" w:rsidRDefault="000229FA" w:rsidP="00C91A23">
      <w:pPr>
        <w:pStyle w:val="Default"/>
        <w:jc w:val="both"/>
      </w:pPr>
      <w:r w:rsidRPr="00880007">
        <w:t xml:space="preserve">4. Развивать ответственные и взаимозависимые отношения с семьями воспитанников, обеспечивающие развитие личности ребенка в процессе реализации традиционных и инновационных форм сотрудничества. </w:t>
      </w:r>
    </w:p>
    <w:p w:rsidR="006625E5" w:rsidRPr="00B91CCC" w:rsidRDefault="006625E5" w:rsidP="00106154">
      <w:pPr>
        <w:jc w:val="both"/>
      </w:pPr>
    </w:p>
    <w:p w:rsidR="006625E5" w:rsidRPr="00EF646D" w:rsidRDefault="006625E5" w:rsidP="00106154">
      <w:pPr>
        <w:jc w:val="both"/>
      </w:pPr>
    </w:p>
    <w:p w:rsidR="006625E5" w:rsidRPr="00C7438F" w:rsidRDefault="006625E5" w:rsidP="00106154">
      <w:pPr>
        <w:jc w:val="both"/>
        <w:rPr>
          <w:color w:val="002060"/>
        </w:rPr>
      </w:pPr>
    </w:p>
    <w:p w:rsidR="00E40EB3" w:rsidRDefault="00E40EB3" w:rsidP="00106154"/>
    <w:sectPr w:rsidR="00E40EB3" w:rsidSect="00CE600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clip_image001"/>
      </v:shape>
    </w:pict>
  </w:numPicBullet>
  <w:abstractNum w:abstractNumId="0" w15:restartNumberingAfterBreak="0">
    <w:nsid w:val="07C25A4F"/>
    <w:multiLevelType w:val="hybridMultilevel"/>
    <w:tmpl w:val="A8926D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4A7E"/>
    <w:multiLevelType w:val="hybridMultilevel"/>
    <w:tmpl w:val="FECEAB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BD50E4"/>
    <w:multiLevelType w:val="multilevel"/>
    <w:tmpl w:val="D9FAD11C"/>
    <w:lvl w:ilvl="0">
      <w:start w:val="1"/>
      <w:numFmt w:val="decimal"/>
      <w:lvlText w:val="%1."/>
      <w:lvlJc w:val="left"/>
      <w:pPr>
        <w:ind w:left="898" w:hanging="360"/>
      </w:pPr>
      <w:rPr>
        <w:rFonts w:hint="default"/>
        <w:b/>
        <w:i w:val="0"/>
        <w:color w:val="C00000"/>
      </w:rPr>
    </w:lvl>
    <w:lvl w:ilvl="1">
      <w:start w:val="1"/>
      <w:numFmt w:val="decimal"/>
      <w:isLgl/>
      <w:lvlText w:val="%1.%2."/>
      <w:lvlJc w:val="left"/>
      <w:pPr>
        <w:ind w:left="12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8" w:hanging="2160"/>
      </w:pPr>
      <w:rPr>
        <w:rFonts w:hint="default"/>
      </w:rPr>
    </w:lvl>
  </w:abstractNum>
  <w:abstractNum w:abstractNumId="3" w15:restartNumberingAfterBreak="0">
    <w:nsid w:val="0EA21BEE"/>
    <w:multiLevelType w:val="hybridMultilevel"/>
    <w:tmpl w:val="7C5EA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87A9F"/>
    <w:multiLevelType w:val="hybridMultilevel"/>
    <w:tmpl w:val="2B1AE7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731E"/>
    <w:multiLevelType w:val="hybridMultilevel"/>
    <w:tmpl w:val="105E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3F9A"/>
    <w:multiLevelType w:val="hybridMultilevel"/>
    <w:tmpl w:val="8C5C3636"/>
    <w:lvl w:ilvl="0" w:tplc="BE34711C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b w:val="0"/>
        <w:color w:val="00008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4F3650"/>
    <w:multiLevelType w:val="hybridMultilevel"/>
    <w:tmpl w:val="CF6E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02338"/>
    <w:multiLevelType w:val="hybridMultilevel"/>
    <w:tmpl w:val="864E0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F17E0"/>
    <w:multiLevelType w:val="hybridMultilevel"/>
    <w:tmpl w:val="60724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530DB"/>
    <w:multiLevelType w:val="hybridMultilevel"/>
    <w:tmpl w:val="014C2F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6442D9"/>
    <w:multiLevelType w:val="hybridMultilevel"/>
    <w:tmpl w:val="8CB6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32F18"/>
    <w:multiLevelType w:val="hybridMultilevel"/>
    <w:tmpl w:val="F5D21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05F22"/>
    <w:multiLevelType w:val="hybridMultilevel"/>
    <w:tmpl w:val="359AA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F130F6"/>
    <w:multiLevelType w:val="hybridMultilevel"/>
    <w:tmpl w:val="1FA2FD4E"/>
    <w:lvl w:ilvl="0" w:tplc="04190007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B4D81"/>
    <w:multiLevelType w:val="hybridMultilevel"/>
    <w:tmpl w:val="33E4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7352"/>
    <w:multiLevelType w:val="hybridMultilevel"/>
    <w:tmpl w:val="F634B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122FF"/>
    <w:multiLevelType w:val="hybridMultilevel"/>
    <w:tmpl w:val="8CAE56BE"/>
    <w:lvl w:ilvl="0" w:tplc="461AAF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ECCB22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C818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8CE528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6A7F0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A4985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30485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7C347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2CA0C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B569C9"/>
    <w:multiLevelType w:val="multilevel"/>
    <w:tmpl w:val="317E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E31588"/>
    <w:multiLevelType w:val="hybridMultilevel"/>
    <w:tmpl w:val="C9B4BC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91F23B8"/>
    <w:multiLevelType w:val="hybridMultilevel"/>
    <w:tmpl w:val="4462EDC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301CBB"/>
    <w:multiLevelType w:val="hybridMultilevel"/>
    <w:tmpl w:val="59FC7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71B23"/>
    <w:multiLevelType w:val="hybridMultilevel"/>
    <w:tmpl w:val="1398F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E2615"/>
    <w:multiLevelType w:val="hybridMultilevel"/>
    <w:tmpl w:val="4104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A2A1E"/>
    <w:multiLevelType w:val="hybridMultilevel"/>
    <w:tmpl w:val="EAAC896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F6BF0"/>
    <w:multiLevelType w:val="hybridMultilevel"/>
    <w:tmpl w:val="5A6689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5A03F23"/>
    <w:multiLevelType w:val="multilevel"/>
    <w:tmpl w:val="DAA0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8E5132"/>
    <w:multiLevelType w:val="hybridMultilevel"/>
    <w:tmpl w:val="71CAB64E"/>
    <w:lvl w:ilvl="0" w:tplc="BC0A7A1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82C1635"/>
    <w:multiLevelType w:val="hybridMultilevel"/>
    <w:tmpl w:val="3E12B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8633B"/>
    <w:multiLevelType w:val="hybridMultilevel"/>
    <w:tmpl w:val="58A4EC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84F0A"/>
    <w:multiLevelType w:val="hybridMultilevel"/>
    <w:tmpl w:val="083C2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379EE"/>
    <w:multiLevelType w:val="hybridMultilevel"/>
    <w:tmpl w:val="EE26D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EE6EB1"/>
    <w:multiLevelType w:val="hybridMultilevel"/>
    <w:tmpl w:val="92EC15E0"/>
    <w:lvl w:ilvl="0" w:tplc="82EE6E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C055BE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FC9624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8C368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1424F6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F4CEEE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44DFA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586512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84E44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A061A1B"/>
    <w:multiLevelType w:val="hybridMultilevel"/>
    <w:tmpl w:val="80D4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9B4AA4"/>
    <w:multiLevelType w:val="hybridMultilevel"/>
    <w:tmpl w:val="855E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52D87"/>
    <w:multiLevelType w:val="hybridMultilevel"/>
    <w:tmpl w:val="DE6C69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7E2E75"/>
    <w:multiLevelType w:val="hybridMultilevel"/>
    <w:tmpl w:val="D49C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F554D"/>
    <w:multiLevelType w:val="hybridMultilevel"/>
    <w:tmpl w:val="6E701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D22A4"/>
    <w:multiLevelType w:val="hybridMultilevel"/>
    <w:tmpl w:val="346439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70852E9"/>
    <w:multiLevelType w:val="hybridMultilevel"/>
    <w:tmpl w:val="1024941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40" w15:restartNumberingAfterBreak="0">
    <w:nsid w:val="78CB5498"/>
    <w:multiLevelType w:val="hybridMultilevel"/>
    <w:tmpl w:val="346A22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B094F55"/>
    <w:multiLevelType w:val="hybridMultilevel"/>
    <w:tmpl w:val="E3220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F8123D"/>
    <w:multiLevelType w:val="multilevel"/>
    <w:tmpl w:val="C578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3"/>
  </w:num>
  <w:num w:numId="4">
    <w:abstractNumId w:val="23"/>
  </w:num>
  <w:num w:numId="5">
    <w:abstractNumId w:val="14"/>
  </w:num>
  <w:num w:numId="6">
    <w:abstractNumId w:val="8"/>
  </w:num>
  <w:num w:numId="7">
    <w:abstractNumId w:val="29"/>
  </w:num>
  <w:num w:numId="8">
    <w:abstractNumId w:val="40"/>
  </w:num>
  <w:num w:numId="9">
    <w:abstractNumId w:val="20"/>
  </w:num>
  <w:num w:numId="10">
    <w:abstractNumId w:val="10"/>
  </w:num>
  <w:num w:numId="11">
    <w:abstractNumId w:val="38"/>
  </w:num>
  <w:num w:numId="12">
    <w:abstractNumId w:val="39"/>
  </w:num>
  <w:num w:numId="13">
    <w:abstractNumId w:val="1"/>
  </w:num>
  <w:num w:numId="14">
    <w:abstractNumId w:val="3"/>
  </w:num>
  <w:num w:numId="15">
    <w:abstractNumId w:val="11"/>
  </w:num>
  <w:num w:numId="16">
    <w:abstractNumId w:val="28"/>
  </w:num>
  <w:num w:numId="17">
    <w:abstractNumId w:val="4"/>
  </w:num>
  <w:num w:numId="18">
    <w:abstractNumId w:val="12"/>
  </w:num>
  <w:num w:numId="19">
    <w:abstractNumId w:val="26"/>
  </w:num>
  <w:num w:numId="20">
    <w:abstractNumId w:val="35"/>
  </w:num>
  <w:num w:numId="21">
    <w:abstractNumId w:val="15"/>
  </w:num>
  <w:num w:numId="22">
    <w:abstractNumId w:val="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6"/>
  </w:num>
  <w:num w:numId="26">
    <w:abstractNumId w:val="16"/>
  </w:num>
  <w:num w:numId="27">
    <w:abstractNumId w:val="25"/>
  </w:num>
  <w:num w:numId="28">
    <w:abstractNumId w:val="27"/>
  </w:num>
  <w:num w:numId="29">
    <w:abstractNumId w:val="7"/>
  </w:num>
  <w:num w:numId="30">
    <w:abstractNumId w:val="9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2"/>
  </w:num>
  <w:num w:numId="34">
    <w:abstractNumId w:val="41"/>
  </w:num>
  <w:num w:numId="35">
    <w:abstractNumId w:val="30"/>
  </w:num>
  <w:num w:numId="36">
    <w:abstractNumId w:val="42"/>
  </w:num>
  <w:num w:numId="37">
    <w:abstractNumId w:val="21"/>
  </w:num>
  <w:num w:numId="38">
    <w:abstractNumId w:val="36"/>
  </w:num>
  <w:num w:numId="39">
    <w:abstractNumId w:val="18"/>
  </w:num>
  <w:num w:numId="40">
    <w:abstractNumId w:val="17"/>
  </w:num>
  <w:num w:numId="41">
    <w:abstractNumId w:val="32"/>
  </w:num>
  <w:num w:numId="42">
    <w:abstractNumId w:val="19"/>
  </w:num>
  <w:num w:numId="43">
    <w:abstractNumId w:val="37"/>
  </w:num>
  <w:num w:numId="44">
    <w:abstractNumId w:val="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E5"/>
    <w:rsid w:val="00010B13"/>
    <w:rsid w:val="00012FFE"/>
    <w:rsid w:val="000163EC"/>
    <w:rsid w:val="000229FA"/>
    <w:rsid w:val="000255A4"/>
    <w:rsid w:val="0002776D"/>
    <w:rsid w:val="00027AEF"/>
    <w:rsid w:val="0003099F"/>
    <w:rsid w:val="00031DA0"/>
    <w:rsid w:val="000357DE"/>
    <w:rsid w:val="0004112A"/>
    <w:rsid w:val="00052996"/>
    <w:rsid w:val="00054B35"/>
    <w:rsid w:val="00055178"/>
    <w:rsid w:val="0006219E"/>
    <w:rsid w:val="000638F9"/>
    <w:rsid w:val="00063DC5"/>
    <w:rsid w:val="00065B9A"/>
    <w:rsid w:val="00071C36"/>
    <w:rsid w:val="0007549F"/>
    <w:rsid w:val="0008387C"/>
    <w:rsid w:val="00085F96"/>
    <w:rsid w:val="00097C67"/>
    <w:rsid w:val="000A1AF5"/>
    <w:rsid w:val="000A5F1C"/>
    <w:rsid w:val="000C2379"/>
    <w:rsid w:val="000C73C7"/>
    <w:rsid w:val="000D313E"/>
    <w:rsid w:val="000D4875"/>
    <w:rsid w:val="000F149A"/>
    <w:rsid w:val="00101372"/>
    <w:rsid w:val="0010250B"/>
    <w:rsid w:val="001032E7"/>
    <w:rsid w:val="00106154"/>
    <w:rsid w:val="0010732A"/>
    <w:rsid w:val="001108DD"/>
    <w:rsid w:val="001300F7"/>
    <w:rsid w:val="001370A5"/>
    <w:rsid w:val="00142FBC"/>
    <w:rsid w:val="00147707"/>
    <w:rsid w:val="001572C0"/>
    <w:rsid w:val="001606F0"/>
    <w:rsid w:val="0016083D"/>
    <w:rsid w:val="00165250"/>
    <w:rsid w:val="00166459"/>
    <w:rsid w:val="00174012"/>
    <w:rsid w:val="00175E83"/>
    <w:rsid w:val="0018189E"/>
    <w:rsid w:val="001853DA"/>
    <w:rsid w:val="001A233F"/>
    <w:rsid w:val="001B49DA"/>
    <w:rsid w:val="001B5BA2"/>
    <w:rsid w:val="001C5996"/>
    <w:rsid w:val="001C64BA"/>
    <w:rsid w:val="001D30FA"/>
    <w:rsid w:val="001E09DB"/>
    <w:rsid w:val="001E1580"/>
    <w:rsid w:val="001E37C1"/>
    <w:rsid w:val="001F2B82"/>
    <w:rsid w:val="001F6F35"/>
    <w:rsid w:val="00213C6F"/>
    <w:rsid w:val="002209CB"/>
    <w:rsid w:val="0023251D"/>
    <w:rsid w:val="00232964"/>
    <w:rsid w:val="00234DE8"/>
    <w:rsid w:val="002429A7"/>
    <w:rsid w:val="00245966"/>
    <w:rsid w:val="00246528"/>
    <w:rsid w:val="00255EA3"/>
    <w:rsid w:val="0025674F"/>
    <w:rsid w:val="0027074B"/>
    <w:rsid w:val="00271723"/>
    <w:rsid w:val="00284CC1"/>
    <w:rsid w:val="00295FBF"/>
    <w:rsid w:val="002B6720"/>
    <w:rsid w:val="002F4C5B"/>
    <w:rsid w:val="002F549A"/>
    <w:rsid w:val="0030042C"/>
    <w:rsid w:val="0031587C"/>
    <w:rsid w:val="0032202D"/>
    <w:rsid w:val="00323277"/>
    <w:rsid w:val="00323A4C"/>
    <w:rsid w:val="003242B6"/>
    <w:rsid w:val="00331081"/>
    <w:rsid w:val="00340C87"/>
    <w:rsid w:val="00340F0B"/>
    <w:rsid w:val="00376581"/>
    <w:rsid w:val="00381F3A"/>
    <w:rsid w:val="0039117D"/>
    <w:rsid w:val="00392133"/>
    <w:rsid w:val="00394F4E"/>
    <w:rsid w:val="003A06F5"/>
    <w:rsid w:val="003A3E50"/>
    <w:rsid w:val="003A5312"/>
    <w:rsid w:val="003A688F"/>
    <w:rsid w:val="003A6FE9"/>
    <w:rsid w:val="003B2675"/>
    <w:rsid w:val="003C5A7B"/>
    <w:rsid w:val="003E705B"/>
    <w:rsid w:val="003F56C8"/>
    <w:rsid w:val="00406D82"/>
    <w:rsid w:val="00411BAF"/>
    <w:rsid w:val="00414A0D"/>
    <w:rsid w:val="0041586B"/>
    <w:rsid w:val="00415ED6"/>
    <w:rsid w:val="00416449"/>
    <w:rsid w:val="00451F47"/>
    <w:rsid w:val="00452F19"/>
    <w:rsid w:val="00453290"/>
    <w:rsid w:val="00455BF6"/>
    <w:rsid w:val="00461CD6"/>
    <w:rsid w:val="004649DE"/>
    <w:rsid w:val="004848F6"/>
    <w:rsid w:val="00491138"/>
    <w:rsid w:val="004C5E68"/>
    <w:rsid w:val="004C71BE"/>
    <w:rsid w:val="004D7CF6"/>
    <w:rsid w:val="004E3E65"/>
    <w:rsid w:val="004E3EE1"/>
    <w:rsid w:val="004E7272"/>
    <w:rsid w:val="00511D77"/>
    <w:rsid w:val="00513A10"/>
    <w:rsid w:val="005277EB"/>
    <w:rsid w:val="00534675"/>
    <w:rsid w:val="00547CFC"/>
    <w:rsid w:val="00551BBF"/>
    <w:rsid w:val="00552160"/>
    <w:rsid w:val="00552AB3"/>
    <w:rsid w:val="005901F7"/>
    <w:rsid w:val="00597B64"/>
    <w:rsid w:val="005A1F1E"/>
    <w:rsid w:val="005B01F9"/>
    <w:rsid w:val="005B7D46"/>
    <w:rsid w:val="005C6740"/>
    <w:rsid w:val="005E5938"/>
    <w:rsid w:val="005E6330"/>
    <w:rsid w:val="005E6909"/>
    <w:rsid w:val="005F19C8"/>
    <w:rsid w:val="005F3665"/>
    <w:rsid w:val="00601CF7"/>
    <w:rsid w:val="0061524C"/>
    <w:rsid w:val="00620D40"/>
    <w:rsid w:val="0062760F"/>
    <w:rsid w:val="00627E02"/>
    <w:rsid w:val="006342D6"/>
    <w:rsid w:val="00635251"/>
    <w:rsid w:val="006440E1"/>
    <w:rsid w:val="00644626"/>
    <w:rsid w:val="006463C6"/>
    <w:rsid w:val="00654F08"/>
    <w:rsid w:val="00661E2D"/>
    <w:rsid w:val="00661E71"/>
    <w:rsid w:val="006625E5"/>
    <w:rsid w:val="00670486"/>
    <w:rsid w:val="00675223"/>
    <w:rsid w:val="00676C1D"/>
    <w:rsid w:val="00683DA7"/>
    <w:rsid w:val="00685830"/>
    <w:rsid w:val="00687B70"/>
    <w:rsid w:val="00694995"/>
    <w:rsid w:val="006A106F"/>
    <w:rsid w:val="006B2118"/>
    <w:rsid w:val="006C16D2"/>
    <w:rsid w:val="006D107E"/>
    <w:rsid w:val="006D2ADA"/>
    <w:rsid w:val="006E034F"/>
    <w:rsid w:val="006E31E3"/>
    <w:rsid w:val="006F471C"/>
    <w:rsid w:val="00703692"/>
    <w:rsid w:val="00710616"/>
    <w:rsid w:val="00710E4D"/>
    <w:rsid w:val="00712C5F"/>
    <w:rsid w:val="00717175"/>
    <w:rsid w:val="00717D35"/>
    <w:rsid w:val="00730E06"/>
    <w:rsid w:val="00740334"/>
    <w:rsid w:val="0074710B"/>
    <w:rsid w:val="007531BE"/>
    <w:rsid w:val="00753642"/>
    <w:rsid w:val="00780580"/>
    <w:rsid w:val="00786032"/>
    <w:rsid w:val="007870A7"/>
    <w:rsid w:val="007912C1"/>
    <w:rsid w:val="007933CD"/>
    <w:rsid w:val="007C6B85"/>
    <w:rsid w:val="007D2552"/>
    <w:rsid w:val="007D4526"/>
    <w:rsid w:val="007E08DA"/>
    <w:rsid w:val="007E3BC9"/>
    <w:rsid w:val="00814CF9"/>
    <w:rsid w:val="00835E4F"/>
    <w:rsid w:val="00866B6C"/>
    <w:rsid w:val="00875DC6"/>
    <w:rsid w:val="008A37B1"/>
    <w:rsid w:val="008A7FF5"/>
    <w:rsid w:val="008C2252"/>
    <w:rsid w:val="008D4FCF"/>
    <w:rsid w:val="008D6D06"/>
    <w:rsid w:val="008E2B89"/>
    <w:rsid w:val="008F6421"/>
    <w:rsid w:val="009014FC"/>
    <w:rsid w:val="00921F7D"/>
    <w:rsid w:val="00927AF0"/>
    <w:rsid w:val="009370D4"/>
    <w:rsid w:val="0093756E"/>
    <w:rsid w:val="00941D23"/>
    <w:rsid w:val="00946A32"/>
    <w:rsid w:val="00954E4C"/>
    <w:rsid w:val="009576FB"/>
    <w:rsid w:val="00962270"/>
    <w:rsid w:val="00970ECB"/>
    <w:rsid w:val="009767E9"/>
    <w:rsid w:val="009833CA"/>
    <w:rsid w:val="00994131"/>
    <w:rsid w:val="00995672"/>
    <w:rsid w:val="0099700A"/>
    <w:rsid w:val="009977D9"/>
    <w:rsid w:val="009C0796"/>
    <w:rsid w:val="009C4893"/>
    <w:rsid w:val="009D0FA5"/>
    <w:rsid w:val="009D134B"/>
    <w:rsid w:val="009D3108"/>
    <w:rsid w:val="009E2309"/>
    <w:rsid w:val="009E66E9"/>
    <w:rsid w:val="009F1C43"/>
    <w:rsid w:val="009F71D9"/>
    <w:rsid w:val="00A152DA"/>
    <w:rsid w:val="00A16A16"/>
    <w:rsid w:val="00A16B31"/>
    <w:rsid w:val="00A32F6D"/>
    <w:rsid w:val="00A33989"/>
    <w:rsid w:val="00A4508E"/>
    <w:rsid w:val="00A469DC"/>
    <w:rsid w:val="00A529BD"/>
    <w:rsid w:val="00A52C86"/>
    <w:rsid w:val="00A70EA5"/>
    <w:rsid w:val="00AA43B3"/>
    <w:rsid w:val="00AA7B79"/>
    <w:rsid w:val="00AB25FD"/>
    <w:rsid w:val="00AB7E3B"/>
    <w:rsid w:val="00AC2A46"/>
    <w:rsid w:val="00AD541F"/>
    <w:rsid w:val="00AE2484"/>
    <w:rsid w:val="00AE59C7"/>
    <w:rsid w:val="00B210FD"/>
    <w:rsid w:val="00B26FA1"/>
    <w:rsid w:val="00B35EAC"/>
    <w:rsid w:val="00B36661"/>
    <w:rsid w:val="00B47E3C"/>
    <w:rsid w:val="00B51366"/>
    <w:rsid w:val="00B64E0D"/>
    <w:rsid w:val="00B83F8C"/>
    <w:rsid w:val="00B8496C"/>
    <w:rsid w:val="00B872E8"/>
    <w:rsid w:val="00B91CCC"/>
    <w:rsid w:val="00B92FE7"/>
    <w:rsid w:val="00B95D7D"/>
    <w:rsid w:val="00BA65EE"/>
    <w:rsid w:val="00BB1195"/>
    <w:rsid w:val="00BD2689"/>
    <w:rsid w:val="00BE0C1C"/>
    <w:rsid w:val="00BE5A5A"/>
    <w:rsid w:val="00BE60A8"/>
    <w:rsid w:val="00BF7BAD"/>
    <w:rsid w:val="00C01E67"/>
    <w:rsid w:val="00C209A0"/>
    <w:rsid w:val="00C421F7"/>
    <w:rsid w:val="00C44ED0"/>
    <w:rsid w:val="00C47E55"/>
    <w:rsid w:val="00C64373"/>
    <w:rsid w:val="00C83B91"/>
    <w:rsid w:val="00C86A8D"/>
    <w:rsid w:val="00C91A23"/>
    <w:rsid w:val="00CB2B24"/>
    <w:rsid w:val="00CB7284"/>
    <w:rsid w:val="00CC0D31"/>
    <w:rsid w:val="00CE6004"/>
    <w:rsid w:val="00CF10ED"/>
    <w:rsid w:val="00D0471E"/>
    <w:rsid w:val="00D07793"/>
    <w:rsid w:val="00D1350C"/>
    <w:rsid w:val="00D149D0"/>
    <w:rsid w:val="00D14E2C"/>
    <w:rsid w:val="00D17419"/>
    <w:rsid w:val="00D32FD8"/>
    <w:rsid w:val="00D41FAB"/>
    <w:rsid w:val="00D4501C"/>
    <w:rsid w:val="00D50EC8"/>
    <w:rsid w:val="00D527C6"/>
    <w:rsid w:val="00D5604B"/>
    <w:rsid w:val="00D60D7F"/>
    <w:rsid w:val="00D82920"/>
    <w:rsid w:val="00D85A56"/>
    <w:rsid w:val="00D905B8"/>
    <w:rsid w:val="00D923E4"/>
    <w:rsid w:val="00D92B59"/>
    <w:rsid w:val="00D96F61"/>
    <w:rsid w:val="00DA0640"/>
    <w:rsid w:val="00DA0ABA"/>
    <w:rsid w:val="00DA77DC"/>
    <w:rsid w:val="00DC2CE4"/>
    <w:rsid w:val="00DC6D24"/>
    <w:rsid w:val="00DF4CFD"/>
    <w:rsid w:val="00DF705B"/>
    <w:rsid w:val="00E066B2"/>
    <w:rsid w:val="00E1118D"/>
    <w:rsid w:val="00E23171"/>
    <w:rsid w:val="00E40EB3"/>
    <w:rsid w:val="00E43146"/>
    <w:rsid w:val="00E64BF3"/>
    <w:rsid w:val="00E67B46"/>
    <w:rsid w:val="00E80F8A"/>
    <w:rsid w:val="00E851E9"/>
    <w:rsid w:val="00E86559"/>
    <w:rsid w:val="00E92A32"/>
    <w:rsid w:val="00EA34F1"/>
    <w:rsid w:val="00EA7A0A"/>
    <w:rsid w:val="00EB028F"/>
    <w:rsid w:val="00EB2F48"/>
    <w:rsid w:val="00EC5F42"/>
    <w:rsid w:val="00ED1103"/>
    <w:rsid w:val="00ED31F8"/>
    <w:rsid w:val="00EE419A"/>
    <w:rsid w:val="00EF646D"/>
    <w:rsid w:val="00EF6F4F"/>
    <w:rsid w:val="00F01EA6"/>
    <w:rsid w:val="00F026E8"/>
    <w:rsid w:val="00F24B1A"/>
    <w:rsid w:val="00F254A9"/>
    <w:rsid w:val="00F32764"/>
    <w:rsid w:val="00F42984"/>
    <w:rsid w:val="00F63777"/>
    <w:rsid w:val="00F70DC0"/>
    <w:rsid w:val="00F72596"/>
    <w:rsid w:val="00F916BD"/>
    <w:rsid w:val="00F93958"/>
    <w:rsid w:val="00F96D3D"/>
    <w:rsid w:val="00F96E1C"/>
    <w:rsid w:val="00F972B6"/>
    <w:rsid w:val="00FA0C1B"/>
    <w:rsid w:val="00FA5899"/>
    <w:rsid w:val="00FD0434"/>
    <w:rsid w:val="00FD1266"/>
    <w:rsid w:val="00FD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6FA3"/>
  <w15:docId w15:val="{656D12E7-7908-45C2-B8C5-D89019DD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3F56C8"/>
    <w:pPr>
      <w:keepNext/>
      <w:keepLines/>
      <w:spacing w:after="0" w:line="267" w:lineRule="auto"/>
      <w:ind w:left="718" w:right="906" w:hanging="10"/>
      <w:jc w:val="center"/>
      <w:outlineLvl w:val="2"/>
    </w:pPr>
    <w:rPr>
      <w:rFonts w:ascii="Times New Roman" w:eastAsia="Times New Roman" w:hAnsi="Times New Roman" w:cs="Times New Roman"/>
      <w:b/>
      <w:color w:val="00206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rsid w:val="006625E5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nhideWhenUsed/>
    <w:rsid w:val="006625E5"/>
    <w:pPr>
      <w:ind w:firstLine="1260"/>
      <w:jc w:val="both"/>
    </w:pPr>
    <w:rPr>
      <w:iCs/>
      <w:sz w:val="28"/>
    </w:rPr>
  </w:style>
  <w:style w:type="character" w:customStyle="1" w:styleId="a6">
    <w:name w:val="Основной текст с отступом Знак"/>
    <w:basedOn w:val="a0"/>
    <w:link w:val="a5"/>
    <w:rsid w:val="006625E5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25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5E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2429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687B70"/>
    <w:pPr>
      <w:ind w:left="720"/>
      <w:contextualSpacing/>
    </w:pPr>
  </w:style>
  <w:style w:type="paragraph" w:customStyle="1" w:styleId="ab">
    <w:name w:val="Знак Знак Знак"/>
    <w:basedOn w:val="a"/>
    <w:rsid w:val="006D2A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1">
    <w:name w:val="c1"/>
    <w:basedOn w:val="a"/>
    <w:rsid w:val="006C16D2"/>
    <w:pPr>
      <w:spacing w:before="100" w:beforeAutospacing="1" w:after="100" w:afterAutospacing="1"/>
    </w:pPr>
  </w:style>
  <w:style w:type="character" w:customStyle="1" w:styleId="c3">
    <w:name w:val="c3"/>
    <w:basedOn w:val="a0"/>
    <w:rsid w:val="006C16D2"/>
  </w:style>
  <w:style w:type="character" w:customStyle="1" w:styleId="badge">
    <w:name w:val="badge"/>
    <w:basedOn w:val="a0"/>
    <w:rsid w:val="00E67B46"/>
  </w:style>
  <w:style w:type="paragraph" w:customStyle="1" w:styleId="Default">
    <w:name w:val="Default"/>
    <w:rsid w:val="00661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uiPriority w:val="22"/>
    <w:qFormat/>
    <w:rsid w:val="00BB1195"/>
    <w:rPr>
      <w:b/>
      <w:bCs/>
    </w:rPr>
  </w:style>
  <w:style w:type="table" w:customStyle="1" w:styleId="1">
    <w:name w:val="Сетка таблицы1"/>
    <w:basedOn w:val="a1"/>
    <w:next w:val="a9"/>
    <w:uiPriority w:val="59"/>
    <w:rsid w:val="00BD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rsid w:val="00097C67"/>
  </w:style>
  <w:style w:type="paragraph" w:customStyle="1" w:styleId="c1c3">
    <w:name w:val="c1 c3"/>
    <w:basedOn w:val="a"/>
    <w:rsid w:val="00097C67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semiHidden/>
    <w:unhideWhenUsed/>
    <w:rsid w:val="00712C5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12C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9"/>
    <w:uiPriority w:val="59"/>
    <w:rsid w:val="002209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qFormat/>
    <w:rsid w:val="00F96D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бычный (веб) Знак"/>
    <w:aliases w:val="Знак Знак Знак1"/>
    <w:link w:val="a3"/>
    <w:uiPriority w:val="99"/>
    <w:locked/>
    <w:rsid w:val="00F96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6D3D"/>
  </w:style>
  <w:style w:type="character" w:customStyle="1" w:styleId="30">
    <w:name w:val="Заголовок 3 Знак"/>
    <w:basedOn w:val="a0"/>
    <w:link w:val="3"/>
    <w:uiPriority w:val="9"/>
    <w:rsid w:val="003F56C8"/>
    <w:rPr>
      <w:rFonts w:ascii="Times New Roman" w:eastAsia="Times New Roman" w:hAnsi="Times New Roman" w:cs="Times New Roman"/>
      <w:b/>
      <w:color w:val="002060"/>
      <w:sz w:val="32"/>
      <w:lang w:eastAsia="ru-RU"/>
    </w:rPr>
  </w:style>
  <w:style w:type="table" w:customStyle="1" w:styleId="TableGrid">
    <w:name w:val="TableGrid"/>
    <w:rsid w:val="003F56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9"/>
    <w:uiPriority w:val="59"/>
    <w:rsid w:val="002B6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Квалификационная</a:t>
            </a:r>
            <a:r>
              <a:rPr lang="ru-RU" baseline="0"/>
              <a:t> категория педагогов (на май 2024г)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37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FB-442D-9135-BEB51FE6A8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</c:v>
                </c:pt>
                <c:pt idx="1">
                  <c:v>32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FB-442D-9135-BEB51FE6A8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</c:v>
                </c:pt>
                <c:pt idx="1">
                  <c:v>26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FB-442D-9135-BEB51FE6A8C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аттестованы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18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FB-442D-9135-BEB51FE6A8C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4-3AFB-442D-9135-BEB51FE6A8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5410751"/>
        <c:axId val="1911493215"/>
      </c:barChart>
      <c:catAx>
        <c:axId val="1965410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1493215"/>
        <c:crosses val="autoZero"/>
        <c:auto val="1"/>
        <c:lblAlgn val="ctr"/>
        <c:lblOffset val="100"/>
        <c:noMultiLvlLbl val="0"/>
      </c:catAx>
      <c:valAx>
        <c:axId val="19114932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5410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Педагогический</a:t>
            </a:r>
            <a:r>
              <a:rPr lang="ru-RU" baseline="0"/>
              <a:t> стаж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F8-4024-8AAB-2805A427CC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5-10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F8-4024-8AAB-2805A427CC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10-20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F8-4024-8AAB-2805A427CCC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более 20 лет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4F8-4024-8AAB-2805A427CCC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4-04F8-4024-8AAB-2805A427CC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6040527"/>
        <c:axId val="1906822335"/>
      </c:barChart>
      <c:catAx>
        <c:axId val="1906040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6822335"/>
        <c:crosses val="autoZero"/>
        <c:auto val="1"/>
        <c:lblAlgn val="ctr"/>
        <c:lblOffset val="100"/>
        <c:noMultiLvlLbl val="0"/>
      </c:catAx>
      <c:valAx>
        <c:axId val="1906822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60405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5F5-4D5C-8198-AB01A80CCD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F5-4D5C-8198-AB01A80CCD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F5-4D5C-8198-AB01A80CCD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39-4E92-9A3F-FB9941B0D5EF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5F5-4D5C-8198-AB01A80CCD0D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F5-4D5C-8198-AB01A80CCD0D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F5-4D5C-8198-AB01A80CCD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28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F5-4D5C-8198-AB01A80CCD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CD1D-DC6C-48F4-B90F-5FD9B8DB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11377</Words>
  <Characters>64854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kjjy</dc:creator>
  <cp:keywords/>
  <dc:description/>
  <cp:lastModifiedBy>User</cp:lastModifiedBy>
  <cp:revision>22</cp:revision>
  <cp:lastPrinted>2024-06-03T11:16:00Z</cp:lastPrinted>
  <dcterms:created xsi:type="dcterms:W3CDTF">2023-06-02T12:53:00Z</dcterms:created>
  <dcterms:modified xsi:type="dcterms:W3CDTF">2024-06-03T11:17:00Z</dcterms:modified>
</cp:coreProperties>
</file>