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center"/>
        <w:rPr>
          <w:color w:val="000000"/>
        </w:rPr>
      </w:pPr>
      <w:r w:rsidRPr="00276247">
        <w:rPr>
          <w:color w:val="000000"/>
        </w:rPr>
        <w:t>Ребенок идет в детский сад.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ind w:firstLine="708"/>
        <w:jc w:val="both"/>
        <w:rPr>
          <w:color w:val="666666"/>
        </w:rPr>
      </w:pPr>
      <w:r w:rsidRPr="00276247">
        <w:rPr>
          <w:color w:val="000000"/>
        </w:rPr>
        <w:t>Наверное, нет родителей, которые бы не хотели, чтобы этот этап прошел легко, спокойно, чтобы малыш с удовольствием и без криков сразу же пошел в детсад. Но так бывает довольно редко. Чаще дети первые несколько дней или недель плачут, не хотят отпускать маму. И в этом нет ничего необычного. Для ребенка начало посещения садика — это стресс. И наша с вами задача — смягчить его настолько, чтобы он прошел незаметно и без неприятных последствий. Поэтому предлагаем вам 14 правил для родителей, чтобы адаптация ребенка прошла как можно легче и быстрее.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color w:val="666666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1. Отдавать ребенка в детский сад лучше в теплое время года, когда дети большую часть времени проводят на прогулке</w:t>
      </w:r>
      <w:r w:rsidRPr="00276247">
        <w:rPr>
          <w:color w:val="000000"/>
        </w:rPr>
        <w:t>. Так ребенку будет легче адаптироваться, поскольку игры на свежем воздухе, песочница — все очень напоминает привычные условия его повседневной жизни.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color w:val="666666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 xml:space="preserve">2. За неделю-две до начала посещения садика приучить ребенка к режиму, который установлен в саду и </w:t>
      </w:r>
      <w:proofErr w:type="gramStart"/>
      <w:r w:rsidRPr="00276247">
        <w:rPr>
          <w:rStyle w:val="a4"/>
          <w:color w:val="000000"/>
        </w:rPr>
        <w:t>ввести</w:t>
      </w:r>
      <w:proofErr w:type="gramEnd"/>
      <w:r w:rsidRPr="00276247">
        <w:rPr>
          <w:rStyle w:val="a4"/>
          <w:color w:val="000000"/>
        </w:rPr>
        <w:t xml:space="preserve"> в рацион ребенка блюда, которые готовят в саду</w:t>
      </w:r>
      <w:r w:rsidRPr="00276247">
        <w:rPr>
          <w:color w:val="000000"/>
        </w:rPr>
        <w:t xml:space="preserve">. Таким </w:t>
      </w:r>
      <w:proofErr w:type="gramStart"/>
      <w:r w:rsidRPr="00276247">
        <w:rPr>
          <w:color w:val="000000"/>
        </w:rPr>
        <w:t>образом</w:t>
      </w:r>
      <w:proofErr w:type="gramEnd"/>
      <w:r w:rsidRPr="00276247">
        <w:rPr>
          <w:color w:val="000000"/>
        </w:rPr>
        <w:t xml:space="preserve"> на 2 стрессовых момента станет меньше. Ребенок должен привыкнуть просыпаться утром (например, в 7:00), спать днем с 13:00, завтракать и обедать примерно в то же время, что и в саду. Тогда ему будет легче привыкать к его условиям.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color w:val="666666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3. Навыки самообслуживания.</w:t>
      </w:r>
      <w:r w:rsidRPr="00276247">
        <w:rPr>
          <w:color w:val="000000"/>
        </w:rPr>
        <w:t> Научите малыша одеваться, раздеваться, есть ложкой, отучите от одноразовых подгузников. Конечно, если вам приходится отдавать ребенка в детский сад в очень раннем возрасте, то эти навыки могут быть еще не сформированы на достаточном уровне. Главное, чтобы ребенок хотел и пробовал самостоятельно одеваться или есть, а также умел попросить о помощи. Тогда он будет комфортнее и увереннее чувствовать себя среди сверстников, среди которых найдутся те, что умеют делать это самостоятельно.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color w:val="000000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4. Сформировать положительную установку на сад</w:t>
      </w:r>
      <w:r w:rsidRPr="00276247">
        <w:rPr>
          <w:color w:val="000000"/>
        </w:rPr>
        <w:t xml:space="preserve">. Это очень важный пункт! Никогда не пугайте ребенка садиком. Такие фразы, как: “Успокойся, иначе отведу в сад”, “Вот пойдешь в садик — увидишь!” </w:t>
      </w:r>
      <w:proofErr w:type="gramStart"/>
      <w:r w:rsidRPr="00276247">
        <w:rPr>
          <w:color w:val="000000"/>
        </w:rPr>
        <w:t>способны</w:t>
      </w:r>
      <w:proofErr w:type="gramEnd"/>
      <w:r w:rsidRPr="00276247">
        <w:rPr>
          <w:color w:val="000000"/>
        </w:rPr>
        <w:t xml:space="preserve"> сформировать у ребенка установку на то, что в саду плохо и его следует избегать всеми силами. Не используйте фразы, содержащие негатив для ребенка (“А в саду тебе </w:t>
      </w:r>
      <w:proofErr w:type="gramStart"/>
      <w:r w:rsidRPr="00276247">
        <w:rPr>
          <w:color w:val="000000"/>
        </w:rPr>
        <w:t>придется такое есть</w:t>
      </w:r>
      <w:proofErr w:type="gramEnd"/>
      <w:r w:rsidRPr="00276247">
        <w:rPr>
          <w:color w:val="000000"/>
        </w:rPr>
        <w:t>!”, “Вот пойдешь в садик, а там надо делиться с детьми!”) Рассказывайте о садике, гуляйте возле него, наблюдайте за детьми на его площадке, комментируя все, что увидели.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rPr>
          <w:color w:val="666666"/>
        </w:rPr>
      </w:pPr>
      <w:r w:rsidRPr="00276247">
        <w:rPr>
          <w:color w:val="666666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5. Не обманывайте ребенка!</w:t>
      </w:r>
      <w:r w:rsidRPr="00276247">
        <w:rPr>
          <w:color w:val="000000"/>
        </w:rPr>
        <w:t> Говорите так, как есть. Не стоит слишком расхваливать садик, чтобы потом у ребенка не было разочарования. “Да, ты придешь в группу, а там много детей. Сначала ты никого не будешь знать, но воспитательница поможет подружиться, и вам будет весело!” “Да, тебе придется быть в саду без мамы, я тоже буду скучать по тебе, но вечером я обязательно за тобой приду!» — Вот так лучше разговаривать с ребенком.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color w:val="000000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6. Научите ребенка отпускать маму, играть самостоятельно игрушками</w:t>
      </w:r>
      <w:r w:rsidRPr="00276247">
        <w:rPr>
          <w:color w:val="000000"/>
        </w:rPr>
        <w:t xml:space="preserve">. </w:t>
      </w:r>
      <w:proofErr w:type="gramStart"/>
      <w:r w:rsidRPr="00276247">
        <w:rPr>
          <w:color w:val="000000"/>
        </w:rPr>
        <w:t>Конечно, не у всех есть такая возможность, но хорошо, если у ребенка есть регулярный опыт того, что мама отлучается на несколько часов, а малыш в это время остается с папой, бабушкой, няней… Дети, которые никогда не расставались с мамой, так же, как и те, у которых был неудачный опыт такого расставания, могут дольше адаптироваться к детскому саду.</w:t>
      </w:r>
      <w:proofErr w:type="gramEnd"/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color w:val="666666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lastRenderedPageBreak/>
        <w:t>7. Навыки общения</w:t>
      </w:r>
      <w:r w:rsidRPr="00276247">
        <w:rPr>
          <w:color w:val="000000"/>
        </w:rPr>
        <w:t>. Покажите ребенку, как делиться игрушками, как просить игрушку, как обращаться к взрослым. Эти навыки пригодятся ему в группе детского сада буквально с первого же дня. Для подготовки ребенка в детсад посещайте группы раннего развития, хотя бы для того, чтобы ребенок привык к детскому коллективу, к занятиям и необходимости слушать и слышать взрослого.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rPr>
          <w:color w:val="666666"/>
        </w:rPr>
      </w:pPr>
      <w:r w:rsidRPr="00276247">
        <w:rPr>
          <w:color w:val="666666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8. Общайтесь с воспитателями с уважением и доброжелательно.</w:t>
      </w:r>
      <w:r w:rsidRPr="00276247">
        <w:rPr>
          <w:color w:val="000000"/>
        </w:rPr>
        <w:t> Ребенок очень внимательно следит за вашими эмоциями, реакциями, поведением. Таким образом, он относится к другим людям так, как вы относитесь к ним, он принимает ваше отношение. Поэтому, придя в детский сад впервые, ребенок должен почувствовать и понять, что воспитатель — это “добрая тетя”, потому что мама с ней приветлива, спокойна и доброжелательна.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color w:val="666666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9. Обязательно прощайтесь, не убегайте, оставляя ребенка.</w:t>
      </w:r>
      <w:r w:rsidRPr="00276247">
        <w:rPr>
          <w:color w:val="000000"/>
        </w:rPr>
        <w:t xml:space="preserve"> Это касается не только детского сада, но и любых моментов расставания. Ребенку гораздо легче понять, что мама идет и скоро вернется, </w:t>
      </w:r>
      <w:proofErr w:type="gramStart"/>
      <w:r w:rsidRPr="00276247">
        <w:rPr>
          <w:color w:val="000000"/>
        </w:rPr>
        <w:t>чем</w:t>
      </w:r>
      <w:proofErr w:type="gramEnd"/>
      <w:r w:rsidRPr="00276247">
        <w:rPr>
          <w:color w:val="000000"/>
        </w:rPr>
        <w:t xml:space="preserve"> куда мама внезапно делась. В последнем случае дети начинают придумывать, что мама бросила их и больше никогда не вернется. Тогда начинаются слезы, переживания, истерики, нежелание отпускать маму ни на секундочку.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color w:val="000000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10. Не нарушайте привычки на первых порах, даже плохие (сосание пальца, соски и т.п.)</w:t>
      </w:r>
      <w:r w:rsidRPr="00276247">
        <w:rPr>
          <w:color w:val="000000"/>
        </w:rPr>
        <w:t> Если ваш малыш сосет соску, палец, имеет еще какую-то привычку, не пытайтесь отучить от нее параллельно с вступлением в детсад. Так вы добавляете еще один стресс вашему ребенку. Подождите, пока ребенок адаптируется к садику, тогда займитесь привычками. Или еще лучше — отучите от привычки заранее, еще до начала посещения детского сада.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11. Давайте ребенку больше внимания, тепла, ласки</w:t>
      </w:r>
      <w:r w:rsidRPr="00276247">
        <w:rPr>
          <w:color w:val="000000"/>
        </w:rPr>
        <w:t xml:space="preserve">. Малышу, который начал ходить в детский сад, уделяйте больше внимания, тепла, ласки, больше обнимайте, демонстрируйте свою любовь, больше времени проводите вместе. Таким </w:t>
      </w:r>
      <w:proofErr w:type="gramStart"/>
      <w:r w:rsidRPr="00276247">
        <w:rPr>
          <w:color w:val="000000"/>
        </w:rPr>
        <w:t>образом</w:t>
      </w:r>
      <w:proofErr w:type="gramEnd"/>
      <w:r w:rsidRPr="00276247">
        <w:rPr>
          <w:color w:val="000000"/>
        </w:rPr>
        <w:t xml:space="preserve"> вы компенсируете ту нехватку мамы в течение дня и еще раз убеждаете, что мама продолжает любить, а не покидает в саду, потому что больше не любит.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color w:val="666666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12. Если ребенку трудно расставаться с мамой, пусть отводят в детский сад папа, бабушка или еще кто-то.</w:t>
      </w:r>
      <w:r w:rsidRPr="00276247">
        <w:rPr>
          <w:color w:val="000000"/>
        </w:rPr>
        <w:t> Хотя бы на первых порах.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color w:val="666666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13. Помните, ребенок чувствует вашу тревогу!</w:t>
      </w:r>
      <w:r w:rsidRPr="00276247">
        <w:rPr>
          <w:color w:val="000000"/>
        </w:rPr>
        <w:t> Поэтому стояния под дверью группы и прислушивание к тому, что там происходит, хождение вокруг сада и “</w:t>
      </w:r>
      <w:proofErr w:type="spellStart"/>
      <w:r w:rsidRPr="00276247">
        <w:rPr>
          <w:color w:val="000000"/>
        </w:rPr>
        <w:t>заглядывания</w:t>
      </w:r>
      <w:proofErr w:type="spellEnd"/>
      <w:r w:rsidRPr="00276247">
        <w:rPr>
          <w:color w:val="000000"/>
        </w:rPr>
        <w:t xml:space="preserve"> в окна” ни к чему хорошему не приведет. Ребенок, который ощущает мамину тревогу или страх, начинает сам бояться и думать, что в саду с ним может случиться что-то неприятное. Для такого ребенка период адаптации может не заканчиваться очень долго — пока мама не успокоится и не отпустит свои переживания.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color w:val="666666"/>
        </w:rPr>
        <w:t> </w:t>
      </w:r>
    </w:p>
    <w:p w:rsidR="00276247" w:rsidRPr="00276247" w:rsidRDefault="00276247" w:rsidP="00276247">
      <w:pPr>
        <w:pStyle w:val="a3"/>
        <w:shd w:val="clear" w:color="auto" w:fill="FFFFFF" w:themeFill="background1"/>
        <w:spacing w:before="0" w:beforeAutospacing="0" w:after="0" w:afterAutospacing="0" w:line="293" w:lineRule="atLeast"/>
        <w:jc w:val="both"/>
        <w:rPr>
          <w:color w:val="666666"/>
        </w:rPr>
      </w:pPr>
      <w:r w:rsidRPr="00276247">
        <w:rPr>
          <w:rStyle w:val="a4"/>
          <w:color w:val="000000"/>
        </w:rPr>
        <w:t>14. Принимать чувства ребенка.</w:t>
      </w:r>
      <w:r w:rsidRPr="00276247">
        <w:rPr>
          <w:color w:val="000000"/>
        </w:rPr>
        <w:t> Исключить нотации, убеждения</w:t>
      </w:r>
      <w:proofErr w:type="gramStart"/>
      <w:r w:rsidRPr="00276247">
        <w:rPr>
          <w:color w:val="000000"/>
        </w:rPr>
        <w:t>… Е</w:t>
      </w:r>
      <w:proofErr w:type="gramEnd"/>
      <w:r w:rsidRPr="00276247">
        <w:rPr>
          <w:color w:val="000000"/>
        </w:rPr>
        <w:t xml:space="preserve">сли ребенок плачет в саду, скучает по маме, никогда не запрещайте его чувства, не старайтесь сразу же убедить, что эти чувства напрасны. Просто примите их, покажите, что вы понимаете, что это нормально так чувствовать. Скажите: «Да, я вижу, ты очень </w:t>
      </w:r>
      <w:proofErr w:type="gramStart"/>
      <w:r w:rsidRPr="00276247">
        <w:rPr>
          <w:color w:val="000000"/>
        </w:rPr>
        <w:t>скучал</w:t>
      </w:r>
      <w:proofErr w:type="gramEnd"/>
      <w:r w:rsidRPr="00276247">
        <w:rPr>
          <w:color w:val="000000"/>
        </w:rPr>
        <w:t xml:space="preserve">/скучала!» «Тебе было страшно, грустно, печально…», «Тебе хочется поплакать, поплачь!» Более подробно об отражении и принятии детских чувств можно прочитать в книге Ю. Б. </w:t>
      </w:r>
      <w:proofErr w:type="spellStart"/>
      <w:r w:rsidRPr="00276247">
        <w:rPr>
          <w:color w:val="000000"/>
        </w:rPr>
        <w:t>Гиппенрейтер</w:t>
      </w:r>
      <w:proofErr w:type="spellEnd"/>
      <w:r w:rsidRPr="00276247">
        <w:rPr>
          <w:color w:val="000000"/>
        </w:rPr>
        <w:t xml:space="preserve"> «Общаться с ребенком. Как?»</w:t>
      </w:r>
    </w:p>
    <w:p w:rsidR="00DA429D" w:rsidRPr="00276247" w:rsidRDefault="00DA429D">
      <w:pPr>
        <w:rPr>
          <w:rFonts w:ascii="Times New Roman" w:hAnsi="Times New Roman" w:cs="Times New Roman"/>
          <w:sz w:val="24"/>
          <w:szCs w:val="24"/>
        </w:rPr>
      </w:pPr>
    </w:p>
    <w:sectPr w:rsidR="00DA429D" w:rsidRPr="00276247" w:rsidSect="00DA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76247"/>
    <w:rsid w:val="00276247"/>
    <w:rsid w:val="00DA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2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5364</Characters>
  <Application>Microsoft Office Word</Application>
  <DocSecurity>0</DocSecurity>
  <Lines>44</Lines>
  <Paragraphs>12</Paragraphs>
  <ScaleCrop>false</ScaleCrop>
  <Company>DDGroup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2017-09-07T16:36:00Z</dcterms:created>
  <dcterms:modified xsi:type="dcterms:W3CDTF">2017-09-07T16:39:00Z</dcterms:modified>
</cp:coreProperties>
</file>