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D2" w:rsidRDefault="003B11AE" w:rsidP="001766A7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176470"/>
            <wp:effectExtent l="19050" t="0" r="3175" b="0"/>
            <wp:docPr id="2" name="Рисунок 2" descr="C:\Etc\Root\Мои документы\Мои рисунки\уч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tc\Root\Мои документы\Мои рисунки\уч 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7D2" w:rsidRDefault="006A17D2" w:rsidP="006A17D2">
      <w:pPr>
        <w:pStyle w:val="Default"/>
        <w:jc w:val="center"/>
        <w:rPr>
          <w:sz w:val="28"/>
          <w:szCs w:val="28"/>
        </w:rPr>
      </w:pPr>
    </w:p>
    <w:p w:rsidR="006A17D2" w:rsidRDefault="006A17D2" w:rsidP="006A17D2">
      <w:pPr>
        <w:pStyle w:val="Default"/>
        <w:jc w:val="center"/>
        <w:rPr>
          <w:noProof/>
          <w:sz w:val="28"/>
          <w:szCs w:val="28"/>
          <w:lang w:eastAsia="ru-RU"/>
        </w:rPr>
      </w:pPr>
    </w:p>
    <w:p w:rsidR="00D71E9B" w:rsidRDefault="00D71E9B" w:rsidP="006A17D2">
      <w:pPr>
        <w:pStyle w:val="Default"/>
        <w:jc w:val="center"/>
        <w:rPr>
          <w:noProof/>
          <w:sz w:val="28"/>
          <w:szCs w:val="28"/>
          <w:lang w:eastAsia="ru-RU"/>
        </w:rPr>
      </w:pPr>
    </w:p>
    <w:p w:rsidR="00D71E9B" w:rsidRDefault="00D71E9B" w:rsidP="006A17D2">
      <w:pPr>
        <w:pStyle w:val="Default"/>
        <w:jc w:val="center"/>
        <w:rPr>
          <w:noProof/>
          <w:sz w:val="28"/>
          <w:szCs w:val="28"/>
          <w:lang w:eastAsia="ru-RU"/>
        </w:rPr>
      </w:pPr>
    </w:p>
    <w:p w:rsidR="00D71E9B" w:rsidRDefault="00D71E9B" w:rsidP="006A17D2">
      <w:pPr>
        <w:pStyle w:val="Default"/>
        <w:jc w:val="center"/>
        <w:rPr>
          <w:noProof/>
          <w:sz w:val="28"/>
          <w:szCs w:val="28"/>
          <w:lang w:eastAsia="ru-RU"/>
        </w:rPr>
      </w:pPr>
    </w:p>
    <w:p w:rsidR="003B11AE" w:rsidRDefault="003B11AE" w:rsidP="006A17D2">
      <w:pPr>
        <w:pStyle w:val="Default"/>
        <w:jc w:val="center"/>
        <w:rPr>
          <w:noProof/>
          <w:sz w:val="28"/>
          <w:szCs w:val="28"/>
          <w:lang w:val="en-US" w:eastAsia="ru-RU"/>
        </w:rPr>
      </w:pPr>
    </w:p>
    <w:p w:rsidR="006A17D2" w:rsidRPr="005F2868" w:rsidRDefault="006A17D2" w:rsidP="006A17D2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>Пояснительная записка</w:t>
      </w:r>
    </w:p>
    <w:p w:rsidR="006A17D2" w:rsidRPr="005F2868" w:rsidRDefault="006A17D2" w:rsidP="006A17D2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>к учебному плану по реализации образовательной программы</w:t>
      </w:r>
    </w:p>
    <w:p w:rsidR="006A17D2" w:rsidRPr="005F2868" w:rsidRDefault="006A17D2" w:rsidP="006A17D2">
      <w:pPr>
        <w:pStyle w:val="Default"/>
        <w:jc w:val="center"/>
        <w:rPr>
          <w:sz w:val="28"/>
          <w:szCs w:val="28"/>
        </w:rPr>
      </w:pPr>
      <w:r w:rsidRPr="005F2868">
        <w:rPr>
          <w:sz w:val="28"/>
          <w:szCs w:val="28"/>
        </w:rPr>
        <w:t xml:space="preserve">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>»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детского сада является нормативным документом, устанавливающим перечень образовательных областей и объём учебного времени, отводимого на проведение занятий.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 составлении учебного плана по реализации образовательной программы учитывались следующие нормативно-правовые документы: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Закон РФ «Об образовании»;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Устав МКДОУ «Детский сад </w:t>
      </w:r>
      <w:r>
        <w:rPr>
          <w:sz w:val="28"/>
          <w:szCs w:val="28"/>
        </w:rPr>
        <w:t>«Тюльпан</w:t>
      </w:r>
      <w:r w:rsidRPr="005F2868">
        <w:rPr>
          <w:sz w:val="28"/>
          <w:szCs w:val="28"/>
        </w:rPr>
        <w:t xml:space="preserve">»;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учреждений. </w:t>
      </w:r>
      <w:proofErr w:type="spellStart"/>
      <w:r w:rsidRPr="005F2868">
        <w:rPr>
          <w:sz w:val="28"/>
          <w:szCs w:val="28"/>
        </w:rPr>
        <w:t>СанПиН</w:t>
      </w:r>
      <w:proofErr w:type="spellEnd"/>
      <w:r w:rsidRPr="005F2868">
        <w:rPr>
          <w:sz w:val="28"/>
          <w:szCs w:val="28"/>
        </w:rPr>
        <w:t xml:space="preserve"> 2.4.1.3049-13; </w:t>
      </w:r>
    </w:p>
    <w:p w:rsidR="006A17D2" w:rsidRPr="005F2868" w:rsidRDefault="006A17D2" w:rsidP="006A17D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Приказ Министерства образования и науки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Коллектив детского сада с 01.09.2016г. реализует основную образовательную программу дошкольного образования «От рождения до школы» под редакцией </w:t>
      </w:r>
      <w:proofErr w:type="spellStart"/>
      <w:r w:rsidRPr="005F2868">
        <w:rPr>
          <w:sz w:val="28"/>
          <w:szCs w:val="28"/>
        </w:rPr>
        <w:t>Н.Е.Вераксы</w:t>
      </w:r>
      <w:proofErr w:type="spellEnd"/>
      <w:r w:rsidRPr="005F2868">
        <w:rPr>
          <w:sz w:val="28"/>
          <w:szCs w:val="28"/>
        </w:rPr>
        <w:t xml:space="preserve">, М.А.Васильевой, Т.С. Комаровой. – Москва. Мозаика-Синтез, 2012. Издание 3-е, исправленное и дополненное.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Учебный план определяет организацию воспитательно-образовательного процесса в учреждении и структуру образовательной программы дошкольного образования, реализуемой в ДОУ.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Программа состоит из двух частей: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1) инвариантной (обязательной) части;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2) вариативной части.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обязательной части программы составляет не менее 60% от её общего объёма, вариативной части - не более 40%.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 учебный план включены пять образовательных областей. </w:t>
      </w:r>
    </w:p>
    <w:p w:rsidR="006A17D2" w:rsidRPr="005F2868" w:rsidRDefault="006A17D2" w:rsidP="006A17D2">
      <w:pPr>
        <w:pStyle w:val="Default"/>
        <w:ind w:firstLine="70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Образовательные области регионального компонента согласуются с требованиями федерального компонента и реализуются посредством занятий в первую и вторую половину дня педагогом дополнительного образования.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1.Образовательная область «Социально-коммуникативное развитие» направлена </w:t>
      </w:r>
      <w:proofErr w:type="gramStart"/>
      <w:r w:rsidRPr="005F2868">
        <w:rPr>
          <w:sz w:val="28"/>
          <w:szCs w:val="28"/>
        </w:rPr>
        <w:t>на</w:t>
      </w:r>
      <w:proofErr w:type="gramEnd"/>
      <w:r w:rsidRPr="005F2868">
        <w:rPr>
          <w:sz w:val="28"/>
          <w:szCs w:val="28"/>
        </w:rPr>
        <w:t xml:space="preserve">: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общения и взаимодействия ребёнка </w:t>
      </w:r>
      <w:proofErr w:type="gramStart"/>
      <w:r w:rsidRPr="005F2868">
        <w:rPr>
          <w:sz w:val="28"/>
          <w:szCs w:val="28"/>
        </w:rPr>
        <w:t>со</w:t>
      </w:r>
      <w:proofErr w:type="gramEnd"/>
      <w:r w:rsidRPr="005F2868">
        <w:rPr>
          <w:sz w:val="28"/>
          <w:szCs w:val="28"/>
        </w:rPr>
        <w:t xml:space="preserve"> взрослыми и сверстниками;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собственных действий;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6A17D2" w:rsidRPr="005F2868" w:rsidRDefault="006A17D2" w:rsidP="006A17D2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основ безопасного поведения в быту, социуме, природе.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2. Образовательная область «Познавательное развитие» предполагает: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spacing w:after="28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познавательных действий, становление сознания;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воображения и творческой активности; </w:t>
      </w:r>
    </w:p>
    <w:p w:rsidR="006A17D2" w:rsidRPr="005F2868" w:rsidRDefault="006A17D2" w:rsidP="006A17D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5F2868">
        <w:rPr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5F2868">
        <w:rPr>
          <w:sz w:val="28"/>
          <w:szCs w:val="28"/>
        </w:rPr>
        <w:t>социокультурных</w:t>
      </w:r>
      <w:proofErr w:type="spellEnd"/>
      <w:r w:rsidRPr="005F2868">
        <w:rPr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5F2868">
        <w:rPr>
          <w:sz w:val="28"/>
          <w:szCs w:val="28"/>
        </w:rPr>
        <w:t xml:space="preserve"> </w:t>
      </w:r>
      <w:proofErr w:type="gramStart"/>
      <w:r w:rsidRPr="005F2868">
        <w:rPr>
          <w:sz w:val="28"/>
          <w:szCs w:val="28"/>
        </w:rPr>
        <w:t>общем</w:t>
      </w:r>
      <w:proofErr w:type="gramEnd"/>
      <w:r w:rsidRPr="005F2868">
        <w:rPr>
          <w:sz w:val="28"/>
          <w:szCs w:val="28"/>
        </w:rPr>
        <w:t xml:space="preserve"> доме людей, об особенностях её природы, многообразии стран и народов мира.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3. Образовательная область «Речевое развитие» включает: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владение речью как средством общения и культуры;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обогащение активного словаря;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речевого творчества;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6A17D2" w:rsidRPr="005F2868" w:rsidRDefault="006A17D2" w:rsidP="006A17D2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звуковой аналитико-синтетической активности как предпосылке обучения грамоте.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4. Образовательная область «Художественно-эстетическое развитие» предполагает: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эстетического отношения к окружающему миру;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формирование элементарных представлений о видах искусства;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восприятие музыки, художественной литературы, фольклора;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6A17D2" w:rsidRPr="005F2868" w:rsidRDefault="006A17D2" w:rsidP="006A17D2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реализацию самостоятельной творческой деятельности детей (изобразительной, конструктивно-модельной, музыкальной и др.).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5. Образовательная область «Физическое развитие» включает приобретение опыта в следующих видах деятельности детей: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proofErr w:type="gramStart"/>
      <w:r w:rsidRPr="005F2868">
        <w:rPr>
          <w:sz w:val="28"/>
          <w:szCs w:val="28"/>
        </w:rPr>
        <w:t>двигательной</w:t>
      </w:r>
      <w:proofErr w:type="gramEnd"/>
      <w:r w:rsidRPr="005F2868">
        <w:rPr>
          <w:sz w:val="28"/>
          <w:szCs w:val="28"/>
        </w:rPr>
        <w:t xml:space="preserve">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proofErr w:type="gramStart"/>
      <w:r w:rsidRPr="005F2868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</w:t>
      </w:r>
      <w:proofErr w:type="gramEnd"/>
    </w:p>
    <w:p w:rsidR="006A17D2" w:rsidRPr="005F2868" w:rsidRDefault="006A17D2" w:rsidP="006A17D2">
      <w:pPr>
        <w:pStyle w:val="Default"/>
        <w:numPr>
          <w:ilvl w:val="0"/>
          <w:numId w:val="6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целенаправленности и </w:t>
      </w:r>
      <w:proofErr w:type="spellStart"/>
      <w:r w:rsidRPr="005F2868">
        <w:rPr>
          <w:sz w:val="28"/>
          <w:szCs w:val="28"/>
        </w:rPr>
        <w:t>саморегуляции</w:t>
      </w:r>
      <w:proofErr w:type="spellEnd"/>
      <w:r w:rsidRPr="005F2868">
        <w:rPr>
          <w:sz w:val="28"/>
          <w:szCs w:val="28"/>
        </w:rPr>
        <w:t xml:space="preserve"> в двигательной сфере; </w:t>
      </w:r>
    </w:p>
    <w:p w:rsidR="006A17D2" w:rsidRPr="005F2868" w:rsidRDefault="006A17D2" w:rsidP="006A17D2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Объём недельной учебной нагрузки для изучения каждой образовательной области представлен в </w:t>
      </w:r>
      <w:r w:rsidRPr="005F2868">
        <w:rPr>
          <w:i/>
          <w:iCs/>
          <w:sz w:val="28"/>
          <w:szCs w:val="28"/>
        </w:rPr>
        <w:t>приложении №1</w:t>
      </w:r>
      <w:r w:rsidRPr="005F2868">
        <w:rPr>
          <w:sz w:val="28"/>
          <w:szCs w:val="28"/>
        </w:rPr>
        <w:t xml:space="preserve">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Максимально допустимый объем недельной учебной нагрузки на воспитанника ДОУ соответствует требованиям </w:t>
      </w:r>
      <w:proofErr w:type="spellStart"/>
      <w:r w:rsidRPr="005F2868">
        <w:rPr>
          <w:sz w:val="28"/>
          <w:szCs w:val="28"/>
        </w:rPr>
        <w:t>СанПиН</w:t>
      </w:r>
      <w:proofErr w:type="spellEnd"/>
      <w:proofErr w:type="gramStart"/>
      <w:r w:rsidRPr="005F2868">
        <w:rPr>
          <w:sz w:val="28"/>
          <w:szCs w:val="28"/>
        </w:rPr>
        <w:t xml:space="preserve"> </w:t>
      </w:r>
      <w:r w:rsidRPr="005F2868">
        <w:rPr>
          <w:i/>
          <w:iCs/>
          <w:sz w:val="28"/>
          <w:szCs w:val="28"/>
        </w:rPr>
        <w:t>.</w:t>
      </w:r>
      <w:proofErr w:type="gramEnd"/>
      <w:r w:rsidRPr="005F2868">
        <w:rPr>
          <w:i/>
          <w:iCs/>
          <w:sz w:val="28"/>
          <w:szCs w:val="28"/>
        </w:rPr>
        <w:t xml:space="preserve"> </w:t>
      </w:r>
    </w:p>
    <w:p w:rsidR="006A17D2" w:rsidRPr="004116B9" w:rsidRDefault="006A17D2" w:rsidP="006A17D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868">
        <w:rPr>
          <w:rFonts w:ascii="Times New Roman" w:hAnsi="Times New Roman" w:cs="Times New Roman"/>
          <w:sz w:val="28"/>
          <w:szCs w:val="28"/>
        </w:rPr>
        <w:t>Продолжительность непрерывной непосредственно образовательной деятельности для детей от 2 до 3 лет – не более 10 минут,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proofErr w:type="gramEnd"/>
      <w:r w:rsidRPr="005F2868">
        <w:rPr>
          <w:rFonts w:ascii="Times New Roman" w:hAnsi="Times New Roman" w:cs="Times New Roman"/>
          <w:sz w:val="28"/>
          <w:szCs w:val="28"/>
        </w:rPr>
        <w:t xml:space="preserve">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6B9">
        <w:rPr>
          <w:rFonts w:ascii="Times New Roman" w:hAnsi="Times New Roman" w:cs="Times New Roman"/>
          <w:sz w:val="28"/>
          <w:szCs w:val="28"/>
        </w:rPr>
        <w:t xml:space="preserve">минут и 1, 5 часа соответственно. В середине времени, отведенного на непрерывную </w:t>
      </w:r>
      <w:r w:rsidRPr="004116B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образовательную деятельность, проводят физкультминутку. Перерывы между периодами непрерывной образовательной деятельности - не менее 10 минут.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Непосредственно образовательная деятельность по физическому развитию детей в возрасте от 3 до 7 лет организуется 3 раза в неделю. Один раз в неделю организовывается непосредственно образовательная деятельность по физическому развитию детей на открытом воздухе.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Вариативная часть программы включает совместную кружковую деятельность воспитателя и детей. Содержание вариативной части учебного плана не превышает допустимой нагрузки по всем возрастным группам. </w:t>
      </w:r>
    </w:p>
    <w:p w:rsidR="006A17D2" w:rsidRPr="005F2868" w:rsidRDefault="006A17D2" w:rsidP="006A17D2">
      <w:pPr>
        <w:pStyle w:val="Default"/>
        <w:ind w:firstLine="360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Объем самостоятельной деятельности как свободной деятельности </w:t>
      </w:r>
      <w:proofErr w:type="gramStart"/>
      <w:r w:rsidRPr="005F2868">
        <w:rPr>
          <w:sz w:val="28"/>
          <w:szCs w:val="28"/>
        </w:rPr>
        <w:t>воспитанников</w:t>
      </w:r>
      <w:proofErr w:type="gramEnd"/>
      <w:r w:rsidRPr="005F2868">
        <w:rPr>
          <w:sz w:val="28"/>
          <w:szCs w:val="28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детей 3-7 лет.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Структура учебного года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Начало каждого учебного года – 1 сентября.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>с 01.09. по 14</w:t>
      </w:r>
      <w:r>
        <w:rPr>
          <w:sz w:val="28"/>
          <w:szCs w:val="28"/>
        </w:rPr>
        <w:t>.</w:t>
      </w:r>
      <w:r w:rsidRPr="005F2868">
        <w:rPr>
          <w:sz w:val="28"/>
          <w:szCs w:val="28"/>
        </w:rPr>
        <w:t xml:space="preserve">09 – адаптационный, диагностический периоды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14.09 .по 31.10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01.11. по 04.11 – творческие каникулы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09.11. по 23.12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26.12. по 09.01 – новогодние каникулы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11.01. по 24.03.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27.03. по 31.03 – спортивные каникулы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spacing w:after="27"/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03.04. по 12.05. – учебный период </w:t>
      </w:r>
    </w:p>
    <w:p w:rsidR="006A17D2" w:rsidRPr="005F2868" w:rsidRDefault="006A17D2" w:rsidP="006A17D2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5F2868">
        <w:rPr>
          <w:sz w:val="28"/>
          <w:szCs w:val="28"/>
        </w:rPr>
        <w:t xml:space="preserve">с 15.05. по 31.05 – диагностический период </w:t>
      </w:r>
    </w:p>
    <w:p w:rsidR="006A17D2" w:rsidRPr="005F2868" w:rsidRDefault="006A17D2" w:rsidP="006A17D2">
      <w:pPr>
        <w:pStyle w:val="Default"/>
        <w:jc w:val="both"/>
        <w:rPr>
          <w:sz w:val="28"/>
          <w:szCs w:val="28"/>
        </w:rPr>
      </w:pPr>
    </w:p>
    <w:p w:rsidR="006A17D2" w:rsidRPr="005F2868" w:rsidRDefault="006A17D2" w:rsidP="006A17D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868">
        <w:rPr>
          <w:rFonts w:ascii="Times New Roman" w:hAnsi="Times New Roman" w:cs="Times New Roman"/>
          <w:sz w:val="28"/>
          <w:szCs w:val="28"/>
        </w:rPr>
        <w:t>В каникулярное время проводится непосредственно образовательная деятельность только физического и художественно-эстетического направления (музыкальная, спортивная, изобразительное искусство). Проводятся спортивные и подвижные игры, спортивные праздники, экскурсии и др., а также увеличивается время прогулок в соответствии с погодными условиями.</w:t>
      </w: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Pr="005F2868" w:rsidRDefault="006A17D2" w:rsidP="006A17D2">
      <w:pPr>
        <w:pStyle w:val="Default"/>
        <w:jc w:val="both"/>
        <w:rPr>
          <w:i/>
          <w:iCs/>
          <w:sz w:val="28"/>
          <w:szCs w:val="28"/>
        </w:rPr>
      </w:pPr>
    </w:p>
    <w:p w:rsidR="006A17D2" w:rsidRDefault="006A17D2" w:rsidP="006A17D2">
      <w:pPr>
        <w:pStyle w:val="Default"/>
        <w:rPr>
          <w:i/>
          <w:iCs/>
          <w:sz w:val="23"/>
          <w:szCs w:val="23"/>
        </w:rPr>
      </w:pPr>
    </w:p>
    <w:p w:rsidR="006A17D2" w:rsidRDefault="006A17D2" w:rsidP="006A17D2">
      <w:pPr>
        <w:pStyle w:val="Default"/>
        <w:rPr>
          <w:i/>
          <w:iCs/>
          <w:sz w:val="23"/>
          <w:szCs w:val="23"/>
        </w:rPr>
      </w:pPr>
    </w:p>
    <w:p w:rsidR="006A17D2" w:rsidRDefault="006A17D2" w:rsidP="006A17D2">
      <w:pPr>
        <w:pStyle w:val="Default"/>
        <w:rPr>
          <w:i/>
          <w:iCs/>
          <w:sz w:val="23"/>
          <w:szCs w:val="23"/>
        </w:rPr>
      </w:pPr>
    </w:p>
    <w:p w:rsidR="006A17D2" w:rsidRDefault="006A17D2" w:rsidP="006A17D2">
      <w:pPr>
        <w:sectPr w:rsidR="006A17D2" w:rsidSect="005F2868">
          <w:pgSz w:w="11906" w:h="173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6A17D2" w:rsidRDefault="006A17D2" w:rsidP="006A17D2">
      <w:pPr>
        <w:jc w:val="right"/>
      </w:pPr>
      <w:r>
        <w:lastRenderedPageBreak/>
        <w:t>Приложение №1</w:t>
      </w:r>
    </w:p>
    <w:p w:rsidR="006A17D2" w:rsidRDefault="006A17D2" w:rsidP="006A17D2">
      <w:pPr>
        <w:pStyle w:val="Default"/>
        <w:jc w:val="center"/>
        <w:rPr>
          <w:b/>
          <w:bCs/>
          <w:i/>
          <w:iCs/>
        </w:rPr>
      </w:pPr>
    </w:p>
    <w:p w:rsidR="006A17D2" w:rsidRPr="00042571" w:rsidRDefault="006A17D2" w:rsidP="006A17D2">
      <w:pPr>
        <w:pStyle w:val="Default"/>
        <w:jc w:val="center"/>
      </w:pPr>
      <w:r w:rsidRPr="00042571">
        <w:rPr>
          <w:b/>
          <w:bCs/>
          <w:i/>
          <w:iCs/>
        </w:rPr>
        <w:t>Учебный план на 2016 – 2017 учебный год</w:t>
      </w:r>
    </w:p>
    <w:p w:rsidR="006A17D2" w:rsidRPr="00042571" w:rsidRDefault="006A17D2" w:rsidP="006A1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t>1. Объем и содержание образовательной деятельности с воспитанниками групп раннего возраста распределен следующим образом:</w:t>
      </w:r>
    </w:p>
    <w:p w:rsidR="006A17D2" w:rsidRDefault="006A17D2" w:rsidP="006A17D2"/>
    <w:tbl>
      <w:tblPr>
        <w:tblStyle w:val="a3"/>
        <w:tblW w:w="0" w:type="auto"/>
        <w:tblLook w:val="04A0"/>
      </w:tblPr>
      <w:tblGrid>
        <w:gridCol w:w="387"/>
        <w:gridCol w:w="2768"/>
        <w:gridCol w:w="1939"/>
        <w:gridCol w:w="2015"/>
        <w:gridCol w:w="1209"/>
        <w:gridCol w:w="8"/>
        <w:gridCol w:w="1245"/>
      </w:tblGrid>
      <w:tr w:rsidR="006A17D2" w:rsidRPr="00042571" w:rsidTr="004C677D">
        <w:tc>
          <w:tcPr>
            <w:tcW w:w="15286" w:type="dxa"/>
            <w:gridSpan w:val="7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6A17D2" w:rsidRPr="00042571" w:rsidTr="004C677D">
        <w:trPr>
          <w:trHeight w:val="299"/>
        </w:trPr>
        <w:tc>
          <w:tcPr>
            <w:tcW w:w="4786" w:type="dxa"/>
            <w:gridSpan w:val="2"/>
            <w:vMerge w:val="restart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552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82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НОД</w:t>
            </w:r>
          </w:p>
        </w:tc>
        <w:tc>
          <w:tcPr>
            <w:tcW w:w="4121" w:type="dxa"/>
            <w:gridSpan w:val="3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6A17D2" w:rsidRPr="00042571" w:rsidTr="004C677D">
        <w:trPr>
          <w:trHeight w:val="204"/>
        </w:trPr>
        <w:tc>
          <w:tcPr>
            <w:tcW w:w="4786" w:type="dxa"/>
            <w:gridSpan w:val="2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201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6A17D2" w:rsidRPr="00042571" w:rsidTr="004C677D">
        <w:trPr>
          <w:trHeight w:val="272"/>
        </w:trPr>
        <w:tc>
          <w:tcPr>
            <w:tcW w:w="675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552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 минут</w:t>
            </w:r>
          </w:p>
        </w:tc>
        <w:tc>
          <w:tcPr>
            <w:tcW w:w="199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2/10 минут</w:t>
            </w:r>
          </w:p>
        </w:tc>
      </w:tr>
      <w:tr w:rsidR="006A17D2" w:rsidRPr="00042571" w:rsidTr="004C677D">
        <w:trPr>
          <w:trHeight w:val="231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  <w:tc>
          <w:tcPr>
            <w:tcW w:w="199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минут</w:t>
            </w:r>
          </w:p>
        </w:tc>
      </w:tr>
      <w:tr w:rsidR="006A17D2" w:rsidRPr="00042571" w:rsidTr="004C677D">
        <w:tc>
          <w:tcPr>
            <w:tcW w:w="67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7948" w:type="dxa"/>
            <w:gridSpan w:val="4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  <w:proofErr w:type="gramEnd"/>
          </w:p>
        </w:tc>
      </w:tr>
      <w:tr w:rsidR="006A17D2" w:rsidRPr="00042571" w:rsidTr="004C677D">
        <w:trPr>
          <w:trHeight w:val="394"/>
        </w:trPr>
        <w:tc>
          <w:tcPr>
            <w:tcW w:w="675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552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6A17D2" w:rsidRPr="00042571" w:rsidTr="004C677D">
        <w:trPr>
          <w:trHeight w:val="285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6A17D2" w:rsidRPr="00042571" w:rsidTr="004C677D">
        <w:tc>
          <w:tcPr>
            <w:tcW w:w="67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</w:tc>
      </w:tr>
      <w:tr w:rsidR="006A17D2" w:rsidRPr="00042571" w:rsidTr="004C677D">
        <w:trPr>
          <w:trHeight w:val="298"/>
        </w:trPr>
        <w:tc>
          <w:tcPr>
            <w:tcW w:w="675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552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Pr="00E0558D" w:rsidRDefault="006A17D2" w:rsidP="004C677D">
            <w:pPr>
              <w:rPr>
                <w:rFonts w:ascii="Times New Roman" w:hAnsi="Times New Roman" w:cs="Times New Roman"/>
              </w:rPr>
            </w:pP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>1/10 минут</w:t>
            </w:r>
          </w:p>
        </w:tc>
      </w:tr>
      <w:tr w:rsidR="006A17D2" w:rsidRPr="00042571" w:rsidTr="004C677D">
        <w:trPr>
          <w:trHeight w:val="380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212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1/9 минут </w:t>
            </w: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</w:tr>
      <w:tr w:rsidR="006A17D2" w:rsidRPr="00042571" w:rsidTr="004C677D">
        <w:trPr>
          <w:trHeight w:val="367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1/10 минут 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 раз в неделю) </w:t>
            </w:r>
            <w:proofErr w:type="gramEnd"/>
          </w:p>
        </w:tc>
      </w:tr>
      <w:tr w:rsidR="006A17D2" w:rsidRPr="00042571" w:rsidTr="004C677D">
        <w:trPr>
          <w:trHeight w:val="231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827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2/10 минут</w:t>
            </w:r>
          </w:p>
        </w:tc>
      </w:tr>
      <w:tr w:rsidR="006A17D2" w:rsidRPr="00042571" w:rsidTr="004C677D">
        <w:trPr>
          <w:trHeight w:val="217"/>
        </w:trPr>
        <w:tc>
          <w:tcPr>
            <w:tcW w:w="675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82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4121" w:type="dxa"/>
            <w:gridSpan w:val="3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6A17D2" w:rsidRPr="00042571" w:rsidTr="004C677D">
        <w:tc>
          <w:tcPr>
            <w:tcW w:w="4786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212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5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6A17D2" w:rsidRDefault="006A17D2" w:rsidP="006A17D2"/>
    <w:p w:rsidR="006A17D2" w:rsidRDefault="006A17D2" w:rsidP="006A1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7D2" w:rsidRDefault="006A17D2" w:rsidP="006A1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7D2" w:rsidRDefault="006A17D2" w:rsidP="006A1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7D2" w:rsidRPr="004D453B" w:rsidRDefault="006A17D2" w:rsidP="006A1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4257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Объем и содержание образовательной деятельности с воспитанниками групп  распределен следующим образом:</w:t>
      </w:r>
    </w:p>
    <w:tbl>
      <w:tblPr>
        <w:tblStyle w:val="a3"/>
        <w:tblW w:w="0" w:type="auto"/>
        <w:tblLook w:val="04A0"/>
      </w:tblPr>
      <w:tblGrid>
        <w:gridCol w:w="316"/>
        <w:gridCol w:w="2272"/>
        <w:gridCol w:w="1662"/>
        <w:gridCol w:w="1496"/>
        <w:gridCol w:w="1004"/>
        <w:gridCol w:w="986"/>
        <w:gridCol w:w="27"/>
        <w:gridCol w:w="33"/>
        <w:gridCol w:w="1775"/>
      </w:tblGrid>
      <w:tr w:rsidR="006A17D2" w:rsidRPr="00042571" w:rsidTr="004C677D">
        <w:tc>
          <w:tcPr>
            <w:tcW w:w="15286" w:type="dxa"/>
            <w:gridSpan w:val="9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042571">
              <w:rPr>
                <w:rFonts w:ascii="Times New Roman" w:hAnsi="Times New Roman" w:cs="Times New Roman"/>
              </w:rPr>
              <w:t>1.Обязательная часть</w:t>
            </w:r>
          </w:p>
        </w:tc>
      </w:tr>
      <w:tr w:rsidR="006A17D2" w:rsidRPr="00042571" w:rsidTr="004C677D">
        <w:trPr>
          <w:trHeight w:val="299"/>
        </w:trPr>
        <w:tc>
          <w:tcPr>
            <w:tcW w:w="4401" w:type="dxa"/>
            <w:gridSpan w:val="2"/>
            <w:vMerge w:val="restart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развития/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области</w:t>
            </w:r>
          </w:p>
        </w:tc>
        <w:tc>
          <w:tcPr>
            <w:tcW w:w="24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399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НОД</w:t>
            </w:r>
          </w:p>
        </w:tc>
        <w:tc>
          <w:tcPr>
            <w:tcW w:w="5079" w:type="dxa"/>
            <w:gridSpan w:val="5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занятий в неделю/объём образовательной нагрузки (мин.)</w:t>
            </w:r>
          </w:p>
        </w:tc>
      </w:tr>
      <w:tr w:rsidR="006A17D2" w:rsidRPr="00042571" w:rsidTr="004C677D">
        <w:trPr>
          <w:trHeight w:val="204"/>
        </w:trPr>
        <w:tc>
          <w:tcPr>
            <w:tcW w:w="4401" w:type="dxa"/>
            <w:gridSpan w:val="2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76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1954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6A17D2" w:rsidRPr="00042571" w:rsidTr="004C677D">
        <w:trPr>
          <w:trHeight w:val="272"/>
        </w:trPr>
        <w:tc>
          <w:tcPr>
            <w:tcW w:w="6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4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Физическое/физическое развитие</w:t>
            </w:r>
          </w:p>
        </w:tc>
        <w:tc>
          <w:tcPr>
            <w:tcW w:w="24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6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 минут</w:t>
            </w:r>
          </w:p>
        </w:tc>
        <w:tc>
          <w:tcPr>
            <w:tcW w:w="1954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2/30 минут</w:t>
            </w:r>
          </w:p>
        </w:tc>
      </w:tr>
      <w:tr w:rsidR="006A17D2" w:rsidRPr="00042571" w:rsidTr="004C677D">
        <w:trPr>
          <w:trHeight w:val="231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на улице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 минут</w:t>
            </w:r>
          </w:p>
        </w:tc>
        <w:tc>
          <w:tcPr>
            <w:tcW w:w="1765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 минут</w:t>
            </w:r>
          </w:p>
        </w:tc>
        <w:tc>
          <w:tcPr>
            <w:tcW w:w="1954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 минут</w:t>
            </w:r>
          </w:p>
        </w:tc>
      </w:tr>
      <w:tr w:rsidR="006A17D2" w:rsidRPr="00042571" w:rsidTr="004C677D">
        <w:tc>
          <w:tcPr>
            <w:tcW w:w="607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4" w:type="dxa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коммуникативное/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социально- </w:t>
            </w:r>
          </w:p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коммуникативное </w:t>
            </w:r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развитие </w:t>
            </w: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8478" w:type="dxa"/>
            <w:gridSpan w:val="6"/>
          </w:tcPr>
          <w:p w:rsidR="006A17D2" w:rsidRDefault="006A17D2" w:rsidP="004C677D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 всех образовательных ситуациях, а также в процессе совместной деятельности педагога с детьми и культурных практик в режимных момент</w:t>
            </w:r>
            <w:proofErr w:type="gramEnd"/>
          </w:p>
        </w:tc>
      </w:tr>
      <w:tr w:rsidR="006A17D2" w:rsidRPr="00042571" w:rsidTr="004C677D">
        <w:trPr>
          <w:trHeight w:val="394"/>
        </w:trPr>
        <w:tc>
          <w:tcPr>
            <w:tcW w:w="6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4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Познавательное/ Познавательное развитие </w:t>
            </w:r>
          </w:p>
        </w:tc>
        <w:tc>
          <w:tcPr>
            <w:tcW w:w="2407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Познавательно-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 </w:t>
            </w: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285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окружающим миром 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</w:tc>
      </w:tr>
      <w:tr w:rsidR="006A17D2" w:rsidRPr="00042571" w:rsidTr="004C677D">
        <w:tc>
          <w:tcPr>
            <w:tcW w:w="607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4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Речевое/Речевое развитие </w:t>
            </w: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речи 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2/25 минут </w:t>
            </w:r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298"/>
        </w:trPr>
        <w:tc>
          <w:tcPr>
            <w:tcW w:w="607" w:type="dxa"/>
            <w:vMerge w:val="restart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4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Художественно-эстетическое/ </w:t>
            </w:r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Художественно-эстетическое развитие </w:t>
            </w:r>
          </w:p>
        </w:tc>
        <w:tc>
          <w:tcPr>
            <w:tcW w:w="2407" w:type="dxa"/>
            <w:vMerge w:val="restart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</w:t>
            </w: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1/20 минут </w:t>
            </w:r>
          </w:p>
        </w:tc>
        <w:tc>
          <w:tcPr>
            <w:tcW w:w="1780" w:type="dxa"/>
            <w:gridSpan w:val="3"/>
          </w:tcPr>
          <w:p w:rsidR="006A17D2" w:rsidRPr="00E0558D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2/25</w:t>
            </w:r>
            <w:r w:rsidRPr="00E0558D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1939" w:type="dxa"/>
          </w:tcPr>
          <w:p w:rsidR="006A17D2" w:rsidRPr="004D453B" w:rsidRDefault="006A17D2" w:rsidP="004C677D">
            <w:pPr>
              <w:rPr>
                <w:rFonts w:ascii="Times New Roman" w:hAnsi="Times New Roman" w:cs="Times New Roman"/>
              </w:rPr>
            </w:pPr>
            <w:r w:rsidRPr="004D453B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380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1/25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D453B">
              <w:rPr>
                <w:sz w:val="20"/>
                <w:szCs w:val="20"/>
              </w:rPr>
              <w:t>/30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Pr="004D453B" w:rsidRDefault="006A17D2" w:rsidP="004C677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</w:tr>
      <w:tr w:rsidR="006A17D2" w:rsidRPr="00042571" w:rsidTr="004C677D">
        <w:trPr>
          <w:trHeight w:val="367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360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1/25 минут 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1 раз в неделю) </w:t>
            </w:r>
            <w:proofErr w:type="gramEnd"/>
          </w:p>
        </w:tc>
        <w:tc>
          <w:tcPr>
            <w:tcW w:w="193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 минут</w:t>
            </w:r>
          </w:p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(в чередовании </w:t>
            </w:r>
            <w:proofErr w:type="gramEnd"/>
          </w:p>
          <w:p w:rsidR="006A17D2" w:rsidRPr="004D453B" w:rsidRDefault="006A17D2" w:rsidP="004C677D">
            <w:pPr>
              <w:pStyle w:val="Defaul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 раз в неделю)</w:t>
            </w:r>
            <w:proofErr w:type="gramEnd"/>
          </w:p>
        </w:tc>
      </w:tr>
      <w:tr w:rsidR="006A17D2" w:rsidRPr="00042571" w:rsidTr="004C677D">
        <w:trPr>
          <w:trHeight w:val="231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Музыкальная </w:t>
            </w:r>
          </w:p>
        </w:tc>
        <w:tc>
          <w:tcPr>
            <w:tcW w:w="3399" w:type="dxa"/>
          </w:tcPr>
          <w:p w:rsidR="006A17D2" w:rsidRPr="0004257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80" w:type="dxa"/>
            <w:gridSpan w:val="3"/>
          </w:tcPr>
          <w:p w:rsidR="006A17D2" w:rsidRDefault="006A17D2" w:rsidP="004C677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2/25 минут</w:t>
            </w:r>
          </w:p>
        </w:tc>
        <w:tc>
          <w:tcPr>
            <w:tcW w:w="1939" w:type="dxa"/>
          </w:tcPr>
          <w:p w:rsidR="006A17D2" w:rsidRPr="004D453B" w:rsidRDefault="006A17D2" w:rsidP="004C677D">
            <w:pPr>
              <w:pStyle w:val="Default"/>
              <w:rPr>
                <w:sz w:val="16"/>
                <w:szCs w:val="16"/>
              </w:rPr>
            </w:pPr>
            <w:r w:rsidRPr="004D453B">
              <w:rPr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rPr>
          <w:trHeight w:val="217"/>
        </w:trPr>
        <w:tc>
          <w:tcPr>
            <w:tcW w:w="607" w:type="dxa"/>
            <w:vMerge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vMerge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3399" w:type="dxa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художественной литературы </w:t>
            </w:r>
          </w:p>
        </w:tc>
        <w:tc>
          <w:tcPr>
            <w:tcW w:w="5079" w:type="dxa"/>
            <w:gridSpan w:val="5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совместной деятельности педагога с детьми</w:t>
            </w:r>
          </w:p>
        </w:tc>
      </w:tr>
      <w:tr w:rsidR="006A17D2" w:rsidRPr="00042571" w:rsidTr="004C677D">
        <w:tc>
          <w:tcPr>
            <w:tcW w:w="4401" w:type="dxa"/>
            <w:gridSpan w:val="2"/>
          </w:tcPr>
          <w:p w:rsidR="006A17D2" w:rsidRDefault="006A17D2" w:rsidP="004C677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06" w:type="dxa"/>
            <w:gridSpan w:val="2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7" w:type="dxa"/>
            <w:gridSpan w:val="3"/>
          </w:tcPr>
          <w:p w:rsidR="006A17D2" w:rsidRPr="0004257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A17D2" w:rsidRPr="00042571" w:rsidTr="004C677D">
        <w:tc>
          <w:tcPr>
            <w:tcW w:w="15286" w:type="dxa"/>
            <w:gridSpan w:val="9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2.Часть, формируемая участниками образовательных отношений</w:t>
            </w:r>
          </w:p>
        </w:tc>
      </w:tr>
      <w:tr w:rsidR="006A17D2" w:rsidRPr="00042571" w:rsidTr="004C677D">
        <w:tc>
          <w:tcPr>
            <w:tcW w:w="10207" w:type="dxa"/>
            <w:gridSpan w:val="4"/>
          </w:tcPr>
          <w:p w:rsidR="006A17D2" w:rsidRPr="00CE1CA1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1.Логопедические занятия</w:t>
            </w:r>
          </w:p>
        </w:tc>
        <w:tc>
          <w:tcPr>
            <w:tcW w:w="1360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c>
          <w:tcPr>
            <w:tcW w:w="10207" w:type="dxa"/>
            <w:gridSpan w:val="4"/>
          </w:tcPr>
          <w:p w:rsidR="006A17D2" w:rsidRDefault="006A17D2" w:rsidP="004C6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2.Калмыцкий язык</w:t>
            </w:r>
          </w:p>
        </w:tc>
        <w:tc>
          <w:tcPr>
            <w:tcW w:w="1360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</w:rPr>
              <w:t>2/20 минут</w:t>
            </w:r>
          </w:p>
        </w:tc>
        <w:tc>
          <w:tcPr>
            <w:tcW w:w="1752" w:type="dxa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2/25 минут</w:t>
            </w:r>
          </w:p>
        </w:tc>
        <w:tc>
          <w:tcPr>
            <w:tcW w:w="1967" w:type="dxa"/>
            <w:gridSpan w:val="3"/>
          </w:tcPr>
          <w:p w:rsidR="006A17D2" w:rsidRPr="00CE1CA1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 w:rsidRPr="00CE1CA1">
              <w:rPr>
                <w:rFonts w:ascii="Times New Roman" w:hAnsi="Times New Roman" w:cs="Times New Roman"/>
                <w:sz w:val="20"/>
                <w:szCs w:val="20"/>
              </w:rPr>
              <w:t>2/30 минут</w:t>
            </w:r>
          </w:p>
        </w:tc>
      </w:tr>
      <w:tr w:rsidR="006A17D2" w:rsidRPr="00042571" w:rsidTr="004C677D">
        <w:tc>
          <w:tcPr>
            <w:tcW w:w="10207" w:type="dxa"/>
            <w:gridSpan w:val="4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образовательных ситуаций и занятий в неделю</w:t>
            </w:r>
          </w:p>
        </w:tc>
        <w:tc>
          <w:tcPr>
            <w:tcW w:w="1360" w:type="dxa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2" w:type="dxa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67" w:type="dxa"/>
            <w:gridSpan w:val="3"/>
          </w:tcPr>
          <w:p w:rsidR="006A17D2" w:rsidRDefault="006A17D2" w:rsidP="004C6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6A17D2" w:rsidRDefault="006A17D2" w:rsidP="006A17D2"/>
    <w:p w:rsidR="000638B1" w:rsidRDefault="000638B1"/>
    <w:sectPr w:rsidR="000638B1" w:rsidSect="0006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65D6"/>
      </v:shape>
    </w:pict>
  </w:numPicBullet>
  <w:abstractNum w:abstractNumId="0">
    <w:nsid w:val="08956FA4"/>
    <w:multiLevelType w:val="hybridMultilevel"/>
    <w:tmpl w:val="6326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43F8C"/>
    <w:multiLevelType w:val="hybridMultilevel"/>
    <w:tmpl w:val="1EDE99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76BD3"/>
    <w:multiLevelType w:val="hybridMultilevel"/>
    <w:tmpl w:val="7A2089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F5CDD"/>
    <w:multiLevelType w:val="hybridMultilevel"/>
    <w:tmpl w:val="BAB2E5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53CD6"/>
    <w:multiLevelType w:val="hybridMultilevel"/>
    <w:tmpl w:val="1ED41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C5511"/>
    <w:multiLevelType w:val="hybridMultilevel"/>
    <w:tmpl w:val="76E249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962B5"/>
    <w:multiLevelType w:val="hybridMultilevel"/>
    <w:tmpl w:val="0916F7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17D2"/>
    <w:rsid w:val="000638B1"/>
    <w:rsid w:val="001766A7"/>
    <w:rsid w:val="003B11AE"/>
    <w:rsid w:val="003F1FEB"/>
    <w:rsid w:val="006A17D2"/>
    <w:rsid w:val="009854C6"/>
    <w:rsid w:val="00B2427F"/>
    <w:rsid w:val="00C6646A"/>
    <w:rsid w:val="00D7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1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A1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Alti</cp:lastModifiedBy>
  <cp:revision>6</cp:revision>
  <dcterms:created xsi:type="dcterms:W3CDTF">2017-07-26T10:59:00Z</dcterms:created>
  <dcterms:modified xsi:type="dcterms:W3CDTF">2017-09-07T09:26:00Z</dcterms:modified>
</cp:coreProperties>
</file>