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44E" w:rsidRPr="005D59E1" w:rsidRDefault="0087244E" w:rsidP="0087244E">
      <w:pPr>
        <w:pStyle w:val="a3"/>
        <w:tabs>
          <w:tab w:val="clear" w:pos="4677"/>
          <w:tab w:val="clear" w:pos="9355"/>
          <w:tab w:val="left" w:pos="6531"/>
        </w:tabs>
        <w:rPr>
          <w:sz w:val="24"/>
          <w:szCs w:val="24"/>
        </w:rPr>
      </w:pPr>
      <w:r w:rsidRPr="005D59E1">
        <w:rPr>
          <w:sz w:val="24"/>
          <w:szCs w:val="24"/>
        </w:rPr>
        <w:t xml:space="preserve"> Министерство образования и науки РФ</w:t>
      </w:r>
      <w:r w:rsidRPr="005D59E1">
        <w:rPr>
          <w:sz w:val="24"/>
          <w:szCs w:val="24"/>
        </w:rPr>
        <w:tab/>
        <w:t xml:space="preserve">    </w:t>
      </w:r>
      <w:r w:rsidRPr="005D59E1">
        <w:rPr>
          <w:b/>
          <w:sz w:val="24"/>
          <w:szCs w:val="24"/>
        </w:rPr>
        <w:t>«УТВЕРЖДАЮ</w:t>
      </w:r>
      <w:r w:rsidRPr="005D59E1">
        <w:rPr>
          <w:sz w:val="24"/>
          <w:szCs w:val="24"/>
        </w:rPr>
        <w:t xml:space="preserve"> </w:t>
      </w:r>
    </w:p>
    <w:p w:rsidR="0087244E" w:rsidRPr="005D59E1" w:rsidRDefault="0087244E" w:rsidP="0087244E">
      <w:pPr>
        <w:pStyle w:val="a3"/>
        <w:tabs>
          <w:tab w:val="clear" w:pos="4677"/>
          <w:tab w:val="clear" w:pos="9355"/>
          <w:tab w:val="left" w:pos="6531"/>
        </w:tabs>
        <w:rPr>
          <w:sz w:val="24"/>
          <w:szCs w:val="24"/>
        </w:rPr>
      </w:pPr>
      <w:r w:rsidRPr="005D59E1">
        <w:rPr>
          <w:sz w:val="24"/>
          <w:szCs w:val="24"/>
        </w:rPr>
        <w:t>Министерство образования Тверской области</w:t>
      </w:r>
      <w:r w:rsidRPr="005D59E1">
        <w:rPr>
          <w:sz w:val="24"/>
          <w:szCs w:val="24"/>
        </w:rPr>
        <w:tab/>
        <w:t xml:space="preserve"> Директор  колледжа</w:t>
      </w:r>
      <w:r w:rsidRPr="005D59E1">
        <w:rPr>
          <w:sz w:val="24"/>
          <w:szCs w:val="24"/>
        </w:rPr>
        <w:tab/>
      </w:r>
    </w:p>
    <w:p w:rsidR="0087244E" w:rsidRPr="005D59E1" w:rsidRDefault="0087244E" w:rsidP="0087244E">
      <w:pPr>
        <w:pStyle w:val="a3"/>
        <w:tabs>
          <w:tab w:val="clear" w:pos="4677"/>
          <w:tab w:val="clear" w:pos="9355"/>
          <w:tab w:val="left" w:pos="6531"/>
        </w:tabs>
        <w:rPr>
          <w:sz w:val="24"/>
          <w:szCs w:val="24"/>
        </w:rPr>
      </w:pPr>
      <w:proofErr w:type="gramStart"/>
      <w:r w:rsidRPr="005D59E1">
        <w:rPr>
          <w:b/>
          <w:sz w:val="24"/>
          <w:szCs w:val="24"/>
        </w:rPr>
        <w:t>Государственное</w:t>
      </w:r>
      <w:proofErr w:type="gramEnd"/>
      <w:r w:rsidRPr="005D59E1">
        <w:rPr>
          <w:b/>
          <w:sz w:val="24"/>
          <w:szCs w:val="24"/>
        </w:rPr>
        <w:t xml:space="preserve"> </w:t>
      </w:r>
      <w:proofErr w:type="spellStart"/>
      <w:r w:rsidRPr="005D59E1">
        <w:rPr>
          <w:b/>
          <w:sz w:val="24"/>
          <w:szCs w:val="24"/>
        </w:rPr>
        <w:t>бюджеое</w:t>
      </w:r>
      <w:proofErr w:type="spellEnd"/>
      <w:r w:rsidRPr="005D59E1">
        <w:rPr>
          <w:b/>
          <w:sz w:val="24"/>
          <w:szCs w:val="24"/>
        </w:rPr>
        <w:t xml:space="preserve"> профессиональное                     </w:t>
      </w:r>
      <w:r w:rsidRPr="005D59E1">
        <w:rPr>
          <w:sz w:val="24"/>
          <w:szCs w:val="24"/>
        </w:rPr>
        <w:t xml:space="preserve">_____________ </w:t>
      </w:r>
      <w:proofErr w:type="spellStart"/>
      <w:r w:rsidRPr="005D59E1">
        <w:rPr>
          <w:sz w:val="24"/>
          <w:szCs w:val="24"/>
        </w:rPr>
        <w:t>В.Н.Соловьев</w:t>
      </w:r>
      <w:proofErr w:type="spellEnd"/>
    </w:p>
    <w:p w:rsidR="0087244E" w:rsidRPr="005D59E1" w:rsidRDefault="0087244E" w:rsidP="0087244E">
      <w:pPr>
        <w:pStyle w:val="a3"/>
        <w:tabs>
          <w:tab w:val="clear" w:pos="4677"/>
          <w:tab w:val="clear" w:pos="9355"/>
          <w:tab w:val="left" w:pos="5820"/>
        </w:tabs>
        <w:ind w:left="142"/>
        <w:rPr>
          <w:sz w:val="24"/>
          <w:szCs w:val="24"/>
        </w:rPr>
      </w:pPr>
      <w:r w:rsidRPr="005D59E1">
        <w:rPr>
          <w:b/>
          <w:sz w:val="24"/>
          <w:szCs w:val="24"/>
        </w:rPr>
        <w:t xml:space="preserve">              образовательное учреждение                            </w:t>
      </w:r>
      <w:r w:rsidR="00AD6E64" w:rsidRPr="005D59E1">
        <w:rPr>
          <w:sz w:val="24"/>
          <w:szCs w:val="24"/>
        </w:rPr>
        <w:t>Приказ от «___</w:t>
      </w:r>
      <w:r w:rsidRPr="005D59E1">
        <w:rPr>
          <w:sz w:val="24"/>
          <w:szCs w:val="24"/>
        </w:rPr>
        <w:t xml:space="preserve"> »</w:t>
      </w:r>
      <w:r w:rsidR="00AD6E64" w:rsidRPr="005D59E1">
        <w:rPr>
          <w:sz w:val="24"/>
          <w:szCs w:val="24"/>
        </w:rPr>
        <w:t xml:space="preserve"> октября</w:t>
      </w:r>
      <w:r w:rsidRPr="005D59E1">
        <w:rPr>
          <w:sz w:val="24"/>
          <w:szCs w:val="24"/>
        </w:rPr>
        <w:t xml:space="preserve">  2018г.  № </w:t>
      </w:r>
      <w:r w:rsidR="00AD6E64" w:rsidRPr="005D59E1">
        <w:rPr>
          <w:sz w:val="24"/>
          <w:szCs w:val="24"/>
        </w:rPr>
        <w:t>_______</w:t>
      </w:r>
    </w:p>
    <w:p w:rsidR="0087244E" w:rsidRPr="005D59E1" w:rsidRDefault="0087244E" w:rsidP="0087244E">
      <w:pPr>
        <w:pStyle w:val="a3"/>
        <w:tabs>
          <w:tab w:val="clear" w:pos="4677"/>
          <w:tab w:val="clear" w:pos="9355"/>
          <w:tab w:val="left" w:pos="5820"/>
        </w:tabs>
        <w:ind w:left="142"/>
        <w:rPr>
          <w:b/>
          <w:sz w:val="24"/>
          <w:szCs w:val="24"/>
        </w:rPr>
      </w:pPr>
      <w:r w:rsidRPr="005D59E1">
        <w:rPr>
          <w:b/>
          <w:sz w:val="24"/>
          <w:szCs w:val="24"/>
        </w:rPr>
        <w:t xml:space="preserve">«Тверской полиграфический колледж»                       </w:t>
      </w:r>
      <w:r w:rsidRPr="005D59E1">
        <w:rPr>
          <w:sz w:val="24"/>
          <w:szCs w:val="24"/>
        </w:rPr>
        <w:t>Принято</w:t>
      </w:r>
      <w:r w:rsidR="001704AF" w:rsidRPr="005D59E1">
        <w:rPr>
          <w:sz w:val="24"/>
          <w:szCs w:val="24"/>
        </w:rPr>
        <w:t xml:space="preserve"> с</w:t>
      </w:r>
      <w:r w:rsidRPr="005D59E1">
        <w:rPr>
          <w:sz w:val="24"/>
          <w:szCs w:val="24"/>
        </w:rPr>
        <w:t>оветом колледжа</w:t>
      </w:r>
      <w:r w:rsidRPr="005D59E1">
        <w:rPr>
          <w:b/>
          <w:sz w:val="24"/>
          <w:szCs w:val="24"/>
        </w:rPr>
        <w:t xml:space="preserve">                                                                                             </w:t>
      </w:r>
    </w:p>
    <w:p w:rsidR="0087244E" w:rsidRPr="005D59E1" w:rsidRDefault="0087244E" w:rsidP="0087244E">
      <w:pPr>
        <w:pStyle w:val="a3"/>
        <w:tabs>
          <w:tab w:val="clear" w:pos="9355"/>
          <w:tab w:val="left" w:pos="5820"/>
        </w:tabs>
        <w:rPr>
          <w:sz w:val="24"/>
          <w:szCs w:val="24"/>
        </w:rPr>
      </w:pPr>
      <w:r w:rsidRPr="005D59E1">
        <w:rPr>
          <w:sz w:val="24"/>
          <w:szCs w:val="24"/>
        </w:rPr>
        <w:t>(ГБП ОУ «Тверской полиграфический колледж»</w:t>
      </w:r>
      <w:r w:rsidR="001704AF" w:rsidRPr="005D59E1">
        <w:rPr>
          <w:sz w:val="24"/>
          <w:szCs w:val="24"/>
        </w:rPr>
        <w:t xml:space="preserve">)            </w:t>
      </w:r>
      <w:r w:rsidR="0042501D" w:rsidRPr="005D59E1">
        <w:rPr>
          <w:sz w:val="24"/>
          <w:szCs w:val="24"/>
        </w:rPr>
        <w:t xml:space="preserve"> Протокол от «</w:t>
      </w:r>
      <w:r w:rsidR="005D59E1">
        <w:rPr>
          <w:sz w:val="24"/>
          <w:szCs w:val="24"/>
        </w:rPr>
        <w:t>31</w:t>
      </w:r>
      <w:r w:rsidR="00AD6E64" w:rsidRPr="005D59E1">
        <w:rPr>
          <w:sz w:val="24"/>
          <w:szCs w:val="24"/>
        </w:rPr>
        <w:t>» октября</w:t>
      </w:r>
      <w:r w:rsidRPr="005D59E1">
        <w:rPr>
          <w:sz w:val="24"/>
          <w:szCs w:val="24"/>
        </w:rPr>
        <w:t xml:space="preserve"> 2018 № </w:t>
      </w:r>
      <w:r w:rsidR="0042501D" w:rsidRPr="005D59E1">
        <w:rPr>
          <w:sz w:val="24"/>
          <w:szCs w:val="24"/>
        </w:rPr>
        <w:t>__</w:t>
      </w:r>
      <w:r w:rsidR="005D59E1">
        <w:rPr>
          <w:sz w:val="24"/>
          <w:szCs w:val="24"/>
        </w:rPr>
        <w:t>2</w:t>
      </w:r>
      <w:r w:rsidRPr="005D59E1">
        <w:rPr>
          <w:sz w:val="24"/>
          <w:szCs w:val="24"/>
        </w:rPr>
        <w:t>__</w:t>
      </w:r>
    </w:p>
    <w:p w:rsidR="0087244E" w:rsidRPr="005D59E1" w:rsidRDefault="0087244E" w:rsidP="0087244E">
      <w:pPr>
        <w:pStyle w:val="a3"/>
        <w:rPr>
          <w:b/>
          <w:sz w:val="24"/>
          <w:szCs w:val="24"/>
        </w:rPr>
      </w:pPr>
    </w:p>
    <w:p w:rsidR="0087244E" w:rsidRPr="00B93E23" w:rsidRDefault="0087244E" w:rsidP="0087244E">
      <w:pPr>
        <w:pStyle w:val="a3"/>
        <w:rPr>
          <w:b/>
          <w:sz w:val="24"/>
          <w:szCs w:val="24"/>
        </w:rPr>
      </w:pPr>
      <w:r w:rsidRPr="00B93E23">
        <w:rPr>
          <w:b/>
          <w:sz w:val="24"/>
          <w:szCs w:val="24"/>
        </w:rPr>
        <w:t>ПОЛОЖЕНИЕ</w:t>
      </w:r>
    </w:p>
    <w:p w:rsidR="0087244E" w:rsidRPr="00541E9D" w:rsidRDefault="0087244E" w:rsidP="0087244E">
      <w:pPr>
        <w:pStyle w:val="a3"/>
        <w:rPr>
          <w:sz w:val="24"/>
          <w:szCs w:val="24"/>
        </w:rPr>
      </w:pPr>
      <w:r w:rsidRPr="00541E9D">
        <w:rPr>
          <w:sz w:val="24"/>
          <w:szCs w:val="24"/>
        </w:rPr>
        <w:t xml:space="preserve">   </w:t>
      </w:r>
    </w:p>
    <w:p w:rsidR="0087244E" w:rsidRPr="0096157E" w:rsidRDefault="0087244E" w:rsidP="0087244E">
      <w:pPr>
        <w:pStyle w:val="a3"/>
        <w:rPr>
          <w:sz w:val="24"/>
          <w:szCs w:val="24"/>
        </w:rPr>
      </w:pPr>
      <w:r w:rsidRPr="00541E9D">
        <w:rPr>
          <w:sz w:val="24"/>
          <w:szCs w:val="24"/>
        </w:rPr>
        <w:t xml:space="preserve">_______________ № </w:t>
      </w:r>
      <w:r w:rsidRPr="0096157E">
        <w:rPr>
          <w:sz w:val="24"/>
          <w:szCs w:val="24"/>
        </w:rPr>
        <w:t>__</w:t>
      </w:r>
      <w:r>
        <w:rPr>
          <w:sz w:val="24"/>
          <w:szCs w:val="24"/>
        </w:rPr>
        <w:t>52</w:t>
      </w:r>
      <w:r w:rsidRPr="0096157E">
        <w:rPr>
          <w:sz w:val="24"/>
          <w:szCs w:val="24"/>
        </w:rPr>
        <w:t>__________________</w:t>
      </w:r>
    </w:p>
    <w:p w:rsidR="0087244E" w:rsidRPr="00541E9D" w:rsidRDefault="0087244E" w:rsidP="0087244E">
      <w:pPr>
        <w:spacing w:after="0" w:line="240" w:lineRule="auto"/>
        <w:rPr>
          <w:rFonts w:ascii="Times New Roman" w:hAnsi="Times New Roman"/>
          <w:b/>
          <w:sz w:val="24"/>
          <w:szCs w:val="24"/>
        </w:rPr>
      </w:pPr>
      <w:bookmarkStart w:id="0" w:name="_GoBack"/>
      <w:bookmarkEnd w:id="0"/>
    </w:p>
    <w:p w:rsidR="0087244E" w:rsidRPr="00541E9D" w:rsidRDefault="0087244E" w:rsidP="0087244E">
      <w:pPr>
        <w:spacing w:after="0" w:line="240" w:lineRule="auto"/>
        <w:rPr>
          <w:rFonts w:ascii="Times New Roman" w:hAnsi="Times New Roman"/>
          <w:b/>
          <w:sz w:val="24"/>
          <w:szCs w:val="24"/>
        </w:rPr>
      </w:pPr>
    </w:p>
    <w:p w:rsidR="0087244E" w:rsidRPr="00541E9D" w:rsidRDefault="0087244E" w:rsidP="0087244E">
      <w:pPr>
        <w:spacing w:after="0" w:line="240" w:lineRule="auto"/>
        <w:rPr>
          <w:rFonts w:ascii="Times New Roman" w:hAnsi="Times New Roman"/>
          <w:b/>
          <w:sz w:val="24"/>
          <w:szCs w:val="24"/>
        </w:rPr>
      </w:pPr>
      <w:r>
        <w:rPr>
          <w:rFonts w:ascii="Times New Roman" w:hAnsi="Times New Roman"/>
          <w:b/>
          <w:sz w:val="24"/>
          <w:szCs w:val="24"/>
        </w:rPr>
        <w:t xml:space="preserve"> О</w:t>
      </w:r>
      <w:r w:rsidRPr="00541E9D">
        <w:rPr>
          <w:rFonts w:ascii="Times New Roman" w:hAnsi="Times New Roman"/>
          <w:b/>
          <w:sz w:val="24"/>
          <w:szCs w:val="24"/>
        </w:rPr>
        <w:t xml:space="preserve"> стипендиальном обеспечении</w:t>
      </w:r>
    </w:p>
    <w:p w:rsidR="0087244E" w:rsidRPr="00541E9D" w:rsidRDefault="0087244E" w:rsidP="0087244E">
      <w:pPr>
        <w:spacing w:after="0" w:line="240" w:lineRule="auto"/>
        <w:rPr>
          <w:rFonts w:ascii="Times New Roman" w:hAnsi="Times New Roman"/>
          <w:sz w:val="24"/>
          <w:szCs w:val="24"/>
        </w:rPr>
      </w:pPr>
      <w:r w:rsidRPr="00541E9D">
        <w:rPr>
          <w:rFonts w:ascii="Times New Roman" w:hAnsi="Times New Roman"/>
          <w:b/>
          <w:sz w:val="24"/>
          <w:szCs w:val="24"/>
        </w:rPr>
        <w:t xml:space="preserve"> и  материальной поддержки студентов</w:t>
      </w:r>
    </w:p>
    <w:p w:rsidR="0087244E" w:rsidRPr="00541E9D" w:rsidRDefault="0087244E" w:rsidP="0087244E">
      <w:pPr>
        <w:spacing w:after="0" w:line="240" w:lineRule="auto"/>
        <w:rPr>
          <w:rFonts w:ascii="Times New Roman" w:hAnsi="Times New Roman"/>
          <w:b/>
          <w:sz w:val="24"/>
          <w:szCs w:val="24"/>
        </w:rPr>
      </w:pPr>
      <w:r>
        <w:rPr>
          <w:rFonts w:ascii="Times New Roman" w:hAnsi="Times New Roman"/>
          <w:b/>
          <w:sz w:val="24"/>
          <w:szCs w:val="24"/>
        </w:rPr>
        <w:t xml:space="preserve"> </w:t>
      </w:r>
      <w:r w:rsidRPr="00541E9D">
        <w:rPr>
          <w:rFonts w:ascii="Times New Roman" w:hAnsi="Times New Roman"/>
          <w:b/>
          <w:sz w:val="24"/>
          <w:szCs w:val="24"/>
        </w:rPr>
        <w:t>ГБП ОУ  «Тверской полиграфический колледж»</w:t>
      </w:r>
    </w:p>
    <w:p w:rsidR="0087244E" w:rsidRDefault="0087244E" w:rsidP="0087244E">
      <w:pPr>
        <w:spacing w:after="0"/>
        <w:jc w:val="both"/>
        <w:rPr>
          <w:rFonts w:ascii="Times New Roman" w:hAnsi="Times New Roman"/>
          <w:sz w:val="26"/>
          <w:szCs w:val="26"/>
        </w:rPr>
      </w:pPr>
    </w:p>
    <w:p w:rsidR="0087244E" w:rsidRPr="00387A5A" w:rsidRDefault="0087244E" w:rsidP="0087244E">
      <w:pPr>
        <w:spacing w:after="0"/>
        <w:jc w:val="both"/>
        <w:rPr>
          <w:rFonts w:ascii="Times New Roman" w:hAnsi="Times New Roman"/>
          <w:sz w:val="26"/>
          <w:szCs w:val="26"/>
        </w:rPr>
      </w:pPr>
    </w:p>
    <w:p w:rsidR="0087244E" w:rsidRPr="002B47FD" w:rsidRDefault="0087244E" w:rsidP="0087244E">
      <w:pPr>
        <w:spacing w:after="0"/>
        <w:jc w:val="center"/>
        <w:rPr>
          <w:rFonts w:ascii="Times New Roman" w:hAnsi="Times New Roman"/>
          <w:b/>
          <w:sz w:val="26"/>
          <w:szCs w:val="26"/>
        </w:rPr>
      </w:pPr>
      <w:r w:rsidRPr="002B47FD">
        <w:rPr>
          <w:rFonts w:ascii="Times New Roman" w:hAnsi="Times New Roman"/>
          <w:b/>
          <w:sz w:val="26"/>
          <w:szCs w:val="26"/>
        </w:rPr>
        <w:t>1. Общие положения</w:t>
      </w:r>
    </w:p>
    <w:p w:rsidR="0087244E" w:rsidRDefault="0087244E" w:rsidP="0087244E">
      <w:pPr>
        <w:spacing w:after="0"/>
        <w:ind w:firstLine="567"/>
        <w:rPr>
          <w:rFonts w:ascii="Times New Roman" w:hAnsi="Times New Roman"/>
          <w:sz w:val="26"/>
          <w:szCs w:val="26"/>
        </w:rPr>
      </w:pPr>
    </w:p>
    <w:p w:rsidR="0087244E" w:rsidRPr="002B47FD" w:rsidRDefault="0087244E" w:rsidP="0087244E">
      <w:pPr>
        <w:spacing w:after="0"/>
        <w:ind w:firstLine="567"/>
        <w:rPr>
          <w:rFonts w:ascii="Times New Roman" w:hAnsi="Times New Roman"/>
          <w:sz w:val="26"/>
          <w:szCs w:val="26"/>
        </w:rPr>
      </w:pPr>
      <w:r>
        <w:rPr>
          <w:rFonts w:ascii="Times New Roman" w:hAnsi="Times New Roman"/>
          <w:sz w:val="26"/>
          <w:szCs w:val="26"/>
        </w:rPr>
        <w:t xml:space="preserve">    1.1</w:t>
      </w:r>
      <w:r w:rsidRPr="002B47FD">
        <w:rPr>
          <w:rFonts w:ascii="Times New Roman" w:hAnsi="Times New Roman"/>
          <w:sz w:val="26"/>
          <w:szCs w:val="26"/>
        </w:rPr>
        <w:t xml:space="preserve">.Настоящее положение разработано  в соответствии </w:t>
      </w:r>
      <w:proofErr w:type="gramStart"/>
      <w:r w:rsidRPr="002B47FD">
        <w:rPr>
          <w:rFonts w:ascii="Times New Roman" w:hAnsi="Times New Roman"/>
          <w:sz w:val="26"/>
          <w:szCs w:val="26"/>
        </w:rPr>
        <w:t>с</w:t>
      </w:r>
      <w:proofErr w:type="gramEnd"/>
      <w:r w:rsidRPr="002B47FD">
        <w:rPr>
          <w:rFonts w:ascii="Times New Roman" w:hAnsi="Times New Roman"/>
          <w:sz w:val="26"/>
          <w:szCs w:val="26"/>
        </w:rPr>
        <w:t>:</w:t>
      </w:r>
    </w:p>
    <w:p w:rsidR="0087244E" w:rsidRPr="002B47FD" w:rsidRDefault="0087244E" w:rsidP="0087244E">
      <w:pPr>
        <w:numPr>
          <w:ilvl w:val="0"/>
          <w:numId w:val="1"/>
        </w:numPr>
        <w:tabs>
          <w:tab w:val="left" w:pos="851"/>
        </w:tabs>
        <w:spacing w:after="0"/>
        <w:ind w:left="567" w:firstLine="0"/>
        <w:rPr>
          <w:rFonts w:ascii="Times New Roman" w:hAnsi="Times New Roman"/>
          <w:sz w:val="26"/>
          <w:szCs w:val="26"/>
        </w:rPr>
      </w:pPr>
      <w:r w:rsidRPr="002B47FD">
        <w:rPr>
          <w:rFonts w:ascii="Times New Roman" w:hAnsi="Times New Roman"/>
          <w:sz w:val="26"/>
          <w:szCs w:val="26"/>
        </w:rPr>
        <w:t>Федеральным законом от 29.12.2012 № 273-ФЗ  «Об образовании в Российской Федерации» ст. 36;</w:t>
      </w:r>
    </w:p>
    <w:p w:rsidR="0087244E" w:rsidRPr="002B47FD" w:rsidRDefault="0087244E" w:rsidP="0087244E">
      <w:pPr>
        <w:numPr>
          <w:ilvl w:val="0"/>
          <w:numId w:val="1"/>
        </w:numPr>
        <w:tabs>
          <w:tab w:val="left" w:pos="851"/>
        </w:tabs>
        <w:spacing w:after="0"/>
        <w:ind w:left="567" w:firstLine="0"/>
        <w:rPr>
          <w:rFonts w:ascii="Times New Roman" w:hAnsi="Times New Roman"/>
          <w:sz w:val="26"/>
          <w:szCs w:val="26"/>
        </w:rPr>
      </w:pPr>
      <w:r w:rsidRPr="002B47FD">
        <w:rPr>
          <w:rFonts w:ascii="Times New Roman" w:hAnsi="Times New Roman"/>
          <w:sz w:val="26"/>
          <w:szCs w:val="26"/>
        </w:rPr>
        <w:t xml:space="preserve">Приказом Министерства образования и науки РФ от 25.02.2014 года №139 «Об установлении требований к студентам, </w:t>
      </w:r>
      <w:r w:rsidRPr="002B47FD">
        <w:rPr>
          <w:rFonts w:ascii="Times New Roman" w:hAnsi="Times New Roman"/>
          <w:bCs/>
          <w:sz w:val="26"/>
          <w:szCs w:val="26"/>
        </w:rPr>
        <w:t>обучающимся по очной форме обучения за счёт бюджетных ассигнований бюджетов субъектов РФ и местных бюджетов, которым назначается государственная академическая стипендия»;</w:t>
      </w:r>
    </w:p>
    <w:p w:rsidR="0087244E" w:rsidRPr="002B47FD" w:rsidRDefault="0087244E" w:rsidP="0087244E">
      <w:pPr>
        <w:numPr>
          <w:ilvl w:val="0"/>
          <w:numId w:val="1"/>
        </w:numPr>
        <w:tabs>
          <w:tab w:val="left" w:pos="851"/>
        </w:tabs>
        <w:spacing w:after="0"/>
        <w:ind w:left="567" w:firstLine="0"/>
        <w:rPr>
          <w:rFonts w:ascii="Times New Roman" w:hAnsi="Times New Roman"/>
          <w:sz w:val="26"/>
          <w:szCs w:val="26"/>
        </w:rPr>
      </w:pPr>
      <w:r w:rsidRPr="002B47FD">
        <w:rPr>
          <w:rFonts w:ascii="Times New Roman" w:hAnsi="Times New Roman"/>
          <w:sz w:val="26"/>
          <w:szCs w:val="26"/>
        </w:rPr>
        <w:t xml:space="preserve">Законом  Тверской области от 17.07.2013 № 60-ЗО «О регулировании отдельных вопросов в сфере образования в Тверской области»; </w:t>
      </w:r>
    </w:p>
    <w:p w:rsidR="0087244E" w:rsidRPr="00132C40" w:rsidRDefault="0087244E" w:rsidP="0087244E">
      <w:pPr>
        <w:numPr>
          <w:ilvl w:val="0"/>
          <w:numId w:val="1"/>
        </w:numPr>
        <w:tabs>
          <w:tab w:val="left" w:pos="851"/>
        </w:tabs>
        <w:spacing w:after="0"/>
        <w:ind w:left="567" w:firstLine="0"/>
        <w:rPr>
          <w:rFonts w:ascii="Times New Roman" w:hAnsi="Times New Roman"/>
          <w:sz w:val="26"/>
          <w:szCs w:val="26"/>
        </w:rPr>
      </w:pPr>
      <w:r w:rsidRPr="002B47FD">
        <w:rPr>
          <w:rFonts w:ascii="Times New Roman" w:hAnsi="Times New Roman"/>
          <w:bCs/>
          <w:color w:val="000000"/>
          <w:sz w:val="26"/>
          <w:szCs w:val="26"/>
        </w:rPr>
        <w:t>Постановлени</w:t>
      </w:r>
      <w:r w:rsidRPr="002B47FD">
        <w:rPr>
          <w:rFonts w:ascii="Times New Roman" w:hAnsi="Times New Roman"/>
          <w:sz w:val="26"/>
          <w:szCs w:val="26"/>
        </w:rPr>
        <w:t xml:space="preserve">ем  Правительства Тверской области </w:t>
      </w:r>
      <w:r w:rsidRPr="002B47FD">
        <w:rPr>
          <w:rFonts w:ascii="Times New Roman" w:hAnsi="Times New Roman"/>
          <w:bCs/>
          <w:color w:val="000000"/>
          <w:sz w:val="26"/>
          <w:szCs w:val="26"/>
        </w:rPr>
        <w:t>от</w:t>
      </w:r>
      <w:r w:rsidRPr="002B47FD">
        <w:rPr>
          <w:rFonts w:ascii="Times New Roman" w:hAnsi="Times New Roman"/>
          <w:bCs/>
          <w:sz w:val="26"/>
          <w:szCs w:val="26"/>
        </w:rPr>
        <w:t xml:space="preserve"> 31.01.2014 № 39-пп «О порядке назначения государственной академической стипендии и (или) государственной социальной стипендии студентам, обучающимся по очной форме обучения за счёт бюджетных ассигнований областного бюджета Тверской области</w:t>
      </w:r>
      <w:r w:rsidR="0042501D">
        <w:rPr>
          <w:rFonts w:ascii="Times New Roman" w:hAnsi="Times New Roman"/>
          <w:bCs/>
          <w:sz w:val="26"/>
          <w:szCs w:val="26"/>
        </w:rPr>
        <w:t xml:space="preserve"> (</w:t>
      </w:r>
      <w:r>
        <w:rPr>
          <w:rFonts w:ascii="Times New Roman" w:hAnsi="Times New Roman"/>
          <w:bCs/>
          <w:sz w:val="26"/>
          <w:szCs w:val="26"/>
        </w:rPr>
        <w:t xml:space="preserve">в </w:t>
      </w:r>
      <w:r w:rsidRPr="002F3CE1">
        <w:rPr>
          <w:rFonts w:ascii="Times New Roman" w:hAnsi="Times New Roman"/>
          <w:color w:val="2D2D2D"/>
          <w:spacing w:val="2"/>
          <w:sz w:val="21"/>
          <w:szCs w:val="21"/>
          <w:shd w:val="clear" w:color="auto" w:fill="FFFFFF"/>
        </w:rPr>
        <w:t xml:space="preserve"> </w:t>
      </w:r>
      <w:r w:rsidRPr="00132C40">
        <w:rPr>
          <w:rFonts w:ascii="Times New Roman" w:hAnsi="Times New Roman"/>
          <w:color w:val="2D2D2D"/>
          <w:spacing w:val="2"/>
          <w:sz w:val="26"/>
          <w:szCs w:val="26"/>
          <w:shd w:val="clear" w:color="auto" w:fill="FFFFFF"/>
        </w:rPr>
        <w:t>ред. </w:t>
      </w:r>
      <w:hyperlink r:id="rId8" w:history="1">
        <w:r w:rsidRPr="00132C40">
          <w:rPr>
            <w:rStyle w:val="a6"/>
            <w:rFonts w:ascii="Times New Roman" w:hAnsi="Times New Roman"/>
            <w:color w:val="auto"/>
            <w:spacing w:val="2"/>
            <w:sz w:val="26"/>
            <w:szCs w:val="26"/>
            <w:shd w:val="clear" w:color="auto" w:fill="FFFFFF"/>
          </w:rPr>
          <w:t>Постановлений Правительства Тверской области от 02.12.2016 N 390-пп</w:t>
        </w:r>
      </w:hyperlink>
      <w:r w:rsidRPr="00132C40">
        <w:rPr>
          <w:rFonts w:ascii="Times New Roman" w:hAnsi="Times New Roman"/>
          <w:spacing w:val="2"/>
          <w:sz w:val="26"/>
          <w:szCs w:val="26"/>
          <w:shd w:val="clear" w:color="auto" w:fill="FFFFFF"/>
        </w:rPr>
        <w:t>, от 18.08.2017 N 248-пп</w:t>
      </w:r>
      <w:r>
        <w:rPr>
          <w:rFonts w:ascii="Times New Roman" w:hAnsi="Times New Roman"/>
          <w:spacing w:val="2"/>
          <w:sz w:val="26"/>
          <w:szCs w:val="26"/>
          <w:shd w:val="clear" w:color="auto" w:fill="FFFFFF"/>
        </w:rPr>
        <w:t>)</w:t>
      </w:r>
      <w:r w:rsidRPr="00132C40">
        <w:rPr>
          <w:rFonts w:ascii="Times New Roman" w:hAnsi="Times New Roman"/>
          <w:bCs/>
          <w:sz w:val="26"/>
          <w:szCs w:val="26"/>
        </w:rPr>
        <w:t>;</w:t>
      </w:r>
    </w:p>
    <w:p w:rsidR="0087244E" w:rsidRPr="002B47FD" w:rsidRDefault="0087244E" w:rsidP="0087244E">
      <w:pPr>
        <w:numPr>
          <w:ilvl w:val="0"/>
          <w:numId w:val="1"/>
        </w:numPr>
        <w:tabs>
          <w:tab w:val="left" w:pos="851"/>
        </w:tabs>
        <w:spacing w:after="0"/>
        <w:ind w:left="567" w:firstLine="0"/>
        <w:rPr>
          <w:rFonts w:ascii="Times New Roman" w:hAnsi="Times New Roman"/>
          <w:sz w:val="26"/>
          <w:szCs w:val="26"/>
        </w:rPr>
      </w:pPr>
      <w:r w:rsidRPr="002B47FD">
        <w:rPr>
          <w:rFonts w:ascii="Times New Roman" w:hAnsi="Times New Roman"/>
          <w:bCs/>
          <w:color w:val="000000"/>
          <w:sz w:val="26"/>
          <w:szCs w:val="26"/>
        </w:rPr>
        <w:t>Постановлени</w:t>
      </w:r>
      <w:r w:rsidRPr="002B47FD">
        <w:rPr>
          <w:rFonts w:ascii="Times New Roman" w:hAnsi="Times New Roman"/>
          <w:sz w:val="26"/>
          <w:szCs w:val="26"/>
        </w:rPr>
        <w:t xml:space="preserve">ем  Правительства Тверской области </w:t>
      </w:r>
      <w:r w:rsidRPr="002B47FD">
        <w:rPr>
          <w:rFonts w:ascii="Times New Roman" w:hAnsi="Times New Roman"/>
          <w:bCs/>
          <w:color w:val="000000"/>
          <w:sz w:val="26"/>
          <w:szCs w:val="26"/>
        </w:rPr>
        <w:t>от</w:t>
      </w:r>
      <w:r w:rsidRPr="002B47FD">
        <w:rPr>
          <w:rFonts w:ascii="Times New Roman" w:hAnsi="Times New Roman"/>
          <w:bCs/>
          <w:sz w:val="26"/>
          <w:szCs w:val="26"/>
        </w:rPr>
        <w:t xml:space="preserve"> 31.01.2014 № 40-пп «Об установлении нормативов для формирования стипендиального фонда государственных профессиональных организаций Тверской области за счёт бюджетных ассигнований областного бюджета Тверской области;</w:t>
      </w:r>
    </w:p>
    <w:p w:rsidR="0087244E" w:rsidRPr="002B47FD" w:rsidRDefault="0087244E" w:rsidP="0087244E">
      <w:pPr>
        <w:numPr>
          <w:ilvl w:val="0"/>
          <w:numId w:val="1"/>
        </w:numPr>
        <w:tabs>
          <w:tab w:val="left" w:pos="851"/>
        </w:tabs>
        <w:spacing w:after="0"/>
        <w:ind w:left="567" w:firstLine="0"/>
        <w:rPr>
          <w:rFonts w:ascii="Times New Roman" w:hAnsi="Times New Roman"/>
          <w:bCs/>
          <w:color w:val="000000"/>
          <w:sz w:val="26"/>
          <w:szCs w:val="26"/>
        </w:rPr>
      </w:pPr>
      <w:r w:rsidRPr="002B47FD">
        <w:rPr>
          <w:rFonts w:ascii="Times New Roman" w:hAnsi="Times New Roman"/>
          <w:bCs/>
          <w:color w:val="000000"/>
          <w:sz w:val="26"/>
          <w:szCs w:val="26"/>
        </w:rPr>
        <w:t>Постановлени</w:t>
      </w:r>
      <w:r w:rsidRPr="002B47FD">
        <w:rPr>
          <w:rFonts w:ascii="Times New Roman" w:hAnsi="Times New Roman"/>
          <w:sz w:val="26"/>
          <w:szCs w:val="26"/>
        </w:rPr>
        <w:t>ем</w:t>
      </w:r>
      <w:r w:rsidRPr="002B47FD">
        <w:rPr>
          <w:rFonts w:ascii="Times New Roman" w:hAnsi="Times New Roman"/>
          <w:bCs/>
          <w:sz w:val="26"/>
          <w:szCs w:val="26"/>
        </w:rPr>
        <w:t xml:space="preserve">  </w:t>
      </w:r>
      <w:r w:rsidRPr="002B47FD">
        <w:rPr>
          <w:rFonts w:ascii="Times New Roman" w:hAnsi="Times New Roman"/>
          <w:sz w:val="26"/>
          <w:szCs w:val="26"/>
        </w:rPr>
        <w:t xml:space="preserve">Правительства Тверской области </w:t>
      </w:r>
      <w:r w:rsidRPr="002B47FD">
        <w:rPr>
          <w:rFonts w:ascii="Times New Roman" w:hAnsi="Times New Roman"/>
          <w:bCs/>
          <w:color w:val="000000"/>
          <w:sz w:val="26"/>
          <w:szCs w:val="26"/>
        </w:rPr>
        <w:t>от 18.03.2014 г. № 128-п/</w:t>
      </w:r>
      <w:proofErr w:type="gramStart"/>
      <w:r w:rsidRPr="002B47FD">
        <w:rPr>
          <w:rFonts w:ascii="Times New Roman" w:hAnsi="Times New Roman"/>
          <w:bCs/>
          <w:color w:val="000000"/>
          <w:sz w:val="26"/>
          <w:szCs w:val="26"/>
        </w:rPr>
        <w:t>п</w:t>
      </w:r>
      <w:proofErr w:type="gramEnd"/>
      <w:r w:rsidRPr="002B47FD">
        <w:rPr>
          <w:rFonts w:ascii="Times New Roman" w:hAnsi="Times New Roman"/>
          <w:bCs/>
          <w:color w:val="000000"/>
          <w:sz w:val="26"/>
          <w:szCs w:val="26"/>
        </w:rPr>
        <w:t xml:space="preserve"> «О социальной поддержке студентов, обучающихся по очной форме обучения за счет бюджетных ассигнований областного бюджета Тверской области»; </w:t>
      </w:r>
    </w:p>
    <w:p w:rsidR="0087244E" w:rsidRPr="0087244E" w:rsidRDefault="0087244E" w:rsidP="0087244E">
      <w:pPr>
        <w:numPr>
          <w:ilvl w:val="0"/>
          <w:numId w:val="1"/>
        </w:numPr>
        <w:tabs>
          <w:tab w:val="left" w:pos="851"/>
        </w:tabs>
        <w:spacing w:after="0"/>
        <w:ind w:left="567" w:firstLine="0"/>
        <w:rPr>
          <w:rFonts w:ascii="Times New Roman" w:hAnsi="Times New Roman"/>
          <w:bCs/>
          <w:color w:val="000000"/>
          <w:sz w:val="26"/>
          <w:szCs w:val="26"/>
        </w:rPr>
      </w:pPr>
      <w:r w:rsidRPr="002B47FD">
        <w:rPr>
          <w:rFonts w:ascii="Times New Roman" w:hAnsi="Times New Roman"/>
          <w:sz w:val="26"/>
          <w:szCs w:val="26"/>
        </w:rPr>
        <w:t xml:space="preserve">Изменения в постановлении Правительства Тверской области от </w:t>
      </w:r>
      <w:r w:rsidRPr="002B47FD">
        <w:rPr>
          <w:rFonts w:ascii="Times New Roman" w:hAnsi="Times New Roman"/>
          <w:bCs/>
          <w:color w:val="000000"/>
          <w:sz w:val="26"/>
          <w:szCs w:val="26"/>
        </w:rPr>
        <w:t>18.03.2014 г. № 128-п/</w:t>
      </w:r>
      <w:proofErr w:type="gramStart"/>
      <w:r w:rsidRPr="002B47FD">
        <w:rPr>
          <w:rFonts w:ascii="Times New Roman" w:hAnsi="Times New Roman"/>
          <w:bCs/>
          <w:color w:val="000000"/>
          <w:sz w:val="26"/>
          <w:szCs w:val="26"/>
        </w:rPr>
        <w:t>п</w:t>
      </w:r>
      <w:proofErr w:type="gramEnd"/>
      <w:r w:rsidRPr="002B47FD">
        <w:rPr>
          <w:rFonts w:ascii="Times New Roman" w:hAnsi="Times New Roman"/>
          <w:bCs/>
          <w:color w:val="000000"/>
          <w:sz w:val="26"/>
          <w:szCs w:val="26"/>
        </w:rPr>
        <w:t xml:space="preserve"> «О социальной поддержке студентов, обучающихся по очной форме обучения за счет бюджетных ассигнований областного бюджета Тверской области», утверждённое постановлением </w:t>
      </w:r>
      <w:r w:rsidRPr="002B47FD">
        <w:rPr>
          <w:rFonts w:ascii="Times New Roman" w:hAnsi="Times New Roman"/>
          <w:sz w:val="26"/>
          <w:szCs w:val="26"/>
        </w:rPr>
        <w:t>Правительства Тверской области от 25.12.2015 №681-пп;</w:t>
      </w:r>
    </w:p>
    <w:p w:rsidR="0087244E" w:rsidRPr="002B47FD" w:rsidRDefault="0087244E" w:rsidP="0087244E">
      <w:pPr>
        <w:numPr>
          <w:ilvl w:val="0"/>
          <w:numId w:val="1"/>
        </w:numPr>
        <w:tabs>
          <w:tab w:val="left" w:pos="851"/>
        </w:tabs>
        <w:spacing w:after="0"/>
        <w:ind w:left="567" w:firstLine="0"/>
        <w:rPr>
          <w:rFonts w:ascii="Times New Roman" w:hAnsi="Times New Roman"/>
          <w:bCs/>
          <w:sz w:val="26"/>
          <w:szCs w:val="26"/>
        </w:rPr>
      </w:pPr>
      <w:r w:rsidRPr="002B47FD">
        <w:rPr>
          <w:rFonts w:ascii="Times New Roman" w:hAnsi="Times New Roman"/>
          <w:bCs/>
          <w:color w:val="000000"/>
          <w:sz w:val="26"/>
          <w:szCs w:val="26"/>
        </w:rPr>
        <w:lastRenderedPageBreak/>
        <w:t>Приказом   Министерства образования Тверской области от 30.12.2015 г. № 3141/</w:t>
      </w:r>
      <w:proofErr w:type="gramStart"/>
      <w:r w:rsidRPr="002B47FD">
        <w:rPr>
          <w:rFonts w:ascii="Times New Roman" w:hAnsi="Times New Roman"/>
          <w:bCs/>
          <w:color w:val="000000"/>
          <w:sz w:val="26"/>
          <w:szCs w:val="26"/>
        </w:rPr>
        <w:t>п</w:t>
      </w:r>
      <w:proofErr w:type="gramEnd"/>
      <w:r w:rsidRPr="002B47FD">
        <w:rPr>
          <w:rFonts w:ascii="Times New Roman" w:hAnsi="Times New Roman"/>
          <w:bCs/>
          <w:color w:val="000000"/>
          <w:sz w:val="26"/>
          <w:szCs w:val="26"/>
        </w:rPr>
        <w:t>/к «Об утверждении порядка назначения и выплат иных материальных выплат студентам, обучающимся по очной форме обучения за счет бюджетных ассигнований областного бюджета Тверской области»;</w:t>
      </w:r>
      <w:r w:rsidRPr="002B47FD">
        <w:rPr>
          <w:rFonts w:ascii="Times New Roman" w:hAnsi="Times New Roman"/>
          <w:bCs/>
          <w:sz w:val="26"/>
          <w:szCs w:val="26"/>
        </w:rPr>
        <w:t xml:space="preserve"> </w:t>
      </w:r>
    </w:p>
    <w:p w:rsidR="0087244E" w:rsidRPr="00841DAB" w:rsidRDefault="0087244E" w:rsidP="0087244E">
      <w:pPr>
        <w:numPr>
          <w:ilvl w:val="0"/>
          <w:numId w:val="1"/>
        </w:numPr>
        <w:tabs>
          <w:tab w:val="left" w:pos="851"/>
        </w:tabs>
        <w:spacing w:after="0"/>
        <w:ind w:left="567" w:firstLine="0"/>
        <w:rPr>
          <w:rFonts w:ascii="Times New Roman" w:hAnsi="Times New Roman"/>
          <w:bCs/>
          <w:sz w:val="26"/>
          <w:szCs w:val="26"/>
        </w:rPr>
      </w:pPr>
      <w:r w:rsidRPr="002B47FD">
        <w:rPr>
          <w:rFonts w:ascii="Times New Roman" w:hAnsi="Times New Roman"/>
          <w:bCs/>
          <w:color w:val="000000"/>
          <w:sz w:val="26"/>
          <w:szCs w:val="26"/>
        </w:rPr>
        <w:t xml:space="preserve">Приказом   Министерства образования Тверской </w:t>
      </w:r>
      <w:r w:rsidRPr="002B47FD">
        <w:rPr>
          <w:rFonts w:ascii="Times New Roman" w:hAnsi="Times New Roman"/>
          <w:color w:val="000000"/>
          <w:sz w:val="26"/>
          <w:szCs w:val="26"/>
        </w:rPr>
        <w:t>области от 03.02.2016 № 215/ПК «О внесении изменений в приказ Министерства образования Тверской области от 30.12.2015 № 3141/ПК»</w:t>
      </w:r>
    </w:p>
    <w:p w:rsidR="0087244E" w:rsidRPr="009F54A6" w:rsidRDefault="0087244E" w:rsidP="0087244E">
      <w:pPr>
        <w:numPr>
          <w:ilvl w:val="0"/>
          <w:numId w:val="1"/>
        </w:numPr>
        <w:tabs>
          <w:tab w:val="left" w:pos="851"/>
        </w:tabs>
        <w:spacing w:after="0"/>
        <w:ind w:left="567" w:firstLine="0"/>
        <w:rPr>
          <w:rFonts w:ascii="Times New Roman" w:hAnsi="Times New Roman"/>
          <w:bCs/>
          <w:sz w:val="26"/>
          <w:szCs w:val="26"/>
        </w:rPr>
      </w:pPr>
      <w:r>
        <w:rPr>
          <w:rFonts w:ascii="Times New Roman" w:hAnsi="Times New Roman"/>
          <w:color w:val="000000"/>
          <w:sz w:val="26"/>
          <w:szCs w:val="26"/>
        </w:rPr>
        <w:t>Приказом Министерства образования Тверской области от 06.04.2017 № 534/ПК « Об утверждении порядка назначения и выплат иных материальных выплат студентам, обучающимся по очной форме обучения за счёт бюджетных ассигнований областного бюджета Тверской области»</w:t>
      </w:r>
    </w:p>
    <w:p w:rsidR="0087244E" w:rsidRPr="002F3CE1" w:rsidRDefault="0087244E" w:rsidP="0087244E">
      <w:pPr>
        <w:numPr>
          <w:ilvl w:val="0"/>
          <w:numId w:val="1"/>
        </w:numPr>
        <w:tabs>
          <w:tab w:val="left" w:pos="851"/>
        </w:tabs>
        <w:spacing w:after="0"/>
        <w:ind w:left="567" w:firstLine="0"/>
        <w:rPr>
          <w:rFonts w:ascii="Times New Roman" w:hAnsi="Times New Roman"/>
          <w:bCs/>
          <w:sz w:val="26"/>
          <w:szCs w:val="26"/>
        </w:rPr>
      </w:pPr>
      <w:r>
        <w:rPr>
          <w:rFonts w:ascii="Times New Roman" w:hAnsi="Times New Roman"/>
          <w:color w:val="000000"/>
          <w:sz w:val="26"/>
          <w:szCs w:val="26"/>
        </w:rPr>
        <w:t>Поручением  Министерства образования Тверской области № 12 от 30.01.2018 года.</w:t>
      </w:r>
    </w:p>
    <w:p w:rsidR="0087244E" w:rsidRPr="002B47FD" w:rsidRDefault="0087244E" w:rsidP="0087244E">
      <w:pPr>
        <w:spacing w:after="0"/>
        <w:jc w:val="both"/>
        <w:rPr>
          <w:rFonts w:ascii="Times New Roman" w:hAnsi="Times New Roman"/>
          <w:sz w:val="26"/>
          <w:szCs w:val="26"/>
        </w:rPr>
      </w:pPr>
      <w:r>
        <w:rPr>
          <w:rFonts w:ascii="Times New Roman" w:hAnsi="Times New Roman"/>
          <w:bCs/>
          <w:sz w:val="26"/>
          <w:szCs w:val="26"/>
        </w:rPr>
        <w:t xml:space="preserve">           </w:t>
      </w:r>
      <w:r>
        <w:rPr>
          <w:rFonts w:ascii="Times New Roman" w:hAnsi="Times New Roman"/>
          <w:sz w:val="26"/>
          <w:szCs w:val="26"/>
        </w:rPr>
        <w:t>1.2</w:t>
      </w:r>
      <w:r w:rsidRPr="002B47FD">
        <w:rPr>
          <w:rFonts w:ascii="Times New Roman" w:hAnsi="Times New Roman"/>
          <w:sz w:val="26"/>
          <w:szCs w:val="26"/>
        </w:rPr>
        <w:t>.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7244E" w:rsidRPr="002B47FD" w:rsidRDefault="0087244E" w:rsidP="0087244E">
      <w:pPr>
        <w:spacing w:after="0"/>
        <w:ind w:firstLine="567"/>
        <w:jc w:val="both"/>
        <w:rPr>
          <w:rFonts w:ascii="Times New Roman" w:hAnsi="Times New Roman"/>
          <w:sz w:val="26"/>
          <w:szCs w:val="26"/>
        </w:rPr>
      </w:pPr>
      <w:r>
        <w:rPr>
          <w:rFonts w:ascii="Times New Roman" w:hAnsi="Times New Roman"/>
          <w:sz w:val="26"/>
          <w:szCs w:val="26"/>
        </w:rPr>
        <w:t xml:space="preserve">  1.3</w:t>
      </w:r>
      <w:r w:rsidRPr="002B47FD">
        <w:rPr>
          <w:rFonts w:ascii="Times New Roman" w:hAnsi="Times New Roman"/>
          <w:sz w:val="26"/>
          <w:szCs w:val="26"/>
        </w:rPr>
        <w:t>. В Российской Федерации устанавливаются следующие виды стипендий студентам:</w:t>
      </w:r>
    </w:p>
    <w:p w:rsidR="0087244E" w:rsidRPr="002B47FD" w:rsidRDefault="0087244E" w:rsidP="0087244E">
      <w:pPr>
        <w:tabs>
          <w:tab w:val="left" w:pos="426"/>
        </w:tabs>
        <w:spacing w:after="0"/>
        <w:ind w:left="567"/>
        <w:jc w:val="both"/>
        <w:rPr>
          <w:rFonts w:ascii="Times New Roman" w:hAnsi="Times New Roman"/>
          <w:sz w:val="26"/>
          <w:szCs w:val="26"/>
        </w:rPr>
      </w:pPr>
      <w:r w:rsidRPr="002B47FD">
        <w:rPr>
          <w:rFonts w:ascii="Times New Roman" w:hAnsi="Times New Roman"/>
          <w:sz w:val="26"/>
          <w:szCs w:val="26"/>
        </w:rPr>
        <w:t>- государственная академическая стипендия;</w:t>
      </w:r>
    </w:p>
    <w:p w:rsidR="0087244E" w:rsidRPr="002B47FD" w:rsidRDefault="0087244E" w:rsidP="0087244E">
      <w:pPr>
        <w:tabs>
          <w:tab w:val="left" w:pos="426"/>
        </w:tabs>
        <w:spacing w:after="0"/>
        <w:ind w:left="567"/>
        <w:jc w:val="both"/>
        <w:rPr>
          <w:rFonts w:ascii="Times New Roman" w:hAnsi="Times New Roman"/>
          <w:sz w:val="26"/>
          <w:szCs w:val="26"/>
        </w:rPr>
      </w:pPr>
      <w:r w:rsidRPr="002B47FD">
        <w:rPr>
          <w:rFonts w:ascii="Times New Roman" w:hAnsi="Times New Roman"/>
          <w:sz w:val="26"/>
          <w:szCs w:val="26"/>
        </w:rPr>
        <w:t>- государственная социальная стипендия;</w:t>
      </w:r>
    </w:p>
    <w:p w:rsidR="0087244E" w:rsidRPr="002B47FD" w:rsidRDefault="0087244E" w:rsidP="0087244E">
      <w:pPr>
        <w:tabs>
          <w:tab w:val="left" w:pos="426"/>
        </w:tabs>
        <w:spacing w:after="0"/>
        <w:ind w:left="567"/>
        <w:jc w:val="both"/>
        <w:rPr>
          <w:rFonts w:ascii="Times New Roman" w:hAnsi="Times New Roman"/>
          <w:sz w:val="26"/>
          <w:szCs w:val="26"/>
        </w:rPr>
      </w:pPr>
      <w:r w:rsidRPr="002B47FD">
        <w:rPr>
          <w:rFonts w:ascii="Times New Roman" w:hAnsi="Times New Roman"/>
          <w:sz w:val="26"/>
          <w:szCs w:val="26"/>
        </w:rPr>
        <w:t>- стипендии Президента Российской Федерации и стипендии Правительства Российской Федерации;</w:t>
      </w:r>
    </w:p>
    <w:p w:rsidR="0087244E" w:rsidRPr="002B47FD" w:rsidRDefault="0087244E" w:rsidP="0087244E">
      <w:pPr>
        <w:tabs>
          <w:tab w:val="left" w:pos="426"/>
        </w:tabs>
        <w:spacing w:after="0"/>
        <w:ind w:left="567"/>
        <w:jc w:val="both"/>
        <w:rPr>
          <w:rFonts w:ascii="Times New Roman" w:hAnsi="Times New Roman"/>
          <w:sz w:val="26"/>
          <w:szCs w:val="26"/>
        </w:rPr>
      </w:pPr>
      <w:r w:rsidRPr="002B47FD">
        <w:rPr>
          <w:rFonts w:ascii="Times New Roman" w:hAnsi="Times New Roman"/>
          <w:sz w:val="26"/>
          <w:szCs w:val="26"/>
        </w:rPr>
        <w:t>-именные стипендии;</w:t>
      </w:r>
    </w:p>
    <w:p w:rsidR="0087244E" w:rsidRPr="002B47FD" w:rsidRDefault="0087244E" w:rsidP="0087244E">
      <w:pPr>
        <w:tabs>
          <w:tab w:val="left" w:pos="426"/>
        </w:tabs>
        <w:spacing w:after="0"/>
        <w:ind w:left="567"/>
        <w:jc w:val="both"/>
        <w:rPr>
          <w:rFonts w:ascii="Times New Roman" w:hAnsi="Times New Roman"/>
          <w:sz w:val="26"/>
          <w:szCs w:val="26"/>
        </w:rPr>
      </w:pPr>
      <w:r w:rsidRPr="002B47FD">
        <w:rPr>
          <w:rFonts w:ascii="Times New Roman" w:hAnsi="Times New Roman"/>
          <w:sz w:val="26"/>
          <w:szCs w:val="26"/>
        </w:rPr>
        <w:t xml:space="preserve">- стипендии </w:t>
      </w:r>
      <w:proofErr w:type="gramStart"/>
      <w:r w:rsidRPr="002B47FD">
        <w:rPr>
          <w:rFonts w:ascii="Times New Roman" w:hAnsi="Times New Roman"/>
          <w:sz w:val="26"/>
          <w:szCs w:val="26"/>
        </w:rPr>
        <w:t>обучающимся</w:t>
      </w:r>
      <w:proofErr w:type="gramEnd"/>
      <w:r w:rsidRPr="002B47FD">
        <w:rPr>
          <w:rFonts w:ascii="Times New Roman" w:hAnsi="Times New Roman"/>
          <w:sz w:val="26"/>
          <w:szCs w:val="26"/>
        </w:rPr>
        <w:t>, назначаемые юридическими лицами или физическими лицами, в том числе направившими их на обучение;</w:t>
      </w:r>
    </w:p>
    <w:p w:rsidR="0087244E" w:rsidRPr="002B47FD" w:rsidRDefault="0087244E" w:rsidP="0087244E">
      <w:pPr>
        <w:tabs>
          <w:tab w:val="left" w:pos="426"/>
        </w:tabs>
        <w:spacing w:after="0"/>
        <w:ind w:left="567"/>
        <w:jc w:val="both"/>
        <w:rPr>
          <w:rFonts w:ascii="Times New Roman" w:hAnsi="Times New Roman"/>
          <w:sz w:val="26"/>
          <w:szCs w:val="26"/>
        </w:rPr>
      </w:pPr>
      <w:r w:rsidRPr="002B47FD">
        <w:rPr>
          <w:rFonts w:ascii="Times New Roman" w:hAnsi="Times New Roman"/>
          <w:sz w:val="26"/>
          <w:szCs w:val="26"/>
        </w:rPr>
        <w:t>- стипендии слушателям подготовительных отделений в случаях, предусмотренным ФЗ «Об образовании Российской Федерации».</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 xml:space="preserve">        </w:t>
      </w:r>
      <w:r>
        <w:rPr>
          <w:rFonts w:ascii="Times New Roman" w:hAnsi="Times New Roman"/>
          <w:sz w:val="26"/>
          <w:szCs w:val="26"/>
        </w:rPr>
        <w:t xml:space="preserve">    1.4</w:t>
      </w:r>
      <w:r w:rsidRPr="002B47FD">
        <w:rPr>
          <w:rFonts w:ascii="Times New Roman" w:hAnsi="Times New Roman"/>
          <w:sz w:val="26"/>
          <w:szCs w:val="26"/>
        </w:rPr>
        <w:t>.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 xml:space="preserve">      </w:t>
      </w:r>
      <w:r>
        <w:rPr>
          <w:rFonts w:ascii="Times New Roman" w:hAnsi="Times New Roman"/>
          <w:sz w:val="26"/>
          <w:szCs w:val="26"/>
        </w:rPr>
        <w:t xml:space="preserve">     1.5</w:t>
      </w:r>
      <w:r w:rsidRPr="002B47FD">
        <w:rPr>
          <w:rFonts w:ascii="Times New Roman" w:hAnsi="Times New Roman"/>
          <w:sz w:val="26"/>
          <w:szCs w:val="26"/>
        </w:rPr>
        <w:t xml:space="preserve">.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 </w:t>
      </w:r>
    </w:p>
    <w:p w:rsidR="0087244E" w:rsidRPr="00132C40" w:rsidRDefault="0087244E" w:rsidP="0087244E">
      <w:pPr>
        <w:spacing w:after="0"/>
        <w:jc w:val="both"/>
        <w:rPr>
          <w:rFonts w:ascii="Times New Roman" w:hAnsi="Times New Roman"/>
          <w:sz w:val="26"/>
          <w:szCs w:val="26"/>
        </w:rPr>
      </w:pPr>
      <w:r w:rsidRPr="002B47FD">
        <w:rPr>
          <w:rFonts w:ascii="Times New Roman" w:hAnsi="Times New Roman"/>
          <w:sz w:val="26"/>
          <w:szCs w:val="26"/>
        </w:rPr>
        <w:t xml:space="preserve">       </w:t>
      </w:r>
      <w:r>
        <w:rPr>
          <w:rFonts w:ascii="Times New Roman" w:hAnsi="Times New Roman"/>
          <w:sz w:val="26"/>
          <w:szCs w:val="26"/>
        </w:rPr>
        <w:t xml:space="preserve">     1.6</w:t>
      </w:r>
      <w:r w:rsidRPr="002B47FD">
        <w:rPr>
          <w:rFonts w:ascii="Times New Roman" w:hAnsi="Times New Roman"/>
          <w:sz w:val="26"/>
          <w:szCs w:val="26"/>
        </w:rPr>
        <w:t xml:space="preserve">. </w:t>
      </w:r>
      <w:proofErr w:type="gramStart"/>
      <w:r w:rsidRPr="00132C40">
        <w:rPr>
          <w:rFonts w:ascii="Times New Roman" w:hAnsi="Times New Roman"/>
          <w:color w:val="2D2D2D"/>
          <w:spacing w:val="2"/>
          <w:sz w:val="26"/>
          <w:szCs w:val="26"/>
          <w:shd w:val="clear" w:color="auto" w:fill="FFFFFF"/>
        </w:rPr>
        <w:t>Объем бюджетных ассигнований на выплату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областного бюджета Тверской области, определяется исходя из установленных Правительством Тверской области нормативов для формирования стипендиального фонда государственных профессиональных образовательных организаций Тверской области за счет бюджетных ассигнований областного бюджета Тверской области;</w:t>
      </w:r>
      <w:proofErr w:type="gramEnd"/>
      <w:r w:rsidRPr="00132C40">
        <w:rPr>
          <w:rFonts w:ascii="Times New Roman" w:hAnsi="Times New Roman"/>
          <w:color w:val="2D2D2D"/>
          <w:spacing w:val="2"/>
          <w:sz w:val="26"/>
          <w:szCs w:val="26"/>
          <w:shd w:val="clear" w:color="auto" w:fill="FFFFFF"/>
        </w:rPr>
        <w:t xml:space="preserve"> </w:t>
      </w:r>
      <w:proofErr w:type="gramStart"/>
      <w:r w:rsidRPr="00132C40">
        <w:rPr>
          <w:rFonts w:ascii="Times New Roman" w:hAnsi="Times New Roman"/>
          <w:color w:val="2D2D2D"/>
          <w:spacing w:val="2"/>
          <w:sz w:val="26"/>
          <w:szCs w:val="26"/>
          <w:shd w:val="clear" w:color="auto" w:fill="FFFFFF"/>
        </w:rPr>
        <w:t>прогноза численности студентов на очередной финансовый год и на плановый период, на который разрабатывается проект закона Тверской области об областном бюджете Тверской области, осуществляемого в соответствии с пунктом 3 Порядка, утвержденного Постановлением</w:t>
      </w:r>
      <w:r w:rsidR="00B21BEE" w:rsidRPr="002B47FD">
        <w:rPr>
          <w:rFonts w:ascii="Times New Roman" w:hAnsi="Times New Roman"/>
          <w:sz w:val="26"/>
          <w:szCs w:val="26"/>
        </w:rPr>
        <w:t xml:space="preserve">  Правительства </w:t>
      </w:r>
      <w:r w:rsidR="00B21BEE" w:rsidRPr="002B47FD">
        <w:rPr>
          <w:rFonts w:ascii="Times New Roman" w:hAnsi="Times New Roman"/>
          <w:sz w:val="26"/>
          <w:szCs w:val="26"/>
        </w:rPr>
        <w:lastRenderedPageBreak/>
        <w:t xml:space="preserve">Тверской области </w:t>
      </w:r>
      <w:r w:rsidR="00B21BEE" w:rsidRPr="002B47FD">
        <w:rPr>
          <w:rFonts w:ascii="Times New Roman" w:hAnsi="Times New Roman"/>
          <w:bCs/>
          <w:color w:val="000000"/>
          <w:sz w:val="26"/>
          <w:szCs w:val="26"/>
        </w:rPr>
        <w:t>от</w:t>
      </w:r>
      <w:r w:rsidR="00B21BEE" w:rsidRPr="002B47FD">
        <w:rPr>
          <w:rFonts w:ascii="Times New Roman" w:hAnsi="Times New Roman"/>
          <w:bCs/>
          <w:sz w:val="26"/>
          <w:szCs w:val="26"/>
        </w:rPr>
        <w:t xml:space="preserve"> 31.01.2014 № 39-пп «О порядке назначения государственной академической стипендии и (или) государственной социальной стипендии студентам, обучающимся по очной форме обучения за счёт бюджетных ассигнований областного</w:t>
      </w:r>
      <w:proofErr w:type="gramEnd"/>
      <w:r w:rsidR="00B21BEE" w:rsidRPr="002B47FD">
        <w:rPr>
          <w:rFonts w:ascii="Times New Roman" w:hAnsi="Times New Roman"/>
          <w:bCs/>
          <w:sz w:val="26"/>
          <w:szCs w:val="26"/>
        </w:rPr>
        <w:t xml:space="preserve"> бюджета Тверской области</w:t>
      </w:r>
      <w:r w:rsidR="00B21BEE">
        <w:rPr>
          <w:rFonts w:ascii="Times New Roman" w:hAnsi="Times New Roman"/>
          <w:bCs/>
          <w:sz w:val="26"/>
          <w:szCs w:val="26"/>
        </w:rPr>
        <w:t xml:space="preserve"> (в </w:t>
      </w:r>
      <w:r w:rsidR="00B21BEE" w:rsidRPr="002F3CE1">
        <w:rPr>
          <w:rFonts w:ascii="Times New Roman" w:hAnsi="Times New Roman"/>
          <w:color w:val="2D2D2D"/>
          <w:spacing w:val="2"/>
          <w:sz w:val="21"/>
          <w:szCs w:val="21"/>
          <w:shd w:val="clear" w:color="auto" w:fill="FFFFFF"/>
        </w:rPr>
        <w:t xml:space="preserve"> </w:t>
      </w:r>
      <w:r w:rsidR="00B21BEE" w:rsidRPr="00132C40">
        <w:rPr>
          <w:rFonts w:ascii="Times New Roman" w:hAnsi="Times New Roman"/>
          <w:color w:val="2D2D2D"/>
          <w:spacing w:val="2"/>
          <w:sz w:val="26"/>
          <w:szCs w:val="26"/>
          <w:shd w:val="clear" w:color="auto" w:fill="FFFFFF"/>
        </w:rPr>
        <w:t>ред. </w:t>
      </w:r>
      <w:hyperlink r:id="rId9" w:history="1">
        <w:r w:rsidR="00B21BEE" w:rsidRPr="00132C40">
          <w:rPr>
            <w:rStyle w:val="a6"/>
            <w:rFonts w:ascii="Times New Roman" w:hAnsi="Times New Roman"/>
            <w:color w:val="auto"/>
            <w:spacing w:val="2"/>
            <w:sz w:val="26"/>
            <w:szCs w:val="26"/>
            <w:shd w:val="clear" w:color="auto" w:fill="FFFFFF"/>
          </w:rPr>
          <w:t>Постановлений Правительства Тверской области от 02.12.2016 N 390-пп</w:t>
        </w:r>
      </w:hyperlink>
      <w:r w:rsidR="00B21BEE" w:rsidRPr="00132C40">
        <w:rPr>
          <w:rFonts w:ascii="Times New Roman" w:hAnsi="Times New Roman"/>
          <w:spacing w:val="2"/>
          <w:sz w:val="26"/>
          <w:szCs w:val="26"/>
          <w:shd w:val="clear" w:color="auto" w:fill="FFFFFF"/>
        </w:rPr>
        <w:t>, от 18.08.2017 N 248-пп</w:t>
      </w:r>
      <w:r w:rsidR="00B21BEE">
        <w:rPr>
          <w:rFonts w:ascii="Times New Roman" w:hAnsi="Times New Roman"/>
          <w:spacing w:val="2"/>
          <w:sz w:val="26"/>
          <w:szCs w:val="26"/>
          <w:shd w:val="clear" w:color="auto" w:fill="FFFFFF"/>
        </w:rPr>
        <w:t>).</w:t>
      </w:r>
    </w:p>
    <w:p w:rsidR="0087244E" w:rsidRPr="002B47FD"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2B47FD">
        <w:rPr>
          <w:rFonts w:ascii="Times New Roman" w:hAnsi="Times New Roman"/>
          <w:sz w:val="26"/>
          <w:szCs w:val="26"/>
        </w:rPr>
        <w:t>Нормативы для формирования стипендиального фонда  государственных образовательных организаций Тверской области за счет бюджетных ассигнований областного бюджета Тверской области устанавливаются Правительством Тверской области.</w:t>
      </w:r>
    </w:p>
    <w:p w:rsidR="0087244E" w:rsidRDefault="0087244E" w:rsidP="0087244E">
      <w:pPr>
        <w:pStyle w:val="formattext"/>
        <w:shd w:val="clear" w:color="auto" w:fill="FFFFFF"/>
        <w:spacing w:before="0" w:beforeAutospacing="0" w:after="0" w:afterAutospacing="0" w:line="315" w:lineRule="atLeast"/>
        <w:textAlignment w:val="baseline"/>
        <w:rPr>
          <w:sz w:val="26"/>
          <w:szCs w:val="26"/>
        </w:rPr>
      </w:pPr>
      <w:r w:rsidRPr="002B47FD">
        <w:rPr>
          <w:sz w:val="26"/>
          <w:szCs w:val="26"/>
        </w:rPr>
        <w:t xml:space="preserve">      Размеры государственной академической стипендии  и государственной социальной стипендии студентам не могут быть меньше установленных нормативов.</w:t>
      </w:r>
    </w:p>
    <w:p w:rsidR="0087244E" w:rsidRPr="004F0F62"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Pr>
          <w:sz w:val="26"/>
          <w:szCs w:val="26"/>
        </w:rPr>
        <w:t xml:space="preserve">     </w:t>
      </w:r>
      <w:r w:rsidRPr="004F0F62">
        <w:rPr>
          <w:rFonts w:ascii="Arial" w:hAnsi="Arial" w:cs="Arial"/>
          <w:color w:val="2D2D2D"/>
          <w:spacing w:val="2"/>
          <w:sz w:val="21"/>
          <w:szCs w:val="21"/>
        </w:rPr>
        <w:t xml:space="preserve"> </w:t>
      </w:r>
      <w:r>
        <w:rPr>
          <w:rFonts w:ascii="Arial" w:hAnsi="Arial" w:cs="Arial"/>
          <w:color w:val="2D2D2D"/>
          <w:spacing w:val="2"/>
          <w:sz w:val="21"/>
          <w:szCs w:val="21"/>
        </w:rPr>
        <w:t xml:space="preserve"> </w:t>
      </w:r>
      <w:r w:rsidRPr="004F0F62">
        <w:rPr>
          <w:color w:val="2D2D2D"/>
          <w:spacing w:val="2"/>
          <w:sz w:val="26"/>
          <w:szCs w:val="26"/>
        </w:rPr>
        <w:t>Объем бюджетных ассигнований на выплату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областного бюджета Тверской области, определяется по формуле:</w:t>
      </w:r>
    </w:p>
    <w:p w:rsidR="0087244E" w:rsidRPr="004F0F62" w:rsidRDefault="0087244E" w:rsidP="0087244E">
      <w:pPr>
        <w:pStyle w:val="formattext"/>
        <w:shd w:val="clear" w:color="auto" w:fill="FFFFFF"/>
        <w:spacing w:before="0" w:beforeAutospacing="0" w:after="0" w:afterAutospacing="0" w:line="315" w:lineRule="atLeast"/>
        <w:jc w:val="center"/>
        <w:textAlignment w:val="baseline"/>
        <w:rPr>
          <w:color w:val="2D2D2D"/>
          <w:spacing w:val="2"/>
          <w:sz w:val="26"/>
          <w:szCs w:val="26"/>
        </w:rPr>
      </w:pPr>
      <w:r w:rsidRPr="004F0F62">
        <w:rPr>
          <w:color w:val="2D2D2D"/>
          <w:spacing w:val="2"/>
          <w:sz w:val="26"/>
          <w:szCs w:val="26"/>
        </w:rPr>
        <w:t>V = V1 + V2,</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t>где:</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t>V - общий объем бюджетных ассигнований на выплату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областного бюджета Тверской области;</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t>V1 - объем бюджетных ассигнований на выплату государственной академической стипендии студентам, обучающимся по очной форме обучения за счет бюджетных ассигнований областного бюджета Тверской области;</w:t>
      </w:r>
    </w:p>
    <w:p w:rsidR="0087244E" w:rsidRPr="004F0F62"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t>V2 - объем бюджетных ассигнований на выплату государственной социальной стипендии студентам, обучающимся по очной форме обучения за счет бюджетных ассигнований областного бюджета Тверской области.</w:t>
      </w:r>
      <w:r w:rsidRPr="004F0F62">
        <w:rPr>
          <w:color w:val="2D2D2D"/>
          <w:spacing w:val="2"/>
          <w:sz w:val="26"/>
          <w:szCs w:val="26"/>
        </w:rPr>
        <w:br/>
      </w:r>
      <w:r w:rsidRPr="004F0F62">
        <w:rPr>
          <w:color w:val="2D2D2D"/>
          <w:spacing w:val="2"/>
          <w:sz w:val="26"/>
          <w:szCs w:val="26"/>
        </w:rPr>
        <w:br/>
        <w:t>Объем бюджетных ассигнований на выплату государственной академической стипендии студентам, обучающимся по очной форме обучения за счет бюджетных ассигнований областного бюджета Тверской области, определяется по формуле:</w:t>
      </w:r>
    </w:p>
    <w:p w:rsidR="0087244E" w:rsidRPr="004F0F62" w:rsidRDefault="0087244E" w:rsidP="0087244E">
      <w:pPr>
        <w:pStyle w:val="formattext"/>
        <w:shd w:val="clear" w:color="auto" w:fill="FFFFFF"/>
        <w:spacing w:before="0" w:beforeAutospacing="0" w:after="0" w:afterAutospacing="0" w:line="315" w:lineRule="atLeast"/>
        <w:jc w:val="center"/>
        <w:textAlignment w:val="baseline"/>
        <w:rPr>
          <w:color w:val="2D2D2D"/>
          <w:spacing w:val="2"/>
          <w:sz w:val="26"/>
          <w:szCs w:val="26"/>
        </w:rPr>
      </w:pPr>
      <w:r w:rsidRPr="004F0F62">
        <w:rPr>
          <w:color w:val="2D2D2D"/>
          <w:spacing w:val="2"/>
          <w:sz w:val="26"/>
          <w:szCs w:val="26"/>
        </w:rPr>
        <w:t xml:space="preserve">V1 = </w:t>
      </w:r>
      <w:proofErr w:type="spellStart"/>
      <w:r w:rsidRPr="004F0F62">
        <w:rPr>
          <w:color w:val="2D2D2D"/>
          <w:spacing w:val="2"/>
          <w:sz w:val="26"/>
          <w:szCs w:val="26"/>
        </w:rPr>
        <w:t>Nсредн</w:t>
      </w:r>
      <w:proofErr w:type="spellEnd"/>
      <w:r w:rsidRPr="004F0F62">
        <w:rPr>
          <w:color w:val="2D2D2D"/>
          <w:spacing w:val="2"/>
          <w:sz w:val="26"/>
          <w:szCs w:val="26"/>
        </w:rPr>
        <w:t xml:space="preserve"> x</w:t>
      </w:r>
      <w:proofErr w:type="gramStart"/>
      <w:r w:rsidRPr="004F0F62">
        <w:rPr>
          <w:color w:val="2D2D2D"/>
          <w:spacing w:val="2"/>
          <w:sz w:val="26"/>
          <w:szCs w:val="26"/>
        </w:rPr>
        <w:t xml:space="preserve"> К</w:t>
      </w:r>
      <w:proofErr w:type="gramEnd"/>
      <w:r w:rsidRPr="004F0F62">
        <w:rPr>
          <w:color w:val="2D2D2D"/>
          <w:spacing w:val="2"/>
          <w:sz w:val="26"/>
          <w:szCs w:val="26"/>
        </w:rPr>
        <w:t xml:space="preserve"> x А x 12,</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Pr>
          <w:color w:val="2D2D2D"/>
          <w:spacing w:val="2"/>
          <w:sz w:val="26"/>
          <w:szCs w:val="26"/>
        </w:rPr>
        <w:t>где:</w:t>
      </w:r>
    </w:p>
    <w:p w:rsidR="0087244E" w:rsidRPr="004F0F62"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r>
      <w:proofErr w:type="spellStart"/>
      <w:proofErr w:type="gramStart"/>
      <w:r w:rsidRPr="004F0F62">
        <w:rPr>
          <w:color w:val="2D2D2D"/>
          <w:spacing w:val="2"/>
          <w:sz w:val="26"/>
          <w:szCs w:val="26"/>
        </w:rPr>
        <w:t>Nсредн</w:t>
      </w:r>
      <w:proofErr w:type="spellEnd"/>
      <w:r w:rsidRPr="004F0F62">
        <w:rPr>
          <w:color w:val="2D2D2D"/>
          <w:spacing w:val="2"/>
          <w:sz w:val="26"/>
          <w:szCs w:val="26"/>
        </w:rPr>
        <w:t xml:space="preserve"> - прогнозируемое количество студентов, обучающихся по очной форме обучения за счет бюджетных ассигнований областного бюджета Тверской области (далее - студенты), на очередной финансовый год;</w:t>
      </w:r>
      <w:r w:rsidRPr="004F0F62">
        <w:rPr>
          <w:color w:val="2D2D2D"/>
          <w:spacing w:val="2"/>
          <w:sz w:val="26"/>
          <w:szCs w:val="26"/>
        </w:rPr>
        <w:br/>
      </w:r>
      <w:r w:rsidRPr="004F0F62">
        <w:rPr>
          <w:color w:val="2D2D2D"/>
          <w:spacing w:val="2"/>
          <w:sz w:val="26"/>
          <w:szCs w:val="26"/>
        </w:rPr>
        <w:br/>
        <w:t>К - общий коэффициент успеваемости студентов (с учетом коэффициента успеваемости по каждой организации), ежегодно устанавливаемый исполнительным органом государственной власти Тверской области, осуществляющим функции и полномочия учредителя соответствующих организаций по сети в целом;</w:t>
      </w:r>
      <w:proofErr w:type="gramEnd"/>
      <w:r w:rsidRPr="004F0F62">
        <w:rPr>
          <w:color w:val="2D2D2D"/>
          <w:spacing w:val="2"/>
          <w:sz w:val="26"/>
          <w:szCs w:val="26"/>
        </w:rPr>
        <w:br/>
      </w:r>
      <w:r w:rsidRPr="004F0F62">
        <w:rPr>
          <w:color w:val="2D2D2D"/>
          <w:spacing w:val="2"/>
          <w:sz w:val="26"/>
          <w:szCs w:val="26"/>
        </w:rPr>
        <w:br/>
      </w:r>
      <w:r w:rsidRPr="004F0F62">
        <w:rPr>
          <w:color w:val="2D2D2D"/>
          <w:spacing w:val="2"/>
          <w:sz w:val="26"/>
          <w:szCs w:val="26"/>
        </w:rPr>
        <w:lastRenderedPageBreak/>
        <w:t>А - размер норматива, установленный для формирования стипендиального фонда государственных профессиональных образовательных организаций Тверской области за счет бюджетных ассигнований областного бюджета Тверской области в части государственной академической стипендии;</w:t>
      </w:r>
      <w:r w:rsidRPr="004F0F62">
        <w:rPr>
          <w:color w:val="2D2D2D"/>
          <w:spacing w:val="2"/>
          <w:sz w:val="26"/>
          <w:szCs w:val="26"/>
        </w:rPr>
        <w:br/>
      </w:r>
      <w:r w:rsidRPr="004F0F62">
        <w:rPr>
          <w:color w:val="2D2D2D"/>
          <w:spacing w:val="2"/>
          <w:sz w:val="26"/>
          <w:szCs w:val="26"/>
        </w:rPr>
        <w:br/>
        <w:t>12 - число месяцев в году.</w:t>
      </w:r>
      <w:r w:rsidRPr="004F0F62">
        <w:rPr>
          <w:color w:val="2D2D2D"/>
          <w:spacing w:val="2"/>
          <w:sz w:val="26"/>
          <w:szCs w:val="26"/>
        </w:rPr>
        <w:br/>
      </w:r>
      <w:r w:rsidRPr="004F0F62">
        <w:rPr>
          <w:color w:val="2D2D2D"/>
          <w:spacing w:val="2"/>
          <w:sz w:val="26"/>
          <w:szCs w:val="26"/>
        </w:rPr>
        <w:br/>
        <w:t>Общий коэффициент успеваемости студентов определяется по формуле:</w:t>
      </w:r>
    </w:p>
    <w:p w:rsidR="0087244E" w:rsidRPr="004F0F62" w:rsidRDefault="0087244E" w:rsidP="0087244E">
      <w:pPr>
        <w:pStyle w:val="formattext"/>
        <w:shd w:val="clear" w:color="auto" w:fill="FFFFFF"/>
        <w:spacing w:before="0" w:beforeAutospacing="0" w:after="0" w:afterAutospacing="0" w:line="315" w:lineRule="atLeast"/>
        <w:jc w:val="center"/>
        <w:textAlignment w:val="baseline"/>
        <w:rPr>
          <w:color w:val="2D2D2D"/>
          <w:spacing w:val="2"/>
          <w:sz w:val="26"/>
          <w:szCs w:val="26"/>
        </w:rPr>
      </w:pPr>
      <w:r w:rsidRPr="004F0F62">
        <w:rPr>
          <w:color w:val="2D2D2D"/>
          <w:spacing w:val="2"/>
          <w:sz w:val="26"/>
          <w:szCs w:val="26"/>
        </w:rPr>
        <w:t>К = (</w:t>
      </w:r>
      <w:proofErr w:type="spellStart"/>
      <w:proofErr w:type="gramStart"/>
      <w:r w:rsidRPr="004F0F62">
        <w:rPr>
          <w:color w:val="2D2D2D"/>
          <w:spacing w:val="2"/>
          <w:sz w:val="26"/>
          <w:szCs w:val="26"/>
        </w:rPr>
        <w:t>N</w:t>
      </w:r>
      <w:proofErr w:type="gramEnd"/>
      <w:r w:rsidRPr="004F0F62">
        <w:rPr>
          <w:color w:val="2D2D2D"/>
          <w:spacing w:val="2"/>
          <w:sz w:val="26"/>
          <w:szCs w:val="26"/>
        </w:rPr>
        <w:t>Кус</w:t>
      </w:r>
      <w:proofErr w:type="spellEnd"/>
      <w:r w:rsidRPr="004F0F62">
        <w:rPr>
          <w:color w:val="2D2D2D"/>
          <w:spacing w:val="2"/>
          <w:sz w:val="26"/>
          <w:szCs w:val="26"/>
        </w:rPr>
        <w:t xml:space="preserve"> + NК-1ус + NК-2ус) / (NК + NК-1 + NК-2),</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r>
      <w:r>
        <w:rPr>
          <w:color w:val="2D2D2D"/>
          <w:spacing w:val="2"/>
          <w:sz w:val="26"/>
          <w:szCs w:val="26"/>
        </w:rPr>
        <w:t>где:</w:t>
      </w:r>
      <w:r w:rsidRPr="004F0F62">
        <w:rPr>
          <w:color w:val="2D2D2D"/>
          <w:spacing w:val="2"/>
          <w:sz w:val="26"/>
          <w:szCs w:val="26"/>
        </w:rPr>
        <w:br/>
      </w:r>
      <w:r w:rsidRPr="004F0F62">
        <w:rPr>
          <w:color w:val="2D2D2D"/>
          <w:spacing w:val="2"/>
          <w:sz w:val="26"/>
          <w:szCs w:val="26"/>
        </w:rPr>
        <w:br/>
      </w:r>
      <w:proofErr w:type="spellStart"/>
      <w:proofErr w:type="gramStart"/>
      <w:r w:rsidRPr="004F0F62">
        <w:rPr>
          <w:color w:val="2D2D2D"/>
          <w:spacing w:val="2"/>
          <w:sz w:val="26"/>
          <w:szCs w:val="26"/>
        </w:rPr>
        <w:t>N</w:t>
      </w:r>
      <w:proofErr w:type="gramEnd"/>
      <w:r w:rsidRPr="004F0F62">
        <w:rPr>
          <w:color w:val="2D2D2D"/>
          <w:spacing w:val="2"/>
          <w:sz w:val="26"/>
          <w:szCs w:val="26"/>
        </w:rPr>
        <w:t>Кус</w:t>
      </w:r>
      <w:proofErr w:type="spellEnd"/>
      <w:r w:rsidRPr="004F0F62">
        <w:rPr>
          <w:color w:val="2D2D2D"/>
          <w:spacing w:val="2"/>
          <w:sz w:val="26"/>
          <w:szCs w:val="26"/>
        </w:rPr>
        <w:t xml:space="preserve"> - среднегодовое количество успевающих студентов в отчетном финансовом году, обучающихся по очной форме обучения за счет бюджетных ассигнований областного бюджета Тверской области;</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r>
      <w:proofErr w:type="gramStart"/>
      <w:r w:rsidRPr="004F0F62">
        <w:rPr>
          <w:color w:val="2D2D2D"/>
          <w:spacing w:val="2"/>
          <w:sz w:val="26"/>
          <w:szCs w:val="26"/>
        </w:rPr>
        <w:t>NК-1ус - среднегодовое количество успевающих студентов в году за год, предшествующий отчетному, обучающихся по очной форме обучения за счет бюджетных ассигнований областного бюджета Тверской области;</w:t>
      </w:r>
      <w:proofErr w:type="gramEnd"/>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r>
      <w:proofErr w:type="gramStart"/>
      <w:r w:rsidRPr="004F0F62">
        <w:rPr>
          <w:color w:val="2D2D2D"/>
          <w:spacing w:val="2"/>
          <w:sz w:val="26"/>
          <w:szCs w:val="26"/>
        </w:rPr>
        <w:t>NК-2ус - среднегодовое количество успевающих студентов в году за два года, предшествующих отчетному, обучающихся по очной форме обучения за счет бюджетных ассигнований областного бюджета Тверской области;</w:t>
      </w:r>
      <w:proofErr w:type="gramEnd"/>
    </w:p>
    <w:p w:rsidR="0087244E" w:rsidRPr="004F0F62"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r>
      <w:proofErr w:type="gramStart"/>
      <w:r w:rsidRPr="004F0F62">
        <w:rPr>
          <w:color w:val="2D2D2D"/>
          <w:spacing w:val="2"/>
          <w:sz w:val="26"/>
          <w:szCs w:val="26"/>
        </w:rPr>
        <w:t>N</w:t>
      </w:r>
      <w:proofErr w:type="gramEnd"/>
      <w:r w:rsidRPr="004F0F62">
        <w:rPr>
          <w:color w:val="2D2D2D"/>
          <w:spacing w:val="2"/>
          <w:sz w:val="26"/>
          <w:szCs w:val="26"/>
        </w:rPr>
        <w:t>К - среднегодовое количество студентов, обучающихся по очной форме обучения за счет бюджетных ассигнований областного бюджета Тверской области в отчетном финансовом году;</w:t>
      </w:r>
      <w:r w:rsidRPr="004F0F62">
        <w:rPr>
          <w:color w:val="2D2D2D"/>
          <w:spacing w:val="2"/>
          <w:sz w:val="26"/>
          <w:szCs w:val="26"/>
        </w:rPr>
        <w:br/>
      </w:r>
      <w:r w:rsidRPr="004F0F62">
        <w:rPr>
          <w:color w:val="2D2D2D"/>
          <w:spacing w:val="2"/>
          <w:sz w:val="26"/>
          <w:szCs w:val="26"/>
        </w:rPr>
        <w:br/>
        <w:t>NК-1 - среднегодовое количество студентов, обучающихся по очной форме обучения за счет бюджетных ассигнований областного бюджета Тверской области, в году, предшествующем отчетному финансовому году;</w:t>
      </w:r>
      <w:r w:rsidRPr="004F0F62">
        <w:rPr>
          <w:color w:val="2D2D2D"/>
          <w:spacing w:val="2"/>
          <w:sz w:val="26"/>
          <w:szCs w:val="26"/>
        </w:rPr>
        <w:br/>
      </w:r>
      <w:r w:rsidRPr="004F0F62">
        <w:rPr>
          <w:color w:val="2D2D2D"/>
          <w:spacing w:val="2"/>
          <w:sz w:val="26"/>
          <w:szCs w:val="26"/>
        </w:rPr>
        <w:br/>
        <w:t>NК-2 - среднегодовое количество студентов, обучающихся по очной форме обучения за счет бюджетных ассигнований областного бюджета Тверской области, в году за два года, предшествующих отчетному финансовому году.</w:t>
      </w:r>
      <w:r w:rsidRPr="004F0F62">
        <w:rPr>
          <w:color w:val="2D2D2D"/>
          <w:spacing w:val="2"/>
          <w:sz w:val="26"/>
          <w:szCs w:val="26"/>
        </w:rPr>
        <w:br/>
      </w:r>
      <w:r w:rsidRPr="004F0F62">
        <w:rPr>
          <w:color w:val="2D2D2D"/>
          <w:spacing w:val="2"/>
          <w:sz w:val="26"/>
          <w:szCs w:val="26"/>
        </w:rPr>
        <w:br/>
        <w:t>Объем бюджетных ассигнований на выплату государственной социальной стипендии студентам, обучающимся по очной форме обучения за счет бюджетных ассигнований областного бюджета Тверской области, определяется по формуле:</w:t>
      </w:r>
    </w:p>
    <w:p w:rsidR="0087244E" w:rsidRPr="004F0F62" w:rsidRDefault="0087244E" w:rsidP="0087244E">
      <w:pPr>
        <w:pStyle w:val="formattext"/>
        <w:shd w:val="clear" w:color="auto" w:fill="FFFFFF"/>
        <w:spacing w:before="0" w:beforeAutospacing="0" w:after="0" w:afterAutospacing="0" w:line="315" w:lineRule="atLeast"/>
        <w:jc w:val="center"/>
        <w:textAlignment w:val="baseline"/>
        <w:rPr>
          <w:color w:val="2D2D2D"/>
          <w:spacing w:val="2"/>
          <w:sz w:val="26"/>
          <w:szCs w:val="26"/>
        </w:rPr>
      </w:pPr>
      <w:r w:rsidRPr="004F0F62">
        <w:rPr>
          <w:color w:val="2D2D2D"/>
          <w:spacing w:val="2"/>
          <w:sz w:val="26"/>
          <w:szCs w:val="26"/>
        </w:rPr>
        <w:t xml:space="preserve">V2 = </w:t>
      </w:r>
      <w:proofErr w:type="spellStart"/>
      <w:r w:rsidRPr="004F0F62">
        <w:rPr>
          <w:color w:val="2D2D2D"/>
          <w:spacing w:val="2"/>
          <w:sz w:val="26"/>
          <w:szCs w:val="26"/>
        </w:rPr>
        <w:t>Nсоц</w:t>
      </w:r>
      <w:proofErr w:type="spellEnd"/>
      <w:r w:rsidRPr="004F0F62">
        <w:rPr>
          <w:color w:val="2D2D2D"/>
          <w:spacing w:val="2"/>
          <w:sz w:val="26"/>
          <w:szCs w:val="26"/>
        </w:rPr>
        <w:t xml:space="preserve"> x</w:t>
      </w:r>
      <w:proofErr w:type="gramStart"/>
      <w:r w:rsidRPr="004F0F62">
        <w:rPr>
          <w:color w:val="2D2D2D"/>
          <w:spacing w:val="2"/>
          <w:sz w:val="26"/>
          <w:szCs w:val="26"/>
        </w:rPr>
        <w:t xml:space="preserve"> В</w:t>
      </w:r>
      <w:proofErr w:type="gramEnd"/>
      <w:r w:rsidRPr="004F0F62">
        <w:rPr>
          <w:color w:val="2D2D2D"/>
          <w:spacing w:val="2"/>
          <w:sz w:val="26"/>
          <w:szCs w:val="26"/>
        </w:rPr>
        <w:t xml:space="preserve"> x 12,</w:t>
      </w:r>
    </w:p>
    <w:p w:rsidR="0087244E"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Pr>
          <w:color w:val="2D2D2D"/>
          <w:spacing w:val="2"/>
          <w:sz w:val="26"/>
          <w:szCs w:val="26"/>
        </w:rPr>
        <w:t>где:</w:t>
      </w:r>
      <w:r w:rsidRPr="004F0F62">
        <w:rPr>
          <w:color w:val="2D2D2D"/>
          <w:spacing w:val="2"/>
          <w:sz w:val="26"/>
          <w:szCs w:val="26"/>
        </w:rPr>
        <w:br/>
      </w:r>
      <w:r w:rsidRPr="004F0F62">
        <w:rPr>
          <w:color w:val="2D2D2D"/>
          <w:spacing w:val="2"/>
          <w:sz w:val="26"/>
          <w:szCs w:val="26"/>
        </w:rPr>
        <w:br/>
      </w:r>
      <w:proofErr w:type="spellStart"/>
      <w:proofErr w:type="gramStart"/>
      <w:r w:rsidRPr="004F0F62">
        <w:rPr>
          <w:color w:val="2D2D2D"/>
          <w:spacing w:val="2"/>
          <w:sz w:val="26"/>
          <w:szCs w:val="26"/>
        </w:rPr>
        <w:t>N</w:t>
      </w:r>
      <w:proofErr w:type="gramEnd"/>
      <w:r w:rsidRPr="004F0F62">
        <w:rPr>
          <w:color w:val="2D2D2D"/>
          <w:spacing w:val="2"/>
          <w:sz w:val="26"/>
          <w:szCs w:val="26"/>
        </w:rPr>
        <w:t>соц</w:t>
      </w:r>
      <w:proofErr w:type="spellEnd"/>
      <w:r w:rsidRPr="004F0F62">
        <w:rPr>
          <w:color w:val="2D2D2D"/>
          <w:spacing w:val="2"/>
          <w:sz w:val="26"/>
          <w:szCs w:val="26"/>
        </w:rPr>
        <w:t xml:space="preserve"> - прогнозируемое количество студентов, относящихся к категориям, установленным пунктом 6 раздела II настоящего Порядка;</w:t>
      </w:r>
    </w:p>
    <w:p w:rsidR="0087244E" w:rsidRPr="004F0F62" w:rsidRDefault="0087244E" w:rsidP="0087244E">
      <w:pPr>
        <w:pStyle w:val="formattext"/>
        <w:shd w:val="clear" w:color="auto" w:fill="FFFFFF"/>
        <w:spacing w:before="0" w:beforeAutospacing="0" w:after="0" w:afterAutospacing="0" w:line="315" w:lineRule="atLeast"/>
        <w:textAlignment w:val="baseline"/>
        <w:rPr>
          <w:color w:val="2D2D2D"/>
          <w:spacing w:val="2"/>
          <w:sz w:val="26"/>
          <w:szCs w:val="26"/>
        </w:rPr>
      </w:pPr>
      <w:r w:rsidRPr="004F0F62">
        <w:rPr>
          <w:color w:val="2D2D2D"/>
          <w:spacing w:val="2"/>
          <w:sz w:val="26"/>
          <w:szCs w:val="26"/>
        </w:rPr>
        <w:br/>
        <w:t xml:space="preserve">В - размер норматива, установленный для формирования стипендиального фонда государственных профессиональных образовательных организаций Тверской области за </w:t>
      </w:r>
      <w:r w:rsidRPr="004F0F62">
        <w:rPr>
          <w:color w:val="2D2D2D"/>
          <w:spacing w:val="2"/>
          <w:sz w:val="26"/>
          <w:szCs w:val="26"/>
        </w:rPr>
        <w:lastRenderedPageBreak/>
        <w:t>счет бюджетных ассигнований областного бюджета Тверской области в части государственной социальной стипендии;</w:t>
      </w:r>
      <w:r w:rsidRPr="004F0F62">
        <w:rPr>
          <w:color w:val="2D2D2D"/>
          <w:spacing w:val="2"/>
          <w:sz w:val="26"/>
          <w:szCs w:val="26"/>
        </w:rPr>
        <w:br/>
      </w:r>
      <w:r w:rsidRPr="004F0F62">
        <w:rPr>
          <w:color w:val="2D2D2D"/>
          <w:spacing w:val="2"/>
          <w:sz w:val="26"/>
          <w:szCs w:val="26"/>
        </w:rPr>
        <w:br/>
        <w:t>12 - число месяцев в году.</w:t>
      </w:r>
    </w:p>
    <w:p w:rsidR="0087244E" w:rsidRPr="002B47FD" w:rsidRDefault="0087244E" w:rsidP="0087244E">
      <w:pPr>
        <w:spacing w:after="0"/>
        <w:ind w:firstLine="708"/>
        <w:jc w:val="both"/>
        <w:rPr>
          <w:rFonts w:ascii="Times New Roman" w:hAnsi="Times New Roman"/>
          <w:sz w:val="26"/>
          <w:szCs w:val="26"/>
        </w:rPr>
      </w:pPr>
    </w:p>
    <w:p w:rsidR="0087244E" w:rsidRPr="002B47FD" w:rsidRDefault="0087244E" w:rsidP="0087244E">
      <w:pPr>
        <w:spacing w:after="0"/>
        <w:ind w:firstLine="708"/>
        <w:jc w:val="both"/>
        <w:rPr>
          <w:rFonts w:ascii="Times New Roman" w:hAnsi="Times New Roman"/>
          <w:sz w:val="26"/>
          <w:szCs w:val="26"/>
        </w:rPr>
      </w:pPr>
      <w:r>
        <w:rPr>
          <w:rFonts w:ascii="Times New Roman" w:hAnsi="Times New Roman"/>
          <w:sz w:val="26"/>
          <w:szCs w:val="26"/>
        </w:rPr>
        <w:t>1.7</w:t>
      </w:r>
      <w:r w:rsidRPr="002B47FD">
        <w:rPr>
          <w:rFonts w:ascii="Times New Roman" w:hAnsi="Times New Roman"/>
          <w:sz w:val="26"/>
          <w:szCs w:val="26"/>
        </w:rPr>
        <w:t>.</w:t>
      </w:r>
      <w:r w:rsidRPr="002B47FD">
        <w:rPr>
          <w:rFonts w:ascii="Times New Roman" w:hAnsi="Times New Roman"/>
          <w:color w:val="FF0000"/>
          <w:sz w:val="26"/>
          <w:szCs w:val="26"/>
        </w:rPr>
        <w:t xml:space="preserve"> </w:t>
      </w:r>
      <w:r w:rsidRPr="002B47FD">
        <w:rPr>
          <w:rFonts w:ascii="Times New Roman" w:hAnsi="Times New Roman"/>
          <w:color w:val="000000"/>
          <w:sz w:val="26"/>
          <w:szCs w:val="26"/>
        </w:rPr>
        <w:t>Иные материальные выплаты осуществляются в пределах средств, выделяемых Министерством образования Тверской области государственной  бюджетной профессиональной образовательной организации,</w:t>
      </w:r>
      <w:r w:rsidRPr="002B47FD">
        <w:rPr>
          <w:rFonts w:ascii="Times New Roman" w:hAnsi="Times New Roman"/>
          <w:sz w:val="26"/>
          <w:szCs w:val="26"/>
        </w:rPr>
        <w:t xml:space="preserve"> осуществляющей образовательную деятельность за счет бюджетных ассигнований областного бюджета Тверской области,  на иные материальные выплаты студентам.</w:t>
      </w:r>
    </w:p>
    <w:p w:rsidR="0087244E" w:rsidRDefault="0087244E" w:rsidP="0087244E">
      <w:pPr>
        <w:spacing w:after="0"/>
        <w:jc w:val="center"/>
        <w:rPr>
          <w:rFonts w:ascii="Times New Roman" w:hAnsi="Times New Roman"/>
          <w:b/>
          <w:sz w:val="26"/>
          <w:szCs w:val="26"/>
        </w:rPr>
      </w:pPr>
    </w:p>
    <w:p w:rsidR="0087244E" w:rsidRPr="002B47FD" w:rsidRDefault="0087244E" w:rsidP="0087244E">
      <w:pPr>
        <w:spacing w:after="0"/>
        <w:jc w:val="center"/>
        <w:rPr>
          <w:rFonts w:ascii="Times New Roman" w:hAnsi="Times New Roman"/>
          <w:b/>
          <w:sz w:val="26"/>
          <w:szCs w:val="26"/>
        </w:rPr>
      </w:pPr>
      <w:r w:rsidRPr="002B47FD">
        <w:rPr>
          <w:rFonts w:ascii="Times New Roman" w:hAnsi="Times New Roman"/>
          <w:b/>
          <w:sz w:val="26"/>
          <w:szCs w:val="26"/>
        </w:rPr>
        <w:t>2. Порядок назначения</w:t>
      </w:r>
      <w:r w:rsidRPr="002B47FD">
        <w:rPr>
          <w:rFonts w:ascii="Times New Roman" w:hAnsi="Times New Roman"/>
          <w:sz w:val="26"/>
          <w:szCs w:val="26"/>
        </w:rPr>
        <w:t xml:space="preserve"> </w:t>
      </w:r>
      <w:r w:rsidRPr="002B47FD">
        <w:rPr>
          <w:rFonts w:ascii="Times New Roman" w:hAnsi="Times New Roman"/>
          <w:b/>
          <w:sz w:val="26"/>
          <w:szCs w:val="26"/>
        </w:rPr>
        <w:t xml:space="preserve">государственной академической стипендии и (или) </w:t>
      </w:r>
      <w:r>
        <w:rPr>
          <w:rFonts w:ascii="Times New Roman" w:hAnsi="Times New Roman"/>
          <w:b/>
          <w:sz w:val="26"/>
          <w:szCs w:val="26"/>
        </w:rPr>
        <w:t xml:space="preserve">                        </w:t>
      </w:r>
      <w:r w:rsidRPr="002B47FD">
        <w:rPr>
          <w:rFonts w:ascii="Times New Roman" w:hAnsi="Times New Roman"/>
          <w:b/>
          <w:sz w:val="26"/>
          <w:szCs w:val="26"/>
        </w:rPr>
        <w:t>государственной социальной стипендии студентам</w:t>
      </w:r>
    </w:p>
    <w:p w:rsidR="0087244E" w:rsidRPr="002B47FD" w:rsidRDefault="0087244E" w:rsidP="0087244E">
      <w:pPr>
        <w:spacing w:after="0"/>
        <w:jc w:val="both"/>
        <w:rPr>
          <w:rFonts w:ascii="Times New Roman" w:hAnsi="Times New Roman"/>
          <w:sz w:val="26"/>
          <w:szCs w:val="26"/>
        </w:rPr>
      </w:pPr>
    </w:p>
    <w:p w:rsidR="0087244E" w:rsidRPr="002B47FD" w:rsidRDefault="0087244E" w:rsidP="0087244E">
      <w:pPr>
        <w:spacing w:after="0"/>
        <w:ind w:firstLine="708"/>
        <w:jc w:val="both"/>
        <w:rPr>
          <w:rFonts w:ascii="Times New Roman" w:hAnsi="Times New Roman"/>
          <w:sz w:val="26"/>
          <w:szCs w:val="26"/>
        </w:rPr>
      </w:pPr>
      <w:r w:rsidRPr="002B47FD">
        <w:rPr>
          <w:rFonts w:ascii="Times New Roman" w:hAnsi="Times New Roman"/>
          <w:sz w:val="26"/>
          <w:szCs w:val="26"/>
        </w:rPr>
        <w:t xml:space="preserve">2.1. Настоящий порядок определяет правила назначения государственной академической стипендии и (или) государственной социальной стипендии студентам, обучающимся по очной форме обучения (далее - студенты) в ГБПОУ «Тверской полиграфический колледж» (далее - колледж) за счет бюджетных ассигнований областного бюджета Тверской области. </w:t>
      </w:r>
    </w:p>
    <w:p w:rsidR="0087244E" w:rsidRDefault="0087244E" w:rsidP="0087244E">
      <w:pPr>
        <w:spacing w:after="0"/>
        <w:ind w:firstLine="708"/>
        <w:jc w:val="both"/>
        <w:rPr>
          <w:rFonts w:ascii="Times New Roman" w:hAnsi="Times New Roman"/>
          <w:sz w:val="26"/>
          <w:szCs w:val="26"/>
          <w:shd w:val="clear" w:color="auto" w:fill="FFFFFF"/>
        </w:rPr>
      </w:pPr>
      <w:r w:rsidRPr="002B47FD">
        <w:rPr>
          <w:rFonts w:ascii="Times New Roman" w:hAnsi="Times New Roman"/>
          <w:sz w:val="26"/>
          <w:szCs w:val="26"/>
        </w:rPr>
        <w:t xml:space="preserve">2.2. </w:t>
      </w:r>
      <w:proofErr w:type="gramStart"/>
      <w:r w:rsidRPr="002B47FD">
        <w:rPr>
          <w:rFonts w:ascii="Times New Roman" w:hAnsi="Times New Roman"/>
          <w:sz w:val="26"/>
          <w:szCs w:val="26"/>
        </w:rPr>
        <w:t>Распределение стипендиального фонда осуществляет</w:t>
      </w:r>
      <w:r>
        <w:rPr>
          <w:rFonts w:ascii="Times New Roman" w:hAnsi="Times New Roman"/>
          <w:sz w:val="26"/>
          <w:szCs w:val="26"/>
        </w:rPr>
        <w:t xml:space="preserve">ся стипендиальной </w:t>
      </w:r>
      <w:r w:rsidRPr="00844E89">
        <w:rPr>
          <w:rFonts w:ascii="Times New Roman" w:hAnsi="Times New Roman"/>
          <w:sz w:val="26"/>
          <w:szCs w:val="26"/>
        </w:rPr>
        <w:t>комиссией</w:t>
      </w:r>
      <w:r>
        <w:rPr>
          <w:rFonts w:ascii="Times New Roman" w:hAnsi="Times New Roman"/>
          <w:sz w:val="26"/>
          <w:szCs w:val="26"/>
        </w:rPr>
        <w:t xml:space="preserve">, </w:t>
      </w:r>
      <w:r>
        <w:rPr>
          <w:rFonts w:ascii="Times New Roman" w:hAnsi="Times New Roman"/>
          <w:sz w:val="26"/>
          <w:szCs w:val="26"/>
          <w:shd w:val="clear" w:color="auto" w:fill="FFFFFF"/>
        </w:rPr>
        <w:t>в</w:t>
      </w:r>
      <w:r w:rsidRPr="00844E89">
        <w:rPr>
          <w:rFonts w:ascii="Times New Roman" w:hAnsi="Times New Roman"/>
          <w:sz w:val="26"/>
          <w:szCs w:val="26"/>
          <w:shd w:val="clear" w:color="auto" w:fill="FFFFFF"/>
        </w:rPr>
        <w:t xml:space="preserve"> состав </w:t>
      </w:r>
      <w:r>
        <w:rPr>
          <w:rFonts w:ascii="Times New Roman" w:hAnsi="Times New Roman"/>
          <w:sz w:val="26"/>
          <w:szCs w:val="26"/>
          <w:shd w:val="clear" w:color="auto" w:fill="FFFFFF"/>
        </w:rPr>
        <w:t>которой входят представители администрации колледжа, преподаватели, мастера производственного обучения, кураторы групп, студенты, другие лица, в том числе осуществляющие социальную поддержку студентов, студентов - инвалидов, студентов, относящихся к категории дети-сироты и дети, оставшиеся без попечения родителей, а также лица из числа детей-сирот и детей, оставшихся без попечения родителей и студентов, находящихся в трудной жизненной</w:t>
      </w:r>
      <w:proofErr w:type="gramEnd"/>
      <w:r>
        <w:rPr>
          <w:rFonts w:ascii="Times New Roman" w:hAnsi="Times New Roman"/>
          <w:sz w:val="26"/>
          <w:szCs w:val="26"/>
          <w:shd w:val="clear" w:color="auto" w:fill="FFFFFF"/>
        </w:rPr>
        <w:t xml:space="preserve"> ситуации. </w:t>
      </w:r>
    </w:p>
    <w:p w:rsidR="0087244E" w:rsidRDefault="0087244E" w:rsidP="0087244E">
      <w:pPr>
        <w:spacing w:after="0"/>
        <w:jc w:val="both"/>
        <w:rPr>
          <w:rFonts w:ascii="Times New Roman" w:hAnsi="Times New Roman"/>
          <w:sz w:val="26"/>
          <w:szCs w:val="26"/>
        </w:rPr>
      </w:pPr>
      <w:r>
        <w:rPr>
          <w:rFonts w:ascii="Times New Roman" w:hAnsi="Times New Roman"/>
          <w:sz w:val="26"/>
          <w:szCs w:val="26"/>
        </w:rPr>
        <w:t xml:space="preserve">           Порядок назначения и оформления стипендии:</w:t>
      </w:r>
    </w:p>
    <w:p w:rsidR="0087244E" w:rsidRDefault="0087244E" w:rsidP="0087244E">
      <w:pPr>
        <w:spacing w:after="0"/>
        <w:jc w:val="both"/>
        <w:rPr>
          <w:rFonts w:ascii="Times New Roman" w:hAnsi="Times New Roman"/>
          <w:sz w:val="26"/>
          <w:szCs w:val="26"/>
        </w:rPr>
      </w:pPr>
      <w:proofErr w:type="gramStart"/>
      <w:r>
        <w:rPr>
          <w:rFonts w:ascii="Times New Roman" w:hAnsi="Times New Roman"/>
          <w:sz w:val="26"/>
          <w:szCs w:val="26"/>
        </w:rPr>
        <w:t>-академическая и социальная стипендии назначаются куратором и старостой учебной группы и оформляются протоколом установленного образца, в котором есть соответствующие графы, а также графа «Доплата за: « с перечислением общественно полезных дел за месяц, предшествующий составлению протокола, и указанием процента от академической стипендии по одному или нескольким видам деятельности студента с указанием уровня достижения (</w:t>
      </w:r>
      <w:proofErr w:type="spellStart"/>
      <w:r>
        <w:rPr>
          <w:rFonts w:ascii="Times New Roman" w:hAnsi="Times New Roman"/>
          <w:sz w:val="26"/>
          <w:szCs w:val="26"/>
        </w:rPr>
        <w:t>общеколледжный</w:t>
      </w:r>
      <w:proofErr w:type="spellEnd"/>
      <w:r>
        <w:rPr>
          <w:rFonts w:ascii="Times New Roman" w:hAnsi="Times New Roman"/>
          <w:sz w:val="26"/>
          <w:szCs w:val="26"/>
        </w:rPr>
        <w:t>, городской, областной, всероссийский (межрегиональный), международный;</w:t>
      </w:r>
      <w:proofErr w:type="gramEnd"/>
    </w:p>
    <w:p w:rsidR="0087244E" w:rsidRPr="007146F1" w:rsidRDefault="0087244E" w:rsidP="0087244E">
      <w:pPr>
        <w:spacing w:after="0"/>
        <w:jc w:val="both"/>
        <w:rPr>
          <w:rFonts w:ascii="Times New Roman" w:hAnsi="Times New Roman"/>
          <w:sz w:val="26"/>
          <w:szCs w:val="26"/>
        </w:rPr>
      </w:pPr>
      <w:r w:rsidRPr="007146F1">
        <w:rPr>
          <w:rFonts w:ascii="Times New Roman" w:hAnsi="Times New Roman"/>
          <w:sz w:val="26"/>
          <w:szCs w:val="26"/>
        </w:rPr>
        <w:t>- проценты за каждый вид деятельности суммируются;</w:t>
      </w:r>
    </w:p>
    <w:p w:rsidR="0087244E"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протокол подписывается куратором группы</w:t>
      </w:r>
      <w:r>
        <w:rPr>
          <w:rFonts w:ascii="Times New Roman" w:hAnsi="Times New Roman"/>
          <w:sz w:val="26"/>
          <w:szCs w:val="26"/>
        </w:rPr>
        <w:t xml:space="preserve"> и старостой и направляется до </w:t>
      </w:r>
      <w:r w:rsidRPr="00207DCC">
        <w:rPr>
          <w:rFonts w:ascii="Times New Roman" w:hAnsi="Times New Roman"/>
          <w:b/>
          <w:sz w:val="26"/>
          <w:szCs w:val="26"/>
        </w:rPr>
        <w:t>20</w:t>
      </w:r>
      <w:r w:rsidRPr="007146F1">
        <w:rPr>
          <w:rFonts w:ascii="Times New Roman" w:hAnsi="Times New Roman"/>
          <w:sz w:val="26"/>
          <w:szCs w:val="26"/>
        </w:rPr>
        <w:t xml:space="preserve"> числа каждого ме</w:t>
      </w:r>
      <w:r>
        <w:rPr>
          <w:rFonts w:ascii="Times New Roman" w:hAnsi="Times New Roman"/>
          <w:sz w:val="26"/>
          <w:szCs w:val="26"/>
        </w:rPr>
        <w:t>сяца в стипендиальную комиссию.</w:t>
      </w:r>
    </w:p>
    <w:p w:rsidR="0087244E" w:rsidRPr="007146F1"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Стипендиальная комиссия в утвержденном составе:</w:t>
      </w:r>
    </w:p>
    <w:p w:rsidR="0087244E" w:rsidRPr="007146F1" w:rsidRDefault="0087244E" w:rsidP="0087244E">
      <w:pPr>
        <w:spacing w:after="0"/>
        <w:jc w:val="both"/>
        <w:rPr>
          <w:rFonts w:ascii="Times New Roman" w:hAnsi="Times New Roman"/>
          <w:sz w:val="26"/>
          <w:szCs w:val="26"/>
        </w:rPr>
      </w:pPr>
      <w:r w:rsidRPr="007146F1">
        <w:rPr>
          <w:rFonts w:ascii="Times New Roman" w:hAnsi="Times New Roman"/>
          <w:sz w:val="26"/>
          <w:szCs w:val="26"/>
        </w:rPr>
        <w:t>- знакомится с правильностью оформления протокола;</w:t>
      </w:r>
    </w:p>
    <w:p w:rsidR="0087244E" w:rsidRPr="007146F1" w:rsidRDefault="0087244E" w:rsidP="0087244E">
      <w:pPr>
        <w:spacing w:after="0"/>
        <w:jc w:val="both"/>
        <w:rPr>
          <w:rFonts w:ascii="Times New Roman" w:hAnsi="Times New Roman"/>
          <w:sz w:val="26"/>
          <w:szCs w:val="26"/>
        </w:rPr>
      </w:pPr>
      <w:r w:rsidRPr="007146F1">
        <w:rPr>
          <w:rFonts w:ascii="Times New Roman" w:hAnsi="Times New Roman"/>
          <w:sz w:val="26"/>
          <w:szCs w:val="26"/>
        </w:rPr>
        <w:t xml:space="preserve">- проверяет численный состав студентов и правильность начисления социальной </w:t>
      </w:r>
      <w:r>
        <w:rPr>
          <w:rFonts w:ascii="Times New Roman" w:hAnsi="Times New Roman"/>
          <w:sz w:val="26"/>
          <w:szCs w:val="26"/>
        </w:rPr>
        <w:t xml:space="preserve">и </w:t>
      </w:r>
      <w:r w:rsidRPr="007146F1">
        <w:rPr>
          <w:rFonts w:ascii="Times New Roman" w:hAnsi="Times New Roman"/>
          <w:sz w:val="26"/>
          <w:szCs w:val="26"/>
        </w:rPr>
        <w:t>академической стипендии</w:t>
      </w:r>
      <w:r>
        <w:rPr>
          <w:rFonts w:ascii="Times New Roman" w:hAnsi="Times New Roman"/>
          <w:sz w:val="26"/>
          <w:szCs w:val="26"/>
        </w:rPr>
        <w:t xml:space="preserve"> и заполнение графы «Доплата </w:t>
      </w:r>
      <w:proofErr w:type="gramStart"/>
      <w:r>
        <w:rPr>
          <w:rFonts w:ascii="Times New Roman" w:hAnsi="Times New Roman"/>
          <w:sz w:val="26"/>
          <w:szCs w:val="26"/>
        </w:rPr>
        <w:t>за</w:t>
      </w:r>
      <w:proofErr w:type="gramEnd"/>
      <w:r>
        <w:rPr>
          <w:rFonts w:ascii="Times New Roman" w:hAnsi="Times New Roman"/>
          <w:sz w:val="26"/>
          <w:szCs w:val="26"/>
        </w:rPr>
        <w:t>:»</w:t>
      </w:r>
    </w:p>
    <w:p w:rsidR="0087244E" w:rsidRDefault="0087244E" w:rsidP="0087244E">
      <w:pPr>
        <w:spacing w:after="0"/>
        <w:jc w:val="both"/>
        <w:rPr>
          <w:rFonts w:ascii="Times New Roman" w:hAnsi="Times New Roman"/>
          <w:sz w:val="26"/>
          <w:szCs w:val="26"/>
        </w:rPr>
      </w:pPr>
      <w:r>
        <w:rPr>
          <w:rFonts w:ascii="Times New Roman" w:hAnsi="Times New Roman"/>
          <w:sz w:val="26"/>
          <w:szCs w:val="26"/>
        </w:rPr>
        <w:t xml:space="preserve">          К</w:t>
      </w:r>
      <w:r w:rsidRPr="007146F1">
        <w:rPr>
          <w:rFonts w:ascii="Times New Roman" w:hAnsi="Times New Roman"/>
          <w:sz w:val="26"/>
          <w:szCs w:val="26"/>
        </w:rPr>
        <w:t>омиссия имеет право</w:t>
      </w:r>
      <w:r>
        <w:rPr>
          <w:rFonts w:ascii="Times New Roman" w:hAnsi="Times New Roman"/>
          <w:sz w:val="26"/>
          <w:szCs w:val="26"/>
        </w:rPr>
        <w:t>:</w:t>
      </w:r>
    </w:p>
    <w:p w:rsidR="0087244E" w:rsidRDefault="0087244E" w:rsidP="0087244E">
      <w:pPr>
        <w:spacing w:after="0"/>
        <w:jc w:val="both"/>
        <w:rPr>
          <w:rFonts w:ascii="Times New Roman" w:hAnsi="Times New Roman"/>
          <w:sz w:val="26"/>
          <w:szCs w:val="26"/>
        </w:rPr>
      </w:pPr>
      <w:r>
        <w:rPr>
          <w:rFonts w:ascii="Times New Roman" w:hAnsi="Times New Roman"/>
          <w:sz w:val="26"/>
          <w:szCs w:val="26"/>
        </w:rPr>
        <w:lastRenderedPageBreak/>
        <w:t>-</w:t>
      </w:r>
      <w:r w:rsidRPr="007146F1">
        <w:rPr>
          <w:rFonts w:ascii="Times New Roman" w:hAnsi="Times New Roman"/>
          <w:sz w:val="26"/>
          <w:szCs w:val="26"/>
        </w:rPr>
        <w:t xml:space="preserve"> пополнить список </w:t>
      </w:r>
      <w:r>
        <w:rPr>
          <w:rFonts w:ascii="Times New Roman" w:hAnsi="Times New Roman"/>
          <w:sz w:val="26"/>
          <w:szCs w:val="26"/>
        </w:rPr>
        <w:t>деятельности</w:t>
      </w:r>
      <w:r w:rsidRPr="007146F1">
        <w:rPr>
          <w:rFonts w:ascii="Times New Roman" w:hAnsi="Times New Roman"/>
          <w:sz w:val="26"/>
          <w:szCs w:val="26"/>
        </w:rPr>
        <w:t xml:space="preserve"> студента, если кто-либо из состава стипендиальной комиссии располагает сведениями, не указанными куратором и старостой</w:t>
      </w:r>
      <w:r>
        <w:rPr>
          <w:rFonts w:ascii="Times New Roman" w:hAnsi="Times New Roman"/>
          <w:sz w:val="26"/>
          <w:szCs w:val="26"/>
        </w:rPr>
        <w:t xml:space="preserve"> группы;</w:t>
      </w:r>
      <w:r w:rsidRPr="007146F1">
        <w:rPr>
          <w:rFonts w:ascii="Times New Roman" w:hAnsi="Times New Roman"/>
          <w:sz w:val="26"/>
          <w:szCs w:val="26"/>
        </w:rPr>
        <w:t xml:space="preserve"> </w:t>
      </w:r>
    </w:p>
    <w:p w:rsidR="0087244E" w:rsidRPr="007146F1"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изменить % начислений в сторону увеличения до 700% академической стипендии, если студент стал лауреатом/победителем  престижного конкурса/соревнования всероссийского или международного уровня;</w:t>
      </w:r>
    </w:p>
    <w:p w:rsidR="0087244E"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 xml:space="preserve"> изменить % начислений к стипендии в сторону уменьшения, если куратор группы и староста не указали или не знали о случаях пр</w:t>
      </w:r>
      <w:r>
        <w:rPr>
          <w:rFonts w:ascii="Times New Roman" w:hAnsi="Times New Roman"/>
          <w:sz w:val="26"/>
          <w:szCs w:val="26"/>
        </w:rPr>
        <w:t>опуска студентом занятий более 7</w:t>
      </w:r>
      <w:r w:rsidRPr="007146F1">
        <w:rPr>
          <w:rFonts w:ascii="Times New Roman" w:hAnsi="Times New Roman"/>
          <w:sz w:val="26"/>
          <w:szCs w:val="26"/>
        </w:rPr>
        <w:t>0%  за истекший со дня начисл</w:t>
      </w:r>
      <w:r>
        <w:rPr>
          <w:rFonts w:ascii="Times New Roman" w:hAnsi="Times New Roman"/>
          <w:sz w:val="26"/>
          <w:szCs w:val="26"/>
        </w:rPr>
        <w:t>ения предыдущей стипендии срок;</w:t>
      </w:r>
    </w:p>
    <w:p w:rsidR="0087244E" w:rsidRPr="007146F1"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 xml:space="preserve">изменить % начислений к стипендии в сторону уменьшения </w:t>
      </w:r>
      <w:r>
        <w:rPr>
          <w:rFonts w:ascii="Times New Roman" w:hAnsi="Times New Roman"/>
          <w:sz w:val="26"/>
          <w:szCs w:val="26"/>
        </w:rPr>
        <w:t>при получении студентом</w:t>
      </w:r>
      <w:r w:rsidRPr="007146F1">
        <w:rPr>
          <w:rFonts w:ascii="Times New Roman" w:hAnsi="Times New Roman"/>
          <w:sz w:val="26"/>
          <w:szCs w:val="26"/>
        </w:rPr>
        <w:t xml:space="preserve"> взыскания по решению Совета профилактики, приказу директора, постановке на учет в КДН и ЗП, ОПНД г. Твери и/или со</w:t>
      </w:r>
      <w:r>
        <w:rPr>
          <w:rFonts w:ascii="Times New Roman" w:hAnsi="Times New Roman"/>
          <w:sz w:val="26"/>
          <w:szCs w:val="26"/>
        </w:rPr>
        <w:t xml:space="preserve">вершение правонарушения. </w:t>
      </w:r>
    </w:p>
    <w:p w:rsidR="0087244E" w:rsidRPr="007146F1"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В колонке ИТОГО % ставится</w:t>
      </w:r>
      <w:r>
        <w:rPr>
          <w:rFonts w:ascii="Times New Roman" w:hAnsi="Times New Roman"/>
          <w:sz w:val="26"/>
          <w:szCs w:val="26"/>
        </w:rPr>
        <w:t xml:space="preserve"> итоговая цифра начисления </w:t>
      </w:r>
      <w:proofErr w:type="gramStart"/>
      <w:r>
        <w:rPr>
          <w:rFonts w:ascii="Times New Roman" w:hAnsi="Times New Roman"/>
          <w:sz w:val="26"/>
          <w:szCs w:val="26"/>
        </w:rPr>
        <w:t>в</w:t>
      </w:r>
      <w:proofErr w:type="gramEnd"/>
      <w:r>
        <w:rPr>
          <w:rFonts w:ascii="Times New Roman" w:hAnsi="Times New Roman"/>
          <w:sz w:val="26"/>
          <w:szCs w:val="26"/>
        </w:rPr>
        <w:t xml:space="preserve"> % </w:t>
      </w:r>
      <w:proofErr w:type="gramStart"/>
      <w:r>
        <w:rPr>
          <w:rFonts w:ascii="Times New Roman" w:hAnsi="Times New Roman"/>
          <w:sz w:val="26"/>
          <w:szCs w:val="26"/>
        </w:rPr>
        <w:t>от</w:t>
      </w:r>
      <w:proofErr w:type="gramEnd"/>
      <w:r>
        <w:rPr>
          <w:rFonts w:ascii="Times New Roman" w:hAnsi="Times New Roman"/>
          <w:sz w:val="26"/>
          <w:szCs w:val="26"/>
        </w:rPr>
        <w:t xml:space="preserve">  суммы</w:t>
      </w:r>
      <w:r w:rsidRPr="007146F1">
        <w:rPr>
          <w:rFonts w:ascii="Times New Roman" w:hAnsi="Times New Roman"/>
          <w:sz w:val="26"/>
          <w:szCs w:val="26"/>
        </w:rPr>
        <w:t xml:space="preserve"> академической стипен</w:t>
      </w:r>
      <w:r>
        <w:rPr>
          <w:rFonts w:ascii="Times New Roman" w:hAnsi="Times New Roman"/>
          <w:sz w:val="26"/>
          <w:szCs w:val="26"/>
        </w:rPr>
        <w:t>дии, не более 700%.</w:t>
      </w:r>
    </w:p>
    <w:p w:rsidR="0087244E" w:rsidRPr="002D1D78" w:rsidRDefault="0087244E" w:rsidP="0087244E">
      <w:pPr>
        <w:spacing w:after="0"/>
        <w:jc w:val="both"/>
        <w:rPr>
          <w:rFonts w:ascii="Times New Roman" w:hAnsi="Times New Roman"/>
          <w:sz w:val="26"/>
          <w:szCs w:val="26"/>
        </w:rPr>
      </w:pPr>
      <w:r>
        <w:rPr>
          <w:rFonts w:ascii="Times New Roman" w:hAnsi="Times New Roman"/>
          <w:sz w:val="26"/>
          <w:szCs w:val="26"/>
        </w:rPr>
        <w:t xml:space="preserve">      </w:t>
      </w:r>
      <w:r w:rsidRPr="007146F1">
        <w:rPr>
          <w:rFonts w:ascii="Times New Roman" w:hAnsi="Times New Roman"/>
          <w:sz w:val="26"/>
          <w:szCs w:val="26"/>
        </w:rPr>
        <w:t>После вычислений составляются приказ о начислении стипендии в текущем месяце, который подписывается директором колледжа,  и протокол стипендиальной комиссии, который подписывается членами стипендиальной комиссии.</w:t>
      </w:r>
    </w:p>
    <w:p w:rsidR="0087244E" w:rsidRPr="002B47FD" w:rsidRDefault="0087244E" w:rsidP="0087244E">
      <w:pPr>
        <w:spacing w:after="0"/>
        <w:ind w:firstLine="708"/>
        <w:jc w:val="both"/>
        <w:rPr>
          <w:rFonts w:ascii="Times New Roman" w:hAnsi="Times New Roman"/>
          <w:sz w:val="26"/>
          <w:szCs w:val="26"/>
        </w:rPr>
      </w:pPr>
      <w:r>
        <w:rPr>
          <w:rFonts w:ascii="Times New Roman" w:hAnsi="Times New Roman"/>
          <w:sz w:val="26"/>
          <w:szCs w:val="26"/>
        </w:rPr>
        <w:t>2.3</w:t>
      </w:r>
      <w:r w:rsidRPr="002B47FD">
        <w:rPr>
          <w:rFonts w:ascii="Times New Roman" w:hAnsi="Times New Roman"/>
          <w:sz w:val="26"/>
          <w:szCs w:val="26"/>
        </w:rPr>
        <w:t xml:space="preserve">. Стипендиальный фонд колледжа формируется с учетом установленных нормативов за счет бюджетных ассигнований областного бюджета Тверской области:  </w:t>
      </w:r>
    </w:p>
    <w:p w:rsidR="0087244E" w:rsidRPr="002B47FD" w:rsidRDefault="0087244E" w:rsidP="0087244E">
      <w:pPr>
        <w:spacing w:after="0"/>
        <w:ind w:firstLine="708"/>
        <w:jc w:val="both"/>
        <w:rPr>
          <w:rFonts w:ascii="Times New Roman" w:hAnsi="Times New Roman"/>
          <w:sz w:val="26"/>
          <w:szCs w:val="26"/>
        </w:rPr>
      </w:pPr>
      <w:r w:rsidRPr="002B47FD">
        <w:rPr>
          <w:rFonts w:ascii="Times New Roman" w:hAnsi="Times New Roman"/>
          <w:sz w:val="26"/>
          <w:szCs w:val="26"/>
        </w:rPr>
        <w:t xml:space="preserve">-государственных академических стипендий студентам в размере </w:t>
      </w:r>
      <w:r w:rsidRPr="00207DCC">
        <w:rPr>
          <w:rFonts w:ascii="Times New Roman" w:hAnsi="Times New Roman"/>
          <w:b/>
          <w:sz w:val="26"/>
          <w:szCs w:val="26"/>
        </w:rPr>
        <w:t>452 рубля</w:t>
      </w:r>
      <w:r w:rsidRPr="002B47FD">
        <w:rPr>
          <w:rFonts w:ascii="Times New Roman" w:hAnsi="Times New Roman"/>
          <w:sz w:val="26"/>
          <w:szCs w:val="26"/>
        </w:rPr>
        <w:t xml:space="preserve"> в месяц;</w:t>
      </w:r>
    </w:p>
    <w:p w:rsidR="0087244E" w:rsidRPr="002B47FD" w:rsidRDefault="0087244E" w:rsidP="0087244E">
      <w:pPr>
        <w:spacing w:after="0"/>
        <w:ind w:firstLine="708"/>
        <w:jc w:val="both"/>
        <w:rPr>
          <w:rFonts w:ascii="Times New Roman" w:hAnsi="Times New Roman"/>
          <w:sz w:val="26"/>
          <w:szCs w:val="26"/>
        </w:rPr>
      </w:pPr>
      <w:r w:rsidRPr="002B47FD">
        <w:rPr>
          <w:rFonts w:ascii="Times New Roman" w:hAnsi="Times New Roman"/>
          <w:sz w:val="26"/>
          <w:szCs w:val="26"/>
        </w:rPr>
        <w:t xml:space="preserve">-государственных  социальных стипендий студентам в размере  </w:t>
      </w:r>
      <w:r w:rsidRPr="00207DCC">
        <w:rPr>
          <w:rFonts w:ascii="Times New Roman" w:hAnsi="Times New Roman"/>
          <w:b/>
          <w:sz w:val="26"/>
          <w:szCs w:val="26"/>
        </w:rPr>
        <w:t>678 рублей</w:t>
      </w:r>
      <w:r w:rsidRPr="002B47FD">
        <w:rPr>
          <w:rFonts w:ascii="Times New Roman" w:hAnsi="Times New Roman"/>
          <w:sz w:val="26"/>
          <w:szCs w:val="26"/>
        </w:rPr>
        <w:t xml:space="preserve"> в месяц.</w:t>
      </w:r>
    </w:p>
    <w:p w:rsidR="0087244E" w:rsidRPr="002B47FD" w:rsidRDefault="0087244E" w:rsidP="0087244E">
      <w:pPr>
        <w:spacing w:after="0"/>
        <w:ind w:firstLine="708"/>
        <w:jc w:val="both"/>
        <w:rPr>
          <w:rFonts w:ascii="Times New Roman" w:hAnsi="Times New Roman"/>
          <w:sz w:val="26"/>
          <w:szCs w:val="26"/>
        </w:rPr>
      </w:pPr>
      <w:r>
        <w:rPr>
          <w:rFonts w:ascii="Times New Roman" w:hAnsi="Times New Roman"/>
          <w:sz w:val="26"/>
          <w:szCs w:val="26"/>
        </w:rPr>
        <w:t>2.4</w:t>
      </w:r>
      <w:r w:rsidRPr="002B47FD">
        <w:rPr>
          <w:rFonts w:ascii="Times New Roman" w:hAnsi="Times New Roman"/>
          <w:sz w:val="26"/>
          <w:szCs w:val="26"/>
        </w:rPr>
        <w:t>. Обучающимся - иностранным гражданам и лицам без гражданства, осваивающим основные профессиональные образовательные программы по очной форме обучения, выплачиваются государственные академические стипендии студентам, установленные настоящим Порядком для граждан Российской Федерации, если они обучаются за счет бюджетных ассигнований областного бюджета Тверской области.</w:t>
      </w:r>
    </w:p>
    <w:p w:rsidR="0087244E" w:rsidRPr="002B47FD" w:rsidRDefault="0087244E" w:rsidP="0087244E">
      <w:pPr>
        <w:spacing w:after="0"/>
        <w:rPr>
          <w:rFonts w:ascii="Times New Roman" w:hAnsi="Times New Roman"/>
          <w:sz w:val="26"/>
          <w:szCs w:val="26"/>
        </w:rPr>
      </w:pPr>
    </w:p>
    <w:p w:rsidR="0087244E" w:rsidRDefault="0087244E" w:rsidP="0087244E">
      <w:pPr>
        <w:spacing w:after="0"/>
        <w:jc w:val="center"/>
        <w:rPr>
          <w:rFonts w:ascii="Times New Roman" w:hAnsi="Times New Roman"/>
          <w:b/>
          <w:sz w:val="26"/>
          <w:szCs w:val="26"/>
        </w:rPr>
      </w:pPr>
      <w:r w:rsidRPr="002B47FD">
        <w:rPr>
          <w:rFonts w:ascii="Times New Roman" w:hAnsi="Times New Roman"/>
          <w:b/>
          <w:sz w:val="26"/>
          <w:szCs w:val="26"/>
        </w:rPr>
        <w:t xml:space="preserve">3. Назначение и выплата государственной </w:t>
      </w:r>
      <w:r>
        <w:rPr>
          <w:rFonts w:ascii="Times New Roman" w:hAnsi="Times New Roman"/>
          <w:b/>
          <w:sz w:val="26"/>
          <w:szCs w:val="26"/>
        </w:rPr>
        <w:t>академической стипендии</w:t>
      </w:r>
    </w:p>
    <w:p w:rsidR="0087244E" w:rsidRPr="002B47FD" w:rsidRDefault="0087244E" w:rsidP="0087244E">
      <w:pPr>
        <w:spacing w:after="0"/>
        <w:jc w:val="center"/>
        <w:rPr>
          <w:rFonts w:ascii="Times New Roman" w:hAnsi="Times New Roman"/>
          <w:b/>
          <w:sz w:val="26"/>
          <w:szCs w:val="26"/>
        </w:rPr>
      </w:pPr>
      <w:r>
        <w:rPr>
          <w:rFonts w:ascii="Times New Roman" w:hAnsi="Times New Roman"/>
          <w:b/>
          <w:sz w:val="26"/>
          <w:szCs w:val="26"/>
        </w:rPr>
        <w:t xml:space="preserve"> и (или) </w:t>
      </w:r>
      <w:r w:rsidRPr="002B47FD">
        <w:rPr>
          <w:rFonts w:ascii="Times New Roman" w:hAnsi="Times New Roman"/>
          <w:b/>
          <w:sz w:val="26"/>
          <w:szCs w:val="26"/>
        </w:rPr>
        <w:t>государственной социальной стипендии студентам</w:t>
      </w:r>
    </w:p>
    <w:p w:rsidR="0087244E" w:rsidRPr="002B47FD" w:rsidRDefault="0087244E" w:rsidP="0087244E">
      <w:pPr>
        <w:spacing w:after="0"/>
        <w:jc w:val="center"/>
        <w:rPr>
          <w:rFonts w:ascii="Times New Roman" w:hAnsi="Times New Roman"/>
          <w:b/>
          <w:sz w:val="26"/>
          <w:szCs w:val="26"/>
        </w:rPr>
      </w:pPr>
    </w:p>
    <w:p w:rsidR="0087244E" w:rsidRPr="002B47FD" w:rsidRDefault="0087244E" w:rsidP="0087244E">
      <w:pPr>
        <w:spacing w:after="0"/>
        <w:ind w:firstLine="708"/>
        <w:jc w:val="both"/>
        <w:rPr>
          <w:rFonts w:ascii="Times New Roman" w:hAnsi="Times New Roman"/>
          <w:sz w:val="26"/>
          <w:szCs w:val="26"/>
        </w:rPr>
      </w:pPr>
      <w:r w:rsidRPr="002B47FD">
        <w:rPr>
          <w:rFonts w:ascii="Times New Roman" w:hAnsi="Times New Roman"/>
          <w:sz w:val="26"/>
          <w:szCs w:val="26"/>
        </w:rPr>
        <w:t>3.1. Государственная академическая стипендия назначается студентам колледжа в зависимости от успехов в учебе на основании результатов промежуточной аттестации не реже двух раз в год.</w:t>
      </w:r>
    </w:p>
    <w:p w:rsidR="0087244E" w:rsidRPr="002B47FD" w:rsidRDefault="0087244E" w:rsidP="0087244E">
      <w:pPr>
        <w:spacing w:after="0"/>
        <w:ind w:firstLine="708"/>
        <w:jc w:val="both"/>
        <w:rPr>
          <w:rFonts w:ascii="Times New Roman" w:hAnsi="Times New Roman"/>
          <w:sz w:val="26"/>
          <w:szCs w:val="26"/>
        </w:rPr>
      </w:pPr>
      <w:r w:rsidRPr="002B47FD">
        <w:rPr>
          <w:rFonts w:ascii="Times New Roman" w:hAnsi="Times New Roman"/>
          <w:sz w:val="26"/>
          <w:szCs w:val="26"/>
        </w:rPr>
        <w:t>Студент колледжа, которому назначается государственная академическая стипендия, должен соответствовать следующим требованиям:</w:t>
      </w:r>
    </w:p>
    <w:p w:rsidR="0087244E" w:rsidRPr="002B47FD" w:rsidRDefault="0087244E" w:rsidP="0087244E">
      <w:pPr>
        <w:spacing w:after="0"/>
        <w:rPr>
          <w:rFonts w:ascii="Times New Roman" w:hAnsi="Times New Roman"/>
          <w:sz w:val="26"/>
          <w:szCs w:val="26"/>
        </w:rPr>
      </w:pPr>
      <w:r w:rsidRPr="002B47FD">
        <w:rPr>
          <w:rFonts w:ascii="Times New Roman" w:hAnsi="Times New Roman"/>
          <w:sz w:val="26"/>
          <w:szCs w:val="26"/>
        </w:rPr>
        <w:t xml:space="preserve">а) отсутствие по итогам </w:t>
      </w:r>
      <w:r>
        <w:rPr>
          <w:rFonts w:ascii="Times New Roman" w:hAnsi="Times New Roman"/>
          <w:sz w:val="26"/>
          <w:szCs w:val="26"/>
        </w:rPr>
        <w:t xml:space="preserve">промежуточной аттестации оценки </w:t>
      </w:r>
      <w:r w:rsidRPr="002B47FD">
        <w:rPr>
          <w:rFonts w:ascii="Times New Roman" w:hAnsi="Times New Roman"/>
          <w:sz w:val="26"/>
          <w:szCs w:val="26"/>
        </w:rPr>
        <w:t xml:space="preserve">«удовлетворительно» </w:t>
      </w:r>
      <w:r>
        <w:rPr>
          <w:rFonts w:ascii="Times New Roman" w:hAnsi="Times New Roman"/>
          <w:sz w:val="26"/>
          <w:szCs w:val="26"/>
        </w:rPr>
        <w:t xml:space="preserve">                </w:t>
      </w:r>
      <w:r w:rsidRPr="002B47FD">
        <w:rPr>
          <w:rFonts w:ascii="Times New Roman" w:hAnsi="Times New Roman"/>
          <w:sz w:val="26"/>
          <w:szCs w:val="26"/>
        </w:rPr>
        <w:t>(обучающи</w:t>
      </w:r>
      <w:r>
        <w:rPr>
          <w:rFonts w:ascii="Times New Roman" w:hAnsi="Times New Roman"/>
          <w:sz w:val="26"/>
          <w:szCs w:val="26"/>
        </w:rPr>
        <w:t>е</w:t>
      </w:r>
      <w:r w:rsidRPr="002B47FD">
        <w:rPr>
          <w:rFonts w:ascii="Times New Roman" w:hAnsi="Times New Roman"/>
          <w:sz w:val="26"/>
          <w:szCs w:val="26"/>
        </w:rPr>
        <w:t>ся на «4» и «5»);</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б) отсутствие академической задолженности.</w:t>
      </w:r>
    </w:p>
    <w:p w:rsidR="0087244E" w:rsidRPr="00F03850" w:rsidRDefault="0087244E" w:rsidP="0087244E">
      <w:pPr>
        <w:spacing w:after="0"/>
        <w:ind w:firstLine="708"/>
        <w:jc w:val="both"/>
        <w:rPr>
          <w:rFonts w:ascii="Times New Roman" w:hAnsi="Times New Roman"/>
          <w:sz w:val="26"/>
          <w:szCs w:val="26"/>
        </w:rPr>
      </w:pPr>
      <w:r w:rsidRPr="00F03850">
        <w:rPr>
          <w:rFonts w:ascii="Times New Roman" w:hAnsi="Times New Roman"/>
          <w:sz w:val="26"/>
          <w:szCs w:val="26"/>
          <w:shd w:val="clear" w:color="auto" w:fill="FFFFFF"/>
        </w:rPr>
        <w:t xml:space="preserve">3.2. </w:t>
      </w:r>
      <w:proofErr w:type="gramStart"/>
      <w:r w:rsidRPr="00F03850">
        <w:rPr>
          <w:rFonts w:ascii="Times New Roman" w:hAnsi="Times New Roman"/>
          <w:sz w:val="26"/>
          <w:szCs w:val="26"/>
          <w:shd w:val="clear" w:color="auto" w:fill="FFFFFF"/>
        </w:rPr>
        <w:t>В период с начала учебного года по месяц окончания первой промежуточной аттестации в соответствии с календарным учебным графиком</w:t>
      </w:r>
      <w:proofErr w:type="gramEnd"/>
      <w:r w:rsidRPr="00F03850">
        <w:rPr>
          <w:rFonts w:ascii="Times New Roman" w:hAnsi="Times New Roman"/>
          <w:sz w:val="26"/>
          <w:szCs w:val="26"/>
          <w:shd w:val="clear" w:color="auto" w:fill="FFFFFF"/>
        </w:rPr>
        <w:t xml:space="preserve"> государственная академическая стипендия выплачивается всем студентам первого курса, обучающимся по очной форме обучения </w:t>
      </w:r>
      <w:r w:rsidRPr="00F03850">
        <w:rPr>
          <w:rFonts w:ascii="Times New Roman" w:hAnsi="Times New Roman"/>
          <w:sz w:val="26"/>
          <w:szCs w:val="26"/>
        </w:rPr>
        <w:t>за счет бюджетных ассигнований областного бюджета Тверской области.</w:t>
      </w:r>
    </w:p>
    <w:p w:rsidR="0087244E" w:rsidRDefault="0087244E" w:rsidP="0087244E">
      <w:pPr>
        <w:spacing w:after="0"/>
        <w:ind w:firstLine="708"/>
        <w:jc w:val="both"/>
        <w:rPr>
          <w:rFonts w:ascii="Times New Roman" w:hAnsi="Times New Roman"/>
          <w:sz w:val="26"/>
          <w:szCs w:val="26"/>
        </w:rPr>
      </w:pPr>
      <w:r>
        <w:rPr>
          <w:rFonts w:ascii="Times New Roman" w:hAnsi="Times New Roman"/>
          <w:sz w:val="26"/>
          <w:szCs w:val="26"/>
        </w:rPr>
        <w:lastRenderedPageBreak/>
        <w:t xml:space="preserve">3.3. Стипендиальная комиссия может отказать в назначении на государственную академическую стипендию студентам, систематически нарушающим дисциплину, правила внутреннего распорядка,  допускающим пропуски занятий без уважительной причины, не исполняющим другие требования, предъявляемые к студентам Уставом колледжа. </w:t>
      </w:r>
    </w:p>
    <w:p w:rsidR="0087244E" w:rsidRPr="002B47FD" w:rsidRDefault="0087244E" w:rsidP="0087244E">
      <w:pPr>
        <w:spacing w:after="0"/>
        <w:jc w:val="both"/>
        <w:rPr>
          <w:rFonts w:ascii="Times New Roman" w:hAnsi="Times New Roman"/>
          <w:sz w:val="26"/>
          <w:szCs w:val="26"/>
        </w:rPr>
      </w:pPr>
      <w:r>
        <w:rPr>
          <w:rFonts w:ascii="Times New Roman" w:hAnsi="Times New Roman"/>
          <w:sz w:val="26"/>
          <w:szCs w:val="26"/>
        </w:rPr>
        <w:t xml:space="preserve">          3.4. Лица, восстановленные в число студентов колледжа, переведённые с других учебных учреждений или с другой профессии/специальности внутри Колледжа, на стипендию не назначаются до прохождения ими в общем порядке, согласно графику, учебного процесса, промежуточной аттестации.</w:t>
      </w:r>
    </w:p>
    <w:p w:rsidR="0087244E" w:rsidRPr="002B47FD" w:rsidRDefault="0087244E" w:rsidP="0087244E">
      <w:pPr>
        <w:spacing w:after="0"/>
        <w:ind w:firstLine="708"/>
        <w:jc w:val="both"/>
        <w:rPr>
          <w:rFonts w:ascii="Times New Roman" w:hAnsi="Times New Roman"/>
          <w:sz w:val="26"/>
          <w:szCs w:val="26"/>
        </w:rPr>
      </w:pPr>
      <w:r>
        <w:rPr>
          <w:rFonts w:ascii="Times New Roman" w:hAnsi="Times New Roman"/>
          <w:sz w:val="26"/>
          <w:szCs w:val="26"/>
        </w:rPr>
        <w:t>3.5</w:t>
      </w:r>
      <w:r w:rsidRPr="002B47FD">
        <w:rPr>
          <w:rFonts w:ascii="Times New Roman" w:hAnsi="Times New Roman"/>
          <w:sz w:val="26"/>
          <w:szCs w:val="26"/>
        </w:rPr>
        <w:t xml:space="preserve">. За особые успехи в освоении профессий и специальностей СПО, а также за участие, призовые места в конкурсах профессионального мастерства, в предметных олимпиадах, за дипломы,  грамоты организаций и иные документы,  за успехи при прохождении профессиональной (производственной) практики, общественные и спортивные достижения студентам может назначаться повышенная академическая стипендия. </w:t>
      </w:r>
    </w:p>
    <w:p w:rsidR="0087244E" w:rsidRPr="002B47FD" w:rsidRDefault="0087244E" w:rsidP="0087244E">
      <w:pPr>
        <w:spacing w:after="0"/>
        <w:ind w:firstLine="708"/>
        <w:jc w:val="both"/>
        <w:rPr>
          <w:rFonts w:ascii="Times New Roman" w:hAnsi="Times New Roman"/>
          <w:sz w:val="26"/>
          <w:szCs w:val="26"/>
        </w:rPr>
      </w:pPr>
      <w:r w:rsidRPr="002B47FD">
        <w:rPr>
          <w:rFonts w:ascii="Times New Roman" w:hAnsi="Times New Roman"/>
          <w:sz w:val="26"/>
          <w:szCs w:val="26"/>
        </w:rPr>
        <w:t xml:space="preserve"> </w:t>
      </w:r>
      <w:r>
        <w:rPr>
          <w:rFonts w:ascii="Times New Roman" w:hAnsi="Times New Roman"/>
          <w:sz w:val="26"/>
          <w:szCs w:val="26"/>
        </w:rPr>
        <w:t>3.5</w:t>
      </w:r>
      <w:r w:rsidRPr="002B47FD">
        <w:rPr>
          <w:rFonts w:ascii="Times New Roman" w:hAnsi="Times New Roman"/>
          <w:sz w:val="26"/>
          <w:szCs w:val="26"/>
        </w:rPr>
        <w:t>.</w:t>
      </w:r>
      <w:r>
        <w:rPr>
          <w:rFonts w:ascii="Times New Roman" w:hAnsi="Times New Roman"/>
          <w:sz w:val="26"/>
          <w:szCs w:val="26"/>
        </w:rPr>
        <w:t xml:space="preserve">1. </w:t>
      </w:r>
      <w:r w:rsidRPr="002B47FD">
        <w:rPr>
          <w:rFonts w:ascii="Times New Roman" w:hAnsi="Times New Roman"/>
          <w:sz w:val="26"/>
          <w:szCs w:val="26"/>
        </w:rPr>
        <w:t xml:space="preserve"> Размер повышенной академической стипендии определяется колледжем самостоятельно, исходя из имеющихся денежных  средств, в  пределах стипендиального фонда,</w:t>
      </w:r>
    </w:p>
    <w:p w:rsidR="0087244E" w:rsidRPr="002B47FD" w:rsidRDefault="0087244E" w:rsidP="0087244E">
      <w:pPr>
        <w:spacing w:after="0"/>
        <w:ind w:firstLine="708"/>
        <w:jc w:val="both"/>
        <w:rPr>
          <w:rFonts w:ascii="Times New Roman" w:hAnsi="Times New Roman"/>
          <w:sz w:val="26"/>
          <w:szCs w:val="26"/>
        </w:rPr>
      </w:pPr>
      <w:r>
        <w:rPr>
          <w:rFonts w:ascii="Times New Roman" w:hAnsi="Times New Roman"/>
          <w:sz w:val="26"/>
          <w:szCs w:val="26"/>
        </w:rPr>
        <w:t xml:space="preserve"> 3.5.2</w:t>
      </w:r>
      <w:r w:rsidRPr="002B47FD">
        <w:rPr>
          <w:rFonts w:ascii="Times New Roman" w:hAnsi="Times New Roman"/>
          <w:sz w:val="26"/>
          <w:szCs w:val="26"/>
        </w:rPr>
        <w:t>.  Устанавливается следующий размер повышенной академической стипендии:</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а) студентам, имеющим по результатам промежуточной аттестации (экзаменов, зачетов,  итоговых контрольных работ) только оценки «отлично» - до 100% от размера академической стипендии;</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б) студентам,  имеющим документы</w:t>
      </w:r>
      <w:r>
        <w:rPr>
          <w:rFonts w:ascii="Times New Roman" w:hAnsi="Times New Roman"/>
          <w:sz w:val="26"/>
          <w:szCs w:val="26"/>
        </w:rPr>
        <w:t xml:space="preserve"> (</w:t>
      </w:r>
      <w:r w:rsidRPr="002B47FD">
        <w:rPr>
          <w:rFonts w:ascii="Times New Roman" w:hAnsi="Times New Roman"/>
          <w:sz w:val="26"/>
          <w:szCs w:val="26"/>
        </w:rPr>
        <w:t>дипломы, грамоты организаций и иные документы в зависимости от уровня мероприяти</w:t>
      </w:r>
      <w:r>
        <w:rPr>
          <w:rFonts w:ascii="Times New Roman" w:hAnsi="Times New Roman"/>
          <w:sz w:val="26"/>
          <w:szCs w:val="26"/>
        </w:rPr>
        <w:t>я)</w:t>
      </w:r>
      <w:r w:rsidRPr="002B47FD">
        <w:rPr>
          <w:rFonts w:ascii="Times New Roman" w:hAnsi="Times New Roman"/>
          <w:sz w:val="26"/>
          <w:szCs w:val="26"/>
        </w:rPr>
        <w:t xml:space="preserve">, подтверждающие </w:t>
      </w:r>
      <w:r>
        <w:rPr>
          <w:rFonts w:ascii="Times New Roman" w:hAnsi="Times New Roman"/>
          <w:sz w:val="26"/>
          <w:szCs w:val="26"/>
        </w:rPr>
        <w:t xml:space="preserve">участие, </w:t>
      </w:r>
      <w:r w:rsidRPr="002B47FD">
        <w:rPr>
          <w:rFonts w:ascii="Times New Roman" w:hAnsi="Times New Roman"/>
          <w:sz w:val="26"/>
          <w:szCs w:val="26"/>
        </w:rPr>
        <w:t>наличие призовых мест в конкур</w:t>
      </w:r>
      <w:r>
        <w:rPr>
          <w:rFonts w:ascii="Times New Roman" w:hAnsi="Times New Roman"/>
          <w:sz w:val="26"/>
          <w:szCs w:val="26"/>
        </w:rPr>
        <w:t>сах, в предметных олимпиадах</w:t>
      </w:r>
      <w:r w:rsidRPr="002B47FD">
        <w:rPr>
          <w:rFonts w:ascii="Times New Roman" w:hAnsi="Times New Roman"/>
          <w:sz w:val="26"/>
          <w:szCs w:val="26"/>
        </w:rPr>
        <w:t>:</w:t>
      </w:r>
    </w:p>
    <w:p w:rsidR="0087244E" w:rsidRPr="002B47FD" w:rsidRDefault="0087244E" w:rsidP="0087244E">
      <w:pPr>
        <w:numPr>
          <w:ilvl w:val="0"/>
          <w:numId w:val="2"/>
        </w:numPr>
        <w:spacing w:after="0"/>
        <w:jc w:val="both"/>
        <w:rPr>
          <w:rFonts w:ascii="Times New Roman" w:hAnsi="Times New Roman"/>
          <w:sz w:val="26"/>
          <w:szCs w:val="26"/>
          <w:u w:val="single"/>
        </w:rPr>
      </w:pPr>
      <w:r w:rsidRPr="002B47FD">
        <w:rPr>
          <w:rFonts w:ascii="Times New Roman" w:hAnsi="Times New Roman"/>
          <w:sz w:val="26"/>
          <w:szCs w:val="26"/>
          <w:u w:val="single"/>
        </w:rPr>
        <w:t>в конкурсе ГБП ОУ «Тверской полиграфический колледж» «Лучший по профессии»:</w:t>
      </w:r>
    </w:p>
    <w:p w:rsidR="0087244E" w:rsidRPr="002B47FD" w:rsidRDefault="0087244E" w:rsidP="0087244E">
      <w:pPr>
        <w:spacing w:after="0"/>
        <w:ind w:firstLine="1985"/>
        <w:jc w:val="both"/>
        <w:rPr>
          <w:rFonts w:ascii="Times New Roman" w:hAnsi="Times New Roman"/>
          <w:sz w:val="26"/>
          <w:szCs w:val="26"/>
        </w:rPr>
      </w:pPr>
      <w:r w:rsidRPr="002B47FD">
        <w:rPr>
          <w:rFonts w:ascii="Times New Roman" w:hAnsi="Times New Roman"/>
          <w:sz w:val="26"/>
          <w:szCs w:val="26"/>
        </w:rPr>
        <w:t>3 место-50 % от размера академической стипендии;</w:t>
      </w:r>
    </w:p>
    <w:p w:rsidR="0087244E" w:rsidRPr="002B47FD" w:rsidRDefault="0087244E" w:rsidP="0087244E">
      <w:pPr>
        <w:spacing w:after="0"/>
        <w:ind w:firstLine="1985"/>
        <w:jc w:val="both"/>
        <w:rPr>
          <w:rFonts w:ascii="Times New Roman" w:hAnsi="Times New Roman"/>
          <w:sz w:val="26"/>
          <w:szCs w:val="26"/>
        </w:rPr>
      </w:pPr>
      <w:r w:rsidRPr="002B47FD">
        <w:rPr>
          <w:rFonts w:ascii="Times New Roman" w:hAnsi="Times New Roman"/>
          <w:sz w:val="26"/>
          <w:szCs w:val="26"/>
        </w:rPr>
        <w:t>2 место -100 % от размера академической стипендии;</w:t>
      </w:r>
    </w:p>
    <w:p w:rsidR="0087244E" w:rsidRPr="002B47FD" w:rsidRDefault="0087244E" w:rsidP="0087244E">
      <w:pPr>
        <w:spacing w:after="0"/>
        <w:ind w:firstLine="1985"/>
        <w:jc w:val="both"/>
        <w:rPr>
          <w:rFonts w:ascii="Times New Roman" w:hAnsi="Times New Roman"/>
          <w:sz w:val="26"/>
          <w:szCs w:val="26"/>
          <w:u w:val="single"/>
        </w:rPr>
      </w:pPr>
      <w:r w:rsidRPr="002B47FD">
        <w:rPr>
          <w:rFonts w:ascii="Times New Roman" w:hAnsi="Times New Roman"/>
          <w:sz w:val="26"/>
          <w:szCs w:val="26"/>
        </w:rPr>
        <w:t>1 место -200% от размера академической стипендии;</w:t>
      </w:r>
    </w:p>
    <w:p w:rsidR="0087244E" w:rsidRPr="002B47FD" w:rsidRDefault="0087244E" w:rsidP="0087244E">
      <w:pPr>
        <w:numPr>
          <w:ilvl w:val="0"/>
          <w:numId w:val="2"/>
        </w:numPr>
        <w:spacing w:after="0"/>
        <w:jc w:val="both"/>
        <w:rPr>
          <w:rFonts w:ascii="Times New Roman" w:hAnsi="Times New Roman"/>
          <w:sz w:val="26"/>
          <w:szCs w:val="26"/>
          <w:u w:val="single"/>
        </w:rPr>
      </w:pPr>
      <w:r w:rsidRPr="002B47FD">
        <w:rPr>
          <w:rFonts w:ascii="Times New Roman" w:hAnsi="Times New Roman"/>
          <w:sz w:val="26"/>
          <w:szCs w:val="26"/>
          <w:u w:val="single"/>
        </w:rPr>
        <w:t>на уровне города, региона:</w:t>
      </w:r>
    </w:p>
    <w:p w:rsidR="0087244E" w:rsidRPr="002B47FD" w:rsidRDefault="0087244E" w:rsidP="0087244E">
      <w:pPr>
        <w:spacing w:after="0"/>
        <w:ind w:left="1985"/>
        <w:jc w:val="both"/>
        <w:rPr>
          <w:rFonts w:ascii="Times New Roman" w:hAnsi="Times New Roman"/>
          <w:sz w:val="26"/>
          <w:szCs w:val="26"/>
        </w:rPr>
      </w:pPr>
      <w:r w:rsidRPr="002B47FD">
        <w:rPr>
          <w:rFonts w:ascii="Times New Roman" w:hAnsi="Times New Roman"/>
          <w:sz w:val="26"/>
          <w:szCs w:val="26"/>
        </w:rPr>
        <w:t>участие – до 50 % от размера академической стипендии;</w:t>
      </w:r>
    </w:p>
    <w:p w:rsidR="0087244E" w:rsidRPr="002B47FD" w:rsidRDefault="0087244E" w:rsidP="0087244E">
      <w:pPr>
        <w:spacing w:after="0"/>
        <w:ind w:left="1985"/>
        <w:jc w:val="both"/>
        <w:rPr>
          <w:rFonts w:ascii="Times New Roman" w:hAnsi="Times New Roman"/>
          <w:sz w:val="26"/>
          <w:szCs w:val="26"/>
        </w:rPr>
      </w:pPr>
      <w:r w:rsidRPr="002B47FD">
        <w:rPr>
          <w:rFonts w:ascii="Times New Roman" w:hAnsi="Times New Roman"/>
          <w:sz w:val="26"/>
          <w:szCs w:val="26"/>
        </w:rPr>
        <w:t>призёры – до100 % от размера академической стипендии;</w:t>
      </w:r>
    </w:p>
    <w:p w:rsidR="0087244E" w:rsidRPr="002B47FD" w:rsidRDefault="0087244E" w:rsidP="0087244E">
      <w:pPr>
        <w:spacing w:after="0"/>
        <w:ind w:left="1985"/>
        <w:jc w:val="both"/>
        <w:rPr>
          <w:rFonts w:ascii="Times New Roman" w:hAnsi="Times New Roman"/>
          <w:sz w:val="26"/>
          <w:szCs w:val="26"/>
        </w:rPr>
      </w:pPr>
      <w:r w:rsidRPr="002B47FD">
        <w:rPr>
          <w:rFonts w:ascii="Times New Roman" w:hAnsi="Times New Roman"/>
          <w:sz w:val="26"/>
          <w:szCs w:val="26"/>
        </w:rPr>
        <w:t>победитель – до 200 % от размера академической стипендии;</w:t>
      </w:r>
    </w:p>
    <w:p w:rsidR="0087244E" w:rsidRPr="002B47FD" w:rsidRDefault="0087244E" w:rsidP="0087244E">
      <w:pPr>
        <w:numPr>
          <w:ilvl w:val="0"/>
          <w:numId w:val="2"/>
        </w:numPr>
        <w:spacing w:after="0"/>
        <w:jc w:val="both"/>
        <w:rPr>
          <w:rFonts w:ascii="Times New Roman" w:hAnsi="Times New Roman"/>
          <w:sz w:val="26"/>
          <w:szCs w:val="26"/>
          <w:u w:val="single"/>
        </w:rPr>
      </w:pPr>
      <w:r w:rsidRPr="002B47FD">
        <w:rPr>
          <w:rFonts w:ascii="Times New Roman" w:hAnsi="Times New Roman"/>
          <w:sz w:val="26"/>
          <w:szCs w:val="26"/>
          <w:u w:val="single"/>
        </w:rPr>
        <w:t>всероссийского, международного  уровня</w:t>
      </w:r>
      <w:r>
        <w:rPr>
          <w:rFonts w:ascii="Times New Roman" w:hAnsi="Times New Roman"/>
          <w:sz w:val="26"/>
          <w:szCs w:val="26"/>
          <w:u w:val="single"/>
        </w:rPr>
        <w:t>:</w:t>
      </w:r>
    </w:p>
    <w:p w:rsidR="0087244E" w:rsidRPr="002B47FD" w:rsidRDefault="0087244E" w:rsidP="0087244E">
      <w:pPr>
        <w:spacing w:after="0"/>
        <w:ind w:left="1985"/>
        <w:jc w:val="both"/>
        <w:rPr>
          <w:rFonts w:ascii="Times New Roman" w:hAnsi="Times New Roman"/>
          <w:sz w:val="26"/>
          <w:szCs w:val="26"/>
        </w:rPr>
      </w:pPr>
      <w:r w:rsidRPr="002B47FD">
        <w:rPr>
          <w:rFonts w:ascii="Times New Roman" w:hAnsi="Times New Roman"/>
          <w:sz w:val="26"/>
          <w:szCs w:val="26"/>
        </w:rPr>
        <w:t>участие  – до 200% от размера академической стипендии;</w:t>
      </w:r>
    </w:p>
    <w:p w:rsidR="0087244E" w:rsidRPr="002B47FD" w:rsidRDefault="0087244E" w:rsidP="0087244E">
      <w:pPr>
        <w:spacing w:after="0"/>
        <w:ind w:left="1985"/>
        <w:jc w:val="both"/>
        <w:rPr>
          <w:rFonts w:ascii="Times New Roman" w:hAnsi="Times New Roman"/>
          <w:sz w:val="26"/>
          <w:szCs w:val="26"/>
        </w:rPr>
      </w:pPr>
      <w:r w:rsidRPr="002B47FD">
        <w:rPr>
          <w:rFonts w:ascii="Times New Roman" w:hAnsi="Times New Roman"/>
          <w:sz w:val="26"/>
          <w:szCs w:val="26"/>
        </w:rPr>
        <w:t>призёры – до 300 % от размера академической стипендии;</w:t>
      </w:r>
    </w:p>
    <w:p w:rsidR="0087244E" w:rsidRPr="002B47FD" w:rsidRDefault="0087244E" w:rsidP="0087244E">
      <w:pPr>
        <w:spacing w:after="0"/>
        <w:ind w:left="1985"/>
        <w:jc w:val="both"/>
        <w:rPr>
          <w:rFonts w:ascii="Times New Roman" w:hAnsi="Times New Roman"/>
          <w:sz w:val="26"/>
          <w:szCs w:val="26"/>
        </w:rPr>
      </w:pPr>
      <w:r w:rsidRPr="002B47FD">
        <w:rPr>
          <w:rFonts w:ascii="Times New Roman" w:hAnsi="Times New Roman"/>
          <w:sz w:val="26"/>
          <w:szCs w:val="26"/>
        </w:rPr>
        <w:t>победитель – 400 % от размера академической стипендии;</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 xml:space="preserve">в) студентам, продемонстрировавшим высокий уровень </w:t>
      </w:r>
      <w:proofErr w:type="spellStart"/>
      <w:r w:rsidRPr="002B47FD">
        <w:rPr>
          <w:rFonts w:ascii="Times New Roman" w:hAnsi="Times New Roman"/>
          <w:sz w:val="26"/>
          <w:szCs w:val="26"/>
        </w:rPr>
        <w:t>сформированности</w:t>
      </w:r>
      <w:proofErr w:type="spellEnd"/>
      <w:r w:rsidRPr="002B47FD">
        <w:rPr>
          <w:rFonts w:ascii="Times New Roman" w:hAnsi="Times New Roman"/>
          <w:sz w:val="26"/>
          <w:szCs w:val="26"/>
        </w:rPr>
        <w:t xml:space="preserve"> общих профессиональных компетенций во время участия в работе органов студенческого самоуправления, в ходе работы над проектами, общественной  и спортивной деятельности - до 100% от размера академической стипендии;</w:t>
      </w:r>
    </w:p>
    <w:p w:rsidR="0087244E" w:rsidRPr="002B47FD" w:rsidRDefault="0087244E" w:rsidP="0087244E">
      <w:pPr>
        <w:spacing w:after="0"/>
        <w:jc w:val="both"/>
        <w:rPr>
          <w:rFonts w:ascii="Times New Roman" w:hAnsi="Times New Roman"/>
          <w:sz w:val="26"/>
          <w:szCs w:val="26"/>
        </w:rPr>
      </w:pPr>
      <w:r w:rsidRPr="002B47FD">
        <w:rPr>
          <w:rFonts w:ascii="Times New Roman" w:hAnsi="Times New Roman"/>
          <w:sz w:val="26"/>
          <w:szCs w:val="26"/>
        </w:rPr>
        <w:t>г)  Максимальный размер повышенной академической стипендии не должен превышать 700%.</w:t>
      </w:r>
    </w:p>
    <w:p w:rsidR="0087244E" w:rsidRPr="002F3CE1" w:rsidRDefault="0087244E" w:rsidP="0087244E">
      <w:pPr>
        <w:spacing w:after="0"/>
        <w:ind w:firstLine="708"/>
        <w:jc w:val="both"/>
        <w:rPr>
          <w:rFonts w:ascii="Times New Roman" w:hAnsi="Times New Roman"/>
          <w:sz w:val="26"/>
          <w:szCs w:val="26"/>
          <w:shd w:val="clear" w:color="auto" w:fill="FAFAFA"/>
        </w:rPr>
      </w:pPr>
      <w:r>
        <w:rPr>
          <w:rFonts w:ascii="Times New Roman" w:hAnsi="Times New Roman"/>
          <w:sz w:val="26"/>
          <w:szCs w:val="26"/>
        </w:rPr>
        <w:t>3.6</w:t>
      </w:r>
      <w:r w:rsidRPr="002F3CE1">
        <w:rPr>
          <w:rFonts w:ascii="Times New Roman" w:hAnsi="Times New Roman"/>
          <w:sz w:val="26"/>
          <w:szCs w:val="26"/>
        </w:rPr>
        <w:t>.</w:t>
      </w:r>
      <w:r w:rsidRPr="002F3CE1">
        <w:rPr>
          <w:rFonts w:ascii="Times New Roman" w:hAnsi="Times New Roman"/>
          <w:color w:val="2D2D2D"/>
          <w:spacing w:val="2"/>
          <w:sz w:val="26"/>
          <w:szCs w:val="26"/>
          <w:shd w:val="clear" w:color="auto" w:fill="FFFFFF"/>
        </w:rPr>
        <w:t xml:space="preserve"> </w:t>
      </w:r>
      <w:proofErr w:type="gramStart"/>
      <w:r w:rsidRPr="002F3CE1">
        <w:rPr>
          <w:rFonts w:ascii="Times New Roman" w:hAnsi="Times New Roman"/>
          <w:color w:val="2D2D2D"/>
          <w:spacing w:val="2"/>
          <w:sz w:val="26"/>
          <w:szCs w:val="26"/>
          <w:shd w:val="clear" w:color="auto" w:fill="FFFFFF"/>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w:t>
      </w:r>
      <w:r w:rsidRPr="002F3CE1">
        <w:rPr>
          <w:rFonts w:ascii="Times New Roman" w:hAnsi="Times New Roman"/>
          <w:color w:val="2D2D2D"/>
          <w:spacing w:val="2"/>
          <w:sz w:val="26"/>
          <w:szCs w:val="26"/>
          <w:shd w:val="clear" w:color="auto" w:fill="FFFFFF"/>
        </w:rPr>
        <w:lastRenderedPageBreak/>
        <w:t>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w:t>
      </w:r>
      <w:proofErr w:type="gramEnd"/>
      <w:r w:rsidRPr="002F3CE1">
        <w:rPr>
          <w:rFonts w:ascii="Times New Roman" w:hAnsi="Times New Roman"/>
          <w:color w:val="2D2D2D"/>
          <w:spacing w:val="2"/>
          <w:sz w:val="26"/>
          <w:szCs w:val="26"/>
          <w:shd w:val="clear" w:color="auto" w:fill="FFFFFF"/>
        </w:rPr>
        <w:t xml:space="preserve"> </w:t>
      </w:r>
      <w:proofErr w:type="gramStart"/>
      <w:r w:rsidRPr="002F3CE1">
        <w:rPr>
          <w:rFonts w:ascii="Times New Roman" w:hAnsi="Times New Roman"/>
          <w:color w:val="2D2D2D"/>
          <w:spacing w:val="2"/>
          <w:sz w:val="26"/>
          <w:szCs w:val="26"/>
          <w:shd w:val="clear" w:color="auto" w:fill="FFFFFF"/>
        </w:rPr>
        <w:t>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w:t>
      </w:r>
      <w:proofErr w:type="gramEnd"/>
      <w:r w:rsidRPr="002F3CE1">
        <w:rPr>
          <w:rFonts w:ascii="Times New Roman" w:hAnsi="Times New Roman"/>
          <w:color w:val="2D2D2D"/>
          <w:spacing w:val="2"/>
          <w:sz w:val="26"/>
          <w:szCs w:val="26"/>
          <w:shd w:val="clear" w:color="auto" w:fill="FFFFFF"/>
        </w:rPr>
        <w:t xml:space="preserve"> </w:t>
      </w:r>
      <w:proofErr w:type="gramStart"/>
      <w:r w:rsidRPr="002F3CE1">
        <w:rPr>
          <w:rFonts w:ascii="Times New Roman" w:hAnsi="Times New Roman"/>
          <w:color w:val="2D2D2D"/>
          <w:spacing w:val="2"/>
          <w:sz w:val="26"/>
          <w:szCs w:val="26"/>
          <w:shd w:val="clear" w:color="auto" w:fill="FFFFFF"/>
        </w:rPr>
        <w:t>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w:t>
      </w:r>
      <w:proofErr w:type="gramEnd"/>
      <w:r w:rsidRPr="002F3CE1">
        <w:rPr>
          <w:rFonts w:ascii="Times New Roman" w:hAnsi="Times New Roman"/>
          <w:color w:val="2D2D2D"/>
          <w:spacing w:val="2"/>
          <w:sz w:val="26"/>
          <w:szCs w:val="26"/>
          <w:shd w:val="clear" w:color="auto" w:fill="FFFFFF"/>
        </w:rPr>
        <w:t xml:space="preserve"> с военной службы по основаниям, предусмотренным подпунктами "б" - "г" пункта 1, подпунктом "а" пункта 2 и подпунктами "а" - "в" пункта 3 статьи 51 </w:t>
      </w:r>
      <w:hyperlink r:id="rId10" w:history="1">
        <w:r w:rsidRPr="002F3CE1">
          <w:rPr>
            <w:rStyle w:val="a6"/>
            <w:rFonts w:ascii="Times New Roman" w:hAnsi="Times New Roman"/>
            <w:color w:val="auto"/>
            <w:spacing w:val="2"/>
            <w:sz w:val="26"/>
            <w:szCs w:val="26"/>
            <w:shd w:val="clear" w:color="auto" w:fill="FFFFFF"/>
          </w:rPr>
          <w:t>Федерального закона от 28.03.1998 N 53-ФЗ "О воинской обязанности и военной службе"</w:t>
        </w:r>
      </w:hyperlink>
      <w:r w:rsidRPr="002F3CE1">
        <w:rPr>
          <w:rFonts w:ascii="Times New Roman" w:hAnsi="Times New Roman"/>
          <w:spacing w:val="2"/>
          <w:sz w:val="26"/>
          <w:szCs w:val="26"/>
          <w:shd w:val="clear" w:color="auto" w:fill="FFFFFF"/>
        </w:rPr>
        <w:t>.</w:t>
      </w:r>
      <w:r w:rsidRPr="002F3CE1">
        <w:rPr>
          <w:rFonts w:ascii="Times New Roman" w:hAnsi="Times New Roman"/>
          <w:sz w:val="26"/>
          <w:szCs w:val="26"/>
        </w:rPr>
        <w:t xml:space="preserve"> </w:t>
      </w:r>
    </w:p>
    <w:p w:rsidR="0087244E" w:rsidRPr="002F3CE1" w:rsidRDefault="0087244E" w:rsidP="0087244E">
      <w:pPr>
        <w:spacing w:after="0"/>
        <w:ind w:firstLine="708"/>
        <w:jc w:val="both"/>
        <w:rPr>
          <w:rStyle w:val="a5"/>
          <w:rFonts w:ascii="Times New Roman" w:hAnsi="Times New Roman"/>
          <w:i w:val="0"/>
          <w:sz w:val="21"/>
          <w:szCs w:val="21"/>
          <w:shd w:val="clear" w:color="auto" w:fill="F5F5F5"/>
        </w:rPr>
      </w:pPr>
      <w:r w:rsidRPr="0042501D">
        <w:rPr>
          <w:rFonts w:ascii="Times New Roman" w:hAnsi="Times New Roman"/>
          <w:color w:val="000000"/>
          <w:sz w:val="26"/>
          <w:szCs w:val="26"/>
          <w:shd w:val="clear" w:color="auto" w:fill="FAFAFA"/>
        </w:rPr>
        <w:t>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r w:rsidRPr="0042501D">
        <w:rPr>
          <w:rStyle w:val="20"/>
          <w:rFonts w:ascii="Arial" w:hAnsi="Arial" w:cs="Arial"/>
          <w:color w:val="858585"/>
          <w:sz w:val="21"/>
          <w:szCs w:val="21"/>
          <w:shd w:val="clear" w:color="auto" w:fill="F5F5F5"/>
        </w:rPr>
        <w:t xml:space="preserve"> </w:t>
      </w:r>
      <w:r w:rsidRPr="0042501D">
        <w:rPr>
          <w:rStyle w:val="a5"/>
          <w:rFonts w:ascii="Times New Roman" w:hAnsi="Times New Roman"/>
          <w:sz w:val="21"/>
          <w:szCs w:val="21"/>
          <w:shd w:val="clear" w:color="auto" w:fill="F5F5F5"/>
        </w:rPr>
        <w:t>(В ред. Федеральных законов от 04.06.2014 № 145-ФЗ, от 03.07.2016 № 227-ФЗ, от 03.07.2016 № 312-ФЗ, от 03.07.2016 № 359-ФЗ</w:t>
      </w:r>
      <w:r w:rsidRPr="0042501D">
        <w:rPr>
          <w:rStyle w:val="a5"/>
          <w:rFonts w:ascii="Times New Roman" w:hAnsi="Times New Roman"/>
          <w:i w:val="0"/>
          <w:sz w:val="21"/>
          <w:szCs w:val="21"/>
          <w:shd w:val="clear" w:color="auto" w:fill="F5F5F5"/>
        </w:rPr>
        <w:t>,</w:t>
      </w:r>
      <w:r w:rsidRPr="0042501D">
        <w:rPr>
          <w:rFonts w:ascii="Arial" w:hAnsi="Arial" w:cs="Arial"/>
          <w:color w:val="2D2D2D"/>
          <w:spacing w:val="2"/>
          <w:sz w:val="21"/>
          <w:szCs w:val="21"/>
          <w:shd w:val="clear" w:color="auto" w:fill="FFFFFF"/>
        </w:rPr>
        <w:t xml:space="preserve"> </w:t>
      </w:r>
      <w:r w:rsidRPr="0042501D">
        <w:rPr>
          <w:rFonts w:ascii="Times New Roman" w:hAnsi="Times New Roman"/>
          <w:color w:val="2D2D2D"/>
          <w:spacing w:val="2"/>
          <w:sz w:val="21"/>
          <w:szCs w:val="21"/>
          <w:shd w:val="clear" w:color="auto" w:fill="FFFFFF"/>
        </w:rPr>
        <w:t>в ред. </w:t>
      </w:r>
      <w:hyperlink r:id="rId11" w:history="1">
        <w:r w:rsidRPr="0042501D">
          <w:rPr>
            <w:rStyle w:val="a6"/>
            <w:rFonts w:ascii="Times New Roman" w:hAnsi="Times New Roman"/>
            <w:color w:val="auto"/>
            <w:spacing w:val="2"/>
            <w:sz w:val="21"/>
            <w:szCs w:val="21"/>
            <w:shd w:val="clear" w:color="auto" w:fill="FFFFFF"/>
          </w:rPr>
          <w:t xml:space="preserve">Постановлений Правительства Тверской области </w:t>
        </w:r>
        <w:proofErr w:type="gramStart"/>
        <w:r w:rsidRPr="0042501D">
          <w:rPr>
            <w:rStyle w:val="a6"/>
            <w:rFonts w:ascii="Times New Roman" w:hAnsi="Times New Roman"/>
            <w:color w:val="auto"/>
            <w:spacing w:val="2"/>
            <w:sz w:val="21"/>
            <w:szCs w:val="21"/>
            <w:shd w:val="clear" w:color="auto" w:fill="FFFFFF"/>
          </w:rPr>
          <w:t>от</w:t>
        </w:r>
        <w:proofErr w:type="gramEnd"/>
        <w:r w:rsidRPr="0042501D">
          <w:rPr>
            <w:rStyle w:val="a6"/>
            <w:rFonts w:ascii="Times New Roman" w:hAnsi="Times New Roman"/>
            <w:color w:val="auto"/>
            <w:spacing w:val="2"/>
            <w:sz w:val="21"/>
            <w:szCs w:val="21"/>
            <w:shd w:val="clear" w:color="auto" w:fill="FFFFFF"/>
          </w:rPr>
          <w:t xml:space="preserve"> 02.12.2016 N 390-пп</w:t>
        </w:r>
      </w:hyperlink>
      <w:r w:rsidRPr="0042501D">
        <w:rPr>
          <w:rFonts w:ascii="Times New Roman" w:hAnsi="Times New Roman"/>
          <w:spacing w:val="2"/>
          <w:sz w:val="21"/>
          <w:szCs w:val="21"/>
          <w:shd w:val="clear" w:color="auto" w:fill="FFFFFF"/>
        </w:rPr>
        <w:t>, от 18.08.2017 N 248-пп</w:t>
      </w:r>
      <w:r w:rsidRPr="0042501D">
        <w:rPr>
          <w:rStyle w:val="a5"/>
          <w:rFonts w:ascii="Times New Roman" w:hAnsi="Times New Roman"/>
          <w:sz w:val="21"/>
          <w:szCs w:val="21"/>
          <w:shd w:val="clear" w:color="auto" w:fill="F5F5F5"/>
        </w:rPr>
        <w:t>)</w:t>
      </w:r>
    </w:p>
    <w:p w:rsidR="0087244E" w:rsidRPr="0042501D" w:rsidRDefault="0087244E" w:rsidP="0087244E">
      <w:pPr>
        <w:spacing w:after="0"/>
        <w:ind w:firstLine="708"/>
        <w:jc w:val="both"/>
        <w:rPr>
          <w:rFonts w:ascii="Times New Roman" w:hAnsi="Times New Roman"/>
          <w:sz w:val="26"/>
          <w:szCs w:val="26"/>
          <w:highlight w:val="yellow"/>
        </w:rPr>
      </w:pPr>
      <w:r>
        <w:rPr>
          <w:rFonts w:ascii="Times New Roman" w:hAnsi="Times New Roman"/>
          <w:sz w:val="26"/>
          <w:szCs w:val="26"/>
        </w:rPr>
        <w:t xml:space="preserve"> </w:t>
      </w:r>
      <w:r w:rsidRPr="0042501D">
        <w:rPr>
          <w:rFonts w:ascii="Times New Roman" w:hAnsi="Times New Roman"/>
          <w:sz w:val="26"/>
          <w:szCs w:val="26"/>
          <w:highlight w:val="yellow"/>
        </w:rPr>
        <w:t>3.7.</w:t>
      </w:r>
      <w:r w:rsidR="0042501D" w:rsidRPr="0042501D">
        <w:rPr>
          <w:rFonts w:ascii="Times New Roman" w:hAnsi="Times New Roman"/>
          <w:sz w:val="26"/>
          <w:szCs w:val="26"/>
          <w:highlight w:val="yellow"/>
        </w:rPr>
        <w:t xml:space="preserve"> </w:t>
      </w:r>
      <w:r w:rsidRPr="0042501D">
        <w:rPr>
          <w:rFonts w:ascii="Times New Roman" w:hAnsi="Times New Roman"/>
          <w:sz w:val="26"/>
          <w:szCs w:val="26"/>
          <w:highlight w:val="yellow"/>
        </w:rPr>
        <w:t>Государственная академическая стипендия студентам, государственная социальная стипендия студентам</w:t>
      </w:r>
      <w:r w:rsidR="00EC134B" w:rsidRPr="0042501D">
        <w:rPr>
          <w:rFonts w:ascii="Times New Roman" w:hAnsi="Times New Roman"/>
          <w:sz w:val="26"/>
          <w:szCs w:val="26"/>
          <w:highlight w:val="yellow"/>
        </w:rPr>
        <w:t>, обучающимся по очной форме обучения за счёт</w:t>
      </w:r>
      <w:r w:rsidRPr="0042501D">
        <w:rPr>
          <w:rFonts w:ascii="Times New Roman" w:hAnsi="Times New Roman"/>
          <w:sz w:val="26"/>
          <w:szCs w:val="26"/>
          <w:highlight w:val="yellow"/>
        </w:rPr>
        <w:t xml:space="preserve"> </w:t>
      </w:r>
      <w:r w:rsidR="00EC134B" w:rsidRPr="0042501D">
        <w:rPr>
          <w:rFonts w:ascii="Times New Roman" w:hAnsi="Times New Roman"/>
          <w:sz w:val="26"/>
          <w:szCs w:val="26"/>
          <w:highlight w:val="yellow"/>
        </w:rPr>
        <w:t xml:space="preserve">бюджетных ассигнований областного бюджета, </w:t>
      </w:r>
      <w:r w:rsidRPr="0042501D">
        <w:rPr>
          <w:rFonts w:ascii="Times New Roman" w:hAnsi="Times New Roman"/>
          <w:sz w:val="26"/>
          <w:szCs w:val="26"/>
          <w:highlight w:val="yellow"/>
        </w:rPr>
        <w:t>назначаются приказом директора колледжа</w:t>
      </w:r>
      <w:r w:rsidR="00EC134B" w:rsidRPr="0042501D">
        <w:rPr>
          <w:rFonts w:ascii="Times New Roman" w:hAnsi="Times New Roman"/>
          <w:sz w:val="26"/>
          <w:szCs w:val="26"/>
          <w:highlight w:val="yellow"/>
        </w:rPr>
        <w:t xml:space="preserve"> по представлению стипендиальной комиссии колледжа. Деятельность стипендиальной комиссии осуществляется в соответствии с локальным нормативным актом колледжа</w:t>
      </w:r>
      <w:r w:rsidRPr="0042501D">
        <w:rPr>
          <w:rFonts w:ascii="Times New Roman" w:hAnsi="Times New Roman"/>
          <w:sz w:val="26"/>
          <w:szCs w:val="26"/>
          <w:highlight w:val="yellow"/>
        </w:rPr>
        <w:t>.</w:t>
      </w:r>
    </w:p>
    <w:p w:rsidR="0087244E" w:rsidRPr="002B47FD" w:rsidRDefault="0087244E" w:rsidP="0087244E">
      <w:pPr>
        <w:spacing w:after="0"/>
        <w:ind w:firstLine="708"/>
        <w:jc w:val="both"/>
        <w:rPr>
          <w:rFonts w:ascii="Times New Roman" w:hAnsi="Times New Roman"/>
          <w:sz w:val="26"/>
          <w:szCs w:val="26"/>
        </w:rPr>
      </w:pPr>
      <w:r w:rsidRPr="0042501D">
        <w:rPr>
          <w:rFonts w:ascii="Times New Roman" w:hAnsi="Times New Roman"/>
          <w:sz w:val="26"/>
          <w:szCs w:val="26"/>
          <w:highlight w:val="yellow"/>
        </w:rPr>
        <w:t xml:space="preserve">3.8. Выплата государственной академической стипендии студентам, государственной социальной стипендии студентам осуществляется колледжем один раз в месяц </w:t>
      </w:r>
      <w:r w:rsidRPr="0042501D">
        <w:rPr>
          <w:rFonts w:ascii="Times New Roman" w:hAnsi="Times New Roman"/>
          <w:b/>
          <w:sz w:val="26"/>
          <w:szCs w:val="26"/>
          <w:highlight w:val="yellow"/>
        </w:rPr>
        <w:t>5(пятого)</w:t>
      </w:r>
      <w:r w:rsidRPr="0042501D">
        <w:rPr>
          <w:rFonts w:ascii="Times New Roman" w:hAnsi="Times New Roman"/>
          <w:sz w:val="26"/>
          <w:szCs w:val="26"/>
          <w:highlight w:val="yellow"/>
        </w:rPr>
        <w:t xml:space="preserve"> числа</w:t>
      </w:r>
      <w:r w:rsidR="00EC134B" w:rsidRPr="0042501D">
        <w:rPr>
          <w:rFonts w:ascii="Times New Roman" w:hAnsi="Times New Roman"/>
          <w:sz w:val="26"/>
          <w:szCs w:val="26"/>
          <w:highlight w:val="yellow"/>
        </w:rPr>
        <w:t xml:space="preserve"> следующего месяца</w:t>
      </w:r>
      <w:r w:rsidRPr="0042501D">
        <w:rPr>
          <w:rFonts w:ascii="Times New Roman" w:hAnsi="Times New Roman"/>
          <w:sz w:val="26"/>
          <w:szCs w:val="26"/>
          <w:highlight w:val="yellow"/>
        </w:rPr>
        <w:t xml:space="preserve"> за предыдущий месяц (основание: поручение Министерства образования Тверской области № 12 от 30.01.2018 года)</w:t>
      </w:r>
      <w:r w:rsidR="00EC134B" w:rsidRPr="0042501D">
        <w:rPr>
          <w:rFonts w:ascii="Times New Roman" w:hAnsi="Times New Roman"/>
          <w:sz w:val="26"/>
          <w:szCs w:val="26"/>
          <w:highlight w:val="yellow"/>
        </w:rPr>
        <w:t>, за каникулярный перио</w:t>
      </w:r>
      <w:proofErr w:type="gramStart"/>
      <w:r w:rsidR="00EC134B" w:rsidRPr="0042501D">
        <w:rPr>
          <w:rFonts w:ascii="Times New Roman" w:hAnsi="Times New Roman"/>
          <w:sz w:val="26"/>
          <w:szCs w:val="26"/>
          <w:highlight w:val="yellow"/>
        </w:rPr>
        <w:t>д(</w:t>
      </w:r>
      <w:proofErr w:type="gramEnd"/>
      <w:r w:rsidR="00EC134B" w:rsidRPr="0042501D">
        <w:rPr>
          <w:rFonts w:ascii="Times New Roman" w:hAnsi="Times New Roman"/>
          <w:sz w:val="26"/>
          <w:szCs w:val="26"/>
          <w:highlight w:val="yellow"/>
        </w:rPr>
        <w:t>июль-август) стипендия выплачивается до 15 июля при наличии средств.</w:t>
      </w:r>
    </w:p>
    <w:p w:rsidR="0087244E" w:rsidRDefault="0087244E" w:rsidP="0087244E">
      <w:pPr>
        <w:spacing w:after="0"/>
        <w:ind w:firstLine="708"/>
        <w:jc w:val="both"/>
        <w:rPr>
          <w:rFonts w:ascii="Times New Roman" w:hAnsi="Times New Roman"/>
          <w:sz w:val="26"/>
          <w:szCs w:val="26"/>
        </w:rPr>
      </w:pPr>
      <w:r>
        <w:rPr>
          <w:rFonts w:ascii="Times New Roman" w:hAnsi="Times New Roman"/>
          <w:sz w:val="26"/>
          <w:szCs w:val="26"/>
        </w:rPr>
        <w:t>3.9</w:t>
      </w:r>
      <w:r w:rsidRPr="002B47FD">
        <w:rPr>
          <w:rFonts w:ascii="Times New Roman" w:hAnsi="Times New Roman"/>
          <w:sz w:val="26"/>
          <w:szCs w:val="26"/>
        </w:rPr>
        <w:t xml:space="preserve">. Государственная социальная стипендия назначается </w:t>
      </w:r>
      <w:proofErr w:type="gramStart"/>
      <w:r w:rsidRPr="002B47FD">
        <w:rPr>
          <w:rFonts w:ascii="Times New Roman" w:hAnsi="Times New Roman"/>
          <w:sz w:val="26"/>
          <w:szCs w:val="26"/>
        </w:rPr>
        <w:t>обучающемуся</w:t>
      </w:r>
      <w:proofErr w:type="gramEnd"/>
      <w:r w:rsidRPr="002B47FD">
        <w:rPr>
          <w:rFonts w:ascii="Times New Roman" w:hAnsi="Times New Roman"/>
          <w:sz w:val="26"/>
          <w:szCs w:val="26"/>
        </w:rPr>
        <w:t xml:space="preserve"> с даты пред</w:t>
      </w:r>
      <w:r>
        <w:rPr>
          <w:rFonts w:ascii="Times New Roman" w:hAnsi="Times New Roman"/>
          <w:sz w:val="26"/>
          <w:szCs w:val="26"/>
        </w:rPr>
        <w:t>о</w:t>
      </w:r>
      <w:r w:rsidRPr="002B47FD">
        <w:rPr>
          <w:rFonts w:ascii="Times New Roman" w:hAnsi="Times New Roman"/>
          <w:sz w:val="26"/>
          <w:szCs w:val="26"/>
        </w:rPr>
        <w:t xml:space="preserve">ставления документа, подтверждающего соответствие одной из категорий граждан, указанных в </w:t>
      </w:r>
      <w:r w:rsidRPr="00F03850">
        <w:rPr>
          <w:rFonts w:ascii="Times New Roman" w:hAnsi="Times New Roman"/>
          <w:sz w:val="26"/>
          <w:szCs w:val="26"/>
        </w:rPr>
        <w:t>пункте 3.6.</w:t>
      </w:r>
      <w:r w:rsidRPr="002B47FD">
        <w:rPr>
          <w:rFonts w:ascii="Times New Roman" w:hAnsi="Times New Roman"/>
          <w:sz w:val="26"/>
          <w:szCs w:val="26"/>
        </w:rPr>
        <w:t xml:space="preserve"> настоящего Положения.</w:t>
      </w:r>
    </w:p>
    <w:p w:rsidR="0042501D" w:rsidRPr="0042501D" w:rsidRDefault="0087244E" w:rsidP="0087244E">
      <w:pPr>
        <w:spacing w:after="0"/>
        <w:ind w:firstLine="708"/>
        <w:jc w:val="both"/>
        <w:rPr>
          <w:rFonts w:ascii="Times New Roman" w:hAnsi="Times New Roman"/>
          <w:sz w:val="26"/>
          <w:szCs w:val="26"/>
          <w:highlight w:val="yellow"/>
        </w:rPr>
      </w:pPr>
      <w:r w:rsidRPr="0042501D">
        <w:rPr>
          <w:rFonts w:ascii="Times New Roman" w:hAnsi="Times New Roman"/>
          <w:sz w:val="26"/>
          <w:szCs w:val="26"/>
          <w:highlight w:val="yellow"/>
        </w:rPr>
        <w:lastRenderedPageBreak/>
        <w:t>3.10. Выплата государственной ака</w:t>
      </w:r>
      <w:r w:rsidR="00EC134B" w:rsidRPr="0042501D">
        <w:rPr>
          <w:rFonts w:ascii="Times New Roman" w:hAnsi="Times New Roman"/>
          <w:sz w:val="26"/>
          <w:szCs w:val="26"/>
          <w:highlight w:val="yellow"/>
        </w:rPr>
        <w:t xml:space="preserve">демической стипендии студентам и </w:t>
      </w:r>
      <w:r w:rsidRPr="0042501D">
        <w:rPr>
          <w:rFonts w:ascii="Times New Roman" w:hAnsi="Times New Roman"/>
          <w:sz w:val="26"/>
          <w:szCs w:val="26"/>
          <w:highlight w:val="yellow"/>
        </w:rPr>
        <w:t>государственной социальной стипендии студентам,</w:t>
      </w:r>
      <w:r w:rsidR="0042501D" w:rsidRPr="0042501D">
        <w:rPr>
          <w:rFonts w:ascii="Times New Roman" w:hAnsi="Times New Roman"/>
          <w:sz w:val="26"/>
          <w:szCs w:val="26"/>
          <w:highlight w:val="yellow"/>
        </w:rPr>
        <w:t xml:space="preserve"> </w:t>
      </w:r>
      <w:r w:rsidR="00EC134B" w:rsidRPr="0042501D">
        <w:rPr>
          <w:rFonts w:ascii="Times New Roman" w:hAnsi="Times New Roman"/>
          <w:sz w:val="26"/>
          <w:szCs w:val="26"/>
          <w:highlight w:val="yellow"/>
        </w:rPr>
        <w:t>обучающимся по очной форме обучения за счёт бюджетных</w:t>
      </w:r>
      <w:r w:rsidR="0042501D" w:rsidRPr="0042501D">
        <w:rPr>
          <w:rFonts w:ascii="Times New Roman" w:hAnsi="Times New Roman"/>
          <w:sz w:val="26"/>
          <w:szCs w:val="26"/>
          <w:highlight w:val="yellow"/>
        </w:rPr>
        <w:t xml:space="preserve"> ассигнований областного бюджета, прекращается с момента отчисления обучающегося из колледжа. Вышеуказанные выплаты за месяц, в котором происходит отчисление студента, производится в случае нахождения на обучении более 15 календарных дней.</w:t>
      </w:r>
    </w:p>
    <w:p w:rsidR="0087244E" w:rsidRDefault="0042501D" w:rsidP="0087244E">
      <w:pPr>
        <w:spacing w:after="0"/>
        <w:ind w:firstLine="708"/>
        <w:jc w:val="both"/>
        <w:rPr>
          <w:rFonts w:ascii="Times New Roman" w:hAnsi="Times New Roman"/>
          <w:sz w:val="26"/>
          <w:szCs w:val="26"/>
        </w:rPr>
      </w:pPr>
      <w:r w:rsidRPr="0042501D">
        <w:rPr>
          <w:rFonts w:ascii="Times New Roman" w:hAnsi="Times New Roman"/>
          <w:sz w:val="26"/>
          <w:szCs w:val="26"/>
          <w:highlight w:val="yellow"/>
        </w:rPr>
        <w:t>3.11.</w:t>
      </w:r>
      <w:r w:rsidR="0087244E" w:rsidRPr="0042501D">
        <w:rPr>
          <w:rFonts w:ascii="Times New Roman" w:hAnsi="Times New Roman"/>
          <w:sz w:val="26"/>
          <w:szCs w:val="26"/>
          <w:highlight w:val="yellow"/>
        </w:rPr>
        <w:t xml:space="preserve"> </w:t>
      </w:r>
      <w:proofErr w:type="gramStart"/>
      <w:r w:rsidRPr="0042501D">
        <w:rPr>
          <w:rFonts w:ascii="Times New Roman" w:hAnsi="Times New Roman"/>
          <w:sz w:val="26"/>
          <w:szCs w:val="26"/>
          <w:highlight w:val="yellow"/>
        </w:rPr>
        <w:t>О</w:t>
      </w:r>
      <w:r w:rsidR="0087244E" w:rsidRPr="0042501D">
        <w:rPr>
          <w:rFonts w:ascii="Times New Roman" w:hAnsi="Times New Roman"/>
          <w:sz w:val="26"/>
          <w:szCs w:val="26"/>
          <w:highlight w:val="yellow"/>
        </w:rPr>
        <w:t xml:space="preserve">бязательные материальные выплаты для </w:t>
      </w:r>
      <w:r w:rsidR="0087244E" w:rsidRPr="0042501D">
        <w:rPr>
          <w:rFonts w:ascii="Times New Roman" w:hAnsi="Times New Roman"/>
          <w:color w:val="000000"/>
          <w:sz w:val="26"/>
          <w:szCs w:val="26"/>
          <w:highlight w:val="yellow"/>
        </w:rPr>
        <w:t xml:space="preserve"> детей-сирот и детей, оставшихся без попечения родителей (компенсация на одежду, обувь и другие  предметами вещевого довольствия, на питание,</w:t>
      </w:r>
      <w:r w:rsidR="0087244E" w:rsidRPr="0042501D">
        <w:rPr>
          <w:rFonts w:ascii="Arial" w:hAnsi="Arial" w:cs="Arial"/>
          <w:color w:val="222222"/>
          <w:highlight w:val="yellow"/>
          <w:shd w:val="clear" w:color="auto" w:fill="FFFFFF"/>
        </w:rPr>
        <w:t xml:space="preserve"> </w:t>
      </w:r>
      <w:r w:rsidR="0087244E" w:rsidRPr="0042501D">
        <w:rPr>
          <w:rFonts w:ascii="Times New Roman" w:hAnsi="Times New Roman"/>
          <w:color w:val="222222"/>
          <w:sz w:val="26"/>
          <w:szCs w:val="26"/>
          <w:highlight w:val="yellow"/>
          <w:shd w:val="clear" w:color="auto" w:fill="FFFFFF"/>
        </w:rPr>
        <w:t>на приобретение учебной литературы и письменных принадлежностей)</w:t>
      </w:r>
      <w:r w:rsidR="0087244E" w:rsidRPr="0042501D">
        <w:rPr>
          <w:rFonts w:ascii="Arial" w:hAnsi="Arial" w:cs="Arial"/>
          <w:color w:val="222222"/>
          <w:highlight w:val="yellow"/>
          <w:shd w:val="clear" w:color="auto" w:fill="FFFFFF"/>
        </w:rPr>
        <w:t xml:space="preserve"> </w:t>
      </w:r>
      <w:r w:rsidR="0087244E" w:rsidRPr="0042501D">
        <w:rPr>
          <w:rFonts w:ascii="Times New Roman" w:hAnsi="Times New Roman"/>
          <w:sz w:val="26"/>
          <w:szCs w:val="26"/>
          <w:highlight w:val="yellow"/>
        </w:rPr>
        <w:t>обучающихся государственных бюджетных профессиональных образовательных организаций Тверской области (</w:t>
      </w:r>
      <w:r w:rsidR="0087244E" w:rsidRPr="0042501D">
        <w:rPr>
          <w:rFonts w:ascii="Times New Roman" w:hAnsi="Times New Roman"/>
          <w:sz w:val="24"/>
          <w:szCs w:val="24"/>
          <w:highlight w:val="yellow"/>
        </w:rPr>
        <w:t xml:space="preserve">Федеральный закон от 21.12.1996 N 159-ФЗ, ст.5,ст.6 (ред. от 28.12.2016) </w:t>
      </w:r>
      <w:r w:rsidR="0087244E" w:rsidRPr="0042501D">
        <w:rPr>
          <w:rFonts w:ascii="Times New Roman" w:hAnsi="Times New Roman"/>
          <w:sz w:val="26"/>
          <w:szCs w:val="26"/>
          <w:highlight w:val="yellow"/>
        </w:rPr>
        <w:t>"О дополнительных гарантиях по социальной поддержке детей-сирот и детей, оставшихся</w:t>
      </w:r>
      <w:proofErr w:type="gramEnd"/>
      <w:r w:rsidR="0087244E" w:rsidRPr="0042501D">
        <w:rPr>
          <w:rFonts w:ascii="Times New Roman" w:hAnsi="Times New Roman"/>
          <w:sz w:val="26"/>
          <w:szCs w:val="26"/>
          <w:highlight w:val="yellow"/>
        </w:rPr>
        <w:t xml:space="preserve"> без попечения родителей") прекращается с момента отчисления студента из колледжа  (дата Приказа об отчислении).</w:t>
      </w:r>
    </w:p>
    <w:p w:rsidR="0087244E" w:rsidRDefault="0042501D" w:rsidP="0087244E">
      <w:pPr>
        <w:spacing w:after="0"/>
        <w:ind w:firstLine="708"/>
        <w:jc w:val="both"/>
        <w:rPr>
          <w:rFonts w:ascii="Times New Roman" w:hAnsi="Times New Roman"/>
          <w:sz w:val="26"/>
          <w:szCs w:val="26"/>
        </w:rPr>
      </w:pPr>
      <w:r>
        <w:rPr>
          <w:rFonts w:ascii="Times New Roman" w:hAnsi="Times New Roman"/>
          <w:sz w:val="26"/>
          <w:szCs w:val="26"/>
        </w:rPr>
        <w:t xml:space="preserve"> 3.12</w:t>
      </w:r>
      <w:r w:rsidR="0087244E" w:rsidRPr="004E1DC7">
        <w:rPr>
          <w:rFonts w:ascii="Times New Roman" w:hAnsi="Times New Roman"/>
          <w:sz w:val="26"/>
          <w:szCs w:val="26"/>
        </w:rPr>
        <w:t>. Выплата государственной академической стипендии студентам прекращается с первого числа месяца, следующего за месяцем получения студентом колледжа оценки «удовлетворительно» во время прохождения промежуточной аттестации, образования у студента колледжа  академической задолженности, выхода в академический отпуск.</w:t>
      </w:r>
    </w:p>
    <w:p w:rsidR="0087244E" w:rsidRDefault="0042501D" w:rsidP="0087244E">
      <w:pPr>
        <w:spacing w:after="0"/>
        <w:jc w:val="both"/>
        <w:rPr>
          <w:rFonts w:ascii="Times New Roman" w:hAnsi="Times New Roman"/>
          <w:sz w:val="26"/>
          <w:szCs w:val="26"/>
        </w:rPr>
      </w:pPr>
      <w:r>
        <w:rPr>
          <w:rFonts w:ascii="Times New Roman" w:hAnsi="Times New Roman"/>
          <w:sz w:val="26"/>
          <w:szCs w:val="26"/>
        </w:rPr>
        <w:t xml:space="preserve">            3.13</w:t>
      </w:r>
      <w:r w:rsidR="0087244E" w:rsidRPr="002B47FD">
        <w:rPr>
          <w:rFonts w:ascii="Times New Roman" w:hAnsi="Times New Roman"/>
          <w:sz w:val="26"/>
          <w:szCs w:val="26"/>
        </w:rPr>
        <w:t>. Выплата государственной социальной стипендии прекращается с первого числа месяца, следующего за месяцем прекращения действия основания ее назначения, и возобновляется с месяца, в котором был представлен документ, подтверждающий соответствие одной из категорий</w:t>
      </w:r>
      <w:r w:rsidR="0087244E">
        <w:rPr>
          <w:rFonts w:ascii="Times New Roman" w:hAnsi="Times New Roman"/>
          <w:sz w:val="26"/>
          <w:szCs w:val="26"/>
        </w:rPr>
        <w:t xml:space="preserve"> граждан, указанных в пункте 3.6</w:t>
      </w:r>
      <w:r w:rsidR="0087244E" w:rsidRPr="002B47FD">
        <w:rPr>
          <w:rFonts w:ascii="Times New Roman" w:hAnsi="Times New Roman"/>
          <w:sz w:val="26"/>
          <w:szCs w:val="26"/>
        </w:rPr>
        <w:t>. настоящего Положения.</w:t>
      </w:r>
    </w:p>
    <w:p w:rsidR="0087244E" w:rsidRDefault="0042501D" w:rsidP="0087244E">
      <w:pPr>
        <w:spacing w:after="0"/>
        <w:ind w:firstLine="708"/>
        <w:jc w:val="both"/>
        <w:rPr>
          <w:rFonts w:ascii="Times New Roman" w:hAnsi="Times New Roman"/>
          <w:sz w:val="26"/>
          <w:szCs w:val="26"/>
        </w:rPr>
      </w:pPr>
      <w:r>
        <w:rPr>
          <w:rFonts w:ascii="Times New Roman" w:hAnsi="Times New Roman"/>
          <w:sz w:val="26"/>
          <w:szCs w:val="26"/>
        </w:rPr>
        <w:t>3.14</w:t>
      </w:r>
      <w:r w:rsidR="0087244E">
        <w:rPr>
          <w:rFonts w:ascii="Times New Roman" w:hAnsi="Times New Roman"/>
          <w:sz w:val="26"/>
          <w:szCs w:val="26"/>
        </w:rPr>
        <w:t>. Студенты, получающие государственную социальную стипендию, имеют право претендовать на получение Государственной академической стипендии в соответствии с п.3.1 данного положения.</w:t>
      </w:r>
    </w:p>
    <w:p w:rsidR="0087244E" w:rsidRPr="002B47FD" w:rsidRDefault="0042501D" w:rsidP="0087244E">
      <w:pPr>
        <w:spacing w:after="0"/>
        <w:ind w:firstLine="708"/>
        <w:jc w:val="both"/>
        <w:rPr>
          <w:rFonts w:ascii="Times New Roman" w:hAnsi="Times New Roman"/>
          <w:sz w:val="26"/>
          <w:szCs w:val="26"/>
        </w:rPr>
      </w:pPr>
      <w:r>
        <w:rPr>
          <w:rFonts w:ascii="Times New Roman" w:hAnsi="Times New Roman"/>
          <w:sz w:val="26"/>
          <w:szCs w:val="26"/>
        </w:rPr>
        <w:t>3.15</w:t>
      </w:r>
      <w:r w:rsidR="0087244E">
        <w:rPr>
          <w:rFonts w:ascii="Times New Roman" w:hAnsi="Times New Roman"/>
          <w:sz w:val="26"/>
          <w:szCs w:val="26"/>
        </w:rPr>
        <w:t xml:space="preserve">. Назначение академической и социальной стипендий студентам производятся стипендиальной комиссией на основании протоколов назначения стипендии кураторами групп, составленных по результатам обсуждения с активом учебных групп, которые заверяются подписями куратора и старосты учебной группы и подаются в комиссию до </w:t>
      </w:r>
      <w:r w:rsidR="0087244E" w:rsidRPr="00207DCC">
        <w:rPr>
          <w:rFonts w:ascii="Times New Roman" w:hAnsi="Times New Roman"/>
          <w:b/>
          <w:sz w:val="26"/>
          <w:szCs w:val="26"/>
        </w:rPr>
        <w:t>20</w:t>
      </w:r>
      <w:r w:rsidR="0087244E">
        <w:rPr>
          <w:rFonts w:ascii="Times New Roman" w:hAnsi="Times New Roman"/>
          <w:sz w:val="26"/>
          <w:szCs w:val="26"/>
        </w:rPr>
        <w:t xml:space="preserve"> числа каждого месяца.</w:t>
      </w:r>
    </w:p>
    <w:p w:rsidR="0087244E" w:rsidRDefault="0087244E" w:rsidP="0087244E">
      <w:pPr>
        <w:spacing w:after="0"/>
        <w:jc w:val="both"/>
        <w:rPr>
          <w:rFonts w:ascii="Times New Roman" w:hAnsi="Times New Roman"/>
          <w:sz w:val="26"/>
          <w:szCs w:val="26"/>
        </w:rPr>
      </w:pPr>
      <w:r>
        <w:rPr>
          <w:rFonts w:ascii="Times New Roman" w:hAnsi="Times New Roman"/>
          <w:sz w:val="26"/>
          <w:szCs w:val="26"/>
        </w:rPr>
        <w:t xml:space="preserve">          3.1</w:t>
      </w:r>
      <w:r w:rsidR="0042501D">
        <w:rPr>
          <w:rFonts w:ascii="Times New Roman" w:hAnsi="Times New Roman"/>
          <w:sz w:val="26"/>
          <w:szCs w:val="26"/>
        </w:rPr>
        <w:t>6</w:t>
      </w:r>
      <w:r w:rsidRPr="002B47FD">
        <w:rPr>
          <w:rFonts w:ascii="Times New Roman" w:hAnsi="Times New Roman"/>
          <w:sz w:val="26"/>
          <w:szCs w:val="26"/>
        </w:rPr>
        <w:t>. Нахождение студента в академическом отпуске, а также в отпуске по беременности и родам, отпуске по уходу за ребенком до достижения им возраста трех лет не является основанием для прекращения выплаты студенту государственной социальной стипендии.</w:t>
      </w:r>
    </w:p>
    <w:p w:rsidR="0087244E" w:rsidRPr="002B47FD" w:rsidRDefault="0087244E" w:rsidP="0087244E">
      <w:pPr>
        <w:spacing w:after="0"/>
        <w:rPr>
          <w:rFonts w:ascii="Times New Roman" w:hAnsi="Times New Roman"/>
          <w:b/>
          <w:sz w:val="26"/>
          <w:szCs w:val="26"/>
        </w:rPr>
      </w:pPr>
    </w:p>
    <w:p w:rsidR="0087244E" w:rsidRPr="002B47FD" w:rsidRDefault="0087244E" w:rsidP="0087244E">
      <w:pPr>
        <w:spacing w:after="0"/>
        <w:jc w:val="center"/>
        <w:rPr>
          <w:rFonts w:ascii="Times New Roman" w:hAnsi="Times New Roman"/>
          <w:b/>
          <w:sz w:val="26"/>
          <w:szCs w:val="26"/>
        </w:rPr>
      </w:pPr>
      <w:r w:rsidRPr="002B47FD">
        <w:rPr>
          <w:rFonts w:ascii="Times New Roman" w:hAnsi="Times New Roman"/>
          <w:b/>
          <w:sz w:val="26"/>
          <w:szCs w:val="26"/>
        </w:rPr>
        <w:t xml:space="preserve">4. Порядок назначения, </w:t>
      </w:r>
      <w:r w:rsidRPr="002B47FD">
        <w:rPr>
          <w:rFonts w:ascii="Times New Roman" w:hAnsi="Times New Roman"/>
          <w:b/>
          <w:color w:val="FF0000"/>
          <w:sz w:val="26"/>
          <w:szCs w:val="26"/>
        </w:rPr>
        <w:t xml:space="preserve"> </w:t>
      </w:r>
      <w:r w:rsidRPr="002B47FD">
        <w:rPr>
          <w:rFonts w:ascii="Times New Roman" w:hAnsi="Times New Roman"/>
          <w:b/>
          <w:color w:val="000000"/>
          <w:sz w:val="26"/>
          <w:szCs w:val="26"/>
        </w:rPr>
        <w:t>размер и сроки  выплаты</w:t>
      </w:r>
      <w:r>
        <w:rPr>
          <w:rFonts w:ascii="Times New Roman" w:hAnsi="Times New Roman"/>
          <w:b/>
          <w:color w:val="000000"/>
          <w:sz w:val="26"/>
          <w:szCs w:val="26"/>
        </w:rPr>
        <w:t xml:space="preserve"> ежемесячной материальной выплаты и </w:t>
      </w:r>
      <w:r w:rsidRPr="002B47FD">
        <w:rPr>
          <w:rFonts w:ascii="Times New Roman" w:hAnsi="Times New Roman"/>
          <w:b/>
          <w:color w:val="000000"/>
          <w:sz w:val="26"/>
          <w:szCs w:val="26"/>
        </w:rPr>
        <w:t xml:space="preserve"> иных материальных выплат</w:t>
      </w:r>
      <w:r w:rsidRPr="002B47FD">
        <w:rPr>
          <w:rFonts w:ascii="Times New Roman" w:hAnsi="Times New Roman"/>
          <w:b/>
          <w:sz w:val="26"/>
          <w:szCs w:val="26"/>
        </w:rPr>
        <w:t xml:space="preserve"> студентам</w:t>
      </w:r>
    </w:p>
    <w:p w:rsidR="0087244E" w:rsidRDefault="0087244E" w:rsidP="0087244E">
      <w:pPr>
        <w:pStyle w:val="formattext"/>
        <w:shd w:val="clear" w:color="auto" w:fill="FFFFFF"/>
        <w:spacing w:before="0" w:beforeAutospacing="0" w:after="0" w:afterAutospacing="0"/>
        <w:textAlignment w:val="baseline"/>
        <w:rPr>
          <w:color w:val="2D2D2D"/>
          <w:spacing w:val="2"/>
          <w:sz w:val="26"/>
          <w:szCs w:val="26"/>
        </w:rPr>
      </w:pPr>
      <w:r>
        <w:rPr>
          <w:color w:val="2D2D2D"/>
          <w:spacing w:val="2"/>
          <w:sz w:val="26"/>
          <w:szCs w:val="26"/>
        </w:rPr>
        <w:t xml:space="preserve">     </w:t>
      </w:r>
    </w:p>
    <w:p w:rsidR="0087244E" w:rsidRPr="00AF7F9C" w:rsidRDefault="0087244E" w:rsidP="0087244E">
      <w:pPr>
        <w:spacing w:after="0"/>
        <w:rPr>
          <w:rFonts w:ascii="Times New Roman" w:hAnsi="Times New Roman"/>
          <w:sz w:val="26"/>
          <w:szCs w:val="26"/>
        </w:rPr>
      </w:pPr>
      <w:r>
        <w:rPr>
          <w:rFonts w:ascii="Times New Roman" w:hAnsi="Times New Roman"/>
          <w:color w:val="2D2D2D"/>
          <w:spacing w:val="2"/>
          <w:sz w:val="26"/>
          <w:szCs w:val="26"/>
        </w:rPr>
        <w:t xml:space="preserve">          </w:t>
      </w:r>
      <w:r w:rsidRPr="00AF7F9C">
        <w:rPr>
          <w:rFonts w:ascii="Times New Roman" w:hAnsi="Times New Roman"/>
          <w:color w:val="2D2D2D"/>
          <w:spacing w:val="2"/>
          <w:sz w:val="26"/>
          <w:szCs w:val="26"/>
        </w:rPr>
        <w:t>4.1. Настоящий Порядок определяет правила назначения материальных выплат студентам, обучающимся по очной форме обучения за счет бюджетных ассигнований областного бюджета Тверской области.</w:t>
      </w:r>
      <w:r w:rsidRPr="00AF7F9C">
        <w:rPr>
          <w:rFonts w:ascii="Times New Roman" w:hAnsi="Times New Roman"/>
          <w:color w:val="2D2D2D"/>
          <w:spacing w:val="2"/>
          <w:sz w:val="26"/>
          <w:szCs w:val="26"/>
        </w:rPr>
        <w:br/>
      </w:r>
      <w:r w:rsidRPr="00AF7F9C">
        <w:rPr>
          <w:rFonts w:ascii="Times New Roman" w:hAnsi="Times New Roman"/>
          <w:spacing w:val="2"/>
          <w:sz w:val="26"/>
          <w:szCs w:val="26"/>
        </w:rPr>
        <w:t xml:space="preserve">          4.2. Студентам устанавливаются следующие виды материальных выплат:</w:t>
      </w:r>
      <w:r w:rsidRPr="00AF7F9C">
        <w:rPr>
          <w:rFonts w:ascii="Times New Roman" w:hAnsi="Times New Roman"/>
          <w:spacing w:val="2"/>
          <w:sz w:val="26"/>
          <w:szCs w:val="26"/>
        </w:rPr>
        <w:br/>
        <w:t>а) ежемесячная материальная выплата;</w:t>
      </w:r>
      <w:r w:rsidRPr="00AF7F9C">
        <w:rPr>
          <w:rFonts w:ascii="Times New Roman" w:hAnsi="Times New Roman"/>
          <w:spacing w:val="2"/>
          <w:sz w:val="26"/>
          <w:szCs w:val="26"/>
        </w:rPr>
        <w:br/>
      </w:r>
      <w:r w:rsidRPr="00AF7F9C">
        <w:rPr>
          <w:rFonts w:ascii="Times New Roman" w:hAnsi="Times New Roman"/>
          <w:spacing w:val="2"/>
          <w:sz w:val="26"/>
          <w:szCs w:val="26"/>
        </w:rPr>
        <w:lastRenderedPageBreak/>
        <w:t>б) иные материальные выплаты.</w:t>
      </w:r>
      <w:r w:rsidRPr="00AF7F9C">
        <w:rPr>
          <w:rFonts w:ascii="Times New Roman" w:hAnsi="Times New Roman"/>
          <w:color w:val="2D2D2D"/>
          <w:spacing w:val="2"/>
          <w:sz w:val="26"/>
          <w:szCs w:val="26"/>
        </w:rPr>
        <w:br/>
        <w:t xml:space="preserve">         4.3. Материальные выплаты осуществляются в пределах средств, выделяемых профессиональной образовательной организации, осуществляющей образовательную деятельность за счет бюджетных ассигнований областного бюджета Тверской области (далее - организация), на социальную поддержку студентов и выплачиваются колледжем</w:t>
      </w:r>
      <w:r w:rsidRPr="00AF7F9C">
        <w:rPr>
          <w:rFonts w:ascii="Times New Roman" w:hAnsi="Times New Roman"/>
          <w:sz w:val="26"/>
          <w:szCs w:val="26"/>
        </w:rPr>
        <w:t xml:space="preserve"> один раз в месяц </w:t>
      </w:r>
      <w:r w:rsidRPr="00207DCC">
        <w:rPr>
          <w:rFonts w:ascii="Times New Roman" w:hAnsi="Times New Roman"/>
          <w:b/>
          <w:sz w:val="26"/>
          <w:szCs w:val="26"/>
        </w:rPr>
        <w:t>5(пятого)</w:t>
      </w:r>
      <w:r w:rsidRPr="00AF7F9C">
        <w:rPr>
          <w:rFonts w:ascii="Times New Roman" w:hAnsi="Times New Roman"/>
          <w:sz w:val="26"/>
          <w:szCs w:val="26"/>
        </w:rPr>
        <w:t xml:space="preserve"> числа</w:t>
      </w:r>
      <w:r w:rsidR="00AD6E64">
        <w:rPr>
          <w:rFonts w:ascii="Times New Roman" w:hAnsi="Times New Roman"/>
          <w:sz w:val="26"/>
          <w:szCs w:val="26"/>
        </w:rPr>
        <w:t xml:space="preserve"> следующего месяца </w:t>
      </w:r>
      <w:r w:rsidRPr="00AF7F9C">
        <w:rPr>
          <w:rFonts w:ascii="Times New Roman" w:hAnsi="Times New Roman"/>
          <w:sz w:val="26"/>
          <w:szCs w:val="26"/>
        </w:rPr>
        <w:t xml:space="preserve"> за предыдущий месяц.</w:t>
      </w:r>
    </w:p>
    <w:p w:rsidR="0087244E" w:rsidRPr="002D1D78" w:rsidRDefault="0087244E" w:rsidP="0087244E">
      <w:pPr>
        <w:spacing w:after="0"/>
        <w:rPr>
          <w:rFonts w:ascii="Times New Roman" w:hAnsi="Times New Roman"/>
          <w:spacing w:val="2"/>
          <w:sz w:val="26"/>
          <w:szCs w:val="26"/>
        </w:rPr>
      </w:pPr>
      <w:r>
        <w:rPr>
          <w:rFonts w:ascii="Times New Roman" w:hAnsi="Times New Roman"/>
          <w:color w:val="2D2D2D"/>
          <w:spacing w:val="2"/>
          <w:sz w:val="26"/>
          <w:szCs w:val="26"/>
        </w:rPr>
        <w:t xml:space="preserve">       </w:t>
      </w:r>
      <w:r w:rsidRPr="00AE74FF">
        <w:rPr>
          <w:rFonts w:ascii="Times New Roman" w:hAnsi="Times New Roman"/>
          <w:color w:val="2D2D2D"/>
          <w:spacing w:val="2"/>
          <w:sz w:val="26"/>
          <w:szCs w:val="26"/>
        </w:rPr>
        <w:t xml:space="preserve"> </w:t>
      </w:r>
      <w:r>
        <w:rPr>
          <w:rFonts w:ascii="Times New Roman" w:hAnsi="Times New Roman"/>
          <w:color w:val="2D2D2D"/>
          <w:spacing w:val="2"/>
          <w:sz w:val="26"/>
          <w:szCs w:val="26"/>
        </w:rPr>
        <w:t>4.</w:t>
      </w:r>
      <w:r w:rsidRPr="00AE74FF">
        <w:rPr>
          <w:rFonts w:ascii="Times New Roman" w:hAnsi="Times New Roman"/>
          <w:color w:val="2D2D2D"/>
          <w:spacing w:val="2"/>
          <w:sz w:val="26"/>
          <w:szCs w:val="26"/>
        </w:rPr>
        <w:t xml:space="preserve">4. </w:t>
      </w:r>
      <w:proofErr w:type="gramStart"/>
      <w:r w:rsidRPr="00AE74FF">
        <w:rPr>
          <w:rFonts w:ascii="Times New Roman" w:hAnsi="Times New Roman"/>
          <w:color w:val="2D2D2D"/>
          <w:spacing w:val="2"/>
          <w:sz w:val="26"/>
          <w:szCs w:val="26"/>
        </w:rPr>
        <w:t>Ежемесячная материальная выплата назначается студентам, соответствующим одновременно следующим критериям:</w:t>
      </w:r>
      <w:r w:rsidRPr="00AE74FF">
        <w:rPr>
          <w:rFonts w:ascii="Times New Roman" w:hAnsi="Times New Roman"/>
          <w:color w:val="2D2D2D"/>
          <w:spacing w:val="2"/>
          <w:sz w:val="26"/>
          <w:szCs w:val="26"/>
        </w:rPr>
        <w:br/>
        <w:t>а) является лицом из числа выпускников общеобразовательных организаций, осуществляющих образовательную деятельность по адаптированным основным общеобразовательным программам;</w:t>
      </w:r>
      <w:r w:rsidRPr="00AE74FF">
        <w:rPr>
          <w:rFonts w:ascii="Times New Roman" w:hAnsi="Times New Roman"/>
          <w:color w:val="2D2D2D"/>
          <w:spacing w:val="2"/>
          <w:sz w:val="26"/>
          <w:szCs w:val="26"/>
        </w:rPr>
        <w:br/>
        <w:t>б) является лицом, не имеющим основного общего или среднего общего образования;</w:t>
      </w:r>
      <w:r w:rsidRPr="00AE74FF">
        <w:rPr>
          <w:rFonts w:ascii="Times New Roman" w:hAnsi="Times New Roman"/>
          <w:color w:val="2D2D2D"/>
          <w:spacing w:val="2"/>
          <w:sz w:val="26"/>
          <w:szCs w:val="26"/>
        </w:rPr>
        <w:br/>
      </w:r>
      <w:r w:rsidRPr="00AE74FF">
        <w:rPr>
          <w:rFonts w:ascii="Times New Roman" w:hAnsi="Times New Roman"/>
          <w:spacing w:val="2"/>
          <w:sz w:val="26"/>
          <w:szCs w:val="26"/>
        </w:rPr>
        <w:t>в) обучается по основным программам профессионального обучения - программам профессиональной подготовки по профессиям рабочих, должностям служащих;</w:t>
      </w:r>
      <w:proofErr w:type="gramEnd"/>
      <w:r w:rsidRPr="00AE74FF">
        <w:rPr>
          <w:rFonts w:ascii="Times New Roman" w:hAnsi="Times New Roman"/>
          <w:color w:val="2D2D2D"/>
          <w:spacing w:val="2"/>
          <w:sz w:val="26"/>
          <w:szCs w:val="26"/>
        </w:rPr>
        <w:br/>
      </w:r>
      <w:r w:rsidRPr="00AE74FF">
        <w:rPr>
          <w:rFonts w:ascii="Times New Roman" w:hAnsi="Times New Roman"/>
          <w:spacing w:val="2"/>
          <w:sz w:val="26"/>
          <w:szCs w:val="26"/>
        </w:rPr>
        <w:t>г) не получает академическую и (или) социальную стипендию.</w:t>
      </w:r>
      <w:r w:rsidRPr="00AE74FF">
        <w:rPr>
          <w:rFonts w:ascii="Times New Roman" w:hAnsi="Times New Roman"/>
          <w:color w:val="2D2D2D"/>
          <w:spacing w:val="2"/>
          <w:sz w:val="26"/>
          <w:szCs w:val="26"/>
        </w:rPr>
        <w:br/>
        <w:t xml:space="preserve">     </w:t>
      </w:r>
      <w:r>
        <w:rPr>
          <w:rFonts w:ascii="Times New Roman" w:hAnsi="Times New Roman"/>
          <w:color w:val="2D2D2D"/>
          <w:spacing w:val="2"/>
          <w:sz w:val="26"/>
          <w:szCs w:val="26"/>
        </w:rPr>
        <w:t xml:space="preserve"> </w:t>
      </w:r>
      <w:r w:rsidRPr="00AE74FF">
        <w:rPr>
          <w:rFonts w:ascii="Times New Roman" w:hAnsi="Times New Roman"/>
          <w:color w:val="2D2D2D"/>
          <w:spacing w:val="2"/>
          <w:sz w:val="26"/>
          <w:szCs w:val="26"/>
        </w:rPr>
        <w:t>4.5. Размер ежемесячной материальной выплаты приравнивается к размеру норматива, установленного для формирования стипендиального фонда государственных профессиональных образовательных организаций Тверской области за счет бюджетных ассигнований областного бюджета Тверской области в части государственной академической стипендии.</w:t>
      </w:r>
      <w:r w:rsidRPr="00AE74FF">
        <w:rPr>
          <w:rFonts w:ascii="Times New Roman" w:hAnsi="Times New Roman"/>
          <w:color w:val="2D2D2D"/>
          <w:spacing w:val="2"/>
          <w:sz w:val="26"/>
          <w:szCs w:val="26"/>
        </w:rPr>
        <w:br/>
        <w:t xml:space="preserve">     4.6. Ежемесячная материальная выплата назначается распорядительным актом руководителя организации и осуществляется </w:t>
      </w:r>
      <w:r w:rsidRPr="002B47FD">
        <w:rPr>
          <w:rFonts w:ascii="Times New Roman" w:hAnsi="Times New Roman"/>
          <w:sz w:val="26"/>
          <w:szCs w:val="26"/>
        </w:rPr>
        <w:t xml:space="preserve">колледжем один раз </w:t>
      </w:r>
      <w:r>
        <w:rPr>
          <w:rFonts w:ascii="Times New Roman" w:hAnsi="Times New Roman"/>
          <w:sz w:val="26"/>
          <w:szCs w:val="26"/>
        </w:rPr>
        <w:t xml:space="preserve">в месяц </w:t>
      </w:r>
      <w:r w:rsidRPr="00207DCC">
        <w:rPr>
          <w:rFonts w:ascii="Times New Roman" w:hAnsi="Times New Roman"/>
          <w:b/>
          <w:sz w:val="26"/>
          <w:szCs w:val="26"/>
        </w:rPr>
        <w:t>5(пятого)</w:t>
      </w:r>
      <w:r>
        <w:rPr>
          <w:rFonts w:ascii="Times New Roman" w:hAnsi="Times New Roman"/>
          <w:sz w:val="26"/>
          <w:szCs w:val="26"/>
        </w:rPr>
        <w:t xml:space="preserve"> числа </w:t>
      </w:r>
      <w:r w:rsidR="00AD6E64">
        <w:rPr>
          <w:rFonts w:ascii="Times New Roman" w:hAnsi="Times New Roman"/>
          <w:sz w:val="26"/>
          <w:szCs w:val="26"/>
        </w:rPr>
        <w:t xml:space="preserve">следующего месяца </w:t>
      </w:r>
      <w:r>
        <w:rPr>
          <w:rFonts w:ascii="Times New Roman" w:hAnsi="Times New Roman"/>
          <w:sz w:val="26"/>
          <w:szCs w:val="26"/>
        </w:rPr>
        <w:t>за предыдущий месяц</w:t>
      </w:r>
      <w:r w:rsidRPr="002B47FD">
        <w:rPr>
          <w:rFonts w:ascii="Times New Roman" w:hAnsi="Times New Roman"/>
          <w:sz w:val="26"/>
          <w:szCs w:val="26"/>
        </w:rPr>
        <w:t>.</w:t>
      </w:r>
    </w:p>
    <w:p w:rsidR="0087244E" w:rsidRPr="00AE74FF" w:rsidRDefault="0087244E" w:rsidP="0087244E">
      <w:pPr>
        <w:spacing w:after="0"/>
        <w:rPr>
          <w:rFonts w:ascii="Times New Roman" w:hAnsi="Times New Roman"/>
          <w:sz w:val="26"/>
          <w:szCs w:val="26"/>
        </w:rPr>
      </w:pPr>
      <w:r w:rsidRPr="00AE74FF">
        <w:rPr>
          <w:rFonts w:ascii="Times New Roman" w:hAnsi="Times New Roman"/>
          <w:color w:val="2D2D2D"/>
          <w:spacing w:val="2"/>
          <w:sz w:val="26"/>
          <w:szCs w:val="26"/>
        </w:rPr>
        <w:t xml:space="preserve">    4.7. Ежемесячная материальная выплата прекращается в случаях:</w:t>
      </w:r>
      <w:r w:rsidRPr="00AE74FF">
        <w:rPr>
          <w:rFonts w:ascii="Times New Roman" w:hAnsi="Times New Roman"/>
          <w:color w:val="2D2D2D"/>
          <w:spacing w:val="2"/>
          <w:sz w:val="26"/>
          <w:szCs w:val="26"/>
        </w:rPr>
        <w:br/>
        <w:t>а) образования у студента академической задолженности;</w:t>
      </w:r>
    </w:p>
    <w:p w:rsidR="0087244E" w:rsidRPr="002B47FD" w:rsidRDefault="0087244E" w:rsidP="0087244E">
      <w:pPr>
        <w:pStyle w:val="formattext"/>
        <w:shd w:val="clear" w:color="auto" w:fill="FFFFFF"/>
        <w:spacing w:before="0" w:beforeAutospacing="0" w:after="0" w:afterAutospacing="0"/>
        <w:textAlignment w:val="baseline"/>
        <w:rPr>
          <w:color w:val="2D2D2D"/>
          <w:spacing w:val="2"/>
          <w:sz w:val="26"/>
          <w:szCs w:val="26"/>
        </w:rPr>
      </w:pPr>
      <w:r w:rsidRPr="002B47FD">
        <w:rPr>
          <w:color w:val="2D2D2D"/>
          <w:spacing w:val="2"/>
          <w:sz w:val="26"/>
          <w:szCs w:val="26"/>
        </w:rPr>
        <w:t>б) получения студентом оценки "неудовлетворительно" во время прохождения промежуточной аттестации;</w:t>
      </w:r>
      <w:r w:rsidRPr="002B47FD">
        <w:rPr>
          <w:color w:val="2D2D2D"/>
          <w:spacing w:val="2"/>
          <w:sz w:val="26"/>
          <w:szCs w:val="26"/>
        </w:rPr>
        <w:br/>
        <w:t>в) выхода студента в академический отпуск;</w:t>
      </w:r>
      <w:r w:rsidRPr="002B47FD">
        <w:rPr>
          <w:color w:val="2D2D2D"/>
          <w:spacing w:val="2"/>
          <w:sz w:val="26"/>
          <w:szCs w:val="26"/>
        </w:rPr>
        <w:br/>
        <w:t>г) с момента отчисления студента из организации</w:t>
      </w:r>
      <w:r>
        <w:rPr>
          <w:color w:val="2D2D2D"/>
          <w:spacing w:val="2"/>
          <w:sz w:val="26"/>
          <w:szCs w:val="26"/>
        </w:rPr>
        <w:t xml:space="preserve"> (дата  Приказа об отчислении)</w:t>
      </w:r>
      <w:r w:rsidRPr="002B47FD">
        <w:rPr>
          <w:color w:val="2D2D2D"/>
          <w:spacing w:val="2"/>
          <w:sz w:val="26"/>
          <w:szCs w:val="26"/>
        </w:rPr>
        <w:t>.</w:t>
      </w:r>
    </w:p>
    <w:p w:rsidR="0087244E" w:rsidRDefault="0087244E" w:rsidP="0087244E">
      <w:pPr>
        <w:pStyle w:val="formattext"/>
        <w:shd w:val="clear" w:color="auto" w:fill="FFFFFF"/>
        <w:spacing w:before="0" w:beforeAutospacing="0" w:after="0" w:afterAutospacing="0"/>
        <w:textAlignment w:val="baseline"/>
        <w:rPr>
          <w:color w:val="2D2D2D"/>
          <w:spacing w:val="2"/>
          <w:sz w:val="26"/>
          <w:szCs w:val="26"/>
        </w:rPr>
      </w:pPr>
      <w:r>
        <w:rPr>
          <w:color w:val="3C3C3C"/>
          <w:spacing w:val="2"/>
          <w:sz w:val="26"/>
          <w:szCs w:val="26"/>
        </w:rPr>
        <w:t xml:space="preserve">     </w:t>
      </w:r>
      <w:r w:rsidRPr="002B47FD">
        <w:rPr>
          <w:color w:val="3C3C3C"/>
          <w:spacing w:val="2"/>
          <w:sz w:val="26"/>
          <w:szCs w:val="26"/>
        </w:rPr>
        <w:t xml:space="preserve">4. </w:t>
      </w:r>
      <w:r w:rsidRPr="002B47FD">
        <w:rPr>
          <w:color w:val="2D2D2D"/>
          <w:spacing w:val="2"/>
          <w:sz w:val="26"/>
          <w:szCs w:val="26"/>
        </w:rPr>
        <w:t>8. Перечень, предельный размер, порядок и сроки иных материальных выплат студентам определяются правовым актом исполнительного органа государственной власти Тверской области, осуществляющего функции и полномочия учредителя соответствующей организации.</w:t>
      </w:r>
    </w:p>
    <w:p w:rsidR="0087244E" w:rsidRPr="00074F7E" w:rsidRDefault="0087244E" w:rsidP="0087244E">
      <w:pPr>
        <w:pStyle w:val="formattext"/>
        <w:shd w:val="clear" w:color="auto" w:fill="FFFFFF"/>
        <w:spacing w:before="0" w:beforeAutospacing="0" w:after="0" w:afterAutospacing="0"/>
        <w:textAlignment w:val="baseline"/>
        <w:rPr>
          <w:color w:val="2D2D2D"/>
          <w:spacing w:val="2"/>
          <w:sz w:val="26"/>
          <w:szCs w:val="26"/>
        </w:rPr>
      </w:pPr>
      <w:r>
        <w:rPr>
          <w:color w:val="2D2D2D"/>
          <w:spacing w:val="2"/>
          <w:sz w:val="26"/>
          <w:szCs w:val="26"/>
        </w:rPr>
        <w:t xml:space="preserve">    </w:t>
      </w:r>
      <w:r w:rsidRPr="00074F7E">
        <w:rPr>
          <w:color w:val="2D2D2D"/>
          <w:spacing w:val="2"/>
          <w:sz w:val="26"/>
          <w:szCs w:val="26"/>
        </w:rPr>
        <w:t xml:space="preserve">4.9. Иные материальные выплаты студентам назначаются </w:t>
      </w:r>
      <w:r>
        <w:rPr>
          <w:color w:val="2D2D2D"/>
          <w:spacing w:val="2"/>
          <w:sz w:val="26"/>
          <w:szCs w:val="26"/>
        </w:rPr>
        <w:t xml:space="preserve">приказом </w:t>
      </w:r>
      <w:r w:rsidRPr="00074F7E">
        <w:rPr>
          <w:color w:val="2D2D2D"/>
          <w:spacing w:val="2"/>
          <w:sz w:val="26"/>
          <w:szCs w:val="26"/>
        </w:rPr>
        <w:t>руководителя организации с уче</w:t>
      </w:r>
      <w:r>
        <w:rPr>
          <w:color w:val="2D2D2D"/>
          <w:spacing w:val="2"/>
          <w:sz w:val="26"/>
          <w:szCs w:val="26"/>
        </w:rPr>
        <w:t>том решения</w:t>
      </w:r>
      <w:r w:rsidRPr="00074F7E">
        <w:rPr>
          <w:color w:val="2D2D2D"/>
          <w:spacing w:val="2"/>
          <w:sz w:val="26"/>
          <w:szCs w:val="26"/>
        </w:rPr>
        <w:t xml:space="preserve"> </w:t>
      </w:r>
      <w:r>
        <w:rPr>
          <w:color w:val="2D2D2D"/>
          <w:spacing w:val="2"/>
          <w:sz w:val="26"/>
          <w:szCs w:val="26"/>
        </w:rPr>
        <w:t xml:space="preserve">комиссии по рассмотрению заявлений, </w:t>
      </w:r>
      <w:r w:rsidRPr="00074F7E">
        <w:rPr>
          <w:color w:val="2D2D2D"/>
          <w:spacing w:val="2"/>
          <w:sz w:val="26"/>
          <w:szCs w:val="26"/>
        </w:rPr>
        <w:t>студенческого совета организации и выборного органа первичной профсоюзной организации (при наличии такого органа).</w:t>
      </w:r>
    </w:p>
    <w:p w:rsidR="0087244E" w:rsidRPr="00074F7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Pr>
          <w:sz w:val="26"/>
          <w:szCs w:val="26"/>
          <w:bdr w:val="none" w:sz="0" w:space="0" w:color="auto" w:frame="1"/>
          <w:shd w:val="clear" w:color="auto" w:fill="FFFFFF"/>
        </w:rPr>
        <w:t xml:space="preserve">    </w:t>
      </w:r>
      <w:r w:rsidRPr="00074F7E">
        <w:rPr>
          <w:sz w:val="26"/>
          <w:szCs w:val="26"/>
          <w:bdr w:val="none" w:sz="0" w:space="0" w:color="auto" w:frame="1"/>
          <w:shd w:val="clear" w:color="auto" w:fill="FFFFFF"/>
        </w:rPr>
        <w:t>4.10</w:t>
      </w:r>
      <w:r>
        <w:rPr>
          <w:sz w:val="26"/>
          <w:szCs w:val="26"/>
          <w:bdr w:val="none" w:sz="0" w:space="0" w:color="auto" w:frame="1"/>
          <w:shd w:val="clear" w:color="auto" w:fill="FFFFFF"/>
        </w:rPr>
        <w:t>.</w:t>
      </w:r>
      <w:r w:rsidRPr="00074F7E">
        <w:rPr>
          <w:sz w:val="26"/>
          <w:szCs w:val="26"/>
          <w:bdr w:val="none" w:sz="0" w:space="0" w:color="auto" w:frame="1"/>
          <w:shd w:val="clear" w:color="auto" w:fill="FFFFFF"/>
        </w:rPr>
        <w:t xml:space="preserve"> Назначение и выплата иных материальных выплат производится в связи с наступлением следующих обстоятельств:</w:t>
      </w:r>
    </w:p>
    <w:p w:rsidR="0087244E" w:rsidRPr="00074F7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sidRPr="00074F7E">
        <w:rPr>
          <w:sz w:val="26"/>
          <w:szCs w:val="26"/>
          <w:bdr w:val="none" w:sz="0" w:space="0" w:color="auto" w:frame="1"/>
          <w:shd w:val="clear" w:color="auto" w:fill="FFFFFF"/>
        </w:rPr>
        <w:t>- в связи со смертью одного или обоих родителей студента</w:t>
      </w:r>
      <w:r>
        <w:rPr>
          <w:sz w:val="26"/>
          <w:szCs w:val="26"/>
          <w:bdr w:val="none" w:sz="0" w:space="0" w:color="auto" w:frame="1"/>
          <w:shd w:val="clear" w:color="auto" w:fill="FFFFFF"/>
        </w:rPr>
        <w:t xml:space="preserve"> в размере </w:t>
      </w:r>
      <w:r w:rsidRPr="00207DCC">
        <w:rPr>
          <w:b/>
          <w:sz w:val="26"/>
          <w:szCs w:val="26"/>
          <w:bdr w:val="none" w:sz="0" w:space="0" w:color="auto" w:frame="1"/>
          <w:shd w:val="clear" w:color="auto" w:fill="FFFFFF"/>
        </w:rPr>
        <w:t>5 тысяч рублей</w:t>
      </w:r>
      <w:r w:rsidRPr="00074F7E">
        <w:rPr>
          <w:sz w:val="26"/>
          <w:szCs w:val="26"/>
          <w:bdr w:val="none" w:sz="0" w:space="0" w:color="auto" w:frame="1"/>
          <w:shd w:val="clear" w:color="auto" w:fill="FFFFFF"/>
        </w:rPr>
        <w:t>;</w:t>
      </w:r>
    </w:p>
    <w:p w:rsidR="0087244E" w:rsidRPr="00074F7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sidRPr="00074F7E">
        <w:rPr>
          <w:sz w:val="26"/>
          <w:szCs w:val="26"/>
          <w:bdr w:val="none" w:sz="0" w:space="0" w:color="auto" w:frame="1"/>
          <w:shd w:val="clear" w:color="auto" w:fill="FFFFFF"/>
        </w:rPr>
        <w:t>- в связи с утратой, порчей имущества (пожар, наводнение, кража и другое)</w:t>
      </w:r>
      <w:r>
        <w:rPr>
          <w:sz w:val="26"/>
          <w:szCs w:val="26"/>
          <w:bdr w:val="none" w:sz="0" w:space="0" w:color="auto" w:frame="1"/>
          <w:shd w:val="clear" w:color="auto" w:fill="FFFFFF"/>
        </w:rPr>
        <w:t xml:space="preserve"> в размере до </w:t>
      </w:r>
      <w:r w:rsidRPr="00207DCC">
        <w:rPr>
          <w:b/>
          <w:sz w:val="26"/>
          <w:szCs w:val="26"/>
          <w:bdr w:val="none" w:sz="0" w:space="0" w:color="auto" w:frame="1"/>
          <w:shd w:val="clear" w:color="auto" w:fill="FFFFFF"/>
        </w:rPr>
        <w:t>3 тысяч рублей</w:t>
      </w:r>
      <w:r>
        <w:rPr>
          <w:sz w:val="26"/>
          <w:szCs w:val="26"/>
          <w:bdr w:val="none" w:sz="0" w:space="0" w:color="auto" w:frame="1"/>
          <w:shd w:val="clear" w:color="auto" w:fill="FFFFFF"/>
        </w:rPr>
        <w:t>;</w:t>
      </w:r>
    </w:p>
    <w:p w:rsidR="0087244E" w:rsidRPr="00074F7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sidRPr="00074F7E">
        <w:rPr>
          <w:sz w:val="26"/>
          <w:szCs w:val="26"/>
          <w:bdr w:val="none" w:sz="0" w:space="0" w:color="auto" w:frame="1"/>
          <w:shd w:val="clear" w:color="auto" w:fill="FFFFFF"/>
        </w:rPr>
        <w:t xml:space="preserve">- в связи со сложным материальным положением </w:t>
      </w:r>
      <w:r>
        <w:rPr>
          <w:sz w:val="26"/>
          <w:szCs w:val="26"/>
          <w:bdr w:val="none" w:sz="0" w:space="0" w:color="auto" w:frame="1"/>
          <w:shd w:val="clear" w:color="auto" w:fill="FFFFFF"/>
        </w:rPr>
        <w:t xml:space="preserve">студента, в том числе </w:t>
      </w:r>
      <w:r w:rsidRPr="00074F7E">
        <w:rPr>
          <w:sz w:val="26"/>
          <w:szCs w:val="26"/>
          <w:bdr w:val="none" w:sz="0" w:space="0" w:color="auto" w:frame="1"/>
          <w:shd w:val="clear" w:color="auto" w:fill="FFFFFF"/>
        </w:rPr>
        <w:t>из мало</w:t>
      </w:r>
      <w:r>
        <w:rPr>
          <w:sz w:val="26"/>
          <w:szCs w:val="26"/>
          <w:bdr w:val="none" w:sz="0" w:space="0" w:color="auto" w:frame="1"/>
          <w:shd w:val="clear" w:color="auto" w:fill="FFFFFF"/>
        </w:rPr>
        <w:t>имущих</w:t>
      </w:r>
      <w:r w:rsidRPr="00074F7E">
        <w:rPr>
          <w:sz w:val="26"/>
          <w:szCs w:val="26"/>
          <w:bdr w:val="none" w:sz="0" w:space="0" w:color="auto" w:frame="1"/>
          <w:shd w:val="clear" w:color="auto" w:fill="FFFFFF"/>
        </w:rPr>
        <w:t xml:space="preserve"> се</w:t>
      </w:r>
      <w:r>
        <w:rPr>
          <w:sz w:val="26"/>
          <w:szCs w:val="26"/>
          <w:bdr w:val="none" w:sz="0" w:space="0" w:color="auto" w:frame="1"/>
          <w:shd w:val="clear" w:color="auto" w:fill="FFFFFF"/>
        </w:rPr>
        <w:t>мей  (</w:t>
      </w:r>
      <w:r w:rsidRPr="00074F7E">
        <w:rPr>
          <w:sz w:val="26"/>
          <w:szCs w:val="26"/>
          <w:bdr w:val="none" w:sz="0" w:space="0" w:color="auto" w:frame="1"/>
          <w:shd w:val="clear" w:color="auto" w:fill="FFFFFF"/>
        </w:rPr>
        <w:t>основа</w:t>
      </w:r>
      <w:r>
        <w:rPr>
          <w:sz w:val="26"/>
          <w:szCs w:val="26"/>
          <w:bdr w:val="none" w:sz="0" w:space="0" w:color="auto" w:frame="1"/>
          <w:shd w:val="clear" w:color="auto" w:fill="FFFFFF"/>
        </w:rPr>
        <w:t>ние -  справка, выданная</w:t>
      </w:r>
      <w:r w:rsidRPr="00074F7E">
        <w:rPr>
          <w:sz w:val="26"/>
          <w:szCs w:val="26"/>
          <w:bdr w:val="none" w:sz="0" w:space="0" w:color="auto" w:frame="1"/>
          <w:shd w:val="clear" w:color="auto" w:fill="FFFFFF"/>
        </w:rPr>
        <w:t xml:space="preserve"> органом социальной защиты населения по месту </w:t>
      </w:r>
      <w:r w:rsidRPr="00074F7E">
        <w:rPr>
          <w:sz w:val="26"/>
          <w:szCs w:val="26"/>
          <w:bdr w:val="none" w:sz="0" w:space="0" w:color="auto" w:frame="1"/>
          <w:shd w:val="clear" w:color="auto" w:fill="FFFFFF"/>
        </w:rPr>
        <w:lastRenderedPageBreak/>
        <w:t>жительства, о среднедушевом доходе семьи ниже про</w:t>
      </w:r>
      <w:r>
        <w:rPr>
          <w:sz w:val="26"/>
          <w:szCs w:val="26"/>
          <w:bdr w:val="none" w:sz="0" w:space="0" w:color="auto" w:frame="1"/>
          <w:shd w:val="clear" w:color="auto" w:fill="FFFFFF"/>
        </w:rPr>
        <w:t xml:space="preserve">житочного минимума) не более чем в </w:t>
      </w:r>
      <w:r w:rsidRPr="00207DCC">
        <w:rPr>
          <w:b/>
          <w:sz w:val="26"/>
          <w:szCs w:val="26"/>
          <w:bdr w:val="none" w:sz="0" w:space="0" w:color="auto" w:frame="1"/>
          <w:shd w:val="clear" w:color="auto" w:fill="FFFFFF"/>
        </w:rPr>
        <w:t>трёхкратном размере</w:t>
      </w:r>
      <w:r>
        <w:rPr>
          <w:sz w:val="26"/>
          <w:szCs w:val="26"/>
          <w:bdr w:val="none" w:sz="0" w:space="0" w:color="auto" w:frame="1"/>
          <w:shd w:val="clear" w:color="auto" w:fill="FFFFFF"/>
        </w:rPr>
        <w:t xml:space="preserve"> государственной академической стипендии);</w:t>
      </w:r>
    </w:p>
    <w:p w:rsidR="0087244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sidRPr="00074F7E">
        <w:rPr>
          <w:sz w:val="26"/>
          <w:szCs w:val="26"/>
          <w:bdr w:val="none" w:sz="0" w:space="0" w:color="auto" w:frame="1"/>
          <w:shd w:val="clear" w:color="auto" w:fill="FFFFFF"/>
        </w:rPr>
        <w:t>- в связи с семейными обстоятельствами (рождени</w:t>
      </w:r>
      <w:r>
        <w:rPr>
          <w:sz w:val="26"/>
          <w:szCs w:val="26"/>
          <w:bdr w:val="none" w:sz="0" w:space="0" w:color="auto" w:frame="1"/>
          <w:shd w:val="clear" w:color="auto" w:fill="FFFFFF"/>
        </w:rPr>
        <w:t xml:space="preserve">ем ребёнка, регистрацией брака) однократно в период обучения в размере </w:t>
      </w:r>
      <w:r w:rsidRPr="00207DCC">
        <w:rPr>
          <w:b/>
          <w:sz w:val="26"/>
          <w:szCs w:val="26"/>
          <w:bdr w:val="none" w:sz="0" w:space="0" w:color="auto" w:frame="1"/>
          <w:shd w:val="clear" w:color="auto" w:fill="FFFFFF"/>
        </w:rPr>
        <w:t>10 тысяч рублей</w:t>
      </w:r>
      <w:r>
        <w:rPr>
          <w:sz w:val="26"/>
          <w:szCs w:val="26"/>
          <w:bdr w:val="none" w:sz="0" w:space="0" w:color="auto" w:frame="1"/>
          <w:shd w:val="clear" w:color="auto" w:fill="FFFFFF"/>
        </w:rPr>
        <w:t>;</w:t>
      </w:r>
    </w:p>
    <w:p w:rsidR="0087244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Pr>
          <w:sz w:val="26"/>
          <w:szCs w:val="26"/>
          <w:bdr w:val="none" w:sz="0" w:space="0" w:color="auto" w:frame="1"/>
          <w:shd w:val="clear" w:color="auto" w:fill="FFFFFF"/>
        </w:rPr>
        <w:t xml:space="preserve">- в связи с </w:t>
      </w:r>
      <w:r w:rsidRPr="00074F7E">
        <w:rPr>
          <w:sz w:val="26"/>
          <w:szCs w:val="26"/>
          <w:bdr w:val="none" w:sz="0" w:space="0" w:color="auto" w:frame="1"/>
          <w:shd w:val="clear" w:color="auto" w:fill="FFFFFF"/>
        </w:rPr>
        <w:t>травмой, заболеванием</w:t>
      </w:r>
      <w:r>
        <w:rPr>
          <w:sz w:val="26"/>
          <w:szCs w:val="26"/>
          <w:bdr w:val="none" w:sz="0" w:space="0" w:color="auto" w:frame="1"/>
          <w:shd w:val="clear" w:color="auto" w:fill="FFFFFF"/>
        </w:rPr>
        <w:t xml:space="preserve"> в размере до </w:t>
      </w:r>
      <w:r w:rsidRPr="00207DCC">
        <w:rPr>
          <w:b/>
          <w:sz w:val="26"/>
          <w:szCs w:val="26"/>
          <w:bdr w:val="none" w:sz="0" w:space="0" w:color="auto" w:frame="1"/>
          <w:shd w:val="clear" w:color="auto" w:fill="FFFFFF"/>
        </w:rPr>
        <w:t>5 тысяч рублей</w:t>
      </w:r>
      <w:r>
        <w:rPr>
          <w:sz w:val="26"/>
          <w:szCs w:val="26"/>
          <w:bdr w:val="none" w:sz="0" w:space="0" w:color="auto" w:frame="1"/>
          <w:shd w:val="clear" w:color="auto" w:fill="FFFFFF"/>
        </w:rPr>
        <w:t>.</w:t>
      </w:r>
    </w:p>
    <w:p w:rsidR="0087244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Pr>
          <w:sz w:val="26"/>
          <w:szCs w:val="26"/>
          <w:bdr w:val="none" w:sz="0" w:space="0" w:color="auto" w:frame="1"/>
          <w:shd w:val="clear" w:color="auto" w:fill="FFFFFF"/>
        </w:rPr>
        <w:t xml:space="preserve">    </w:t>
      </w:r>
      <w:r w:rsidRPr="00074F7E">
        <w:rPr>
          <w:sz w:val="26"/>
          <w:szCs w:val="26"/>
          <w:bdr w:val="none" w:sz="0" w:space="0" w:color="auto" w:frame="1"/>
          <w:shd w:val="clear" w:color="auto" w:fill="FFFFFF"/>
        </w:rPr>
        <w:t>4.11.</w:t>
      </w:r>
      <w:r>
        <w:rPr>
          <w:sz w:val="26"/>
          <w:szCs w:val="26"/>
          <w:bdr w:val="none" w:sz="0" w:space="0" w:color="auto" w:frame="1"/>
          <w:shd w:val="clear" w:color="auto" w:fill="FFFFFF"/>
        </w:rPr>
        <w:t xml:space="preserve"> Иные материальные выплаты назначаются на основании личного заявления студента на назначение иных материальных выплат на имя руководителя колледжа. К заявлению прилагаются документы, подтверждающие мотивы предоставления материальной помощи.</w:t>
      </w:r>
    </w:p>
    <w:p w:rsidR="0087244E"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Pr>
          <w:sz w:val="26"/>
          <w:szCs w:val="26"/>
          <w:bdr w:val="none" w:sz="0" w:space="0" w:color="auto" w:frame="1"/>
          <w:shd w:val="clear" w:color="auto" w:fill="FFFFFF"/>
        </w:rPr>
        <w:t xml:space="preserve">    4.12. Иные материальные выплаты осуществляются в сроки, установленные организацией для выплаты государственных стипендий.</w:t>
      </w:r>
    </w:p>
    <w:p w:rsidR="0087244E" w:rsidRPr="00B36579" w:rsidRDefault="0087244E" w:rsidP="0087244E">
      <w:pPr>
        <w:pStyle w:val="formattext"/>
        <w:shd w:val="clear" w:color="auto" w:fill="FFFFFF"/>
        <w:spacing w:before="0" w:beforeAutospacing="0" w:after="0" w:afterAutospacing="0"/>
        <w:textAlignment w:val="baseline"/>
        <w:rPr>
          <w:sz w:val="26"/>
          <w:szCs w:val="26"/>
          <w:bdr w:val="none" w:sz="0" w:space="0" w:color="auto" w:frame="1"/>
          <w:shd w:val="clear" w:color="auto" w:fill="FFFFFF"/>
        </w:rPr>
      </w:pPr>
      <w:r>
        <w:rPr>
          <w:sz w:val="26"/>
          <w:szCs w:val="26"/>
          <w:bdr w:val="none" w:sz="0" w:space="0" w:color="auto" w:frame="1"/>
          <w:shd w:val="clear" w:color="auto" w:fill="FFFFFF"/>
        </w:rPr>
        <w:t xml:space="preserve">    </w:t>
      </w:r>
    </w:p>
    <w:p w:rsidR="0087244E" w:rsidRPr="002B47FD" w:rsidRDefault="0087244E" w:rsidP="0087244E">
      <w:pPr>
        <w:spacing w:after="0"/>
        <w:jc w:val="center"/>
        <w:rPr>
          <w:rFonts w:ascii="Times New Roman" w:hAnsi="Times New Roman"/>
          <w:b/>
          <w:sz w:val="26"/>
          <w:szCs w:val="26"/>
        </w:rPr>
      </w:pPr>
      <w:r>
        <w:rPr>
          <w:rFonts w:ascii="Times New Roman" w:hAnsi="Times New Roman"/>
          <w:b/>
          <w:sz w:val="26"/>
          <w:szCs w:val="26"/>
        </w:rPr>
        <w:t>5</w:t>
      </w:r>
      <w:r w:rsidRPr="002B47FD">
        <w:rPr>
          <w:rFonts w:ascii="Times New Roman" w:hAnsi="Times New Roman"/>
          <w:b/>
          <w:sz w:val="26"/>
          <w:szCs w:val="26"/>
        </w:rPr>
        <w:t>. Порядок вступления настоящего Положения</w:t>
      </w:r>
    </w:p>
    <w:p w:rsidR="0087244E" w:rsidRPr="002B47FD" w:rsidRDefault="0087244E" w:rsidP="0087244E">
      <w:pPr>
        <w:spacing w:after="0"/>
        <w:jc w:val="center"/>
        <w:rPr>
          <w:rFonts w:ascii="Times New Roman" w:hAnsi="Times New Roman"/>
          <w:b/>
          <w:sz w:val="26"/>
          <w:szCs w:val="26"/>
        </w:rPr>
      </w:pPr>
    </w:p>
    <w:p w:rsidR="0087244E" w:rsidRPr="002B47FD" w:rsidRDefault="0087244E" w:rsidP="0087244E">
      <w:pPr>
        <w:spacing w:after="0"/>
        <w:rPr>
          <w:rFonts w:ascii="Times New Roman" w:hAnsi="Times New Roman"/>
          <w:sz w:val="26"/>
          <w:szCs w:val="26"/>
        </w:rPr>
      </w:pPr>
      <w:r>
        <w:rPr>
          <w:rFonts w:ascii="Times New Roman" w:hAnsi="Times New Roman"/>
          <w:sz w:val="26"/>
          <w:szCs w:val="26"/>
        </w:rPr>
        <w:t xml:space="preserve">    </w:t>
      </w:r>
      <w:r w:rsidRPr="00AD6E64">
        <w:rPr>
          <w:rFonts w:ascii="Times New Roman" w:hAnsi="Times New Roman"/>
          <w:sz w:val="26"/>
          <w:szCs w:val="26"/>
          <w:highlight w:val="yellow"/>
        </w:rPr>
        <w:t xml:space="preserve">5.1. Настоящее Положение вступает в силу с </w:t>
      </w:r>
      <w:r w:rsidR="00AD6E64" w:rsidRPr="00AD6E64">
        <w:rPr>
          <w:rFonts w:ascii="Times New Roman" w:hAnsi="Times New Roman"/>
          <w:sz w:val="26"/>
          <w:szCs w:val="26"/>
          <w:highlight w:val="yellow"/>
        </w:rPr>
        <w:t>03.10</w:t>
      </w:r>
      <w:r w:rsidRPr="00AD6E64">
        <w:rPr>
          <w:rFonts w:ascii="Times New Roman" w:hAnsi="Times New Roman"/>
          <w:sz w:val="26"/>
          <w:szCs w:val="26"/>
          <w:highlight w:val="yellow"/>
        </w:rPr>
        <w:t>.2018 года</w:t>
      </w:r>
    </w:p>
    <w:p w:rsidR="00453E17" w:rsidRDefault="00453E17"/>
    <w:sectPr w:rsidR="00453E17" w:rsidSect="0087244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E4" w:rsidRDefault="00C64EE4" w:rsidP="0087244E">
      <w:pPr>
        <w:spacing w:after="0" w:line="240" w:lineRule="auto"/>
      </w:pPr>
      <w:r>
        <w:separator/>
      </w:r>
    </w:p>
  </w:endnote>
  <w:endnote w:type="continuationSeparator" w:id="0">
    <w:p w:rsidR="00C64EE4" w:rsidRDefault="00C64EE4" w:rsidP="0087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3239"/>
      <w:docPartObj>
        <w:docPartGallery w:val="Page Numbers (Bottom of Page)"/>
        <w:docPartUnique/>
      </w:docPartObj>
    </w:sdtPr>
    <w:sdtEndPr/>
    <w:sdtContent>
      <w:p w:rsidR="0042501D" w:rsidRDefault="00FD1A37">
        <w:pPr>
          <w:pStyle w:val="a7"/>
          <w:jc w:val="right"/>
        </w:pPr>
        <w:r>
          <w:fldChar w:fldCharType="begin"/>
        </w:r>
        <w:r>
          <w:instrText xml:space="preserve"> PAGE   \* MERGEFORMAT </w:instrText>
        </w:r>
        <w:r>
          <w:fldChar w:fldCharType="separate"/>
        </w:r>
        <w:r w:rsidR="005D59E1">
          <w:rPr>
            <w:noProof/>
          </w:rPr>
          <w:t>11</w:t>
        </w:r>
        <w:r>
          <w:rPr>
            <w:noProof/>
          </w:rPr>
          <w:fldChar w:fldCharType="end"/>
        </w:r>
      </w:p>
    </w:sdtContent>
  </w:sdt>
  <w:p w:rsidR="0042501D" w:rsidRDefault="004250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E4" w:rsidRDefault="00C64EE4" w:rsidP="0087244E">
      <w:pPr>
        <w:spacing w:after="0" w:line="240" w:lineRule="auto"/>
      </w:pPr>
      <w:r>
        <w:separator/>
      </w:r>
    </w:p>
  </w:footnote>
  <w:footnote w:type="continuationSeparator" w:id="0">
    <w:p w:rsidR="00C64EE4" w:rsidRDefault="00C64EE4" w:rsidP="00872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3B6B"/>
    <w:multiLevelType w:val="hybridMultilevel"/>
    <w:tmpl w:val="951AA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4737E8"/>
    <w:multiLevelType w:val="hybridMultilevel"/>
    <w:tmpl w:val="D9AC2B1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244E"/>
    <w:rsid w:val="001704AF"/>
    <w:rsid w:val="0032538F"/>
    <w:rsid w:val="0042501D"/>
    <w:rsid w:val="00453E17"/>
    <w:rsid w:val="005D59E1"/>
    <w:rsid w:val="0087244E"/>
    <w:rsid w:val="00AD6E64"/>
    <w:rsid w:val="00B21BEE"/>
    <w:rsid w:val="00C64EE4"/>
    <w:rsid w:val="00EC134B"/>
    <w:rsid w:val="00F50092"/>
    <w:rsid w:val="00FD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4E"/>
    <w:rPr>
      <w:rFonts w:ascii="Calibri" w:eastAsia="Times New Roman" w:hAnsi="Calibri" w:cs="Times New Roman"/>
      <w:lang w:eastAsia="ru-RU"/>
    </w:rPr>
  </w:style>
  <w:style w:type="paragraph" w:styleId="2">
    <w:name w:val="heading 2"/>
    <w:basedOn w:val="a"/>
    <w:next w:val="a"/>
    <w:link w:val="20"/>
    <w:qFormat/>
    <w:rsid w:val="0087244E"/>
    <w:pPr>
      <w:keepNext/>
      <w:spacing w:after="0" w:line="240" w:lineRule="auto"/>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244E"/>
    <w:rPr>
      <w:rFonts w:ascii="Times New Roman" w:eastAsia="Times New Roman" w:hAnsi="Times New Roman" w:cs="Times New Roman"/>
      <w:sz w:val="28"/>
      <w:szCs w:val="20"/>
      <w:lang w:eastAsia="ru-RU"/>
    </w:rPr>
  </w:style>
  <w:style w:type="paragraph" w:styleId="a3">
    <w:name w:val="header"/>
    <w:basedOn w:val="a"/>
    <w:link w:val="a4"/>
    <w:unhideWhenUsed/>
    <w:rsid w:val="0087244E"/>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basedOn w:val="a0"/>
    <w:link w:val="a3"/>
    <w:rsid w:val="0087244E"/>
    <w:rPr>
      <w:rFonts w:ascii="Times New Roman" w:eastAsia="Times New Roman" w:hAnsi="Times New Roman" w:cs="Times New Roman"/>
      <w:sz w:val="20"/>
      <w:szCs w:val="20"/>
      <w:lang w:eastAsia="ru-RU"/>
    </w:rPr>
  </w:style>
  <w:style w:type="paragraph" w:customStyle="1" w:styleId="formattext">
    <w:name w:val="formattext"/>
    <w:basedOn w:val="a"/>
    <w:rsid w:val="0087244E"/>
    <w:pPr>
      <w:spacing w:before="100" w:beforeAutospacing="1" w:after="100" w:afterAutospacing="1" w:line="240" w:lineRule="auto"/>
    </w:pPr>
    <w:rPr>
      <w:rFonts w:ascii="Times New Roman" w:hAnsi="Times New Roman"/>
      <w:sz w:val="24"/>
      <w:szCs w:val="24"/>
    </w:rPr>
  </w:style>
  <w:style w:type="character" w:styleId="a5">
    <w:name w:val="Emphasis"/>
    <w:basedOn w:val="a0"/>
    <w:uiPriority w:val="20"/>
    <w:qFormat/>
    <w:rsid w:val="0087244E"/>
    <w:rPr>
      <w:i/>
      <w:iCs/>
    </w:rPr>
  </w:style>
  <w:style w:type="character" w:styleId="a6">
    <w:name w:val="Hyperlink"/>
    <w:basedOn w:val="a0"/>
    <w:uiPriority w:val="99"/>
    <w:semiHidden/>
    <w:unhideWhenUsed/>
    <w:rsid w:val="0087244E"/>
    <w:rPr>
      <w:color w:val="0000FF"/>
      <w:u w:val="single"/>
    </w:rPr>
  </w:style>
  <w:style w:type="paragraph" w:styleId="a7">
    <w:name w:val="footer"/>
    <w:basedOn w:val="a"/>
    <w:link w:val="a8"/>
    <w:uiPriority w:val="99"/>
    <w:unhideWhenUsed/>
    <w:rsid w:val="008724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244E"/>
    <w:rPr>
      <w:rFonts w:ascii="Calibri" w:eastAsia="Times New Roman" w:hAnsi="Calibri" w:cs="Times New Roman"/>
      <w:lang w:eastAsia="ru-RU"/>
    </w:rPr>
  </w:style>
  <w:style w:type="paragraph" w:styleId="a9">
    <w:name w:val="Balloon Text"/>
    <w:basedOn w:val="a"/>
    <w:link w:val="aa"/>
    <w:uiPriority w:val="99"/>
    <w:semiHidden/>
    <w:unhideWhenUsed/>
    <w:rsid w:val="001704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04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486768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444867689" TargetMode="External"/><Relationship Id="rId5" Type="http://schemas.openxmlformats.org/officeDocument/2006/relationships/webSettings" Target="webSettings.xml"/><Relationship Id="rId10" Type="http://schemas.openxmlformats.org/officeDocument/2006/relationships/hyperlink" Target="http://docs.cntd.ru/document/901704754" TargetMode="External"/><Relationship Id="rId4" Type="http://schemas.openxmlformats.org/officeDocument/2006/relationships/settings" Target="settings.xml"/><Relationship Id="rId9" Type="http://schemas.openxmlformats.org/officeDocument/2006/relationships/hyperlink" Target="http://docs.cntd.ru/document/44486768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4192</Words>
  <Characters>23896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InWin</dc:creator>
  <cp:keywords/>
  <dc:description/>
  <cp:lastModifiedBy>Admin</cp:lastModifiedBy>
  <cp:revision>5</cp:revision>
  <cp:lastPrinted>2019-02-26T10:41:00Z</cp:lastPrinted>
  <dcterms:created xsi:type="dcterms:W3CDTF">2018-08-17T06:47:00Z</dcterms:created>
  <dcterms:modified xsi:type="dcterms:W3CDTF">2019-02-26T10:42:00Z</dcterms:modified>
</cp:coreProperties>
</file>