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CD" w:rsidRPr="005739CD" w:rsidRDefault="005739CD" w:rsidP="005739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78C0">
        <w:rPr>
          <w:rFonts w:ascii="Times New Roman" w:hAnsi="Times New Roman" w:cs="Times New Roman"/>
          <w:b/>
        </w:rPr>
        <w:t>МЕТОДИЧЕСКИЕ РЕКОМЕНДАЦИИ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</w:t>
      </w:r>
      <w:r w:rsidRPr="00B178C0">
        <w:rPr>
          <w:rFonts w:ascii="Times New Roman" w:hAnsi="Times New Roman" w:cs="Times New Roman"/>
          <w:b/>
        </w:rPr>
        <w:t>Н</w:t>
      </w:r>
      <w:r w:rsidRPr="005739CD">
        <w:rPr>
          <w:rFonts w:ascii="Times New Roman" w:hAnsi="Times New Roman" w:cs="Times New Roman"/>
          <w:b/>
        </w:rPr>
        <w:t>НОЙ БЕЗОПАСНОСТИ</w:t>
      </w:r>
    </w:p>
    <w:p w:rsidR="005739CD" w:rsidRPr="005739CD" w:rsidRDefault="005739CD" w:rsidP="005739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39CD" w:rsidRP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39CD">
        <w:rPr>
          <w:rFonts w:ascii="Times New Roman" w:hAnsi="Times New Roman" w:cs="Times New Roman"/>
        </w:rPr>
        <w:t>Методические рекомендации по основам информационной безопасности для обучающихся общеобраз</w:t>
      </w:r>
      <w:r w:rsidRPr="005739CD">
        <w:rPr>
          <w:rFonts w:ascii="Times New Roman" w:hAnsi="Times New Roman" w:cs="Times New Roman"/>
        </w:rPr>
        <w:t>о</w:t>
      </w:r>
      <w:r w:rsidRPr="005739CD">
        <w:rPr>
          <w:rFonts w:ascii="Times New Roman" w:hAnsi="Times New Roman" w:cs="Times New Roman"/>
        </w:rPr>
        <w:t xml:space="preserve">вательных организаций с учётом информационных, потребительских, технических и коммуникативных аспектов информационной безопасности (далее – методические рекомендации) разработаны в соответствии с пунктом 8 приказа № 88 </w:t>
      </w:r>
      <w:proofErr w:type="spellStart"/>
      <w:r w:rsidRPr="005739CD">
        <w:rPr>
          <w:rFonts w:ascii="Times New Roman" w:hAnsi="Times New Roman" w:cs="Times New Roman"/>
        </w:rPr>
        <w:t>Минкомсвязи</w:t>
      </w:r>
      <w:proofErr w:type="spellEnd"/>
      <w:r w:rsidRPr="005739CD">
        <w:rPr>
          <w:rFonts w:ascii="Times New Roman" w:hAnsi="Times New Roman" w:cs="Times New Roman"/>
        </w:rPr>
        <w:t xml:space="preserve"> России 27 февраля 2018 года «Об утверждении плана мероприятий по реализации Концепции информационной безопасности детей на 2018-2020 годы».</w:t>
      </w:r>
    </w:p>
    <w:p w:rsidR="005739CD" w:rsidRP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39CD">
        <w:rPr>
          <w:rFonts w:ascii="Times New Roman" w:hAnsi="Times New Roman" w:cs="Times New Roman"/>
        </w:rPr>
        <w:t>Методические рекомендации направлены на организацию преподавания основ информационной безопа</w:t>
      </w:r>
      <w:r w:rsidRPr="005739CD">
        <w:rPr>
          <w:rFonts w:ascii="Times New Roman" w:hAnsi="Times New Roman" w:cs="Times New Roman"/>
        </w:rPr>
        <w:t>с</w:t>
      </w:r>
      <w:r w:rsidRPr="005739CD">
        <w:rPr>
          <w:rFonts w:ascii="Times New Roman" w:hAnsi="Times New Roman" w:cs="Times New Roman"/>
        </w:rPr>
        <w:t>ности в общеобразовательных организациях Российской Федерации.</w:t>
      </w:r>
    </w:p>
    <w:p w:rsidR="005739CD" w:rsidRP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39CD">
        <w:rPr>
          <w:rFonts w:ascii="Times New Roman" w:hAnsi="Times New Roman" w:cs="Times New Roman"/>
        </w:rPr>
        <w:t>Методические рекомендации разработаны Временной комиссией Совета Федерации по развитию инфо</w:t>
      </w:r>
      <w:r w:rsidRPr="005739CD">
        <w:rPr>
          <w:rFonts w:ascii="Times New Roman" w:hAnsi="Times New Roman" w:cs="Times New Roman"/>
        </w:rPr>
        <w:t>р</w:t>
      </w:r>
      <w:r w:rsidRPr="005739CD">
        <w:rPr>
          <w:rFonts w:ascii="Times New Roman" w:hAnsi="Times New Roman" w:cs="Times New Roman"/>
        </w:rPr>
        <w:t xml:space="preserve">мационного общества совместно с ФСБ России, </w:t>
      </w:r>
      <w:proofErr w:type="spellStart"/>
      <w:r w:rsidRPr="005739CD">
        <w:rPr>
          <w:rFonts w:ascii="Times New Roman" w:hAnsi="Times New Roman" w:cs="Times New Roman"/>
        </w:rPr>
        <w:t>Минобрнауки</w:t>
      </w:r>
      <w:proofErr w:type="spellEnd"/>
      <w:r w:rsidRPr="005739CD">
        <w:rPr>
          <w:rFonts w:ascii="Times New Roman" w:hAnsi="Times New Roman" w:cs="Times New Roman"/>
        </w:rPr>
        <w:t xml:space="preserve"> России, </w:t>
      </w:r>
      <w:proofErr w:type="spellStart"/>
      <w:r w:rsidRPr="005739CD">
        <w:rPr>
          <w:rFonts w:ascii="Times New Roman" w:hAnsi="Times New Roman" w:cs="Times New Roman"/>
        </w:rPr>
        <w:t>Минкомсвязи</w:t>
      </w:r>
      <w:proofErr w:type="spellEnd"/>
      <w:r w:rsidRPr="005739CD">
        <w:rPr>
          <w:rFonts w:ascii="Times New Roman" w:hAnsi="Times New Roman" w:cs="Times New Roman"/>
        </w:rPr>
        <w:t xml:space="preserve"> России, </w:t>
      </w:r>
      <w:proofErr w:type="spellStart"/>
      <w:r w:rsidRPr="005739CD">
        <w:rPr>
          <w:rFonts w:ascii="Times New Roman" w:hAnsi="Times New Roman" w:cs="Times New Roman"/>
        </w:rPr>
        <w:t>Роскомнадзором</w:t>
      </w:r>
      <w:proofErr w:type="spellEnd"/>
      <w:r w:rsidRPr="005739CD">
        <w:rPr>
          <w:rFonts w:ascii="Times New Roman" w:hAnsi="Times New Roman" w:cs="Times New Roman"/>
        </w:rPr>
        <w:t>, МЧС России и Минздравом России.</w:t>
      </w:r>
    </w:p>
    <w:p w:rsidR="005739CD" w:rsidRP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739CD">
        <w:rPr>
          <w:rFonts w:ascii="Times New Roman" w:hAnsi="Times New Roman" w:cs="Times New Roman"/>
        </w:rPr>
        <w:t>Задачи методических рекомендаций:</w:t>
      </w:r>
    </w:p>
    <w:p w:rsidR="005739CD" w:rsidRPr="005739CD" w:rsidRDefault="005739CD" w:rsidP="005739CD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Оказание методической поддержки педагогических работников и сотрудников образовательных о</w:t>
      </w:r>
      <w:r w:rsidRPr="005739CD">
        <w:rPr>
          <w:rFonts w:ascii="Times New Roman" w:hAnsi="Times New Roman" w:cs="Times New Roman"/>
          <w:sz w:val="22"/>
          <w:szCs w:val="22"/>
        </w:rPr>
        <w:t>р</w:t>
      </w:r>
      <w:r w:rsidRPr="005739CD">
        <w:rPr>
          <w:rFonts w:ascii="Times New Roman" w:hAnsi="Times New Roman" w:cs="Times New Roman"/>
          <w:sz w:val="22"/>
          <w:szCs w:val="22"/>
        </w:rPr>
        <w:t>ганизаций России с целью организации обучения детей и их родителей (законных представителей) информационной без</w:t>
      </w:r>
      <w:r w:rsidRPr="005739CD">
        <w:rPr>
          <w:rFonts w:ascii="Times New Roman" w:hAnsi="Times New Roman" w:cs="Times New Roman"/>
          <w:sz w:val="22"/>
          <w:szCs w:val="22"/>
        </w:rPr>
        <w:t>о</w:t>
      </w:r>
      <w:r w:rsidRPr="005739CD">
        <w:rPr>
          <w:rFonts w:ascii="Times New Roman" w:hAnsi="Times New Roman" w:cs="Times New Roman"/>
          <w:sz w:val="22"/>
          <w:szCs w:val="22"/>
        </w:rPr>
        <w:t>пасности;</w:t>
      </w:r>
    </w:p>
    <w:p w:rsidR="005739CD" w:rsidRPr="005739CD" w:rsidRDefault="005739CD" w:rsidP="005739CD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Использование современных технологий и методик в организации обучения детей, в частности в рамках ме</w:t>
      </w:r>
      <w:r w:rsidRPr="005739CD">
        <w:rPr>
          <w:rFonts w:ascii="Times New Roman" w:hAnsi="Times New Roman" w:cs="Times New Roman"/>
          <w:sz w:val="22"/>
          <w:szCs w:val="22"/>
        </w:rPr>
        <w:t>ж</w:t>
      </w:r>
      <w:r w:rsidRPr="005739CD">
        <w:rPr>
          <w:rFonts w:ascii="Times New Roman" w:hAnsi="Times New Roman" w:cs="Times New Roman"/>
          <w:sz w:val="22"/>
          <w:szCs w:val="22"/>
        </w:rPr>
        <w:t>предметного обучения, внеурочной деятельности и других форм об</w:t>
      </w:r>
      <w:r w:rsidRPr="005739CD">
        <w:rPr>
          <w:rFonts w:ascii="Times New Roman" w:hAnsi="Times New Roman" w:cs="Times New Roman"/>
          <w:sz w:val="22"/>
          <w:szCs w:val="22"/>
        </w:rPr>
        <w:t>у</w:t>
      </w:r>
      <w:r w:rsidRPr="005739CD">
        <w:rPr>
          <w:rFonts w:ascii="Times New Roman" w:hAnsi="Times New Roman" w:cs="Times New Roman"/>
          <w:sz w:val="22"/>
          <w:szCs w:val="22"/>
        </w:rPr>
        <w:t>чения;</w:t>
      </w:r>
    </w:p>
    <w:p w:rsidR="005739CD" w:rsidRPr="005739CD" w:rsidRDefault="005739CD" w:rsidP="005739CD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Повышение уровня информационной грамотности педагогических работников и сотрудников адм</w:t>
      </w:r>
      <w:r w:rsidRPr="005739CD">
        <w:rPr>
          <w:rFonts w:ascii="Times New Roman" w:hAnsi="Times New Roman" w:cs="Times New Roman"/>
          <w:sz w:val="22"/>
          <w:szCs w:val="22"/>
        </w:rPr>
        <w:t>и</w:t>
      </w:r>
      <w:r w:rsidRPr="005739CD">
        <w:rPr>
          <w:rFonts w:ascii="Times New Roman" w:hAnsi="Times New Roman" w:cs="Times New Roman"/>
          <w:sz w:val="22"/>
          <w:szCs w:val="22"/>
        </w:rPr>
        <w:t>нистрации общеобразовательных организаций Российской Федерации в части тематических положений приказа Мин</w:t>
      </w:r>
      <w:r w:rsidRPr="005739CD">
        <w:rPr>
          <w:rFonts w:ascii="Times New Roman" w:hAnsi="Times New Roman" w:cs="Times New Roman"/>
          <w:sz w:val="22"/>
          <w:szCs w:val="22"/>
        </w:rPr>
        <w:t>и</w:t>
      </w:r>
      <w:r w:rsidRPr="005739CD">
        <w:rPr>
          <w:rFonts w:ascii="Times New Roman" w:hAnsi="Times New Roman" w:cs="Times New Roman"/>
          <w:sz w:val="22"/>
          <w:szCs w:val="22"/>
        </w:rPr>
        <w:t xml:space="preserve">стерства труда и </w:t>
      </w:r>
      <w:proofErr w:type="spellStart"/>
      <w:r w:rsidRPr="005739CD">
        <w:rPr>
          <w:rFonts w:ascii="Times New Roman" w:hAnsi="Times New Roman" w:cs="Times New Roman"/>
          <w:sz w:val="22"/>
          <w:szCs w:val="22"/>
        </w:rPr>
        <w:t>социальнои</w:t>
      </w:r>
      <w:proofErr w:type="spellEnd"/>
      <w:r w:rsidRPr="005739CD">
        <w:rPr>
          <w:rFonts w:ascii="Times New Roman" w:hAnsi="Times New Roman" w:cs="Times New Roman"/>
          <w:sz w:val="22"/>
          <w:szCs w:val="22"/>
        </w:rPr>
        <w:t>̆ защиты РФ от 18 октября 2013 г. N 544н</w:t>
      </w:r>
      <w:proofErr w:type="gramStart"/>
      <w:r w:rsidRPr="005739CD">
        <w:rPr>
          <w:rFonts w:ascii="Times New Roman" w:hAnsi="Times New Roman" w:cs="Times New Roman"/>
          <w:sz w:val="22"/>
          <w:szCs w:val="22"/>
        </w:rPr>
        <w:t>"О</w:t>
      </w:r>
      <w:proofErr w:type="gramEnd"/>
      <w:r w:rsidRPr="005739CD">
        <w:rPr>
          <w:rFonts w:ascii="Times New Roman" w:hAnsi="Times New Roman" w:cs="Times New Roman"/>
          <w:sz w:val="22"/>
          <w:szCs w:val="22"/>
        </w:rPr>
        <w:t>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учитель)", ФГОС ООО, ФГОС НОО и ФГОС СОО;</w:t>
      </w:r>
    </w:p>
    <w:p w:rsidR="005739CD" w:rsidRPr="005739CD" w:rsidRDefault="005739CD" w:rsidP="005739CD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Оказать методическую помощь администрациям субъектов Российской Федерации, органам местного сам</w:t>
      </w:r>
      <w:r w:rsidRPr="005739CD">
        <w:rPr>
          <w:rFonts w:ascii="Times New Roman" w:hAnsi="Times New Roman" w:cs="Times New Roman"/>
          <w:sz w:val="22"/>
          <w:szCs w:val="22"/>
        </w:rPr>
        <w:t>о</w:t>
      </w:r>
      <w:r w:rsidRPr="005739CD">
        <w:rPr>
          <w:rFonts w:ascii="Times New Roman" w:hAnsi="Times New Roman" w:cs="Times New Roman"/>
          <w:sz w:val="22"/>
          <w:szCs w:val="22"/>
        </w:rPr>
        <w:t>управления и администрациям образовательных организаций в организации обучения детей, их родителей (з</w:t>
      </w:r>
      <w:r w:rsidRPr="005739CD">
        <w:rPr>
          <w:rFonts w:ascii="Times New Roman" w:hAnsi="Times New Roman" w:cs="Times New Roman"/>
          <w:sz w:val="22"/>
          <w:szCs w:val="22"/>
        </w:rPr>
        <w:t>а</w:t>
      </w:r>
      <w:r w:rsidRPr="005739CD">
        <w:rPr>
          <w:rFonts w:ascii="Times New Roman" w:hAnsi="Times New Roman" w:cs="Times New Roman"/>
          <w:sz w:val="22"/>
          <w:szCs w:val="22"/>
        </w:rPr>
        <w:t>конных представителей) и педагогических работников информационной безопа</w:t>
      </w:r>
      <w:r w:rsidRPr="005739CD">
        <w:rPr>
          <w:rFonts w:ascii="Times New Roman" w:hAnsi="Times New Roman" w:cs="Times New Roman"/>
          <w:sz w:val="22"/>
          <w:szCs w:val="22"/>
        </w:rPr>
        <w:t>с</w:t>
      </w:r>
      <w:r w:rsidRPr="005739CD">
        <w:rPr>
          <w:rFonts w:ascii="Times New Roman" w:hAnsi="Times New Roman" w:cs="Times New Roman"/>
          <w:sz w:val="22"/>
          <w:szCs w:val="22"/>
        </w:rPr>
        <w:t>ности;</w:t>
      </w:r>
    </w:p>
    <w:p w:rsidR="005739CD" w:rsidRPr="005739CD" w:rsidRDefault="005739CD" w:rsidP="005739CD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Формирование тем и вопросов по вопросам информационной безопасности для включения в тематические учебники, учебные пособия и другие учебно-методические матери</w:t>
      </w:r>
      <w:r w:rsidRPr="005739CD">
        <w:rPr>
          <w:rFonts w:ascii="Times New Roman" w:hAnsi="Times New Roman" w:cs="Times New Roman"/>
          <w:sz w:val="22"/>
          <w:szCs w:val="22"/>
        </w:rPr>
        <w:t>а</w:t>
      </w:r>
      <w:r w:rsidRPr="005739CD">
        <w:rPr>
          <w:rFonts w:ascii="Times New Roman" w:hAnsi="Times New Roman" w:cs="Times New Roman"/>
          <w:sz w:val="22"/>
          <w:szCs w:val="22"/>
        </w:rPr>
        <w:t>лы.</w:t>
      </w:r>
    </w:p>
    <w:p w:rsidR="005739CD" w:rsidRPr="005739CD" w:rsidRDefault="005739CD" w:rsidP="005739CD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5739CD">
        <w:rPr>
          <w:rFonts w:ascii="Times New Roman" w:hAnsi="Times New Roman" w:cs="Times New Roman"/>
        </w:rPr>
        <w:t xml:space="preserve">Методические рекомендации направлены на организацию </w:t>
      </w:r>
      <w:proofErr w:type="gramStart"/>
      <w:r w:rsidRPr="005739CD">
        <w:rPr>
          <w:rFonts w:ascii="Times New Roman" w:hAnsi="Times New Roman" w:cs="Times New Roman"/>
        </w:rPr>
        <w:t>обучения детей по</w:t>
      </w:r>
      <w:proofErr w:type="gramEnd"/>
      <w:r w:rsidRPr="005739CD">
        <w:rPr>
          <w:rFonts w:ascii="Times New Roman" w:hAnsi="Times New Roman" w:cs="Times New Roman"/>
        </w:rPr>
        <w:t xml:space="preserve"> следующим направлениям:</w:t>
      </w:r>
    </w:p>
    <w:p w:rsidR="005739CD" w:rsidRPr="005739CD" w:rsidRDefault="005739CD" w:rsidP="005739CD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 xml:space="preserve">Организация обучения в рамках действующих учебных предметов </w:t>
      </w:r>
      <w:proofErr w:type="gramStart"/>
      <w:r w:rsidRPr="005739CD">
        <w:rPr>
          <w:rFonts w:ascii="Times New Roman" w:hAnsi="Times New Roman" w:cs="Times New Roman"/>
          <w:sz w:val="22"/>
          <w:szCs w:val="22"/>
        </w:rPr>
        <w:t>и(</w:t>
      </w:r>
      <w:proofErr w:type="gramEnd"/>
      <w:r w:rsidRPr="005739CD">
        <w:rPr>
          <w:rFonts w:ascii="Times New Roman" w:hAnsi="Times New Roman" w:cs="Times New Roman"/>
          <w:sz w:val="22"/>
          <w:szCs w:val="22"/>
        </w:rPr>
        <w:t>или) использования межпредметного обучения;</w:t>
      </w:r>
    </w:p>
    <w:p w:rsidR="005739CD" w:rsidRPr="005739CD" w:rsidRDefault="005739CD" w:rsidP="005739CD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Организация обучения в рамках части основной образовательной программы, формируемой участниками о</w:t>
      </w:r>
      <w:r w:rsidRPr="005739CD">
        <w:rPr>
          <w:rFonts w:ascii="Times New Roman" w:hAnsi="Times New Roman" w:cs="Times New Roman"/>
          <w:sz w:val="22"/>
          <w:szCs w:val="22"/>
        </w:rPr>
        <w:t>б</w:t>
      </w:r>
      <w:r w:rsidRPr="005739CD">
        <w:rPr>
          <w:rFonts w:ascii="Times New Roman" w:hAnsi="Times New Roman" w:cs="Times New Roman"/>
          <w:sz w:val="22"/>
          <w:szCs w:val="22"/>
        </w:rPr>
        <w:t>разовательного процесса, включая организацию отдельных учебных предметов, учебных ку</w:t>
      </w:r>
      <w:r w:rsidRPr="005739CD">
        <w:rPr>
          <w:rFonts w:ascii="Times New Roman" w:hAnsi="Times New Roman" w:cs="Times New Roman"/>
          <w:sz w:val="22"/>
          <w:szCs w:val="22"/>
        </w:rPr>
        <w:t>р</w:t>
      </w:r>
      <w:r w:rsidRPr="005739CD">
        <w:rPr>
          <w:rFonts w:ascii="Times New Roman" w:hAnsi="Times New Roman" w:cs="Times New Roman"/>
          <w:sz w:val="22"/>
          <w:szCs w:val="22"/>
        </w:rPr>
        <w:t>сов и внеурочную деятельность;</w:t>
      </w:r>
    </w:p>
    <w:p w:rsidR="005739CD" w:rsidRPr="005739CD" w:rsidRDefault="005739CD" w:rsidP="005739CD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Организация обучения в рамках дополнительного образования.</w:t>
      </w:r>
    </w:p>
    <w:p w:rsidR="005739CD" w:rsidRPr="005739CD" w:rsidRDefault="005739CD" w:rsidP="005739CD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5739CD">
        <w:rPr>
          <w:rFonts w:ascii="Times New Roman" w:hAnsi="Times New Roman" w:cs="Times New Roman"/>
        </w:rPr>
        <w:t>Методические рекомендации ориентированы на следующие аудитории (далее - педагогические работн</w:t>
      </w:r>
      <w:r w:rsidRPr="005739CD">
        <w:rPr>
          <w:rFonts w:ascii="Times New Roman" w:hAnsi="Times New Roman" w:cs="Times New Roman"/>
        </w:rPr>
        <w:t>и</w:t>
      </w:r>
      <w:r w:rsidRPr="005739CD">
        <w:rPr>
          <w:rFonts w:ascii="Times New Roman" w:hAnsi="Times New Roman" w:cs="Times New Roman"/>
        </w:rPr>
        <w:t>ки):</w:t>
      </w:r>
    </w:p>
    <w:p w:rsidR="005739CD" w:rsidRPr="005739CD" w:rsidRDefault="005739CD" w:rsidP="005739CD">
      <w:pPr>
        <w:pStyle w:val="a3"/>
        <w:numPr>
          <w:ilvl w:val="0"/>
          <w:numId w:val="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Учителя,  преподаватели и классные руководители;</w:t>
      </w:r>
    </w:p>
    <w:p w:rsidR="005739CD" w:rsidRPr="005739CD" w:rsidRDefault="005739CD" w:rsidP="005739CD">
      <w:pPr>
        <w:pStyle w:val="a3"/>
        <w:numPr>
          <w:ilvl w:val="0"/>
          <w:numId w:val="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Сотрудники администрации образовательных организаций по учебно-воспитательной работе, по воспитател</w:t>
      </w:r>
      <w:r w:rsidRPr="005739CD">
        <w:rPr>
          <w:rFonts w:ascii="Times New Roman" w:hAnsi="Times New Roman" w:cs="Times New Roman"/>
          <w:sz w:val="22"/>
          <w:szCs w:val="22"/>
        </w:rPr>
        <w:t>ь</w:t>
      </w:r>
      <w:r w:rsidRPr="005739CD">
        <w:rPr>
          <w:rFonts w:ascii="Times New Roman" w:hAnsi="Times New Roman" w:cs="Times New Roman"/>
          <w:sz w:val="22"/>
          <w:szCs w:val="22"/>
        </w:rPr>
        <w:t>ной работе и безопасности образовательного процесса и обучающи</w:t>
      </w:r>
      <w:r w:rsidRPr="005739CD">
        <w:rPr>
          <w:rFonts w:ascii="Times New Roman" w:hAnsi="Times New Roman" w:cs="Times New Roman"/>
          <w:sz w:val="22"/>
          <w:szCs w:val="22"/>
        </w:rPr>
        <w:t>х</w:t>
      </w:r>
      <w:r w:rsidRPr="005739CD">
        <w:rPr>
          <w:rFonts w:ascii="Times New Roman" w:hAnsi="Times New Roman" w:cs="Times New Roman"/>
          <w:sz w:val="22"/>
          <w:szCs w:val="22"/>
        </w:rPr>
        <w:t>ся;</w:t>
      </w:r>
    </w:p>
    <w:p w:rsidR="005739CD" w:rsidRPr="005739CD" w:rsidRDefault="005739CD" w:rsidP="005739CD">
      <w:pPr>
        <w:pStyle w:val="a3"/>
        <w:numPr>
          <w:ilvl w:val="0"/>
          <w:numId w:val="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Ответственные лица в штате образовательных организаций в части психологического и воспитательного взаимодействия с обучающимися и педагогами (педагоги-организаторы, психологи, методисты и другие с</w:t>
      </w:r>
      <w:r w:rsidRPr="005739CD">
        <w:rPr>
          <w:rFonts w:ascii="Times New Roman" w:hAnsi="Times New Roman" w:cs="Times New Roman"/>
          <w:sz w:val="22"/>
          <w:szCs w:val="22"/>
        </w:rPr>
        <w:t>о</w:t>
      </w:r>
      <w:r w:rsidRPr="005739CD">
        <w:rPr>
          <w:rFonts w:ascii="Times New Roman" w:hAnsi="Times New Roman" w:cs="Times New Roman"/>
          <w:sz w:val="22"/>
          <w:szCs w:val="22"/>
        </w:rPr>
        <w:t>трудники образовательных организаций);</w:t>
      </w:r>
    </w:p>
    <w:p w:rsidR="005739CD" w:rsidRPr="005739CD" w:rsidRDefault="005739CD" w:rsidP="005739CD">
      <w:pPr>
        <w:pStyle w:val="a3"/>
        <w:numPr>
          <w:ilvl w:val="0"/>
          <w:numId w:val="3"/>
        </w:numPr>
        <w:tabs>
          <w:tab w:val="left" w:pos="426"/>
        </w:tabs>
        <w:ind w:hanging="1429"/>
        <w:jc w:val="both"/>
        <w:rPr>
          <w:rFonts w:ascii="Times New Roman" w:hAnsi="Times New Roman" w:cs="Times New Roman"/>
          <w:sz w:val="22"/>
          <w:szCs w:val="22"/>
        </w:rPr>
      </w:pPr>
      <w:r w:rsidRPr="005739CD">
        <w:rPr>
          <w:rFonts w:ascii="Times New Roman" w:hAnsi="Times New Roman" w:cs="Times New Roman"/>
          <w:sz w:val="22"/>
          <w:szCs w:val="22"/>
        </w:rPr>
        <w:t>Ответственные лица в штате образовательных организаций в части дополнительного образования обуча</w:t>
      </w:r>
      <w:r w:rsidRPr="005739CD">
        <w:rPr>
          <w:rFonts w:ascii="Times New Roman" w:hAnsi="Times New Roman" w:cs="Times New Roman"/>
          <w:sz w:val="22"/>
          <w:szCs w:val="22"/>
        </w:rPr>
        <w:t>ю</w:t>
      </w:r>
      <w:r w:rsidRPr="005739CD">
        <w:rPr>
          <w:rFonts w:ascii="Times New Roman" w:hAnsi="Times New Roman" w:cs="Times New Roman"/>
          <w:sz w:val="22"/>
          <w:szCs w:val="22"/>
        </w:rPr>
        <w:t>щихся и организации внеурочной деятельности.</w:t>
      </w:r>
    </w:p>
    <w:p w:rsidR="005739CD" w:rsidRPr="005739CD" w:rsidRDefault="005739CD" w:rsidP="005739CD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739CD">
        <w:rPr>
          <w:rFonts w:ascii="Times New Roman" w:hAnsi="Times New Roman" w:cs="Times New Roman"/>
        </w:rPr>
        <w:t>Кроме этого, данные методические рекомендации могут быть использованы:</w:t>
      </w:r>
    </w:p>
    <w:p w:rsidR="005739CD" w:rsidRPr="00B178C0" w:rsidRDefault="005739CD" w:rsidP="005739CD">
      <w:pPr>
        <w:pStyle w:val="a3"/>
        <w:numPr>
          <w:ilvl w:val="0"/>
          <w:numId w:val="4"/>
        </w:numPr>
        <w:tabs>
          <w:tab w:val="left" w:pos="426"/>
        </w:tabs>
        <w:ind w:hanging="1429"/>
        <w:jc w:val="both"/>
        <w:rPr>
          <w:rFonts w:ascii="Times New Roman" w:hAnsi="Times New Roman" w:cs="Times New Roman"/>
        </w:rPr>
      </w:pPr>
      <w:r w:rsidRPr="005739CD">
        <w:rPr>
          <w:rFonts w:ascii="Times New Roman" w:hAnsi="Times New Roman" w:cs="Times New Roman"/>
          <w:sz w:val="22"/>
          <w:szCs w:val="22"/>
        </w:rPr>
        <w:t xml:space="preserve">администрациями учреждений для детей-сирот и детей, оставшихся без </w:t>
      </w:r>
      <w:r w:rsidRPr="00B178C0">
        <w:rPr>
          <w:rFonts w:ascii="Times New Roman" w:hAnsi="Times New Roman" w:cs="Times New Roman"/>
        </w:rPr>
        <w:t>попечения род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телей;</w:t>
      </w:r>
    </w:p>
    <w:p w:rsidR="005739CD" w:rsidRPr="00B178C0" w:rsidRDefault="005739CD" w:rsidP="005739CD">
      <w:pPr>
        <w:pStyle w:val="a3"/>
        <w:numPr>
          <w:ilvl w:val="0"/>
          <w:numId w:val="4"/>
        </w:numPr>
        <w:tabs>
          <w:tab w:val="left" w:pos="426"/>
        </w:tabs>
        <w:ind w:hanging="142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организациями дополнительного образования;</w:t>
      </w:r>
    </w:p>
    <w:p w:rsidR="005739CD" w:rsidRPr="00B178C0" w:rsidRDefault="005739CD" w:rsidP="005739CD">
      <w:pPr>
        <w:pStyle w:val="a3"/>
        <w:numPr>
          <w:ilvl w:val="0"/>
          <w:numId w:val="4"/>
        </w:numPr>
        <w:tabs>
          <w:tab w:val="left" w:pos="426"/>
        </w:tabs>
        <w:ind w:hanging="142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профессиональными образовательными организациями;</w:t>
      </w:r>
    </w:p>
    <w:p w:rsidR="005739CD" w:rsidRPr="00B178C0" w:rsidRDefault="005739CD" w:rsidP="005739CD">
      <w:pPr>
        <w:pStyle w:val="a3"/>
        <w:numPr>
          <w:ilvl w:val="0"/>
          <w:numId w:val="4"/>
        </w:numPr>
        <w:tabs>
          <w:tab w:val="left" w:pos="426"/>
        </w:tabs>
        <w:ind w:hanging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 другими организациями, осуществляющими образовательную деятельность для несовершенн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летних обучающихся.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Методические рекомендации содержат общие представления о сферах безопасности в информационном пространстве и мерах, которые реализуются в образовательной среде для обеспечения информационной безопа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ности обучающихся.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Методические рекомендации разработаны по методологии международного исследовательского проекта Еврокомиссии «EU </w:t>
      </w:r>
      <w:proofErr w:type="spellStart"/>
      <w:r w:rsidRPr="00B178C0">
        <w:rPr>
          <w:rFonts w:ascii="Times New Roman" w:hAnsi="Times New Roman" w:cs="Times New Roman"/>
        </w:rPr>
        <w:t>KidsOnline</w:t>
      </w:r>
      <w:proofErr w:type="spellEnd"/>
      <w:r w:rsidRPr="00B178C0">
        <w:rPr>
          <w:rFonts w:ascii="Times New Roman" w:hAnsi="Times New Roman" w:cs="Times New Roman"/>
        </w:rPr>
        <w:t xml:space="preserve"> II» (2010-11 гг.), согласно которой риски (опасности) по данной классификации разделяются на четыре типа: </w:t>
      </w:r>
      <w:proofErr w:type="spellStart"/>
      <w:r w:rsidRPr="00B178C0">
        <w:rPr>
          <w:rFonts w:ascii="Times New Roman" w:hAnsi="Times New Roman" w:cs="Times New Roman"/>
        </w:rPr>
        <w:t>контентные</w:t>
      </w:r>
      <w:proofErr w:type="spellEnd"/>
      <w:r w:rsidRPr="00B178C0">
        <w:rPr>
          <w:rFonts w:ascii="Times New Roman" w:hAnsi="Times New Roman" w:cs="Times New Roman"/>
        </w:rPr>
        <w:t xml:space="preserve">, коммуникационные, электронные (технические) и потребительские. </w:t>
      </w:r>
      <w:proofErr w:type="gramStart"/>
      <w:r w:rsidRPr="00B178C0">
        <w:rPr>
          <w:rFonts w:ascii="Times New Roman" w:hAnsi="Times New Roman" w:cs="Times New Roman"/>
        </w:rPr>
        <w:t xml:space="preserve">Данная методология была использована при формировании заданий и продемонстрировала эффективность </w:t>
      </w:r>
      <w:proofErr w:type="spellStart"/>
      <w:r w:rsidRPr="00B178C0">
        <w:rPr>
          <w:rFonts w:ascii="Times New Roman" w:hAnsi="Times New Roman" w:cs="Times New Roman"/>
        </w:rPr>
        <w:t>квеста</w:t>
      </w:r>
      <w:proofErr w:type="spellEnd"/>
      <w:r w:rsidRPr="00B178C0">
        <w:rPr>
          <w:rFonts w:ascii="Times New Roman" w:hAnsi="Times New Roman" w:cs="Times New Roman"/>
        </w:rPr>
        <w:t xml:space="preserve"> </w:t>
      </w:r>
      <w:r w:rsidRPr="00B178C0">
        <w:rPr>
          <w:rFonts w:ascii="Times New Roman" w:hAnsi="Times New Roman" w:cs="Times New Roman"/>
        </w:rPr>
        <w:lastRenderedPageBreak/>
        <w:t>по цифровой грамотности «</w:t>
      </w:r>
      <w:proofErr w:type="spellStart"/>
      <w:r w:rsidRPr="00B178C0">
        <w:rPr>
          <w:rFonts w:ascii="Times New Roman" w:hAnsi="Times New Roman" w:cs="Times New Roman"/>
        </w:rPr>
        <w:t>Сетевичок</w:t>
      </w:r>
      <w:proofErr w:type="spellEnd"/>
      <w:r w:rsidRPr="00B178C0">
        <w:rPr>
          <w:rFonts w:ascii="Times New Roman" w:hAnsi="Times New Roman" w:cs="Times New Roman"/>
        </w:rPr>
        <w:t>», проводимого на площадке Временной комиссии Совета Федерации по развитию информационного общества с 2014 года в рамках Единого урока по безопасности в сети «Интернет».</w:t>
      </w:r>
      <w:proofErr w:type="gramEnd"/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Методические рекомендации имеют следующую структуру:</w:t>
      </w:r>
    </w:p>
    <w:p w:rsidR="005739CD" w:rsidRPr="00B178C0" w:rsidRDefault="005739CD" w:rsidP="005739CD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Раздел «Актуальность информационной безопасности детей» </w:t>
      </w:r>
      <w:proofErr w:type="gramStart"/>
      <w:r w:rsidRPr="00B178C0">
        <w:rPr>
          <w:rFonts w:ascii="Times New Roman" w:hAnsi="Times New Roman" w:cs="Times New Roman"/>
        </w:rPr>
        <w:t>направлен</w:t>
      </w:r>
      <w:proofErr w:type="gramEnd"/>
      <w:r w:rsidRPr="00B178C0">
        <w:rPr>
          <w:rFonts w:ascii="Times New Roman" w:hAnsi="Times New Roman" w:cs="Times New Roman"/>
        </w:rPr>
        <w:t xml:space="preserve"> на ознакомление педагог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ческих работников с основными причинами актуальности инфо</w:t>
      </w:r>
      <w:r>
        <w:rPr>
          <w:rFonts w:ascii="Times New Roman" w:hAnsi="Times New Roman" w:cs="Times New Roman"/>
        </w:rPr>
        <w:t>рмационной безопасности детей, де</w:t>
      </w:r>
      <w:r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ствующим законодательством</w:t>
      </w:r>
      <w:r w:rsidRPr="00B178C0">
        <w:rPr>
          <w:rFonts w:ascii="Times New Roman" w:hAnsi="Times New Roman" w:cs="Times New Roman"/>
        </w:rPr>
        <w:t xml:space="preserve"> и положениями нормативно-правовых актов, затрагивающих данную сферу;</w:t>
      </w:r>
    </w:p>
    <w:p w:rsidR="005739CD" w:rsidRPr="00B178C0" w:rsidRDefault="005739CD" w:rsidP="005739CD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Раздел «Основные аспекты информационной безопасности» содержит описание всех аспектов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формационной безопасности, включающих теоретический и практический анализ рисков по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мационным, потребительским, техническим и коммуникативным аспектам информационной без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пасности</w:t>
      </w:r>
      <w:r>
        <w:rPr>
          <w:rFonts w:ascii="Times New Roman" w:hAnsi="Times New Roman" w:cs="Times New Roman"/>
        </w:rPr>
        <w:t>, и некоторые вопросы обеспечения информационной безопасности детей для родителей (законных представителей)</w:t>
      </w:r>
      <w:r w:rsidRPr="00B178C0">
        <w:rPr>
          <w:rFonts w:ascii="Times New Roman" w:hAnsi="Times New Roman" w:cs="Times New Roman"/>
        </w:rPr>
        <w:t>;</w:t>
      </w:r>
    </w:p>
    <w:p w:rsidR="005739CD" w:rsidRPr="00B178C0" w:rsidRDefault="005739CD" w:rsidP="005739CD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Раздел «Организация обучения детей и родителей</w:t>
      </w:r>
      <w:r>
        <w:rPr>
          <w:rFonts w:ascii="Times New Roman" w:hAnsi="Times New Roman" w:cs="Times New Roman"/>
        </w:rPr>
        <w:t xml:space="preserve"> (законных представителей)</w:t>
      </w:r>
      <w:r w:rsidRPr="00B178C0">
        <w:rPr>
          <w:rFonts w:ascii="Times New Roman" w:hAnsi="Times New Roman" w:cs="Times New Roman"/>
        </w:rPr>
        <w:t>» направлен на предо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 xml:space="preserve">тавление педагогическим работникам и сотрудникам образовательных организаций </w:t>
      </w:r>
      <w:proofErr w:type="gramStart"/>
      <w:r w:rsidRPr="00B178C0">
        <w:rPr>
          <w:rFonts w:ascii="Times New Roman" w:hAnsi="Times New Roman" w:cs="Times New Roman"/>
        </w:rPr>
        <w:t>информации</w:t>
      </w:r>
      <w:proofErr w:type="gramEnd"/>
      <w:r w:rsidRPr="00B178C0">
        <w:rPr>
          <w:rFonts w:ascii="Times New Roman" w:hAnsi="Times New Roman" w:cs="Times New Roman"/>
        </w:rPr>
        <w:t xml:space="preserve"> о различных механизмах организации обучения обучающихся и их родителей (законных представит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лей);</w:t>
      </w:r>
    </w:p>
    <w:p w:rsidR="005739CD" w:rsidRPr="00B178C0" w:rsidRDefault="005739CD" w:rsidP="005739CD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Раздел «Организация организационно-административных мероприятий администрациями субъектов Российской Федерации, органами местного самоуправления и образовательными организациями по реализации методических рекомендаций» содержит перечень нео</w:t>
      </w:r>
      <w:r w:rsidRPr="00B178C0">
        <w:rPr>
          <w:rFonts w:ascii="Times New Roman" w:hAnsi="Times New Roman" w:cs="Times New Roman"/>
        </w:rPr>
        <w:t>б</w:t>
      </w:r>
      <w:r w:rsidRPr="00B178C0">
        <w:rPr>
          <w:rFonts w:ascii="Times New Roman" w:hAnsi="Times New Roman" w:cs="Times New Roman"/>
        </w:rPr>
        <w:t>ходимых мер, которые могут быть реализованы администрациями субъектов Российской Федерации, органами местного самоуправл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ния и образовательными организациями в ц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лях реализации данных методических рекомендаций;</w:t>
      </w:r>
    </w:p>
    <w:p w:rsidR="005739CD" w:rsidRPr="00B178C0" w:rsidRDefault="005739CD" w:rsidP="005739CD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Раздел «Организационно-административные мероприятия Временной комиссии Совета Федерации по развитию информационного общества» содержит перечень мер, реализуемых Временной коми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сией Совета Федерации по развитию информационного общества в целях реализации данных мет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дических рекомендаций, и порядок актуализации и обно</w:t>
      </w:r>
      <w:r w:rsidRPr="00B178C0">
        <w:rPr>
          <w:rFonts w:ascii="Times New Roman" w:hAnsi="Times New Roman" w:cs="Times New Roman"/>
        </w:rPr>
        <w:t>в</w:t>
      </w:r>
      <w:r w:rsidRPr="00B178C0">
        <w:rPr>
          <w:rFonts w:ascii="Times New Roman" w:hAnsi="Times New Roman" w:cs="Times New Roman"/>
        </w:rPr>
        <w:t>ления данных методических рекомендаций.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приложении к методическим рекомендациям представлен перечень источников, используемых при по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>готовке методических рекомендаций, и перечень рекомендуемых сайтов в сети «Интернет» для использования заинтересованными лицами и организациями.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Методические рекомендации разработаны на основе:</w:t>
      </w:r>
    </w:p>
    <w:p w:rsidR="005739CD" w:rsidRPr="00B178C0" w:rsidRDefault="005739CD" w:rsidP="005739C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материалов Федерального государственного автономного образовательного учреждения дополн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тельного профессионального образования «Академия повышения квалификации и профе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сиональной переподготовки работников образования» (ФГАОУ ДПО АПК и ППРО);</w:t>
      </w:r>
    </w:p>
    <w:p w:rsidR="005739CD" w:rsidRDefault="005739CD" w:rsidP="005739C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материалов порталов "</w:t>
      </w:r>
      <w:proofErr w:type="spellStart"/>
      <w:r w:rsidRPr="00B178C0">
        <w:rPr>
          <w:rFonts w:ascii="Times New Roman" w:hAnsi="Times New Roman" w:cs="Times New Roman"/>
        </w:rPr>
        <w:t>Яндекс</w:t>
      </w:r>
      <w:proofErr w:type="spellEnd"/>
      <w:r w:rsidRPr="00B178C0">
        <w:rPr>
          <w:rFonts w:ascii="Times New Roman" w:hAnsi="Times New Roman" w:cs="Times New Roman"/>
        </w:rPr>
        <w:t>" «</w:t>
      </w:r>
      <w:proofErr w:type="spellStart"/>
      <w:r w:rsidRPr="00B178C0">
        <w:rPr>
          <w:rFonts w:ascii="Times New Roman" w:hAnsi="Times New Roman" w:cs="Times New Roman"/>
        </w:rPr>
        <w:t>Сетевичок</w:t>
      </w:r>
      <w:proofErr w:type="spellEnd"/>
      <w:r w:rsidRPr="00B178C0">
        <w:rPr>
          <w:rFonts w:ascii="Times New Roman" w:hAnsi="Times New Roman" w:cs="Times New Roman"/>
        </w:rPr>
        <w:t>», «Единое окно доступа к образовательным ресурсам» и «Государственные и муниципальные услуги (функции) в Санкт-Петербурге»;</w:t>
      </w:r>
    </w:p>
    <w:p w:rsidR="005739CD" w:rsidRPr="00B178C0" w:rsidRDefault="005739CD" w:rsidP="005739C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материалов Следственного комитета Российской Федерации;</w:t>
      </w:r>
    </w:p>
    <w:p w:rsidR="005739CD" w:rsidRPr="00B178C0" w:rsidRDefault="005739CD" w:rsidP="005739CD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материалов Экспертного совета по информатизации системы образования и воспитания при Време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ной комиссии Совета Федерации по ра</w:t>
      </w:r>
      <w:r>
        <w:rPr>
          <w:rFonts w:ascii="Times New Roman" w:hAnsi="Times New Roman" w:cs="Times New Roman"/>
        </w:rPr>
        <w:t>звитию информационного общества.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Методические рекомендации основаны на положениях курса «Основы </w:t>
      </w:r>
      <w:proofErr w:type="spellStart"/>
      <w:r w:rsidRPr="00B178C0">
        <w:rPr>
          <w:rFonts w:ascii="Times New Roman" w:hAnsi="Times New Roman" w:cs="Times New Roman"/>
        </w:rPr>
        <w:t>кибербезопасности</w:t>
      </w:r>
      <w:proofErr w:type="spellEnd"/>
      <w:r w:rsidRPr="00B178C0">
        <w:rPr>
          <w:rFonts w:ascii="Times New Roman" w:hAnsi="Times New Roman" w:cs="Times New Roman"/>
        </w:rPr>
        <w:t>» (далее – курс), разработанного Временной комиссией Совета Федерации по развитию информационного общества.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 xml:space="preserve">Курс был одобрен и рекомендован руководителям образовательных организаций высшего образования департаментом высшего образования </w:t>
      </w:r>
      <w:proofErr w:type="spellStart"/>
      <w:r w:rsidRPr="00B178C0">
        <w:rPr>
          <w:rFonts w:ascii="Times New Roman" w:hAnsi="Times New Roman" w:cs="Times New Roman"/>
        </w:rPr>
        <w:t>Минобрнауки</w:t>
      </w:r>
      <w:proofErr w:type="spellEnd"/>
      <w:r w:rsidRPr="00B178C0">
        <w:rPr>
          <w:rFonts w:ascii="Times New Roman" w:hAnsi="Times New Roman" w:cs="Times New Roman"/>
        </w:rPr>
        <w:t xml:space="preserve"> России (письмо от 28 июля 2017 г. № 05-11170) для интегр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ции курса в образовательные программы по УГСН 44.00.00 "Образование и педагогические науки" и реализуется во многих образовательных организациях Российской Федерации согласно рекомендациям парламентских сл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шаний «Актуальные вопросы обеспечения безопасности и развития детей в информационном пространстве», прошедшие в Совете</w:t>
      </w:r>
      <w:proofErr w:type="gramEnd"/>
      <w:r w:rsidRPr="00B178C0">
        <w:rPr>
          <w:rFonts w:ascii="Times New Roman" w:hAnsi="Times New Roman" w:cs="Times New Roman"/>
        </w:rPr>
        <w:t xml:space="preserve"> Федерации 17 апреля 2017 года, и модульной региональной программы обеспечения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формационной безопасности детей, производства информационной продукции для детей и оборота информац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онной продукции, принятой и утверждённой в большинстве субъектов Российской Федерации в качестве реги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нальных программ и планов.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Обновление и актуализация методических рекомендаций будет </w:t>
      </w:r>
      <w:proofErr w:type="gramStart"/>
      <w:r w:rsidRPr="00B178C0">
        <w:rPr>
          <w:rFonts w:ascii="Times New Roman" w:hAnsi="Times New Roman" w:cs="Times New Roman"/>
        </w:rPr>
        <w:t>осуществляться Временной комиссией Совета Федерации по развитию информационного общества до 2020 года включено</w:t>
      </w:r>
      <w:proofErr w:type="gramEnd"/>
      <w:r w:rsidRPr="00B178C0">
        <w:rPr>
          <w:rFonts w:ascii="Times New Roman" w:hAnsi="Times New Roman" w:cs="Times New Roman"/>
        </w:rPr>
        <w:t xml:space="preserve"> согласно разделу «Организ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ционно-административные мероприятия Временной комиссии Совета Федерации по развитию информационного общества по реализации методических рекомендаций» методических рекомендаций.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Целью использования методических рекомендаций к 2020 году являются достижение следующих показ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телей:</w:t>
      </w:r>
    </w:p>
    <w:p w:rsidR="005739CD" w:rsidRPr="00B178C0" w:rsidRDefault="005739CD" w:rsidP="005739CD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Охват 100 процентов общеобразовательных организаций системным обучением детей </w:t>
      </w:r>
      <w:proofErr w:type="spellStart"/>
      <w:r w:rsidRPr="00B178C0">
        <w:rPr>
          <w:rFonts w:ascii="Times New Roman" w:hAnsi="Times New Roman" w:cs="Times New Roman"/>
        </w:rPr>
        <w:t>кибербезопа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ности</w:t>
      </w:r>
      <w:proofErr w:type="spellEnd"/>
      <w:r w:rsidRPr="00B178C0">
        <w:rPr>
          <w:rFonts w:ascii="Times New Roman" w:hAnsi="Times New Roman" w:cs="Times New Roman"/>
        </w:rPr>
        <w:t>;</w:t>
      </w:r>
    </w:p>
    <w:p w:rsidR="005739CD" w:rsidRPr="00B178C0" w:rsidRDefault="005739CD" w:rsidP="005739CD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Охват не менее 70 процентов педагогических работников, прошедших специальное об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чение, курсы и мероприятия, направленные на повышение уровня их знаний и навыков в сфере информационной безопасности;</w:t>
      </w:r>
    </w:p>
    <w:p w:rsidR="005739CD" w:rsidRDefault="005739CD" w:rsidP="005739CD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Охват не менее 20 процентов родителей (законных представителей) обучающихся образ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вательных организаций, прошедших специальное обучение, курсы и мероприятия, 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правленные на повышение уровня их знаний и навыков в сфере информационной без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пасности детей.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B178C0">
        <w:rPr>
          <w:rFonts w:ascii="Times New Roman" w:hAnsi="Times New Roman" w:cs="Times New Roman"/>
          <w:b/>
        </w:rPr>
        <w:t>Актуальность информационной безопасности детей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Дети и подростки — активные пользователи интернета как в мире, так в Российской Федерации.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Доступ несовершеннолетних к сайтам в сети «Интернет» дает им возможность изучать образовательный контент, общаться с ровесниками, самостоятельно обучаться, узнавать о проводимых конкурсах, олимпиадах, принимая в них участие, и использовать сеть «Интернет» в качестве источника для собственного развития.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Однако использование интернета вместе с возможностями несет и риски, такие как:</w:t>
      </w:r>
    </w:p>
    <w:p w:rsidR="005739CD" w:rsidRPr="00B178C0" w:rsidRDefault="005739CD" w:rsidP="005739C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Издевательство ровесниками и незнакомцами в сети над ребенком;</w:t>
      </w:r>
    </w:p>
    <w:p w:rsidR="005739CD" w:rsidRPr="00B178C0" w:rsidRDefault="005739CD" w:rsidP="005739C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Воровство его </w:t>
      </w:r>
      <w:proofErr w:type="spellStart"/>
      <w:r w:rsidRPr="00B178C0">
        <w:rPr>
          <w:rFonts w:ascii="Times New Roman" w:hAnsi="Times New Roman" w:cs="Times New Roman"/>
        </w:rPr>
        <w:t>аккаунтов</w:t>
      </w:r>
      <w:proofErr w:type="spellEnd"/>
      <w:r w:rsidRPr="00B178C0">
        <w:rPr>
          <w:rFonts w:ascii="Times New Roman" w:hAnsi="Times New Roman" w:cs="Times New Roman"/>
        </w:rPr>
        <w:t>, денег и личных данных;</w:t>
      </w:r>
    </w:p>
    <w:p w:rsidR="005739CD" w:rsidRPr="00B178C0" w:rsidRDefault="005739CD" w:rsidP="005739C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Втягивание ребенка в асоциальную деятельность (группы смерти, группы с рекламой на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 xml:space="preserve">котиков и </w:t>
      </w:r>
      <w:proofErr w:type="spellStart"/>
      <w:r w:rsidRPr="00B178C0">
        <w:rPr>
          <w:rFonts w:ascii="Times New Roman" w:hAnsi="Times New Roman" w:cs="Times New Roman"/>
        </w:rPr>
        <w:t>т</w:t>
      </w:r>
      <w:proofErr w:type="gramStart"/>
      <w:r w:rsidRPr="00B178C0">
        <w:rPr>
          <w:rFonts w:ascii="Times New Roman" w:hAnsi="Times New Roman" w:cs="Times New Roman"/>
        </w:rPr>
        <w:t>.д</w:t>
      </w:r>
      <w:proofErr w:type="spellEnd"/>
      <w:proofErr w:type="gramEnd"/>
      <w:r w:rsidRPr="00B178C0">
        <w:rPr>
          <w:rFonts w:ascii="Times New Roman" w:hAnsi="Times New Roman" w:cs="Times New Roman"/>
        </w:rPr>
        <w:t>);</w:t>
      </w:r>
    </w:p>
    <w:p w:rsidR="005739CD" w:rsidRPr="00B178C0" w:rsidRDefault="005739CD" w:rsidP="005739C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Прочтение детьми информации, вредящей их мировоззрению и </w:t>
      </w:r>
      <w:proofErr w:type="spellStart"/>
      <w:r w:rsidRPr="00B178C0">
        <w:rPr>
          <w:rFonts w:ascii="Times New Roman" w:hAnsi="Times New Roman" w:cs="Times New Roman"/>
        </w:rPr>
        <w:t>психотическому</w:t>
      </w:r>
      <w:proofErr w:type="spellEnd"/>
      <w:r w:rsidRPr="00B178C0">
        <w:rPr>
          <w:rFonts w:ascii="Times New Roman" w:hAnsi="Times New Roman" w:cs="Times New Roman"/>
        </w:rPr>
        <w:t xml:space="preserve"> состо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>нию.</w:t>
      </w:r>
    </w:p>
    <w:p w:rsidR="005739CD" w:rsidRPr="00B178C0" w:rsidRDefault="005739CD" w:rsidP="005739CD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 данным исследования «Образ жизни российских подростков в сети» у 87% процентов детей возникали ра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личные проблемы в сети «Интернет» только за последний год, однако только 17% рассказали о них своим родителям по следующим причинам:</w:t>
      </w:r>
    </w:p>
    <w:p w:rsidR="005739CD" w:rsidRPr="00B178C0" w:rsidRDefault="005739CD" w:rsidP="005739CD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Уверенность детей в незнании родителями решения их проблем;</w:t>
      </w:r>
    </w:p>
    <w:p w:rsidR="005739CD" w:rsidRPr="00B178C0" w:rsidRDefault="005739CD" w:rsidP="005739CD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Страх перед родителями;</w:t>
      </w:r>
    </w:p>
    <w:p w:rsidR="005739CD" w:rsidRPr="00B178C0" w:rsidRDefault="005739CD" w:rsidP="005739CD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Отсутствие возможности рассказать и поделиться с родителями своими проблем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ми.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 этой причине органы государственной власти и местного самоуправления, образовательные организ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циях должны осуществлять профилактику и обучение детей навыкам безопасного использования сети «Инте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нет» и информирование их родителей (законных представителей) о возможных сетевых рисках.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Формирование информационной и цифровой грамотности населения, а особенно детей как одной из с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мых социально незащищенных категорий населения, является одним из важнейших факторов не только для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хранения информационного суверенитета нашей страны и формирования всех сфер информационного общества, но и для обеспечения развития цифровой экономики.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ходе пленарного заседания Петербургского международного экономического форума-2017 Президент России В.В. Путин отметил важность работы в данном направлении: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"... </w:t>
      </w:r>
      <w:r w:rsidRPr="00B178C0">
        <w:rPr>
          <w:rFonts w:ascii="Times New Roman" w:hAnsi="Times New Roman" w:cs="Times New Roman"/>
          <w:i/>
        </w:rPr>
        <w:t xml:space="preserve">намерены кратно увеличить выпуск специалистов в сфере цифровой экономики, а по </w:t>
      </w:r>
      <w:proofErr w:type="gramStart"/>
      <w:r w:rsidRPr="00B178C0">
        <w:rPr>
          <w:rFonts w:ascii="Times New Roman" w:hAnsi="Times New Roman" w:cs="Times New Roman"/>
          <w:i/>
        </w:rPr>
        <w:t>сути</w:t>
      </w:r>
      <w:proofErr w:type="gramEnd"/>
      <w:r w:rsidRPr="00B178C0">
        <w:rPr>
          <w:rFonts w:ascii="Times New Roman" w:hAnsi="Times New Roman" w:cs="Times New Roman"/>
          <w:i/>
        </w:rPr>
        <w:t xml:space="preserve"> нам пре</w:t>
      </w:r>
      <w:r w:rsidRPr="00B178C0">
        <w:rPr>
          <w:rFonts w:ascii="Times New Roman" w:hAnsi="Times New Roman" w:cs="Times New Roman"/>
          <w:i/>
        </w:rPr>
        <w:t>д</w:t>
      </w:r>
      <w:r w:rsidRPr="00B178C0">
        <w:rPr>
          <w:rFonts w:ascii="Times New Roman" w:hAnsi="Times New Roman" w:cs="Times New Roman"/>
          <w:i/>
        </w:rPr>
        <w:t>стоит решить более широкую задачу, задачу национального уровня - добиться всеобщей цифровой грамотн</w:t>
      </w:r>
      <w:r w:rsidRPr="00B178C0">
        <w:rPr>
          <w:rFonts w:ascii="Times New Roman" w:hAnsi="Times New Roman" w:cs="Times New Roman"/>
          <w:i/>
        </w:rPr>
        <w:t>о</w:t>
      </w:r>
      <w:r w:rsidRPr="00B178C0">
        <w:rPr>
          <w:rFonts w:ascii="Times New Roman" w:hAnsi="Times New Roman" w:cs="Times New Roman"/>
          <w:i/>
        </w:rPr>
        <w:t>сти. Для этого следует серьезно усовершенствовать систему образования на всех уровнях: от школы до высших учебных заведений. И конечно, развернуть программы обучения для людей самых разных возрастов</w:t>
      </w:r>
      <w:r w:rsidRPr="00B178C0">
        <w:rPr>
          <w:rFonts w:ascii="Times New Roman" w:hAnsi="Times New Roman" w:cs="Times New Roman"/>
        </w:rPr>
        <w:t>".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настоящее время различные федеральные законы, нормативно-правовые акты и их положения, затраг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вают вопросы обеспечения безопасности детей в информационном пространстве.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Федеральный закон от 27.07.2006 N 149-ФЗ "Об информации, информационных технологиях и о защите информации" определяет механизм физического ограничения доступа к запрещенной информации в сети «И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тернет».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Данный механизм предусматривает создание федерального реестра сетевых адресов, доменных имен и указателей страниц, содержащих информацию, распространение которой в России запрещено - Единый реестр доменных имен, указателей страниц сайтов в сети «Интернет» и сетевых адресов, позволяющих идентифицир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вать сайты в сети «Интернет», содержащие информацию, распространение которой в Российской Федерации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прещено.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Доступ к сайту, внесенному в Единый реестр, блокируется оператором связи, предоставляющим доступ к сети «Интернет» данному сайту.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Единый реестр могут быть включены следующие виды информации на сентябрь 2018 года: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1) в отношении которой принято решение о блокировке уполномоченным Правительством Российской Федерации федеральным органом исполнительной власти, принятое в соответствии с их компетенцией в порядке, установленном Правительством Российской Федерации, в отношении распространяемых посредством сети «И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тернет»:</w:t>
      </w:r>
      <w:proofErr w:type="gramEnd"/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а) материалов с порнографическими изображениями несовершеннолетних и (или) объявлений о привл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чении несовершеннолетних в качестве исполнителей для участия в зрелищных мероприятиях порнографического характера;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 xml:space="preserve">б)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B178C0">
        <w:rPr>
          <w:rFonts w:ascii="Times New Roman" w:hAnsi="Times New Roman" w:cs="Times New Roman"/>
        </w:rPr>
        <w:t>прекурсоров</w:t>
      </w:r>
      <w:proofErr w:type="spellEnd"/>
      <w:r w:rsidRPr="00B178C0">
        <w:rPr>
          <w:rFonts w:ascii="Times New Roman" w:hAnsi="Times New Roman" w:cs="Times New Roman"/>
        </w:rPr>
        <w:t xml:space="preserve">, новых потенциально опасных </w:t>
      </w:r>
      <w:proofErr w:type="spellStart"/>
      <w:r w:rsidRPr="00B178C0">
        <w:rPr>
          <w:rFonts w:ascii="Times New Roman" w:hAnsi="Times New Roman" w:cs="Times New Roman"/>
        </w:rPr>
        <w:t>психоактивных</w:t>
      </w:r>
      <w:proofErr w:type="spellEnd"/>
      <w:r w:rsidRPr="00B178C0">
        <w:rPr>
          <w:rFonts w:ascii="Times New Roman" w:hAnsi="Times New Roman" w:cs="Times New Roman"/>
        </w:rPr>
        <w:t xml:space="preserve"> веществах, местах их приобретения, способах и местах культивирования </w:t>
      </w:r>
      <w:proofErr w:type="spellStart"/>
      <w:r w:rsidRPr="00B178C0">
        <w:rPr>
          <w:rFonts w:ascii="Times New Roman" w:hAnsi="Times New Roman" w:cs="Times New Roman"/>
        </w:rPr>
        <w:t>наркосодержащих</w:t>
      </w:r>
      <w:proofErr w:type="spellEnd"/>
      <w:r w:rsidRPr="00B178C0">
        <w:rPr>
          <w:rFonts w:ascii="Times New Roman" w:hAnsi="Times New Roman" w:cs="Times New Roman"/>
        </w:rPr>
        <w:t xml:space="preserve"> растений;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в) информации о способах совершения самоубийства, а также призывов к совершению самоубийства;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г) информации о несовершеннолетнем, пострадавшем в результате противоправных действий (бездейс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вия), распространение которой запрещено федеральными законами;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178C0">
        <w:rPr>
          <w:rFonts w:ascii="Times New Roman" w:hAnsi="Times New Roman" w:cs="Times New Roman"/>
        </w:rPr>
        <w:t>д</w:t>
      </w:r>
      <w:proofErr w:type="spellEnd"/>
      <w:r w:rsidRPr="00B178C0">
        <w:rPr>
          <w:rFonts w:ascii="Times New Roman" w:hAnsi="Times New Roman" w:cs="Times New Roman"/>
        </w:rPr>
        <w:t>) информации, нарушающей требования Федерального закона от 29 декабря 2006 года N 244-ФЗ "О г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от 11 ноября 2003 года N 138-ФЗ "О лотереях" о запрете деятельности по организации и проведению азартных игр и лотерей с использованием сети «Интернет</w:t>
      </w:r>
      <w:proofErr w:type="gramEnd"/>
      <w:r w:rsidRPr="00B178C0">
        <w:rPr>
          <w:rFonts w:ascii="Times New Roman" w:hAnsi="Times New Roman" w:cs="Times New Roman"/>
        </w:rPr>
        <w:t>» и иных сре</w:t>
      </w:r>
      <w:proofErr w:type="gramStart"/>
      <w:r w:rsidRPr="00B178C0">
        <w:rPr>
          <w:rFonts w:ascii="Times New Roman" w:hAnsi="Times New Roman" w:cs="Times New Roman"/>
        </w:rPr>
        <w:t>дств св</w:t>
      </w:r>
      <w:proofErr w:type="gramEnd"/>
      <w:r w:rsidRPr="00B178C0">
        <w:rPr>
          <w:rFonts w:ascii="Times New Roman" w:hAnsi="Times New Roman" w:cs="Times New Roman"/>
        </w:rPr>
        <w:t>язи;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е)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  <w:proofErr w:type="gramEnd"/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2) вступившее в законную силу решение суда о признании информации, распространяемой посредством сети «Интернет», информацией, распространение которой в Российской Федерации запрещено;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3) постановление судебного пристава-исполнителя об ограничении доступа к информации, распростр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няемой в сети «Интернет», порочащей честь, достоинство или деловую репутацию гражданина либо деловую 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путацию юридического лица.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Также согласно данному Федеральному закону в целях защиты интеллектуальной собственности пред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смотрен механизм блокировки сайта, на котором размещен нелицензионный контент (кроме фотографических произведений и произведений, полученных способами, аналогичными фотографии).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Перечень запрещенной информации определяется данным Федеральным законом, но может быть расш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рен и другими Федеральными законами. В настоящее время согласно Федеральному закону от 25.07.2002 N 114-ФЗ "О противодействии экстремистской деятельности" на Минюст России возложены функции по ведению, опубликованию и размещению в сети «Интернет» федерального списка экстремистских материалов.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Информационные материалы признаются экстремистскими федеральным судом по месту их обнаруж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ния, распространения или нахождения организации, осуществившей производство таких материалов, на основ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нии представления прокурора или при производстве по соответствующему делу об административном правон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рушении, гражданскому или уголовному делу.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 xml:space="preserve">формационных материалов </w:t>
      </w:r>
      <w:proofErr w:type="gramStart"/>
      <w:r w:rsidRPr="00B178C0">
        <w:rPr>
          <w:rFonts w:ascii="Times New Roman" w:hAnsi="Times New Roman" w:cs="Times New Roman"/>
        </w:rPr>
        <w:t>экстремистскими</w:t>
      </w:r>
      <w:proofErr w:type="gramEnd"/>
      <w:r w:rsidRPr="00B178C0">
        <w:rPr>
          <w:rFonts w:ascii="Times New Roman" w:hAnsi="Times New Roman" w:cs="Times New Roman"/>
        </w:rPr>
        <w:t>.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Федеральный закон от 29.12.2010 N 436-ФЗ «О защите детей от информации, причиняющей вред их зд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ровью и развитию»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Федеральный закон №436 определяет перечень запрещенной для детей информации, возрастные катег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рии детей и виды информации, разрешенной для той или иной категории, а также требования к обороту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мационной продукции.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 информации, запрещенной для распространения среди детей, относится информация:</w:t>
      </w:r>
    </w:p>
    <w:p w:rsidR="005739CD" w:rsidRPr="00B178C0" w:rsidRDefault="005739CD" w:rsidP="005739CD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побуждающая</w:t>
      </w:r>
      <w:proofErr w:type="gramEnd"/>
      <w:r w:rsidRPr="00B178C0">
        <w:rPr>
          <w:rFonts w:ascii="Times New Roman" w:hAnsi="Times New Roman" w:cs="Times New Roman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5739CD" w:rsidRPr="00B178C0" w:rsidRDefault="005739CD" w:rsidP="005739CD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способная</w:t>
      </w:r>
      <w:proofErr w:type="gramEnd"/>
      <w:r w:rsidRPr="00B178C0">
        <w:rPr>
          <w:rFonts w:ascii="Times New Roman" w:hAnsi="Times New Roman" w:cs="Times New Roman"/>
        </w:rPr>
        <w:t xml:space="preserve"> вызвать у детей желание употребить наркотические средства, психотропные и (или) оду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ством;</w:t>
      </w:r>
    </w:p>
    <w:p w:rsidR="005739CD" w:rsidRPr="00B178C0" w:rsidRDefault="005739CD" w:rsidP="005739CD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обосновывающая или оправдывающая допустимость насилия и (или) жестокости либо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буждающая осуществлять насильственные действия по отношению к людям или животным, за исключением сл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чаев, предусмотренных настоящим Федеральным законом;</w:t>
      </w:r>
    </w:p>
    <w:p w:rsidR="005739CD" w:rsidRPr="00B178C0" w:rsidRDefault="005739CD" w:rsidP="005739CD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5739CD" w:rsidRPr="00B178C0" w:rsidRDefault="005739CD" w:rsidP="005739CD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оправдывающая</w:t>
      </w:r>
      <w:proofErr w:type="gramEnd"/>
      <w:r w:rsidRPr="00B178C0">
        <w:rPr>
          <w:rFonts w:ascii="Times New Roman" w:hAnsi="Times New Roman" w:cs="Times New Roman"/>
        </w:rPr>
        <w:t xml:space="preserve"> противоправное поведение;</w:t>
      </w:r>
    </w:p>
    <w:p w:rsidR="005739CD" w:rsidRPr="00B178C0" w:rsidRDefault="005739CD" w:rsidP="005739CD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содержащая нецензурную брань;</w:t>
      </w:r>
      <w:proofErr w:type="gramEnd"/>
    </w:p>
    <w:p w:rsidR="005739CD" w:rsidRPr="00B178C0" w:rsidRDefault="005739CD" w:rsidP="005739CD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содержащая</w:t>
      </w:r>
      <w:proofErr w:type="gramEnd"/>
      <w:r w:rsidRPr="00B178C0">
        <w:rPr>
          <w:rFonts w:ascii="Times New Roman" w:hAnsi="Times New Roman" w:cs="Times New Roman"/>
        </w:rPr>
        <w:t xml:space="preserve"> информацию порнографического характера;</w:t>
      </w:r>
    </w:p>
    <w:p w:rsidR="005739CD" w:rsidRPr="00B178C0" w:rsidRDefault="005739CD" w:rsidP="005739CD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о несовершеннолетнем, пострадавшем в результате противоправных действий (бездействия), вкл</w:t>
      </w:r>
      <w:r w:rsidRPr="00B178C0">
        <w:rPr>
          <w:rFonts w:ascii="Times New Roman" w:hAnsi="Times New Roman" w:cs="Times New Roman"/>
        </w:rPr>
        <w:t>ю</w:t>
      </w:r>
      <w:r w:rsidRPr="00B178C0">
        <w:rPr>
          <w:rFonts w:ascii="Times New Roman" w:hAnsi="Times New Roman" w:cs="Times New Roman"/>
        </w:rPr>
        <w:t>чая фамилии, имена, отчества, фото- и видеоизображения такого несовершеннолетнего, его родит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боты, иную информацию, позволяющую прямо или косвенно установить личность такого несове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шеннолетнего.</w:t>
      </w:r>
      <w:proofErr w:type="gramEnd"/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Оборот такой информации не допускается среди детей в местах, доступных для детей, без применения административных и организационных мер, технических, программно-аппаратных средств защиты детей от т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кой информации.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Особая категория информации, к которой доступ ограничен для определенных возрастных категорий:</w:t>
      </w:r>
    </w:p>
    <w:p w:rsidR="005739CD" w:rsidRPr="00B178C0" w:rsidRDefault="005739CD" w:rsidP="005739CD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представляемая</w:t>
      </w:r>
      <w:proofErr w:type="gramEnd"/>
      <w:r w:rsidRPr="00B178C0">
        <w:rPr>
          <w:rFonts w:ascii="Times New Roman" w:hAnsi="Times New Roman" w:cs="Times New Roman"/>
        </w:rPr>
        <w:t xml:space="preserve"> в виде изображения или описания жестокости, физического и (или) психического 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силия, преступления или иного антиобщественного действия;</w:t>
      </w:r>
    </w:p>
    <w:p w:rsidR="005739CD" w:rsidRPr="00B178C0" w:rsidRDefault="005739CD" w:rsidP="005739CD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вызывающая у детей страх, ужас или панику, в том числе представляемая в виде изобр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жения или описания в унижающей человеческое достоинство форме ненасильственной смерти, заболевания, с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моубийства, несчастного случая, аварии или катастрофы и (или) их последствий;</w:t>
      </w:r>
    </w:p>
    <w:p w:rsidR="005739CD" w:rsidRPr="00B178C0" w:rsidRDefault="005739CD" w:rsidP="005739CD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представляемая</w:t>
      </w:r>
      <w:proofErr w:type="gramEnd"/>
      <w:r w:rsidRPr="00B178C0">
        <w:rPr>
          <w:rFonts w:ascii="Times New Roman" w:hAnsi="Times New Roman" w:cs="Times New Roman"/>
        </w:rPr>
        <w:t xml:space="preserve"> в виде изображения или описания половых отношений между мужчиной и женщ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ной;</w:t>
      </w:r>
    </w:p>
    <w:p w:rsidR="005739CD" w:rsidRPr="00B178C0" w:rsidRDefault="005739CD" w:rsidP="005739CD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содержащая</w:t>
      </w:r>
      <w:proofErr w:type="gramEnd"/>
      <w:r w:rsidRPr="00B178C0">
        <w:rPr>
          <w:rFonts w:ascii="Times New Roman" w:hAnsi="Times New Roman" w:cs="Times New Roman"/>
        </w:rPr>
        <w:t xml:space="preserve"> бранные слова и выражения, не относящиеся к нецензурной брани.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Распространение вышеуказанных категорий информации допускается среди детей определенных возра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тных групп при соблюдении обладателем информации установленного законом порядка доступа детей к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мации (в частности, при условии, что в информационной продукции содержится идея торжества добра над злом, сострадание к жертве насилия, осуждение насилия, а изображение и описание насилия, жестокости, антиобщес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венных действий носит ненатуралистический, кратковременный или эпизодический характер и т.п.).</w:t>
      </w:r>
      <w:proofErr w:type="gramEnd"/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Законом также была закреплена обязанность классификации информации по пяти возрастным категор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ям:</w:t>
      </w:r>
    </w:p>
    <w:p w:rsidR="005739CD" w:rsidRPr="00B178C0" w:rsidRDefault="005739CD" w:rsidP="005739C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информационная продукция для детей, не достигших возраста шести лет;</w:t>
      </w:r>
    </w:p>
    <w:p w:rsidR="005739CD" w:rsidRPr="00B178C0" w:rsidRDefault="005739CD" w:rsidP="005739C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информационная продукция для детей, достигших возраста шести лет;</w:t>
      </w:r>
    </w:p>
    <w:p w:rsidR="005739CD" w:rsidRPr="00B178C0" w:rsidRDefault="005739CD" w:rsidP="005739C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информационная продукция для детей, достигших возраста двенадцати лет;</w:t>
      </w:r>
    </w:p>
    <w:p w:rsidR="005739CD" w:rsidRPr="00B178C0" w:rsidRDefault="005739CD" w:rsidP="005739C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информационная продукция для детей, достигших возраста шестнадцати лет;</w:t>
      </w:r>
    </w:p>
    <w:p w:rsidR="005739CD" w:rsidRPr="00B178C0" w:rsidRDefault="005739CD" w:rsidP="005739CD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информационная продукция, запрещенная для детей.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К информационной продукции для детей, не достигших возраста 6 лет, может быть отнесена информац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ралистические изображения или описания физического и (или) психического насилия (за исключением сексуал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ного насилия) при условии торжества добра над злом и выражения сострадания</w:t>
      </w:r>
      <w:proofErr w:type="gramEnd"/>
      <w:r w:rsidRPr="00B178C0">
        <w:rPr>
          <w:rFonts w:ascii="Times New Roman" w:hAnsi="Times New Roman" w:cs="Times New Roman"/>
        </w:rPr>
        <w:t xml:space="preserve"> к жертве насилия и (или) осу</w:t>
      </w:r>
      <w:r w:rsidRPr="00B178C0">
        <w:rPr>
          <w:rFonts w:ascii="Times New Roman" w:hAnsi="Times New Roman" w:cs="Times New Roman"/>
        </w:rPr>
        <w:t>ж</w:t>
      </w:r>
      <w:r w:rsidRPr="00B178C0">
        <w:rPr>
          <w:rFonts w:ascii="Times New Roman" w:hAnsi="Times New Roman" w:cs="Times New Roman"/>
        </w:rPr>
        <w:t>дения насилия).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 допускаемой к обороту информационной продукции для детей, достигших возраста шести лет, может быть отнесена следующая информационная продукция:</w:t>
      </w:r>
    </w:p>
    <w:p w:rsidR="005739CD" w:rsidRPr="00B178C0" w:rsidRDefault="005739CD" w:rsidP="005739CD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кратковременные и ненатуралистические изображения или описания заболеваний человека (за и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ключением тяжелых заболеваний) и (или) их последствий в форме, не унижающей человеческого достоинства;</w:t>
      </w:r>
    </w:p>
    <w:p w:rsidR="005739CD" w:rsidRPr="00B178C0" w:rsidRDefault="005739CD" w:rsidP="005739CD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ненатуралистические изображения или описания несчастного случая, аварии, катастрофы либо нен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сильственной смерти без демонстрации их последствий, которые могут выз</w:t>
      </w:r>
      <w:r w:rsidRPr="00B178C0">
        <w:rPr>
          <w:rFonts w:ascii="Times New Roman" w:hAnsi="Times New Roman" w:cs="Times New Roman"/>
        </w:rPr>
        <w:t>ы</w:t>
      </w:r>
      <w:r w:rsidRPr="00B178C0">
        <w:rPr>
          <w:rFonts w:ascii="Times New Roman" w:hAnsi="Times New Roman" w:cs="Times New Roman"/>
        </w:rPr>
        <w:t>вать у детей страх, ужас или панику;</w:t>
      </w:r>
    </w:p>
    <w:p w:rsidR="005739CD" w:rsidRPr="00B178C0" w:rsidRDefault="005739CD" w:rsidP="005739CD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 побуждающие к совершению антиобщественных действий и (или) преступлений эпизодические изображения или описания этих действий и (или) преступлений при условии, что не обосновывается и не оправдывается их допустимость и выражается отрицательное, осуждающее о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ношение к лицам, их совершающим.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 допускаемой к обороту информационной продукции для детей, достигших возраста 12 лет, может быть отнесена следующая информационная продукция:</w:t>
      </w:r>
    </w:p>
    <w:p w:rsidR="005739CD" w:rsidRPr="00B178C0" w:rsidRDefault="005739CD" w:rsidP="005739CD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эпизодические изображения или описания жестокости и (или) насилия (за искл</w:t>
      </w:r>
      <w:r w:rsidRPr="00B178C0">
        <w:rPr>
          <w:rFonts w:ascii="Times New Roman" w:hAnsi="Times New Roman" w:cs="Times New Roman"/>
        </w:rPr>
        <w:t>ю</w:t>
      </w:r>
      <w:r w:rsidRPr="00B178C0">
        <w:rPr>
          <w:rFonts w:ascii="Times New Roman" w:hAnsi="Times New Roman" w:cs="Times New Roman"/>
        </w:rPr>
        <w:t>чением сексуального насилия) без натуралистического показа процесса лишения жизни или нанесения увечий при усл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вии, что выражается сострадание к жертве и (или) отрицательное, осуждающее отношение к жест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кости, насилию (за исключением насилия, применяемого в случаях защиты прав граждан и охраня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мых законом интересов общества или госуда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ства);</w:t>
      </w:r>
      <w:proofErr w:type="gramEnd"/>
    </w:p>
    <w:p w:rsidR="005739CD" w:rsidRPr="00B178C0" w:rsidRDefault="005739CD" w:rsidP="005739CD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изображения или описания, не побуждающие к совершению антиобщественных действий (в том чи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ле к потреблению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тических средств, психотропных и (или) одурман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</w:t>
      </w:r>
      <w:proofErr w:type="gramEnd"/>
      <w:r w:rsidRPr="00B178C0">
        <w:rPr>
          <w:rFonts w:ascii="Times New Roman" w:hAnsi="Times New Roman" w:cs="Times New Roman"/>
        </w:rPr>
        <w:t xml:space="preserve"> опасность потребления ук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занных продукции, средств, веществ, изделий;</w:t>
      </w:r>
    </w:p>
    <w:p w:rsidR="005739CD" w:rsidRPr="00B178C0" w:rsidRDefault="005739CD" w:rsidP="005739CD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не эксплуатирующие интереса к сексу и не носящие возбуждающего или оскорб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тельного характера эпизодические ненатуралистические изображения или описания половых отношений между мужч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ной и женщиной, за исключением изображения или описания дейс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вий сексуального характера.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 допускаемой к обороту информационной продукции для детей, достигших возраста 16 лет, может быть отнесена следующая информационная продукция:</w:t>
      </w:r>
    </w:p>
    <w:p w:rsidR="005739CD" w:rsidRPr="00B178C0" w:rsidRDefault="005739CD" w:rsidP="005739CD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изображение или описание несчастного случая, аварии, катастрофы, заболевания, смерти без натур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листического показа их последствий, которые могут вызывать у детей страх, ужас или панику;</w:t>
      </w:r>
    </w:p>
    <w:p w:rsidR="005739CD" w:rsidRPr="00B178C0" w:rsidRDefault="005739CD" w:rsidP="005739CD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изображение или описание жестокости и (или) насилия (за исключением сексуального 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силия) без натуралистического показа процесса лишения жизни или нанесения увечий при условии, что выр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жается сострадание к жертве и (или) отрицательное, осуждающее отн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шение к жестокости, насилию (за исключением насилия, применяемого в случаях защиты прав граждан и охраняемых законом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тересов общества или государс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ва);</w:t>
      </w:r>
      <w:proofErr w:type="gramEnd"/>
    </w:p>
    <w:p w:rsidR="005739CD" w:rsidRPr="00B178C0" w:rsidRDefault="005739CD" w:rsidP="005739CD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информация о наркотических средствах или о психотропных и (или) об одурман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вающих веществах (без их демонстрации), об опасных последствиях их потребления с демонстр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  <w:proofErr w:type="gramEnd"/>
    </w:p>
    <w:p w:rsidR="005739CD" w:rsidRPr="00B178C0" w:rsidRDefault="005739CD" w:rsidP="005739CD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отдельные бранные слова и (или) выражения, не относящиеся к нецензурной брани;</w:t>
      </w:r>
    </w:p>
    <w:p w:rsidR="005739CD" w:rsidRPr="00B178C0" w:rsidRDefault="005739CD" w:rsidP="005739CD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 эксплуатирующие интереса к сексу и не носящие оскорбительного характера изображения или описания половых отношений между мужчиной и женщиной, за исключением изображения или оп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сания действий сексуального характера.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Согласно ч. 3 ст. 16 Федерального закона № 436-ФЗ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заций.</w:t>
      </w:r>
      <w:proofErr w:type="gramEnd"/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Согласно пункту 1 статьи 14  Федерального закона от 24.07.1998 N 124-ФЗ "Об основных гарантиях прав ребенка в Российской Федерации"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</w:t>
      </w:r>
      <w:r w:rsidRPr="00B178C0">
        <w:rPr>
          <w:rFonts w:ascii="Times New Roman" w:hAnsi="Times New Roman" w:cs="Times New Roman"/>
        </w:rPr>
        <w:t>в</w:t>
      </w:r>
      <w:r w:rsidRPr="00B178C0">
        <w:rPr>
          <w:rFonts w:ascii="Times New Roman" w:hAnsi="Times New Roman" w:cs="Times New Roman"/>
        </w:rPr>
        <w:t>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</w:t>
      </w:r>
      <w:proofErr w:type="gramEnd"/>
      <w:r w:rsidRPr="00B178C0">
        <w:rPr>
          <w:rFonts w:ascii="Times New Roman" w:hAnsi="Times New Roman" w:cs="Times New Roman"/>
        </w:rPr>
        <w:t>, расового, национального и религиозного неравенс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ва, от информации порнографического характера, от информации, пропагандирующей нетрадиционные секс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альные отношения, а также от распространения печатной продукции, аудио- и видеопродукции, пропагандиру</w:t>
      </w:r>
      <w:r w:rsidRPr="00B178C0">
        <w:rPr>
          <w:rFonts w:ascii="Times New Roman" w:hAnsi="Times New Roman" w:cs="Times New Roman"/>
        </w:rPr>
        <w:t>ю</w:t>
      </w:r>
      <w:r w:rsidRPr="00B178C0">
        <w:rPr>
          <w:rFonts w:ascii="Times New Roman" w:hAnsi="Times New Roman" w:cs="Times New Roman"/>
        </w:rPr>
        <w:t>щей насилие и жестокость, наркоманию, токсикоманию, антиобщественное поведение.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Вместе с российскими нормами права в рамках Конвенции о правах ребенка, одобренная Генеральной Ассамблеей ООН 20.11.1989 и вступившая в силу для СССР 15.09.1990, содержит ряд статей, посвященных огр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ничению доступа детей к негативной для них информации:</w:t>
      </w:r>
    </w:p>
    <w:p w:rsidR="005739CD" w:rsidRPr="00B178C0" w:rsidRDefault="005739CD" w:rsidP="005739CD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Статья 13. Свобода выражения мнения. Ребенок имеет право свободно выражать свое мнение, искать, получать и передавать информацию любого рода, если только это не вредит другим людям, не нар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шает государственную безопасность и общественный порядок.</w:t>
      </w:r>
    </w:p>
    <w:p w:rsidR="005739CD" w:rsidRPr="00B178C0" w:rsidRDefault="005739CD" w:rsidP="005739CD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Статья 17. Доступ к соответствующей информации. Каждый ребенок имеет право на доступ к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формации. Государство должно поощрять средства массовой информации к распространению мат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риалов, которые способствуют духовному и культурному развитию детей, и запрещать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формацию, наносящую вред ребенку.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Вопросы информационной безопасности детей в дальнейшем были отмечены в качестве приоритета гос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дарственной политики детства уже в Национальной стратегии действий в интересах детей на 2012-2017 год", у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вержденной указом Президента РФ от 1 июня 2012 г. N 761.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 во введении документа была отмечена актуальность проблемы обеспечения информационной без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пасности детей: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«</w:t>
      </w:r>
      <w:r w:rsidRPr="00B178C0">
        <w:rPr>
          <w:rFonts w:ascii="Times New Roman" w:hAnsi="Times New Roman" w:cs="Times New Roman"/>
          <w:i/>
        </w:rPr>
        <w:t xml:space="preserve"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</w:t>
      </w:r>
      <w:proofErr w:type="spellStart"/>
      <w:proofErr w:type="gramStart"/>
      <w:r w:rsidRPr="00B178C0">
        <w:rPr>
          <w:rFonts w:ascii="Times New Roman" w:hAnsi="Times New Roman" w:cs="Times New Roman"/>
          <w:i/>
        </w:rPr>
        <w:t>интернет-материалов</w:t>
      </w:r>
      <w:proofErr w:type="spellEnd"/>
      <w:proofErr w:type="gramEnd"/>
      <w:r w:rsidRPr="00B178C0">
        <w:rPr>
          <w:rFonts w:ascii="Times New Roman" w:hAnsi="Times New Roman" w:cs="Times New Roman"/>
          <w:i/>
        </w:rPr>
        <w:t xml:space="preserve"> - в 25 раз. Значительное число сайтов, посвященных суиц</w:t>
      </w:r>
      <w:r w:rsidRPr="00B178C0">
        <w:rPr>
          <w:rFonts w:ascii="Times New Roman" w:hAnsi="Times New Roman" w:cs="Times New Roman"/>
          <w:i/>
        </w:rPr>
        <w:t>и</w:t>
      </w:r>
      <w:r w:rsidRPr="00B178C0">
        <w:rPr>
          <w:rFonts w:ascii="Times New Roman" w:hAnsi="Times New Roman" w:cs="Times New Roman"/>
          <w:i/>
        </w:rPr>
        <w:t>дам, доступно подросткам в любое время</w:t>
      </w:r>
      <w:r w:rsidRPr="00B178C0">
        <w:rPr>
          <w:rFonts w:ascii="Times New Roman" w:hAnsi="Times New Roman" w:cs="Times New Roman"/>
        </w:rPr>
        <w:t>».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Непосредственно обеспечение защиты детей в качестве государственной задачи нашло отражение в ра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 xml:space="preserve">деле «III. Доступность качественного обучения и воспитания, </w:t>
      </w:r>
      <w:proofErr w:type="gramStart"/>
      <w:r w:rsidRPr="00B178C0">
        <w:rPr>
          <w:rFonts w:ascii="Times New Roman" w:hAnsi="Times New Roman" w:cs="Times New Roman"/>
        </w:rPr>
        <w:t>культурное</w:t>
      </w:r>
      <w:proofErr w:type="gramEnd"/>
      <w:r w:rsidRPr="00B178C0">
        <w:rPr>
          <w:rFonts w:ascii="Times New Roman" w:hAnsi="Times New Roman" w:cs="Times New Roman"/>
        </w:rPr>
        <w:t xml:space="preserve"> развитие и информационная безопа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ность детей». Подраздел «Обеспечение информационной безопасности детства путем реализации единой гос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дарственной политики в сфере защиты детей от информации, причиняющей вред их здоровью и развитию» включал перечень мер, направленных на обеспечение информационной безопасности детства:</w:t>
      </w:r>
    </w:p>
    <w:p w:rsidR="005739CD" w:rsidRPr="00B178C0" w:rsidRDefault="005739CD" w:rsidP="005739CD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 xml:space="preserve">Создание и внедрение программ обучения детей и подростков правилам безопасного поведения в </w:t>
      </w:r>
      <w:proofErr w:type="spellStart"/>
      <w:proofErr w:type="gramStart"/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тернет-пространстве</w:t>
      </w:r>
      <w:proofErr w:type="spellEnd"/>
      <w:proofErr w:type="gramEnd"/>
      <w:r w:rsidRPr="00B178C0">
        <w:rPr>
          <w:rFonts w:ascii="Times New Roman" w:hAnsi="Times New Roman" w:cs="Times New Roman"/>
        </w:rPr>
        <w:t xml:space="preserve">, профилактики </w:t>
      </w:r>
      <w:proofErr w:type="spellStart"/>
      <w:r w:rsidRPr="00B178C0">
        <w:rPr>
          <w:rFonts w:ascii="Times New Roman" w:hAnsi="Times New Roman" w:cs="Times New Roman"/>
        </w:rPr>
        <w:t>интернет-зависимости</w:t>
      </w:r>
      <w:proofErr w:type="spellEnd"/>
      <w:r w:rsidRPr="00B178C0">
        <w:rPr>
          <w:rFonts w:ascii="Times New Roman" w:hAnsi="Times New Roman" w:cs="Times New Roman"/>
        </w:rPr>
        <w:t xml:space="preserve">, предупреждения рисков вовлечения в противоправную деятельность, порнографию, участия во </w:t>
      </w:r>
      <w:proofErr w:type="spellStart"/>
      <w:r w:rsidRPr="00B178C0">
        <w:rPr>
          <w:rFonts w:ascii="Times New Roman" w:hAnsi="Times New Roman" w:cs="Times New Roman"/>
        </w:rPr>
        <w:t>флешм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бах</w:t>
      </w:r>
      <w:proofErr w:type="spellEnd"/>
      <w:r w:rsidRPr="00B178C0">
        <w:rPr>
          <w:rFonts w:ascii="Times New Roman" w:hAnsi="Times New Roman" w:cs="Times New Roman"/>
        </w:rPr>
        <w:t>.</w:t>
      </w:r>
    </w:p>
    <w:p w:rsidR="005739CD" w:rsidRPr="00B178C0" w:rsidRDefault="005739CD" w:rsidP="005739CD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Создание правовых механизмов блокирования информационных каналов проникновения через и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тики.</w:t>
      </w:r>
    </w:p>
    <w:p w:rsidR="005739CD" w:rsidRPr="00B178C0" w:rsidRDefault="005739CD" w:rsidP="005739CD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Внедрение системы мониторинговых исследований по вопросам обеспечения безопасности образ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вательной среды образовательных учреждений, а также по вопросам научно-методического и норм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5739CD" w:rsidRPr="00B178C0" w:rsidRDefault="005739CD" w:rsidP="005739CD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Создание общественных механизмов экспертизы </w:t>
      </w:r>
      <w:proofErr w:type="spellStart"/>
      <w:r w:rsidRPr="00B178C0">
        <w:rPr>
          <w:rFonts w:ascii="Times New Roman" w:hAnsi="Times New Roman" w:cs="Times New Roman"/>
        </w:rPr>
        <w:t>интернет-контента</w:t>
      </w:r>
      <w:proofErr w:type="spellEnd"/>
      <w:r w:rsidRPr="00B178C0">
        <w:rPr>
          <w:rFonts w:ascii="Times New Roman" w:hAnsi="Times New Roman" w:cs="Times New Roman"/>
        </w:rPr>
        <w:t xml:space="preserve"> для детей.</w:t>
      </w:r>
    </w:p>
    <w:p w:rsidR="005739CD" w:rsidRPr="00B178C0" w:rsidRDefault="005739CD" w:rsidP="005739CD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навливать ограничения доступа к сети "Интернет".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Письмом </w:t>
      </w:r>
      <w:proofErr w:type="spellStart"/>
      <w:r w:rsidRPr="00B178C0">
        <w:rPr>
          <w:rFonts w:ascii="Times New Roman" w:hAnsi="Times New Roman" w:cs="Times New Roman"/>
        </w:rPr>
        <w:t>Минобрнауки</w:t>
      </w:r>
      <w:proofErr w:type="spellEnd"/>
      <w:r w:rsidRPr="00B178C0">
        <w:rPr>
          <w:rFonts w:ascii="Times New Roman" w:hAnsi="Times New Roman" w:cs="Times New Roman"/>
        </w:rPr>
        <w:t xml:space="preserve"> России от 28.04.2014 N ДЛ-115/03 "О направлении методических материалов для обеспечения информационной безопасности детей при использовании ресурсов сети Интернет" был сформирован перечень информации, не соответствующей задачам образования:</w:t>
      </w:r>
    </w:p>
    <w:p w:rsidR="005739CD" w:rsidRPr="00B178C0" w:rsidRDefault="005739CD" w:rsidP="005739CD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Компьютерные игры, за исключением соответствующих задачам образования: информационная пр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дукция (в том числе сайты, форумы, доски объявлений, страницы социальных сетей, чаты в сети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тернет) по тематике компьютерных игр, не соответствующая зад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чам образования, такая как порталы </w:t>
      </w:r>
      <w:proofErr w:type="spellStart"/>
      <w:r w:rsidRPr="00B178C0">
        <w:rPr>
          <w:rFonts w:ascii="Times New Roman" w:hAnsi="Times New Roman" w:cs="Times New Roman"/>
        </w:rPr>
        <w:t>браузерных</w:t>
      </w:r>
      <w:proofErr w:type="spellEnd"/>
      <w:r w:rsidRPr="00B178C0">
        <w:rPr>
          <w:rFonts w:ascii="Times New Roman" w:hAnsi="Times New Roman" w:cs="Times New Roman"/>
        </w:rPr>
        <w:t xml:space="preserve"> игр, массовые многопользовательские онлайн ролевые игры (MMORPG).</w:t>
      </w:r>
      <w:proofErr w:type="gramEnd"/>
    </w:p>
    <w:p w:rsidR="005739CD" w:rsidRPr="00B178C0" w:rsidRDefault="005739CD" w:rsidP="005739CD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Банки рефератов, эссе, дипломных работ, за исключением соответствующих задачам о</w:t>
      </w:r>
      <w:r w:rsidRPr="00B178C0">
        <w:rPr>
          <w:rFonts w:ascii="Times New Roman" w:hAnsi="Times New Roman" w:cs="Times New Roman"/>
        </w:rPr>
        <w:t>б</w:t>
      </w:r>
      <w:r w:rsidRPr="00B178C0">
        <w:rPr>
          <w:rFonts w:ascii="Times New Roman" w:hAnsi="Times New Roman" w:cs="Times New Roman"/>
        </w:rPr>
        <w:t>разования: информационная продукция (в том числе сайты, форумы, доски объявлений, страницы социальных сетей, чаты в сети Интернет), представляющая собой банки готовых рефератов, эссе, дипломных 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бот, за исключением печатных и электронных образовательных и информационных ресурсов, созд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ваемых в организациях, осуществляющих образовательную деятельность;</w:t>
      </w:r>
      <w:proofErr w:type="gramEnd"/>
    </w:p>
    <w:p w:rsidR="005739CD" w:rsidRPr="00B178C0" w:rsidRDefault="005739CD" w:rsidP="005739CD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B178C0">
        <w:rPr>
          <w:rFonts w:ascii="Times New Roman" w:hAnsi="Times New Roman" w:cs="Times New Roman"/>
        </w:rPr>
        <w:t>Онлайн-казино</w:t>
      </w:r>
      <w:proofErr w:type="spellEnd"/>
      <w:r w:rsidRPr="00B178C0">
        <w:rPr>
          <w:rFonts w:ascii="Times New Roman" w:hAnsi="Times New Roman" w:cs="Times New Roman"/>
        </w:rPr>
        <w:t xml:space="preserve"> и тотализаторы: информационная продукция (в том числе сайты, форумы, доски об</w:t>
      </w:r>
      <w:r w:rsidRPr="00B178C0">
        <w:rPr>
          <w:rFonts w:ascii="Times New Roman" w:hAnsi="Times New Roman" w:cs="Times New Roman"/>
        </w:rPr>
        <w:t>ъ</w:t>
      </w:r>
      <w:r w:rsidRPr="00B178C0">
        <w:rPr>
          <w:rFonts w:ascii="Times New Roman" w:hAnsi="Times New Roman" w:cs="Times New Roman"/>
        </w:rPr>
        <w:t>явлений, страницы социальных сетей, чаты в сети Интернет), содержащая информацию об электро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ных казино, тотализаторах, играх на деньги;</w:t>
      </w:r>
    </w:p>
    <w:p w:rsidR="005739CD" w:rsidRPr="00B178C0" w:rsidRDefault="005739CD" w:rsidP="005739CD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Мошеннические сайты: сайты, навязывающие платные услуги на базе CMC-платежей, сайты, обма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ным путем собирающие личную информацию (</w:t>
      </w:r>
      <w:proofErr w:type="spellStart"/>
      <w:r w:rsidRPr="00B178C0">
        <w:rPr>
          <w:rFonts w:ascii="Times New Roman" w:hAnsi="Times New Roman" w:cs="Times New Roman"/>
        </w:rPr>
        <w:t>фишинг</w:t>
      </w:r>
      <w:proofErr w:type="spellEnd"/>
      <w:r w:rsidRPr="00B178C0">
        <w:rPr>
          <w:rFonts w:ascii="Times New Roman" w:hAnsi="Times New Roman" w:cs="Times New Roman"/>
        </w:rPr>
        <w:t>);</w:t>
      </w:r>
    </w:p>
    <w:p w:rsidR="005739CD" w:rsidRPr="00B178C0" w:rsidRDefault="005739CD" w:rsidP="005739CD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Магия, колдовство, чародейство, ясновидящие, приворот по фото, теургия, волшебство, некрома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тия, тоталитарные секты: информационная продукция, оказывающая психологическое воздействие на детей, при котором человек обращается к тайным силам с целью влияния на события, а также 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ального или кажущегося воздействия на состояние.</w:t>
      </w:r>
      <w:proofErr w:type="gramEnd"/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Следующим важным фактором стало принятие согласно плану мероприятий Национальной стратегии действий в интересах детей Концепции информационной безопасности детей, утверждённой Правительством Российской Федерации 2 декабря 2015 года.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Согласно тексту Концепции информационной безопасности детей семья, государство и заинтересованные в обеспечении информационной безопасности детей общественные организации имеют следующие приорите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ные задачи: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формирование у детей навыков самостоятельного и ответственного потребления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мационной продукции;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повышение уровня </w:t>
      </w:r>
      <w:proofErr w:type="spellStart"/>
      <w:r w:rsidRPr="00B178C0">
        <w:rPr>
          <w:rFonts w:ascii="Times New Roman" w:hAnsi="Times New Roman" w:cs="Times New Roman"/>
        </w:rPr>
        <w:t>медиаграмотности</w:t>
      </w:r>
      <w:proofErr w:type="spellEnd"/>
      <w:r w:rsidRPr="00B178C0">
        <w:rPr>
          <w:rFonts w:ascii="Times New Roman" w:hAnsi="Times New Roman" w:cs="Times New Roman"/>
        </w:rPr>
        <w:t xml:space="preserve"> детей;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формирование у детей позитивной картины мира и адекватных базисных представлений об окр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жающем мире и человеке; ценностное, моральное и нравственно-этическое разв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тие детей;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воспитание у детей ответственности за свою жизнь, здоровье и судьбу, изживание социального </w:t>
      </w:r>
      <w:proofErr w:type="spellStart"/>
      <w:r w:rsidRPr="00B178C0">
        <w:rPr>
          <w:rFonts w:ascii="Times New Roman" w:hAnsi="Times New Roman" w:cs="Times New Roman"/>
        </w:rPr>
        <w:t>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требительства</w:t>
      </w:r>
      <w:proofErr w:type="spellEnd"/>
      <w:r w:rsidRPr="00B178C0">
        <w:rPr>
          <w:rFonts w:ascii="Times New Roman" w:hAnsi="Times New Roman" w:cs="Times New Roman"/>
        </w:rPr>
        <w:t xml:space="preserve"> и инфантилизма;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усвоение детьми системы семейных ценностей и представлений о семье;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развитие системы социальных и межличностных отношений и общения детей;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удовлетворение и развитие познавательных потребностей и интересов ребенка, детской любозн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тельности и исследовательской активности;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развитие творческих способностей детей;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воспитание у детей толерантности; развитие у детей идентичности (гражданской, этнической и </w:t>
      </w:r>
      <w:proofErr w:type="spellStart"/>
      <w:r w:rsidRPr="00B178C0">
        <w:rPr>
          <w:rFonts w:ascii="Times New Roman" w:hAnsi="Times New Roman" w:cs="Times New Roman"/>
        </w:rPr>
        <w:t>ге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дерной</w:t>
      </w:r>
      <w:proofErr w:type="spellEnd"/>
      <w:r w:rsidRPr="00B178C0">
        <w:rPr>
          <w:rFonts w:ascii="Times New Roman" w:hAnsi="Times New Roman" w:cs="Times New Roman"/>
        </w:rPr>
        <w:t>);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формирование здоровых представлений о сексуальной жизни человека; эм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ционально-личностное развитие детей;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формирование у детей чувства ответственности за свои действия в информационном пространс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ве;</w:t>
      </w:r>
    </w:p>
    <w:p w:rsidR="005739CD" w:rsidRPr="00B178C0" w:rsidRDefault="005739CD" w:rsidP="005739CD">
      <w:pPr>
        <w:pStyle w:val="a3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воспитание детей как независимых, ответственных и самостоятельно мыслящих личностей с ц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лью изживания социального иждивенчества.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Повышение информационной грамотности детей определялась как задача государства и общественных организаций: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"</w:t>
      </w:r>
      <w:r w:rsidRPr="00B178C0">
        <w:rPr>
          <w:rFonts w:ascii="Times New Roman" w:hAnsi="Times New Roman" w:cs="Times New Roman"/>
          <w:i/>
        </w:rPr>
        <w:t>Необходима также организация последовательных и регулярных мероприятий государства и общес</w:t>
      </w:r>
      <w:r w:rsidRPr="00B178C0">
        <w:rPr>
          <w:rFonts w:ascii="Times New Roman" w:hAnsi="Times New Roman" w:cs="Times New Roman"/>
          <w:i/>
        </w:rPr>
        <w:t>т</w:t>
      </w:r>
      <w:r w:rsidRPr="00B178C0">
        <w:rPr>
          <w:rFonts w:ascii="Times New Roman" w:hAnsi="Times New Roman" w:cs="Times New Roman"/>
          <w:i/>
        </w:rPr>
        <w:t xml:space="preserve">венных организаций, направленных на повышение уровня </w:t>
      </w:r>
      <w:proofErr w:type="spellStart"/>
      <w:r w:rsidRPr="00B178C0">
        <w:rPr>
          <w:rFonts w:ascii="Times New Roman" w:hAnsi="Times New Roman" w:cs="Times New Roman"/>
          <w:i/>
        </w:rPr>
        <w:t>медиаграмотности</w:t>
      </w:r>
      <w:proofErr w:type="spellEnd"/>
      <w:r w:rsidRPr="00B178C0">
        <w:rPr>
          <w:rFonts w:ascii="Times New Roman" w:hAnsi="Times New Roman" w:cs="Times New Roman"/>
          <w:i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</w:t>
      </w:r>
      <w:r w:rsidRPr="00B178C0">
        <w:rPr>
          <w:rFonts w:ascii="Times New Roman" w:hAnsi="Times New Roman" w:cs="Times New Roman"/>
        </w:rPr>
        <w:t>".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Работа с взрослым населением также была отмечена в качестве приоритета: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"</w:t>
      </w:r>
      <w:r w:rsidRPr="00B178C0">
        <w:rPr>
          <w:rFonts w:ascii="Times New Roman" w:hAnsi="Times New Roman" w:cs="Times New Roman"/>
          <w:i/>
        </w:rPr>
        <w:t>Перспективными являются также разработка и внедрение специальных образовательных и просвет</w:t>
      </w:r>
      <w:r w:rsidRPr="00B178C0">
        <w:rPr>
          <w:rFonts w:ascii="Times New Roman" w:hAnsi="Times New Roman" w:cs="Times New Roman"/>
          <w:i/>
        </w:rPr>
        <w:t>и</w:t>
      </w:r>
      <w:r w:rsidRPr="00B178C0">
        <w:rPr>
          <w:rFonts w:ascii="Times New Roman" w:hAnsi="Times New Roman" w:cs="Times New Roman"/>
          <w:i/>
        </w:rPr>
        <w:t>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</w:t>
      </w:r>
      <w:r w:rsidRPr="00B178C0">
        <w:rPr>
          <w:rFonts w:ascii="Times New Roman" w:hAnsi="Times New Roman" w:cs="Times New Roman"/>
          <w:i/>
        </w:rPr>
        <w:t>а</w:t>
      </w:r>
      <w:r w:rsidRPr="00B178C0">
        <w:rPr>
          <w:rFonts w:ascii="Times New Roman" w:hAnsi="Times New Roman" w:cs="Times New Roman"/>
          <w:i/>
        </w:rPr>
        <w:t>зования, детских и юношеских библиотек и других специалистов, занятых обучением и воспитанием несове</w:t>
      </w:r>
      <w:r w:rsidRPr="00B178C0">
        <w:rPr>
          <w:rFonts w:ascii="Times New Roman" w:hAnsi="Times New Roman" w:cs="Times New Roman"/>
          <w:i/>
        </w:rPr>
        <w:t>р</w:t>
      </w:r>
      <w:r w:rsidRPr="00B178C0">
        <w:rPr>
          <w:rFonts w:ascii="Times New Roman" w:hAnsi="Times New Roman" w:cs="Times New Roman"/>
          <w:i/>
        </w:rPr>
        <w:t>шеннолетних, организацией их досуга</w:t>
      </w:r>
      <w:r w:rsidRPr="00B178C0">
        <w:rPr>
          <w:rFonts w:ascii="Times New Roman" w:hAnsi="Times New Roman" w:cs="Times New Roman"/>
        </w:rPr>
        <w:t>."</w:t>
      </w:r>
      <w:proofErr w:type="gramEnd"/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Согласно Стратегии развития информационного общества в Российской Федерации на 2017 - 2030 годы, утверждённой указом Президента РФ от 9 мая 2017 г. № 203, в цели настоящей Стратегии и стратегические 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циональные приоритеты Российской Федерации при развитии информационного общества входит цель обесп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чения безопасной информационной среды для детей.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На данный момент федеральными органами исполнительной власти реализуется план реализации данной Концепции: приказ № 88 </w:t>
      </w:r>
      <w:proofErr w:type="spellStart"/>
      <w:r w:rsidRPr="00B178C0">
        <w:rPr>
          <w:rFonts w:ascii="Times New Roman" w:hAnsi="Times New Roman" w:cs="Times New Roman"/>
        </w:rPr>
        <w:t>Минкомсвязи</w:t>
      </w:r>
      <w:proofErr w:type="spellEnd"/>
      <w:r w:rsidRPr="00B178C0">
        <w:rPr>
          <w:rFonts w:ascii="Times New Roman" w:hAnsi="Times New Roman" w:cs="Times New Roman"/>
        </w:rPr>
        <w:t xml:space="preserve"> России 27 февраля 2018 года «Об утверждении плана мероприятий по реализации Концепции информационной безопасности детей на 2018-2020 годы».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Необходимо отметить, что с каждым годом негативные последствия посещения сети «Интернет» детьми уменьшаются за счет блокировки и недопущения детей до нежелательного и запрещенного контента, активной просветительской работы с детьми и их родителями и увеличения количества пользователей услуг «Родительск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го контроля» и расширения антивирусных программ.</w:t>
      </w:r>
      <w:proofErr w:type="gramEnd"/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области образования вопросы обучения детей информационной безопасности также нашли свое отр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жение.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Федеральный государственный образовательный стандарт основного общего образования в части резул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татов освоения основной образовательной программы также подчеркивает важность обучения детей навыкам и знаниям обучающихся в сфере информационной безопасности.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Метапредметные результаты освоения основной образовательной программы основного общего образ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вания должны отражать формирование и развитие компетентности в области использования информационно-коммуникационных технологий (далее - ИКТ компетенции) и развитие мотивации к овладению культурой акти</w:t>
      </w:r>
      <w:r w:rsidRPr="00B178C0">
        <w:rPr>
          <w:rFonts w:ascii="Times New Roman" w:hAnsi="Times New Roman" w:cs="Times New Roman"/>
        </w:rPr>
        <w:t>в</w:t>
      </w:r>
      <w:r w:rsidRPr="00B178C0">
        <w:rPr>
          <w:rFonts w:ascii="Times New Roman" w:hAnsi="Times New Roman" w:cs="Times New Roman"/>
        </w:rPr>
        <w:t>ного пользования словарями и другими поисковыми системами.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 xml:space="preserve">Программа развития универсальных учебных действий (программа формирования </w:t>
      </w:r>
      <w:proofErr w:type="spellStart"/>
      <w:r w:rsidRPr="00B178C0">
        <w:rPr>
          <w:rFonts w:ascii="Times New Roman" w:hAnsi="Times New Roman" w:cs="Times New Roman"/>
        </w:rPr>
        <w:t>общеучебных</w:t>
      </w:r>
      <w:proofErr w:type="spellEnd"/>
      <w:r w:rsidRPr="00B178C0">
        <w:rPr>
          <w:rFonts w:ascii="Times New Roman" w:hAnsi="Times New Roman" w:cs="Times New Roman"/>
        </w:rPr>
        <w:t xml:space="preserve"> умений и навыков) при получении основного общего образования должна обеспечивать формирование и развитие комп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тенции обучающихся в области использования информационно-коммуникационных технологий на уровне общ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- ИКТ) и сети Инте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нет.</w:t>
      </w:r>
      <w:proofErr w:type="gramEnd"/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свою очередь условия реализации основной образовательной программы основного общего образов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ния должны обеспечивать для участников образовательных отношений возможность эффективного использов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ния профессионального и творческого потенциала педагогических и руководящих работников организации, ос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ществляющей образовательную деятельность, повышения их профессиональной, коммуникативной, информац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онной и правовой компетентности.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предметных результатах освоения основной образовательной программы по предметам «Математика. Алгебра. Геометрия. Информатика» ФГОС в пункте №14 закрепляет следующее положение: "Формирование 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выков и умений безопасного и целесообразного поведения при работе с компьютерными программами и в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тернете, умения соблюдать нормы информационной этики и права".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Соответствующие метапредметные результаты и предметные умения отражены в дисциплине «Информ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тика»:</w:t>
      </w:r>
    </w:p>
    <w:p w:rsidR="005739CD" w:rsidRPr="00B178C0" w:rsidRDefault="005739CD" w:rsidP="005739CD">
      <w:pPr>
        <w:pStyle w:val="a3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требование формирования навыков и умений безопасного и целесообразного пов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дения при работе с компьютерными программами и в Интернете, умения соблюдать нормы информационной этики и права;</w:t>
      </w:r>
      <w:proofErr w:type="gramEnd"/>
    </w:p>
    <w:p w:rsidR="005739CD" w:rsidRPr="00B178C0" w:rsidRDefault="005739CD" w:rsidP="005739CD">
      <w:pPr>
        <w:pStyle w:val="a3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умение использовать средства информационных и коммуникационных технологий в решении когн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тивных, коммуникативных и организационных задач с соблюдением требований эргономики, техн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lastRenderedPageBreak/>
        <w:t>ки безопасности, гигиены, ресурсосбережения, правовых и этических норм, норм информационной безопасности;</w:t>
      </w:r>
    </w:p>
    <w:p w:rsidR="005739CD" w:rsidRPr="00B178C0" w:rsidRDefault="005739CD" w:rsidP="005739CD">
      <w:pPr>
        <w:pStyle w:val="a3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понимание основ правовых аспектов использования компьютерных программ и 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боты в Интернете и т.п.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Метапредметные результаты освоения основной образовательной программы начального общего образ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вания согласно ФГОС НОО должны отражать:</w:t>
      </w:r>
    </w:p>
    <w:p w:rsidR="005739CD" w:rsidRPr="00B178C0" w:rsidRDefault="005739CD" w:rsidP="005739CD">
      <w:pPr>
        <w:pStyle w:val="a3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активное использование речевых средств и средств информационных и коммуникационных технол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гий (далее - ИКТ) для решения коммуникативных и познавательных задач;</w:t>
      </w:r>
    </w:p>
    <w:p w:rsidR="005739CD" w:rsidRPr="00B178C0" w:rsidRDefault="005739CD" w:rsidP="005739CD">
      <w:pPr>
        <w:pStyle w:val="a3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использование различных способов поиска (в справочных источниках и открытом учебном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мационном пространстве сети Интернет), сбора, обработки, анализа, организации, передачи и инте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претации информации в соответствии с коммуникативными и познавательными задачами и технол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ки, готовить свое выступление и выступать с аудио-, виде</w:t>
      </w:r>
      <w:proofErr w:type="gramStart"/>
      <w:r w:rsidRPr="00B178C0">
        <w:rPr>
          <w:rFonts w:ascii="Times New Roman" w:hAnsi="Times New Roman" w:cs="Times New Roman"/>
        </w:rPr>
        <w:t>о-</w:t>
      </w:r>
      <w:proofErr w:type="gramEnd"/>
      <w:r w:rsidRPr="00B178C0">
        <w:rPr>
          <w:rFonts w:ascii="Times New Roman" w:hAnsi="Times New Roman" w:cs="Times New Roman"/>
        </w:rPr>
        <w:t xml:space="preserve"> и графическим сопровождением; соблюдать нормы информационной и</w:t>
      </w:r>
      <w:r>
        <w:rPr>
          <w:rFonts w:ascii="Times New Roman" w:hAnsi="Times New Roman" w:cs="Times New Roman"/>
        </w:rPr>
        <w:t>зб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рательности, этики и этикета.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Личностные результаты освоения основной образовательной программы начального общего образования должны отражать развитие самостоятельности и личной ответственности за свои поступки, в том числе в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мационной деятельности, на основе представлений о нравственных нормах, социальной справедливости и своб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де.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 основе ФГОС НОО лежит </w:t>
      </w:r>
      <w:proofErr w:type="spellStart"/>
      <w:r w:rsidRPr="00B178C0">
        <w:rPr>
          <w:rFonts w:ascii="Times New Roman" w:hAnsi="Times New Roman" w:cs="Times New Roman"/>
        </w:rPr>
        <w:t>системно-деятельностный</w:t>
      </w:r>
      <w:proofErr w:type="spellEnd"/>
      <w:r w:rsidRPr="00B178C0">
        <w:rPr>
          <w:rFonts w:ascii="Times New Roman" w:hAnsi="Times New Roman" w:cs="Times New Roman"/>
        </w:rPr>
        <w:t xml:space="preserve"> подход, который предполагает воспитание и ра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витие качеств личности, отвечающих требованиям информационного общества, инновационной экономики, зад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чам построения </w:t>
      </w:r>
      <w:proofErr w:type="gramStart"/>
      <w:r w:rsidRPr="00B178C0">
        <w:rPr>
          <w:rFonts w:ascii="Times New Roman" w:hAnsi="Times New Roman" w:cs="Times New Roman"/>
        </w:rPr>
        <w:t>демократического гражданского общества</w:t>
      </w:r>
      <w:proofErr w:type="gramEnd"/>
      <w:r w:rsidRPr="00B178C0">
        <w:rPr>
          <w:rFonts w:ascii="Times New Roman" w:hAnsi="Times New Roman" w:cs="Times New Roman"/>
        </w:rPr>
        <w:t xml:space="preserve"> на основе толерантности, диалога культур и уважения многонационального, поликультурного и </w:t>
      </w:r>
      <w:proofErr w:type="spellStart"/>
      <w:r w:rsidRPr="00B178C0">
        <w:rPr>
          <w:rFonts w:ascii="Times New Roman" w:hAnsi="Times New Roman" w:cs="Times New Roman"/>
        </w:rPr>
        <w:t>поликонфессионального</w:t>
      </w:r>
      <w:proofErr w:type="spellEnd"/>
      <w:r w:rsidRPr="00B178C0">
        <w:rPr>
          <w:rFonts w:ascii="Times New Roman" w:hAnsi="Times New Roman" w:cs="Times New Roman"/>
        </w:rPr>
        <w:t xml:space="preserve"> состава российского общества.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итоговой оценке качества освоения основной образовательной программы начального общего обр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зования в рамках контроля успеваемости в процессе освоения содержания отдельных учебных предметов должна учитываться готовность к решению учебно-практических и учебно-познавательных задач на основе коммуник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тивных и информационных умений.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Федеральный государственный образовательный стандарт среднего общего образования также предъя</w:t>
      </w:r>
      <w:r w:rsidRPr="00B178C0">
        <w:rPr>
          <w:rFonts w:ascii="Times New Roman" w:hAnsi="Times New Roman" w:cs="Times New Roman"/>
        </w:rPr>
        <w:t>в</w:t>
      </w:r>
      <w:r w:rsidRPr="00B178C0">
        <w:rPr>
          <w:rFonts w:ascii="Times New Roman" w:hAnsi="Times New Roman" w:cs="Times New Roman"/>
        </w:rPr>
        <w:t>ляет требования в соответствующей области.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Метапредметные результаты освоения основной образовательной программы должны отражать:</w:t>
      </w:r>
    </w:p>
    <w:p w:rsidR="005739CD" w:rsidRPr="00B178C0" w:rsidRDefault="005739CD" w:rsidP="005739CD">
      <w:pPr>
        <w:pStyle w:val="a3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ние навыками получения необходимой информации из словарей разных типов, умение ориентир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ваться в различных источниках информации, критически оценивать и интерпретировать информ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цию, получаемую из различных источников;</w:t>
      </w:r>
    </w:p>
    <w:p w:rsidR="005739CD" w:rsidRPr="00B178C0" w:rsidRDefault="005739CD" w:rsidP="005739CD">
      <w:pPr>
        <w:pStyle w:val="a3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умение использовать средства информационных и коммуникационных технологий в решении когн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тивных, коммуникативных и организационных задач с соблюдением требований эргономики, техн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ки безопасности, гигиены, ресурсосбережения, правовых и этических норм, норм информационной безопасности;</w:t>
      </w:r>
    </w:p>
    <w:p w:rsidR="005739CD" w:rsidRPr="00B178C0" w:rsidRDefault="005739CD" w:rsidP="005739C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Изучение предметной области "Математика и информатика" согласно ФГОС СОО должно обеспечить:</w:t>
      </w:r>
    </w:p>
    <w:p w:rsidR="005739CD" w:rsidRPr="00B178C0" w:rsidRDefault="005739CD" w:rsidP="005739CD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5739CD" w:rsidRPr="00B178C0" w:rsidRDefault="005739CD" w:rsidP="005739CD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сформированность представлений о влиянии информационных технологий на жизнь человека в о</w:t>
      </w:r>
      <w:r w:rsidRPr="00B178C0">
        <w:rPr>
          <w:rFonts w:ascii="Times New Roman" w:hAnsi="Times New Roman" w:cs="Times New Roman"/>
        </w:rPr>
        <w:t>б</w:t>
      </w:r>
      <w:r w:rsidRPr="00B178C0">
        <w:rPr>
          <w:rFonts w:ascii="Times New Roman" w:hAnsi="Times New Roman" w:cs="Times New Roman"/>
        </w:rPr>
        <w:t>ществе; понимание социального, экономического, политического, культурного, юридического, пр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родного, эргономического, медицинского и физиологического контекстов информационных технол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гий;</w:t>
      </w:r>
    </w:p>
    <w:p w:rsidR="005739CD" w:rsidRPr="00B178C0" w:rsidRDefault="005739CD" w:rsidP="005739CD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принятие этических аспектов информационных технологий; осознание ответственности людей, в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влеченных в создание и использование информационных систем, распространение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мации.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Требования к предметным результатам освоения базового курса информатики согласно ФГОС СОО должны отражать сформированность базовых навыков и умений по соблюдению требований техники безопасн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сти, гигиены и ресурсосбережения при работе со средствами информатизации; понимания основ правовых аспе</w:t>
      </w:r>
      <w:r w:rsidRPr="00B178C0">
        <w:rPr>
          <w:rFonts w:ascii="Times New Roman" w:hAnsi="Times New Roman" w:cs="Times New Roman"/>
        </w:rPr>
        <w:t>к</w:t>
      </w:r>
      <w:r w:rsidRPr="00B178C0">
        <w:rPr>
          <w:rFonts w:ascii="Times New Roman" w:hAnsi="Times New Roman" w:cs="Times New Roman"/>
        </w:rPr>
        <w:t>тов использования компьютерных программ и работы в Интернете.</w:t>
      </w:r>
    </w:p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Согласно федеральному компоненту государственных образовательных стандартов начального общего, основного общего и среднего (полного) общего образования, утверждённых приказом Минобразования РФ от 5 марта 2004 г. N 1089, (далее – федеральный компонент) изучение информатики и информационно-коммуникационных технологий на ступени основного общего образования направлено на достижение следу</w:t>
      </w:r>
      <w:r w:rsidRPr="00B178C0">
        <w:rPr>
          <w:rFonts w:ascii="Times New Roman" w:hAnsi="Times New Roman" w:cs="Times New Roman"/>
        </w:rPr>
        <w:t>ю</w:t>
      </w:r>
      <w:r w:rsidRPr="00B178C0">
        <w:rPr>
          <w:rFonts w:ascii="Times New Roman" w:hAnsi="Times New Roman" w:cs="Times New Roman"/>
        </w:rPr>
        <w:t>щих целей:</w:t>
      </w:r>
    </w:p>
    <w:p w:rsidR="005739CD" w:rsidRPr="00B178C0" w:rsidRDefault="005739CD" w:rsidP="005739CD">
      <w:pPr>
        <w:pStyle w:val="a3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освоение знаний, составляющих основу научных представлений об информации,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мационных процессах, системах, технологиях и моделях;</w:t>
      </w:r>
    </w:p>
    <w:p w:rsidR="005739CD" w:rsidRPr="00B178C0" w:rsidRDefault="005739CD" w:rsidP="005739CD">
      <w:pPr>
        <w:pStyle w:val="a3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5739CD" w:rsidRPr="00B178C0" w:rsidRDefault="005739CD" w:rsidP="005739CD">
      <w:pPr>
        <w:pStyle w:val="a3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развитие познавательных интересов, интеллектуальных и творческих способностей средствами ИКТ;</w:t>
      </w:r>
    </w:p>
    <w:p w:rsidR="005739CD" w:rsidRPr="00B178C0" w:rsidRDefault="005739CD" w:rsidP="005739CD">
      <w:pPr>
        <w:pStyle w:val="a3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5739CD" w:rsidRPr="00B178C0" w:rsidRDefault="005739CD" w:rsidP="005739CD">
      <w:pPr>
        <w:pStyle w:val="a3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выработка навыков применения средств ИКТ в повседневной жизни, при выполнении индивидуал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ных и коллективных проектов, в учебной деятельности, при дальнейшем освоении профессий, во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требованных на рынке труда.</w:t>
      </w:r>
    </w:p>
    <w:p w:rsidR="005739CD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Обязательный минимум содержания основных образовательных программ</w:t>
      </w:r>
      <w:r>
        <w:rPr>
          <w:rFonts w:ascii="Times New Roman" w:hAnsi="Times New Roman" w:cs="Times New Roman"/>
        </w:rPr>
        <w:t>:</w:t>
      </w:r>
    </w:p>
    <w:tbl>
      <w:tblPr>
        <w:tblStyle w:val="a4"/>
        <w:tblW w:w="9339" w:type="dxa"/>
        <w:tblLook w:val="04A0"/>
      </w:tblPr>
      <w:tblGrid>
        <w:gridCol w:w="3113"/>
        <w:gridCol w:w="3113"/>
        <w:gridCol w:w="3113"/>
      </w:tblGrid>
      <w:tr w:rsidR="005739CD" w:rsidTr="005739CD">
        <w:tc>
          <w:tcPr>
            <w:tcW w:w="3113" w:type="dxa"/>
          </w:tcPr>
          <w:p w:rsidR="005739CD" w:rsidRPr="00B178C0" w:rsidRDefault="005739CD" w:rsidP="005739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Обобщенное содержание</w:t>
            </w:r>
          </w:p>
        </w:tc>
        <w:tc>
          <w:tcPr>
            <w:tcW w:w="3113" w:type="dxa"/>
          </w:tcPr>
          <w:p w:rsidR="005739CD" w:rsidRPr="00B178C0" w:rsidRDefault="005739CD" w:rsidP="005739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Набор предметных тем</w:t>
            </w:r>
          </w:p>
        </w:tc>
        <w:tc>
          <w:tcPr>
            <w:tcW w:w="3113" w:type="dxa"/>
          </w:tcPr>
          <w:p w:rsidR="005739CD" w:rsidRPr="00B178C0" w:rsidRDefault="005739CD" w:rsidP="005739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Образовательные области приоритетного освоения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Предметные области, в ра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ках которых наиболее успе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ш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но можно реализовать ук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занные темы раздела образ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вательного стандарта по информатике и информац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</w:t>
            </w:r>
            <w:r w:rsidRPr="00B178C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онным технологиям.</w:t>
            </w:r>
          </w:p>
        </w:tc>
      </w:tr>
      <w:tr w:rsidR="005739CD" w:rsidTr="005739CD">
        <w:tc>
          <w:tcPr>
            <w:tcW w:w="3113" w:type="dxa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Информационные процессы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3" w:type="dxa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Информационные процессы в обществе. Информационные ресурсы общества, образов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тельные информационные ресурсы. Личная информация, информационная безопа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 xml:space="preserve">ность, </w:t>
            </w:r>
            <w:proofErr w:type="gramStart"/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информационные</w:t>
            </w:r>
            <w:proofErr w:type="gramEnd"/>
            <w:r w:rsidRPr="00B178C0">
              <w:rPr>
                <w:rFonts w:ascii="Times New Roman" w:hAnsi="Times New Roman" w:cs="Times New Roman"/>
                <w:sz w:val="22"/>
                <w:szCs w:val="22"/>
              </w:rPr>
              <w:t xml:space="preserve"> этика и право.</w:t>
            </w:r>
          </w:p>
        </w:tc>
        <w:tc>
          <w:tcPr>
            <w:tcW w:w="3113" w:type="dxa"/>
          </w:tcPr>
          <w:p w:rsidR="005739CD" w:rsidRPr="005D000F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739CD" w:rsidTr="005739CD">
        <w:tc>
          <w:tcPr>
            <w:tcW w:w="3113" w:type="dxa"/>
            <w:vMerge w:val="restart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Основные устройства ИКТ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3" w:type="dxa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Гигиенические, эргономич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ские и технические условия безопасной эксплуатации средств ИКТ.</w:t>
            </w:r>
          </w:p>
        </w:tc>
        <w:tc>
          <w:tcPr>
            <w:tcW w:w="3113" w:type="dxa"/>
            <w:vMerge w:val="restart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информатика и информацио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ные технологии, материал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ные технологии, общество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нание (экономика).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739CD" w:rsidTr="005739CD">
        <w:tc>
          <w:tcPr>
            <w:tcW w:w="3113" w:type="dxa"/>
            <w:vMerge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Защита информации от ко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пьютерных вирусов.</w:t>
            </w:r>
          </w:p>
        </w:tc>
        <w:tc>
          <w:tcPr>
            <w:tcW w:w="3113" w:type="dxa"/>
            <w:vMerge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9CD" w:rsidTr="005739CD">
        <w:tc>
          <w:tcPr>
            <w:tcW w:w="3113" w:type="dxa"/>
            <w:vMerge w:val="restart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Поиск информации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3" w:type="dxa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Компьютерные энциклопедии и справочники; информация в компьютерных сетях, неко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пьютерных источниках и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формации. Компьютерные и некомпьютерные каталоги; поисковые машины; форм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лирование запросов.</w:t>
            </w:r>
          </w:p>
        </w:tc>
        <w:tc>
          <w:tcPr>
            <w:tcW w:w="3113" w:type="dxa"/>
            <w:vMerge w:val="restart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Образовательные области приоритетного освоения: о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ществоведение, естественн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научные дисциплины, языки.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739CD" w:rsidTr="005739CD">
        <w:tc>
          <w:tcPr>
            <w:tcW w:w="3113" w:type="dxa"/>
            <w:vMerge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3" w:type="dxa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Организация информации в среде коллективного испол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зования информационных р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сурсов.</w:t>
            </w:r>
          </w:p>
        </w:tc>
        <w:tc>
          <w:tcPr>
            <w:tcW w:w="3113" w:type="dxa"/>
            <w:vMerge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39CD" w:rsidTr="005739CD">
        <w:tc>
          <w:tcPr>
            <w:tcW w:w="3113" w:type="dxa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Организация информацио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ной среды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3" w:type="dxa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Электронная почта как сре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ство связи; правила перепи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ки, приложения к письмам, отправка и получение соо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щения. Сохранение для инд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 xml:space="preserve">видуального использования информационных объектов из компьютерных сетей (в том числе Интернета) и ссылок на них. </w:t>
            </w:r>
          </w:p>
        </w:tc>
        <w:tc>
          <w:tcPr>
            <w:tcW w:w="3113" w:type="dxa"/>
          </w:tcPr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Образовательные области приоритетного освоения: и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форматика и информацио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ные технологии, языки, общ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ствоведение, естественнон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учные дисциплины.</w:t>
            </w:r>
          </w:p>
          <w:p w:rsidR="005739CD" w:rsidRPr="00B178C0" w:rsidRDefault="005739CD" w:rsidP="00573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78C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5739CD" w:rsidRPr="00B178C0" w:rsidRDefault="005739CD" w:rsidP="00573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739CD" w:rsidRP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В результате изучения информатики и информационно-коммуникационных технологий ученик должен:</w:t>
      </w:r>
    </w:p>
    <w:p w:rsidR="005739CD" w:rsidRPr="005739CD" w:rsidRDefault="005739CD" w:rsidP="005739CD">
      <w:pPr>
        <w:pStyle w:val="a3"/>
        <w:numPr>
          <w:ilvl w:val="0"/>
          <w:numId w:val="25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уметь:</w:t>
      </w:r>
    </w:p>
    <w:p w:rsidR="005739CD" w:rsidRPr="005739CD" w:rsidRDefault="005739CD" w:rsidP="005739CD">
      <w:pPr>
        <w:pStyle w:val="a3"/>
        <w:numPr>
          <w:ilvl w:val="0"/>
          <w:numId w:val="26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предпринимать меры антивирусной безопасности;</w:t>
      </w:r>
    </w:p>
    <w:p w:rsidR="005739CD" w:rsidRPr="005739CD" w:rsidRDefault="005739CD" w:rsidP="005739CD">
      <w:pPr>
        <w:pStyle w:val="a3"/>
        <w:numPr>
          <w:ilvl w:val="0"/>
          <w:numId w:val="26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lastRenderedPageBreak/>
        <w:t>искать информацию с применением правил поиска (построения запросов) в базах данных, ко</w:t>
      </w:r>
      <w:r w:rsidRPr="005739CD">
        <w:rPr>
          <w:rFonts w:ascii="Times New Roman" w:hAnsi="Times New Roman" w:cs="Times New Roman"/>
          <w:color w:val="FF0000"/>
        </w:rPr>
        <w:t>м</w:t>
      </w:r>
      <w:r w:rsidRPr="005739CD">
        <w:rPr>
          <w:rFonts w:ascii="Times New Roman" w:hAnsi="Times New Roman" w:cs="Times New Roman"/>
          <w:color w:val="FF0000"/>
        </w:rPr>
        <w:t>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5739CD" w:rsidRPr="005739CD" w:rsidRDefault="005739CD" w:rsidP="005739CD">
      <w:pPr>
        <w:pStyle w:val="a3"/>
        <w:numPr>
          <w:ilvl w:val="0"/>
          <w:numId w:val="26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следовать требованиям техники безопасности, гигиены, эргономики и ресурсосб</w:t>
      </w:r>
      <w:r w:rsidRPr="005739CD">
        <w:rPr>
          <w:rFonts w:ascii="Times New Roman" w:hAnsi="Times New Roman" w:cs="Times New Roman"/>
          <w:color w:val="FF0000"/>
        </w:rPr>
        <w:t>е</w:t>
      </w:r>
      <w:r w:rsidRPr="005739CD">
        <w:rPr>
          <w:rFonts w:ascii="Times New Roman" w:hAnsi="Times New Roman" w:cs="Times New Roman"/>
          <w:color w:val="FF0000"/>
        </w:rPr>
        <w:t>режения при работе со средствами информационных и коммуникационных технологий;</w:t>
      </w:r>
    </w:p>
    <w:p w:rsidR="005739CD" w:rsidRPr="005739CD" w:rsidRDefault="005739CD" w:rsidP="005739CD">
      <w:pPr>
        <w:pStyle w:val="a3"/>
        <w:numPr>
          <w:ilvl w:val="0"/>
          <w:numId w:val="27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739CD">
        <w:rPr>
          <w:rFonts w:ascii="Times New Roman" w:hAnsi="Times New Roman" w:cs="Times New Roman"/>
          <w:color w:val="FF0000"/>
        </w:rPr>
        <w:t>для</w:t>
      </w:r>
      <w:proofErr w:type="gramEnd"/>
      <w:r w:rsidRPr="005739CD">
        <w:rPr>
          <w:rFonts w:ascii="Times New Roman" w:hAnsi="Times New Roman" w:cs="Times New Roman"/>
          <w:color w:val="FF0000"/>
        </w:rPr>
        <w:t>:</w:t>
      </w:r>
    </w:p>
    <w:p w:rsidR="005739CD" w:rsidRPr="005739CD" w:rsidRDefault="005739CD" w:rsidP="005739CD">
      <w:pPr>
        <w:pStyle w:val="a3"/>
        <w:numPr>
          <w:ilvl w:val="0"/>
          <w:numId w:val="28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создания информационных объектов, в том числе для оформления результатов учебной работы;</w:t>
      </w:r>
    </w:p>
    <w:p w:rsidR="005739CD" w:rsidRPr="005739CD" w:rsidRDefault="005739CD" w:rsidP="005739CD">
      <w:pPr>
        <w:pStyle w:val="a3"/>
        <w:numPr>
          <w:ilvl w:val="0"/>
          <w:numId w:val="28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организации индивидуального информационного пространства, создания личных коллекций и</w:t>
      </w:r>
      <w:r w:rsidRPr="005739CD">
        <w:rPr>
          <w:rFonts w:ascii="Times New Roman" w:hAnsi="Times New Roman" w:cs="Times New Roman"/>
          <w:color w:val="FF0000"/>
        </w:rPr>
        <w:t>н</w:t>
      </w:r>
      <w:r w:rsidRPr="005739CD">
        <w:rPr>
          <w:rFonts w:ascii="Times New Roman" w:hAnsi="Times New Roman" w:cs="Times New Roman"/>
          <w:color w:val="FF0000"/>
        </w:rPr>
        <w:t>формационных объектов;</w:t>
      </w:r>
    </w:p>
    <w:p w:rsidR="005739CD" w:rsidRPr="005739CD" w:rsidRDefault="005739CD" w:rsidP="005739CD">
      <w:pPr>
        <w:pStyle w:val="a3"/>
        <w:numPr>
          <w:ilvl w:val="0"/>
          <w:numId w:val="28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передачи информации по телекоммуникационным каналам в учебной и личной переписке, и</w:t>
      </w:r>
      <w:r w:rsidRPr="005739CD">
        <w:rPr>
          <w:rFonts w:ascii="Times New Roman" w:hAnsi="Times New Roman" w:cs="Times New Roman"/>
          <w:color w:val="FF0000"/>
        </w:rPr>
        <w:t>с</w:t>
      </w:r>
      <w:r w:rsidRPr="005739CD">
        <w:rPr>
          <w:rFonts w:ascii="Times New Roman" w:hAnsi="Times New Roman" w:cs="Times New Roman"/>
          <w:color w:val="FF0000"/>
        </w:rPr>
        <w:t>пользования информационных ресурсов общества с соблюдением соответствующих правовых и эт</w:t>
      </w:r>
      <w:r w:rsidRPr="005739CD">
        <w:rPr>
          <w:rFonts w:ascii="Times New Roman" w:hAnsi="Times New Roman" w:cs="Times New Roman"/>
          <w:color w:val="FF0000"/>
        </w:rPr>
        <w:t>и</w:t>
      </w:r>
      <w:r w:rsidRPr="005739CD">
        <w:rPr>
          <w:rFonts w:ascii="Times New Roman" w:hAnsi="Times New Roman" w:cs="Times New Roman"/>
          <w:color w:val="FF0000"/>
        </w:rPr>
        <w:t>ческих норм.</w:t>
      </w:r>
    </w:p>
    <w:p w:rsidR="005739CD" w:rsidRP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Изучение информатики и информационно-коммуникационных технологий согласно федеральному ко</w:t>
      </w:r>
      <w:r w:rsidRPr="005739CD">
        <w:rPr>
          <w:rFonts w:ascii="Times New Roman" w:hAnsi="Times New Roman" w:cs="Times New Roman"/>
          <w:color w:val="FF0000"/>
        </w:rPr>
        <w:t>м</w:t>
      </w:r>
      <w:r w:rsidRPr="005739CD">
        <w:rPr>
          <w:rFonts w:ascii="Times New Roman" w:hAnsi="Times New Roman" w:cs="Times New Roman"/>
          <w:color w:val="FF0000"/>
        </w:rPr>
        <w:t xml:space="preserve">поненту на базовом </w:t>
      </w:r>
      <w:proofErr w:type="gramStart"/>
      <w:r w:rsidRPr="005739CD">
        <w:rPr>
          <w:rFonts w:ascii="Times New Roman" w:hAnsi="Times New Roman" w:cs="Times New Roman"/>
          <w:color w:val="FF0000"/>
        </w:rPr>
        <w:t>уровне</w:t>
      </w:r>
      <w:proofErr w:type="gramEnd"/>
      <w:r w:rsidRPr="005739CD">
        <w:rPr>
          <w:rFonts w:ascii="Times New Roman" w:hAnsi="Times New Roman" w:cs="Times New Roman"/>
          <w:color w:val="FF0000"/>
        </w:rPr>
        <w:t xml:space="preserve"> среднего (полного) общего образования предполагает поддержку профильных учебных предметов и направлено на достижение следующих целей:</w:t>
      </w:r>
    </w:p>
    <w:p w:rsidR="005739CD" w:rsidRPr="005739CD" w:rsidRDefault="005739CD" w:rsidP="005739CD">
      <w:pPr>
        <w:pStyle w:val="a3"/>
        <w:numPr>
          <w:ilvl w:val="0"/>
          <w:numId w:val="29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формирование роли информационных процессов в обществе, биологических и технических си</w:t>
      </w:r>
      <w:r w:rsidRPr="005739CD">
        <w:rPr>
          <w:rFonts w:ascii="Times New Roman" w:hAnsi="Times New Roman" w:cs="Times New Roman"/>
          <w:color w:val="FF0000"/>
        </w:rPr>
        <w:t>с</w:t>
      </w:r>
      <w:r w:rsidRPr="005739CD">
        <w:rPr>
          <w:rFonts w:ascii="Times New Roman" w:hAnsi="Times New Roman" w:cs="Times New Roman"/>
          <w:color w:val="FF0000"/>
        </w:rPr>
        <w:t>темах;</w:t>
      </w:r>
    </w:p>
    <w:p w:rsidR="005739CD" w:rsidRPr="005739CD" w:rsidRDefault="005739CD" w:rsidP="005739CD">
      <w:pPr>
        <w:pStyle w:val="a3"/>
        <w:numPr>
          <w:ilvl w:val="0"/>
          <w:numId w:val="29"/>
        </w:numPr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воспитание ответственного отношения к соблюдению этических и правовых норм информацио</w:t>
      </w:r>
      <w:r w:rsidRPr="005739CD">
        <w:rPr>
          <w:rFonts w:ascii="Times New Roman" w:hAnsi="Times New Roman" w:cs="Times New Roman"/>
          <w:color w:val="FF0000"/>
        </w:rPr>
        <w:t>н</w:t>
      </w:r>
      <w:r w:rsidRPr="005739CD">
        <w:rPr>
          <w:rFonts w:ascii="Times New Roman" w:hAnsi="Times New Roman" w:cs="Times New Roman"/>
          <w:color w:val="FF0000"/>
        </w:rPr>
        <w:t>ной деятельности;</w:t>
      </w:r>
    </w:p>
    <w:p w:rsidR="005739CD" w:rsidRP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5739CD">
        <w:rPr>
          <w:rFonts w:ascii="Times New Roman" w:hAnsi="Times New Roman" w:cs="Times New Roman"/>
          <w:color w:val="FF0000"/>
        </w:rPr>
        <w:t>Обязательный минимум содержания основных образовательных программ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tbl>
      <w:tblPr>
        <w:tblStyle w:val="a4"/>
        <w:tblW w:w="10740" w:type="dxa"/>
        <w:tblLook w:val="04A0"/>
      </w:tblPr>
      <w:tblGrid>
        <w:gridCol w:w="4669"/>
        <w:gridCol w:w="6071"/>
      </w:tblGrid>
      <w:tr w:rsidR="005739CD" w:rsidTr="005739CD">
        <w:trPr>
          <w:trHeight w:val="267"/>
        </w:trPr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Обобщенное содержание</w:t>
            </w: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Набор предметных тем</w:t>
            </w:r>
          </w:p>
        </w:tc>
      </w:tr>
      <w:tr w:rsidR="005739CD" w:rsidTr="005739CD">
        <w:tc>
          <w:tcPr>
            <w:tcW w:w="4669" w:type="dxa"/>
            <w:vMerge w:val="restart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Информация и информационные процессы</w:t>
            </w:r>
          </w:p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Поиск и систематизация информации. Хранение информ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ции; выбор способа хранения информации.</w:t>
            </w:r>
          </w:p>
        </w:tc>
      </w:tr>
      <w:tr w:rsidR="005739CD" w:rsidTr="005739CD">
        <w:tc>
          <w:tcPr>
            <w:tcW w:w="4669" w:type="dxa"/>
            <w:vMerge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Передача информации в социальных, биологических и те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нических системах.</w:t>
            </w:r>
          </w:p>
        </w:tc>
      </w:tr>
      <w:tr w:rsidR="005739CD" w:rsidTr="005739CD">
        <w:tc>
          <w:tcPr>
            <w:tcW w:w="4669" w:type="dxa"/>
            <w:vMerge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Особенности запоминания, обработки и передачи информ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ции человеком. Организация личной информационной ср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ды. Защита 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формации.</w:t>
            </w:r>
          </w:p>
        </w:tc>
      </w:tr>
      <w:tr w:rsidR="005739CD" w:rsidTr="005739CD">
        <w:tc>
          <w:tcPr>
            <w:tcW w:w="4669" w:type="dxa"/>
            <w:vMerge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Использование основных методов информат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ки и средств ИКТ при </w:t>
            </w:r>
            <w:proofErr w:type="gramStart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анализе</w:t>
            </w:r>
            <w:proofErr w:type="gramEnd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 процессов в обществе, природе и технике.</w:t>
            </w:r>
          </w:p>
        </w:tc>
      </w:tr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Компьютер как средство автоматизации 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формационных процессов</w:t>
            </w:r>
          </w:p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Программные средства создания информационных объектов, организация личного информационного пространства, з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щиты информации.</w:t>
            </w:r>
          </w:p>
        </w:tc>
      </w:tr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Средства и технологии обмена информацией с помощью компьютерных сетей (сетевые те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нологии)</w:t>
            </w: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Поисковые информационные системы. Орг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низация поиска информации.</w:t>
            </w:r>
          </w:p>
        </w:tc>
      </w:tr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Основы социальной информатики</w:t>
            </w:r>
          </w:p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Этические и правовые нормы информацио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ной деятельности человека.</w:t>
            </w:r>
          </w:p>
        </w:tc>
      </w:tr>
    </w:tbl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результате изучения информатики и ИКТ на базовом уровне ученик должен:</w:t>
      </w:r>
    </w:p>
    <w:p w:rsidR="005739CD" w:rsidRPr="005D000F" w:rsidRDefault="005739CD" w:rsidP="005739CD">
      <w:pPr>
        <w:pStyle w:val="a3"/>
        <w:numPr>
          <w:ilvl w:val="0"/>
          <w:numId w:val="30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уметь:</w:t>
      </w:r>
    </w:p>
    <w:p w:rsidR="005739CD" w:rsidRPr="005D000F" w:rsidRDefault="005739CD" w:rsidP="005739CD">
      <w:pPr>
        <w:pStyle w:val="a3"/>
        <w:numPr>
          <w:ilvl w:val="0"/>
          <w:numId w:val="31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распознавать и описывать информационные процессы в социальных, биологических и технич</w:t>
      </w:r>
      <w:r w:rsidRPr="005D000F">
        <w:rPr>
          <w:rFonts w:ascii="Times New Roman" w:hAnsi="Times New Roman" w:cs="Times New Roman"/>
        </w:rPr>
        <w:t>е</w:t>
      </w:r>
      <w:r w:rsidRPr="005D000F">
        <w:rPr>
          <w:rFonts w:ascii="Times New Roman" w:hAnsi="Times New Roman" w:cs="Times New Roman"/>
        </w:rPr>
        <w:t>ских системах;</w:t>
      </w:r>
    </w:p>
    <w:p w:rsidR="005739CD" w:rsidRPr="005D000F" w:rsidRDefault="005739CD" w:rsidP="005739CD">
      <w:pPr>
        <w:pStyle w:val="a3"/>
        <w:numPr>
          <w:ilvl w:val="0"/>
          <w:numId w:val="31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оценивать достоверность информации, сопоставляя различные источники;</w:t>
      </w:r>
    </w:p>
    <w:p w:rsidR="005739CD" w:rsidRPr="005D000F" w:rsidRDefault="005739CD" w:rsidP="005739CD">
      <w:pPr>
        <w:pStyle w:val="a3"/>
        <w:numPr>
          <w:ilvl w:val="0"/>
          <w:numId w:val="31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соблюдать правила техники безопасности и гигиенические рекомендации при использовании средств ИКТ;</w:t>
      </w:r>
    </w:p>
    <w:p w:rsidR="005739CD" w:rsidRPr="005D000F" w:rsidRDefault="005739CD" w:rsidP="005739CD">
      <w:pPr>
        <w:pStyle w:val="a3"/>
        <w:numPr>
          <w:ilvl w:val="0"/>
          <w:numId w:val="32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D000F">
        <w:rPr>
          <w:rFonts w:ascii="Times New Roman" w:hAnsi="Times New Roman" w:cs="Times New Roman"/>
        </w:rPr>
        <w:t>для</w:t>
      </w:r>
      <w:proofErr w:type="gramEnd"/>
      <w:r w:rsidRPr="005D000F">
        <w:rPr>
          <w:rFonts w:ascii="Times New Roman" w:hAnsi="Times New Roman" w:cs="Times New Roman"/>
        </w:rPr>
        <w:t>:</w:t>
      </w:r>
    </w:p>
    <w:p w:rsidR="005739CD" w:rsidRPr="005D000F" w:rsidRDefault="005739CD" w:rsidP="005739CD">
      <w:pPr>
        <w:pStyle w:val="a3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эффективного применения информационных образовательных ресурсов в учебной де</w:t>
      </w:r>
      <w:r w:rsidRPr="005D000F">
        <w:rPr>
          <w:rFonts w:ascii="Times New Roman" w:hAnsi="Times New Roman" w:cs="Times New Roman"/>
        </w:rPr>
        <w:t>я</w:t>
      </w:r>
      <w:r w:rsidRPr="005D000F">
        <w:rPr>
          <w:rFonts w:ascii="Times New Roman" w:hAnsi="Times New Roman" w:cs="Times New Roman"/>
        </w:rPr>
        <w:t>тельности, в том числе самообразовании;</w:t>
      </w:r>
    </w:p>
    <w:p w:rsidR="005739CD" w:rsidRPr="005D000F" w:rsidRDefault="005739CD" w:rsidP="005739CD">
      <w:pPr>
        <w:pStyle w:val="a3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ориентации в информационном пространстве, работы с распространенными автоматизирова</w:t>
      </w:r>
      <w:r w:rsidRPr="005D000F">
        <w:rPr>
          <w:rFonts w:ascii="Times New Roman" w:hAnsi="Times New Roman" w:cs="Times New Roman"/>
        </w:rPr>
        <w:t>н</w:t>
      </w:r>
      <w:r w:rsidRPr="005D000F">
        <w:rPr>
          <w:rFonts w:ascii="Times New Roman" w:hAnsi="Times New Roman" w:cs="Times New Roman"/>
        </w:rPr>
        <w:t>ными информационными системами;</w:t>
      </w:r>
    </w:p>
    <w:p w:rsidR="005739CD" w:rsidRPr="005D000F" w:rsidRDefault="005739CD" w:rsidP="005739CD">
      <w:pPr>
        <w:pStyle w:val="a3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соблюдения этических и правовых норм при работе с информацией;</w:t>
      </w:r>
    </w:p>
    <w:p w:rsidR="005739CD" w:rsidRPr="005D000F" w:rsidRDefault="005739CD" w:rsidP="005739CD">
      <w:pPr>
        <w:pStyle w:val="a3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эффективной организации индивидуально</w:t>
      </w:r>
      <w:r>
        <w:rPr>
          <w:rFonts w:ascii="Times New Roman" w:hAnsi="Times New Roman" w:cs="Times New Roman"/>
        </w:rPr>
        <w:t>го информационного пространства.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Примерная основная образовательная программа также содержит ряд положений в сфере информационной без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пасности.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Согласно примерной основной образовательной программе начального общего образования, одобренной реш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нием федерального учебно-методического объединения по общему образованию (протокол от 8 апреля 2015 г. № 1/15), предполагается формирование компетентности обучающихся в качестве метапредметных результатов: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«В результате изучения всех без исключения предметов на уровне начального общего образования нач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мещаться в Интернете.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туры».</w:t>
      </w:r>
    </w:p>
    <w:tbl>
      <w:tblPr>
        <w:tblStyle w:val="a4"/>
        <w:tblW w:w="10598" w:type="dxa"/>
        <w:tblLook w:val="04A0"/>
      </w:tblPr>
      <w:tblGrid>
        <w:gridCol w:w="4669"/>
        <w:gridCol w:w="5929"/>
      </w:tblGrid>
      <w:tr w:rsidR="005739CD" w:rsidRPr="005D000F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b/>
                <w:sz w:val="22"/>
                <w:szCs w:val="22"/>
              </w:rPr>
              <w:t>Укреплённая тема</w:t>
            </w:r>
          </w:p>
        </w:tc>
        <w:tc>
          <w:tcPr>
            <w:tcW w:w="5929" w:type="dxa"/>
          </w:tcPr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b/>
                <w:sz w:val="22"/>
                <w:szCs w:val="22"/>
              </w:rPr>
              <w:t>Выпускник научится</w:t>
            </w:r>
          </w:p>
        </w:tc>
      </w:tr>
      <w:tr w:rsidR="005739CD" w:rsidRPr="005D000F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Знакомство со средствами ИКТ, гигиена раб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ты с компьютером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92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использовать безопасные для органов зрения, нервной си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темы, </w:t>
            </w:r>
            <w:proofErr w:type="spellStart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опорно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softHyphen/>
              <w:t>двигательного</w:t>
            </w:r>
            <w:proofErr w:type="spellEnd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 аппарата эргономичные при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мы работы с компьютером и другими средствами ИКТ; выполнять компенсирующие физические упражнения (мини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softHyphen/>
              <w:t>-зарядку)</w:t>
            </w:r>
          </w:p>
        </w:tc>
      </w:tr>
      <w:tr w:rsidR="005739CD" w:rsidRPr="005D000F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Обработка и поиск информации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92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Выпускник получит возможность научиться </w:t>
            </w:r>
            <w:proofErr w:type="gramStart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грамотно</w:t>
            </w:r>
            <w:proofErr w:type="gramEnd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 фо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мулировать запросы при поиске в сети Интернет и базах данных, оценивать, интерпретировать и сохранять на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денную информацию; критически относиться к информ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ции и к выбору источника информ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ции.</w:t>
            </w:r>
          </w:p>
        </w:tc>
      </w:tr>
    </w:tbl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Согласно примерной основной образовательной программе среднего общего образования, одобренной решением федерального учебно-методического объединения по общему образованию (протокол от 28 июня 2016 г. № 2/16-з), в результате изучения учебного предмета «Информатика» на уровне среднего общего образования в</w:t>
      </w:r>
      <w:r w:rsidRPr="00B178C0">
        <w:rPr>
          <w:rFonts w:ascii="Times New Roman" w:hAnsi="Times New Roman" w:cs="Times New Roman"/>
        </w:rPr>
        <w:t>ы</w:t>
      </w:r>
      <w:r w:rsidRPr="00B178C0">
        <w:rPr>
          <w:rFonts w:ascii="Times New Roman" w:hAnsi="Times New Roman" w:cs="Times New Roman"/>
        </w:rPr>
        <w:t>пускник на базовом уровне научится:</w:t>
      </w:r>
    </w:p>
    <w:p w:rsidR="005739CD" w:rsidRPr="005D000F" w:rsidRDefault="005739CD" w:rsidP="005739CD">
      <w:pPr>
        <w:pStyle w:val="a3"/>
        <w:numPr>
          <w:ilvl w:val="0"/>
          <w:numId w:val="34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применять антивирусные программы для обеспечения стабильной работы технич</w:t>
      </w:r>
      <w:r w:rsidRPr="005D000F">
        <w:rPr>
          <w:rFonts w:ascii="Times New Roman" w:hAnsi="Times New Roman" w:cs="Times New Roman"/>
        </w:rPr>
        <w:t>е</w:t>
      </w:r>
      <w:r w:rsidRPr="005D000F">
        <w:rPr>
          <w:rFonts w:ascii="Times New Roman" w:hAnsi="Times New Roman" w:cs="Times New Roman"/>
        </w:rPr>
        <w:t>ских средств ИКТ;</w:t>
      </w:r>
    </w:p>
    <w:p w:rsidR="005739CD" w:rsidRPr="005D000F" w:rsidRDefault="005739CD" w:rsidP="005739CD">
      <w:pPr>
        <w:pStyle w:val="a3"/>
        <w:numPr>
          <w:ilvl w:val="0"/>
          <w:numId w:val="34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соблюдать санитарно-гигиенические требования при работе за персональным компьютером в с</w:t>
      </w:r>
      <w:r w:rsidRPr="005D000F">
        <w:rPr>
          <w:rFonts w:ascii="Times New Roman" w:hAnsi="Times New Roman" w:cs="Times New Roman"/>
        </w:rPr>
        <w:t>о</w:t>
      </w:r>
      <w:r w:rsidRPr="005D000F">
        <w:rPr>
          <w:rFonts w:ascii="Times New Roman" w:hAnsi="Times New Roman" w:cs="Times New Roman"/>
        </w:rPr>
        <w:t xml:space="preserve">ответствии с нормами </w:t>
      </w:r>
      <w:proofErr w:type="gramStart"/>
      <w:r w:rsidRPr="005D000F">
        <w:rPr>
          <w:rFonts w:ascii="Times New Roman" w:hAnsi="Times New Roman" w:cs="Times New Roman"/>
        </w:rPr>
        <w:t>действующих</w:t>
      </w:r>
      <w:proofErr w:type="gramEnd"/>
      <w:r w:rsidRPr="005D000F">
        <w:rPr>
          <w:rFonts w:ascii="Times New Roman" w:hAnsi="Times New Roman" w:cs="Times New Roman"/>
        </w:rPr>
        <w:t xml:space="preserve"> </w:t>
      </w:r>
      <w:proofErr w:type="spellStart"/>
      <w:r w:rsidRPr="005D000F">
        <w:rPr>
          <w:rFonts w:ascii="Times New Roman" w:hAnsi="Times New Roman" w:cs="Times New Roman"/>
        </w:rPr>
        <w:t>СанПиН</w:t>
      </w:r>
      <w:proofErr w:type="spellEnd"/>
      <w:r w:rsidRPr="005D000F">
        <w:rPr>
          <w:rFonts w:ascii="Times New Roman" w:hAnsi="Times New Roman" w:cs="Times New Roman"/>
        </w:rPr>
        <w:t>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Выпускник на базовом </w:t>
      </w:r>
      <w:proofErr w:type="gramStart"/>
      <w:r w:rsidRPr="00B178C0">
        <w:rPr>
          <w:rFonts w:ascii="Times New Roman" w:hAnsi="Times New Roman" w:cs="Times New Roman"/>
        </w:rPr>
        <w:t>уровне</w:t>
      </w:r>
      <w:proofErr w:type="gramEnd"/>
      <w:r w:rsidRPr="00B178C0">
        <w:rPr>
          <w:rFonts w:ascii="Times New Roman" w:hAnsi="Times New Roman" w:cs="Times New Roman"/>
        </w:rPr>
        <w:t xml:space="preserve"> получит возможность научиться:</w:t>
      </w:r>
    </w:p>
    <w:p w:rsidR="005739CD" w:rsidRPr="005D000F" w:rsidRDefault="005739CD" w:rsidP="005739CD">
      <w:pPr>
        <w:pStyle w:val="a3"/>
        <w:numPr>
          <w:ilvl w:val="0"/>
          <w:numId w:val="35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использовать правила безопасной и экономичной работы с компьютерами и мобильными устро</w:t>
      </w:r>
      <w:r w:rsidRPr="005D000F">
        <w:rPr>
          <w:rFonts w:ascii="Times New Roman" w:hAnsi="Times New Roman" w:cs="Times New Roman"/>
        </w:rPr>
        <w:t>й</w:t>
      </w:r>
      <w:r w:rsidRPr="005D000F">
        <w:rPr>
          <w:rFonts w:ascii="Times New Roman" w:hAnsi="Times New Roman" w:cs="Times New Roman"/>
        </w:rPr>
        <w:t>ствами;</w:t>
      </w:r>
    </w:p>
    <w:p w:rsidR="005739CD" w:rsidRPr="005D000F" w:rsidRDefault="005739CD" w:rsidP="005739CD">
      <w:pPr>
        <w:pStyle w:val="a3"/>
        <w:numPr>
          <w:ilvl w:val="0"/>
          <w:numId w:val="35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использовать принципы обеспечения информационной безопасности, способы и средства обе</w:t>
      </w:r>
      <w:r w:rsidRPr="005D000F">
        <w:rPr>
          <w:rFonts w:ascii="Times New Roman" w:hAnsi="Times New Roman" w:cs="Times New Roman"/>
        </w:rPr>
        <w:t>с</w:t>
      </w:r>
      <w:r w:rsidRPr="005D000F">
        <w:rPr>
          <w:rFonts w:ascii="Times New Roman" w:hAnsi="Times New Roman" w:cs="Times New Roman"/>
        </w:rPr>
        <w:t>печения надежного функционирования средств ИКТ;</w:t>
      </w:r>
    </w:p>
    <w:p w:rsidR="005739CD" w:rsidRPr="005D000F" w:rsidRDefault="005739CD" w:rsidP="005739CD">
      <w:pPr>
        <w:pStyle w:val="a3"/>
        <w:numPr>
          <w:ilvl w:val="0"/>
          <w:numId w:val="35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критически оценивать информацию, полученную из сети Интернет.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Примерная программа учебного предмета «Информатика» на уровне среднего общего образования включает сл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дующие тематические области и тематики:</w:t>
      </w:r>
    </w:p>
    <w:tbl>
      <w:tblPr>
        <w:tblStyle w:val="a4"/>
        <w:tblW w:w="10881" w:type="dxa"/>
        <w:tblLook w:val="04A0"/>
      </w:tblPr>
      <w:tblGrid>
        <w:gridCol w:w="4669"/>
        <w:gridCol w:w="6212"/>
      </w:tblGrid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b/>
                <w:sz w:val="22"/>
                <w:szCs w:val="22"/>
              </w:rPr>
              <w:t>Тематические области</w:t>
            </w:r>
          </w:p>
        </w:tc>
        <w:tc>
          <w:tcPr>
            <w:tcW w:w="6212" w:type="dxa"/>
          </w:tcPr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b/>
                <w:sz w:val="22"/>
                <w:szCs w:val="22"/>
              </w:rPr>
              <w:t>Тематики</w:t>
            </w:r>
          </w:p>
        </w:tc>
      </w:tr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Компьютер – универсальное устройство обр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ботки данных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212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Способы и средства обеспечения надежного функциониров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ния средств ИКТ. Применение специализированных пр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грамм для обеспечения стабильной работы средств ИКТ.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Безопасность, гигиена, эргономика, ресурсосбережение, техн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логические требования при эксплуатации компьютерного р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бочего ме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та. 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Социальная информатика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212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Социальные сети – организация коллективного взаимодейс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вия и обмена данными. Сетевой этикет: правила поведения в киберпространс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ве. 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Проблема подлинности полученной информации. Информац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онная культура. </w:t>
            </w:r>
          </w:p>
        </w:tc>
      </w:tr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Информационная безопасность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212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Средства защиты информации в автоматизированных инфо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мационных системах (АИС), компьютерных сетях и компь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терах. Общие проблемы защиты информации и информац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онной безопасности АИС. Электронная подпись, сертифиц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рованные сайты и док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менты.</w:t>
            </w:r>
          </w:p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Техногенные и экономические угрозы, связанные с использ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ванием ИКТ. Правовое обеспечение информационной без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пасности. </w:t>
            </w:r>
          </w:p>
        </w:tc>
      </w:tr>
    </w:tbl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Согласно примерной основной образовательной программе основного общего образования, одобренной решен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ем федерального учебно-методического объединения по общему образованию (протокол  от 8 апреля 2015 г. № 1/15), в соответствии ФГОС ООО в группу коммуникативных универсальных учебных действий входит «Фо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мирование и развитие компетентности в области использования информационно-коммуникационных технол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гий (далее – ИКТ)», согласно которой обучающийся сможет:</w:t>
      </w:r>
      <w:proofErr w:type="gramEnd"/>
    </w:p>
    <w:p w:rsidR="005739CD" w:rsidRPr="005D000F" w:rsidRDefault="005739CD" w:rsidP="005739CD">
      <w:pPr>
        <w:pStyle w:val="a3"/>
        <w:numPr>
          <w:ilvl w:val="0"/>
          <w:numId w:val="36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739CD" w:rsidRPr="005D000F" w:rsidRDefault="005739CD" w:rsidP="005739CD">
      <w:pPr>
        <w:pStyle w:val="a3"/>
        <w:numPr>
          <w:ilvl w:val="0"/>
          <w:numId w:val="36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</w:t>
      </w:r>
      <w:r w:rsidRPr="005D000F">
        <w:rPr>
          <w:rFonts w:ascii="Times New Roman" w:hAnsi="Times New Roman" w:cs="Times New Roman"/>
        </w:rPr>
        <w:t>с</w:t>
      </w:r>
      <w:r w:rsidRPr="005D000F">
        <w:rPr>
          <w:rFonts w:ascii="Times New Roman" w:hAnsi="Times New Roman" w:cs="Times New Roman"/>
        </w:rPr>
        <w:t>ловиями коммуникации;</w:t>
      </w:r>
    </w:p>
    <w:p w:rsidR="005739CD" w:rsidRPr="005D000F" w:rsidRDefault="005739CD" w:rsidP="005739CD">
      <w:pPr>
        <w:pStyle w:val="a3"/>
        <w:numPr>
          <w:ilvl w:val="0"/>
          <w:numId w:val="36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использовать информацию с учетом этических и правовых норм;</w:t>
      </w:r>
    </w:p>
    <w:p w:rsidR="005739CD" w:rsidRPr="005D000F" w:rsidRDefault="005739CD" w:rsidP="005739CD">
      <w:pPr>
        <w:pStyle w:val="a3"/>
        <w:numPr>
          <w:ilvl w:val="0"/>
          <w:numId w:val="36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создавать информационные ресурсы разного типа и для разных аудиторий, соблюдать информ</w:t>
      </w:r>
      <w:r w:rsidRPr="005D000F">
        <w:rPr>
          <w:rFonts w:ascii="Times New Roman" w:hAnsi="Times New Roman" w:cs="Times New Roman"/>
        </w:rPr>
        <w:t>а</w:t>
      </w:r>
      <w:r w:rsidRPr="005D000F">
        <w:rPr>
          <w:rFonts w:ascii="Times New Roman" w:hAnsi="Times New Roman" w:cs="Times New Roman"/>
        </w:rPr>
        <w:t>ционную гигиену и правила информационной безопасности.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 итогам курса «Информатика» и иной учебной деятельности выпускник согласно основной образов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тельной программе основного общего образования сможет:</w:t>
      </w:r>
    </w:p>
    <w:p w:rsidR="005739CD" w:rsidRPr="005D000F" w:rsidRDefault="005739CD" w:rsidP="005739CD">
      <w:pPr>
        <w:pStyle w:val="a3"/>
        <w:numPr>
          <w:ilvl w:val="0"/>
          <w:numId w:val="37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</w:t>
      </w:r>
      <w:r w:rsidRPr="005D000F">
        <w:rPr>
          <w:rFonts w:ascii="Times New Roman" w:hAnsi="Times New Roman" w:cs="Times New Roman"/>
        </w:rPr>
        <w:t>к</w:t>
      </w:r>
      <w:r w:rsidRPr="005D000F">
        <w:rPr>
          <w:rFonts w:ascii="Times New Roman" w:hAnsi="Times New Roman" w:cs="Times New Roman"/>
        </w:rPr>
        <w:t>тронной подписи);</w:t>
      </w:r>
    </w:p>
    <w:p w:rsidR="005739CD" w:rsidRPr="005D000F" w:rsidRDefault="005739CD" w:rsidP="005739CD">
      <w:pPr>
        <w:pStyle w:val="a3"/>
        <w:numPr>
          <w:ilvl w:val="0"/>
          <w:numId w:val="37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познакомиться с возможными подходами к оценке достоверности информации (пример: сравн</w:t>
      </w:r>
      <w:r w:rsidRPr="005D000F">
        <w:rPr>
          <w:rFonts w:ascii="Times New Roman" w:hAnsi="Times New Roman" w:cs="Times New Roman"/>
        </w:rPr>
        <w:t>е</w:t>
      </w:r>
      <w:r w:rsidRPr="005D000F">
        <w:rPr>
          <w:rFonts w:ascii="Times New Roman" w:hAnsi="Times New Roman" w:cs="Times New Roman"/>
        </w:rPr>
        <w:t>ние данных из разных источников);</w:t>
      </w:r>
    </w:p>
    <w:p w:rsidR="005739CD" w:rsidRPr="005D000F" w:rsidRDefault="005739CD" w:rsidP="005739CD">
      <w:pPr>
        <w:pStyle w:val="a3"/>
        <w:numPr>
          <w:ilvl w:val="0"/>
          <w:numId w:val="37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узнать о том, что в сфере информатики и ИКТ существуют международные и национальные стандарты.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конце необходимо отметить, что в соответствии с приказом Министерства труда и социальной защиты РФ от 18 октября 2013 г. N 544н "Об утверждении профессионального стандарта "Педагог (педагогическая деятел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ность в сфере дошкольного, начального общего, основного общего, среднего общего образования) (воспит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тель, учитель)" в трудовую функцию педагогических работников входит:</w:t>
      </w:r>
    </w:p>
    <w:tbl>
      <w:tblPr>
        <w:tblStyle w:val="a4"/>
        <w:tblW w:w="10740" w:type="dxa"/>
        <w:tblLook w:val="04A0"/>
      </w:tblPr>
      <w:tblGrid>
        <w:gridCol w:w="4669"/>
        <w:gridCol w:w="6071"/>
      </w:tblGrid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b/>
                <w:sz w:val="22"/>
                <w:szCs w:val="22"/>
              </w:rPr>
              <w:t>Укрепленная трудовая функция</w:t>
            </w: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b/>
                <w:sz w:val="22"/>
                <w:szCs w:val="22"/>
              </w:rPr>
              <w:t>Трудовая функция</w:t>
            </w:r>
          </w:p>
        </w:tc>
      </w:tr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Трудовые действия</w:t>
            </w: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Формирование навыков, связанных с информационно-коммуникационными технологи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ми (далее - ИКТ)</w:t>
            </w:r>
          </w:p>
        </w:tc>
      </w:tr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Необходимые умения</w:t>
            </w: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Разрабатывать (осваивать) и применять современные пс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холого-педагогические технологии, основанные на знании законов развития личности и поведения в реальной и вирт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альной среде  </w:t>
            </w:r>
          </w:p>
          <w:p w:rsidR="005739CD" w:rsidRPr="005D000F" w:rsidRDefault="005739CD" w:rsidP="005739CD">
            <w:pPr>
              <w:ind w:left="142" w:hanging="142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Владеть ИКТ-компетентностями: </w:t>
            </w:r>
            <w:proofErr w:type="spellStart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общепользовательская</w:t>
            </w:r>
            <w:proofErr w:type="spellEnd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 ИКТ-компетентность; </w:t>
            </w:r>
            <w:proofErr w:type="gramStart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общепедагогическая</w:t>
            </w:r>
            <w:proofErr w:type="gramEnd"/>
            <w:r w:rsidRPr="005D000F">
              <w:rPr>
                <w:rFonts w:ascii="Times New Roman" w:hAnsi="Times New Roman" w:cs="Times New Roman"/>
                <w:sz w:val="22"/>
                <w:szCs w:val="22"/>
              </w:rPr>
              <w:t xml:space="preserve"> ИКТ-компетентность; предметно-педагогическая ИКТ-компетентность (о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ражающая профессиональную ИКТ-компетентность соответствующей области человеческой деятельности)</w:t>
            </w:r>
          </w:p>
        </w:tc>
      </w:tr>
      <w:tr w:rsidR="005739CD" w:rsidTr="005739CD">
        <w:tc>
          <w:tcPr>
            <w:tcW w:w="4669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Необходимые знания</w:t>
            </w:r>
          </w:p>
        </w:tc>
        <w:tc>
          <w:tcPr>
            <w:tcW w:w="6071" w:type="dxa"/>
          </w:tcPr>
          <w:p w:rsidR="005739CD" w:rsidRPr="005D000F" w:rsidRDefault="005739CD" w:rsidP="005739CD">
            <w:p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Основы закономерностей поведения в соц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D000F">
              <w:rPr>
                <w:rFonts w:ascii="Times New Roman" w:hAnsi="Times New Roman" w:cs="Times New Roman"/>
                <w:sz w:val="22"/>
                <w:szCs w:val="22"/>
              </w:rPr>
              <w:t>альных сетях</w:t>
            </w:r>
          </w:p>
        </w:tc>
      </w:tr>
    </w:tbl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7F2FC4" w:rsidRDefault="005739CD" w:rsidP="005739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</w:rPr>
      </w:pPr>
      <w:r w:rsidRPr="007F2FC4">
        <w:rPr>
          <w:rFonts w:ascii="Times New Roman" w:hAnsi="Times New Roman" w:cs="Times New Roman"/>
          <w:b/>
        </w:rPr>
        <w:t>Основные аспекты информационной безопасности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данном разделе будут рассмотрены </w:t>
      </w:r>
      <w:r w:rsidRPr="00B178C0">
        <w:rPr>
          <w:rFonts w:ascii="Times New Roman" w:hAnsi="Times New Roman" w:cs="Times New Roman"/>
        </w:rPr>
        <w:t>все аспек</w:t>
      </w:r>
      <w:r>
        <w:rPr>
          <w:rFonts w:ascii="Times New Roman" w:hAnsi="Times New Roman" w:cs="Times New Roman"/>
        </w:rPr>
        <w:t>ты</w:t>
      </w:r>
      <w:r w:rsidRPr="00B178C0">
        <w:rPr>
          <w:rFonts w:ascii="Times New Roman" w:hAnsi="Times New Roman" w:cs="Times New Roman"/>
        </w:rPr>
        <w:t xml:space="preserve"> информационной безопасности, включающи</w:t>
      </w:r>
      <w:r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 теорет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ческий и практический анализ рисков по информационным, потребительским, техническим и коммуникативным аспе</w:t>
      </w:r>
      <w:r w:rsidRPr="00B178C0">
        <w:rPr>
          <w:rFonts w:ascii="Times New Roman" w:hAnsi="Times New Roman" w:cs="Times New Roman"/>
        </w:rPr>
        <w:t>к</w:t>
      </w:r>
      <w:r w:rsidRPr="00B178C0">
        <w:rPr>
          <w:rFonts w:ascii="Times New Roman" w:hAnsi="Times New Roman" w:cs="Times New Roman"/>
        </w:rPr>
        <w:t>там информационной безопасности</w:t>
      </w:r>
    </w:p>
    <w:p w:rsidR="005739CD" w:rsidRDefault="005739CD" w:rsidP="005739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39CD" w:rsidRPr="005D000F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</w:rPr>
      </w:pPr>
      <w:r w:rsidRPr="005D000F">
        <w:rPr>
          <w:rFonts w:ascii="Times New Roman" w:hAnsi="Times New Roman" w:cs="Times New Roman"/>
          <w:b/>
        </w:rPr>
        <w:t>Информационные аспекты информационной безопасности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 данном </w:t>
      </w:r>
      <w:r>
        <w:rPr>
          <w:rFonts w:ascii="Times New Roman" w:hAnsi="Times New Roman" w:cs="Times New Roman"/>
        </w:rPr>
        <w:t>под</w:t>
      </w:r>
      <w:r w:rsidRPr="00B178C0">
        <w:rPr>
          <w:rFonts w:ascii="Times New Roman" w:hAnsi="Times New Roman" w:cs="Times New Roman"/>
        </w:rPr>
        <w:t>разделе будут рассмотрены виды информации и вопросы работы с информацией и ее защ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ты.</w:t>
      </w:r>
    </w:p>
    <w:p w:rsidR="005739CD" w:rsidRDefault="005739CD" w:rsidP="005739CD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5739CD" w:rsidRPr="005D000F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5D000F">
        <w:rPr>
          <w:rFonts w:ascii="Times New Roman" w:hAnsi="Times New Roman" w:cs="Times New Roman"/>
          <w:i/>
        </w:rPr>
        <w:t>Основы информации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Согласно Федеральному закону от 27.07.2006 N 149-ФЗ</w:t>
      </w:r>
      <w:proofErr w:type="gramStart"/>
      <w:r w:rsidRPr="00B178C0">
        <w:rPr>
          <w:rFonts w:ascii="Times New Roman" w:hAnsi="Times New Roman" w:cs="Times New Roman"/>
        </w:rPr>
        <w:t>"О</w:t>
      </w:r>
      <w:proofErr w:type="gramEnd"/>
      <w:r w:rsidRPr="00B178C0">
        <w:rPr>
          <w:rFonts w:ascii="Times New Roman" w:hAnsi="Times New Roman" w:cs="Times New Roman"/>
        </w:rPr>
        <w:t>б информации, информационных технологиях и о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щите информации" информация – это сведения (сообщения, данные) независимо от формы их представления.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Выделяют следующие категории информации:</w:t>
      </w:r>
    </w:p>
    <w:p w:rsidR="005739CD" w:rsidRPr="005D000F" w:rsidRDefault="005739CD" w:rsidP="005739CD">
      <w:pPr>
        <w:pStyle w:val="a3"/>
        <w:numPr>
          <w:ilvl w:val="0"/>
          <w:numId w:val="38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Общедоступная информация, которая должна предоставляться свободно всем гр</w:t>
      </w:r>
      <w:r w:rsidRPr="005D000F">
        <w:rPr>
          <w:rFonts w:ascii="Times New Roman" w:hAnsi="Times New Roman" w:cs="Times New Roman"/>
        </w:rPr>
        <w:t>а</w:t>
      </w:r>
      <w:r w:rsidRPr="005D000F">
        <w:rPr>
          <w:rFonts w:ascii="Times New Roman" w:hAnsi="Times New Roman" w:cs="Times New Roman"/>
        </w:rPr>
        <w:t>жданам России;</w:t>
      </w:r>
    </w:p>
    <w:p w:rsidR="005739CD" w:rsidRPr="005D000F" w:rsidRDefault="005739CD" w:rsidP="005739CD">
      <w:pPr>
        <w:pStyle w:val="a3"/>
        <w:numPr>
          <w:ilvl w:val="0"/>
          <w:numId w:val="38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Информация с ограниченным доступом:</w:t>
      </w:r>
    </w:p>
    <w:p w:rsidR="005739CD" w:rsidRPr="005D000F" w:rsidRDefault="005739CD" w:rsidP="005739CD">
      <w:pPr>
        <w:pStyle w:val="a3"/>
        <w:numPr>
          <w:ilvl w:val="0"/>
          <w:numId w:val="39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5D000F">
        <w:rPr>
          <w:rFonts w:ascii="Times New Roman" w:hAnsi="Times New Roman" w:cs="Times New Roman"/>
        </w:rPr>
        <w:t>Являющаяся</w:t>
      </w:r>
      <w:proofErr w:type="gramEnd"/>
      <w:r w:rsidRPr="005D000F">
        <w:rPr>
          <w:rFonts w:ascii="Times New Roman" w:hAnsi="Times New Roman" w:cs="Times New Roman"/>
        </w:rPr>
        <w:t xml:space="preserve"> объектом гражданских прав. Это такая информация, обладатели которой вправе предоставлять доступ к ней по своему усмотрению, в частности на возмездной (платной) основе. </w:t>
      </w:r>
      <w:proofErr w:type="gramStart"/>
      <w:r w:rsidRPr="005D000F">
        <w:rPr>
          <w:rFonts w:ascii="Times New Roman" w:hAnsi="Times New Roman" w:cs="Times New Roman"/>
        </w:rPr>
        <w:t>Виды информации, являющейся объектом гражданских прав: произведения, являющиеся объектом авто</w:t>
      </w:r>
      <w:r w:rsidRPr="005D000F">
        <w:rPr>
          <w:rFonts w:ascii="Times New Roman" w:hAnsi="Times New Roman" w:cs="Times New Roman"/>
        </w:rPr>
        <w:t>р</w:t>
      </w:r>
      <w:r w:rsidRPr="005D000F">
        <w:rPr>
          <w:rFonts w:ascii="Times New Roman" w:hAnsi="Times New Roman" w:cs="Times New Roman"/>
        </w:rPr>
        <w:t>ского права; информация, являющаяся объектом патентного права; товарные знаки, знаки обслужив</w:t>
      </w:r>
      <w:r w:rsidRPr="005D000F">
        <w:rPr>
          <w:rFonts w:ascii="Times New Roman" w:hAnsi="Times New Roman" w:cs="Times New Roman"/>
        </w:rPr>
        <w:t>а</w:t>
      </w:r>
      <w:r w:rsidRPr="005D000F">
        <w:rPr>
          <w:rFonts w:ascii="Times New Roman" w:hAnsi="Times New Roman" w:cs="Times New Roman"/>
        </w:rPr>
        <w:t>ния и наименования мест происхожд</w:t>
      </w:r>
      <w:r w:rsidRPr="005D000F">
        <w:rPr>
          <w:rFonts w:ascii="Times New Roman" w:hAnsi="Times New Roman" w:cs="Times New Roman"/>
        </w:rPr>
        <w:t>е</w:t>
      </w:r>
      <w:r w:rsidRPr="005D000F">
        <w:rPr>
          <w:rFonts w:ascii="Times New Roman" w:hAnsi="Times New Roman" w:cs="Times New Roman"/>
        </w:rPr>
        <w:t>ния товаров;</w:t>
      </w:r>
      <w:proofErr w:type="gramEnd"/>
    </w:p>
    <w:p w:rsidR="005739CD" w:rsidRPr="005D000F" w:rsidRDefault="005739CD" w:rsidP="005739CD">
      <w:pPr>
        <w:pStyle w:val="a3"/>
        <w:numPr>
          <w:ilvl w:val="0"/>
          <w:numId w:val="39"/>
        </w:numPr>
        <w:ind w:left="142" w:hanging="142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lastRenderedPageBreak/>
        <w:t>Конфиденциальная. Это такая информация, доступ к которой ограничивается в целях соблюд</w:t>
      </w:r>
      <w:r w:rsidRPr="005D000F">
        <w:rPr>
          <w:rFonts w:ascii="Times New Roman" w:hAnsi="Times New Roman" w:cs="Times New Roman"/>
        </w:rPr>
        <w:t>е</w:t>
      </w:r>
      <w:r w:rsidRPr="005D000F">
        <w:rPr>
          <w:rFonts w:ascii="Times New Roman" w:hAnsi="Times New Roman" w:cs="Times New Roman"/>
        </w:rPr>
        <w:t xml:space="preserve">ния интересов государства или прав и законных интересов их владельцев. </w:t>
      </w:r>
      <w:proofErr w:type="gramStart"/>
      <w:r w:rsidRPr="005D000F">
        <w:rPr>
          <w:rFonts w:ascii="Times New Roman" w:hAnsi="Times New Roman" w:cs="Times New Roman"/>
        </w:rPr>
        <w:t>К конфиденциальной и</w:t>
      </w:r>
      <w:r w:rsidRPr="005D000F">
        <w:rPr>
          <w:rFonts w:ascii="Times New Roman" w:hAnsi="Times New Roman" w:cs="Times New Roman"/>
        </w:rPr>
        <w:t>н</w:t>
      </w:r>
      <w:r w:rsidRPr="005D000F">
        <w:rPr>
          <w:rFonts w:ascii="Times New Roman" w:hAnsi="Times New Roman" w:cs="Times New Roman"/>
        </w:rPr>
        <w:t>формации относится государственная тайна, служебная и коммерческая тайны, а также тайны, связа</w:t>
      </w:r>
      <w:r w:rsidRPr="005D000F">
        <w:rPr>
          <w:rFonts w:ascii="Times New Roman" w:hAnsi="Times New Roman" w:cs="Times New Roman"/>
        </w:rPr>
        <w:t>н</w:t>
      </w:r>
      <w:r w:rsidRPr="005D000F">
        <w:rPr>
          <w:rFonts w:ascii="Times New Roman" w:hAnsi="Times New Roman" w:cs="Times New Roman"/>
        </w:rPr>
        <w:t>ные с правом на неприкосновенность личной жизни: персональные данные, личная и семейная тайны, тайна записи актов гражданского с</w:t>
      </w:r>
      <w:r w:rsidRPr="005D000F">
        <w:rPr>
          <w:rFonts w:ascii="Times New Roman" w:hAnsi="Times New Roman" w:cs="Times New Roman"/>
        </w:rPr>
        <w:t>о</w:t>
      </w:r>
      <w:r w:rsidRPr="005D000F">
        <w:rPr>
          <w:rFonts w:ascii="Times New Roman" w:hAnsi="Times New Roman" w:cs="Times New Roman"/>
        </w:rPr>
        <w:t>стояния, медицинская тайна и тайна вероисповедания.</w:t>
      </w:r>
      <w:proofErr w:type="gram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Необходимо отметить, что имеет место быть информация нежелательного характера, которая содержит против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законную, неэтичную и вредоносную информацию.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В Российской Федерации некоторые виды информации запрещены для распространения, в частности информ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ция, пропагандирующая потребление и изготовление наркотиков, азартные игры, изготовление взрывчатых в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ществ, направленная на разжигание межнациональной розни, некоторые виды информации среди детей и о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дельных возра</w:t>
      </w:r>
      <w:r>
        <w:rPr>
          <w:rFonts w:ascii="Times New Roman" w:hAnsi="Times New Roman" w:cs="Times New Roman"/>
        </w:rPr>
        <w:t>стных групп и другая информация</w:t>
      </w:r>
      <w:r w:rsidRPr="00B178C0">
        <w:rPr>
          <w:rFonts w:ascii="Times New Roman" w:hAnsi="Times New Roman" w:cs="Times New Roman"/>
        </w:rPr>
        <w:t xml:space="preserve"> (подробная информация представлена в разделе «Актуал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ность информационной безопасности детей» данных методических рекомендаций).</w:t>
      </w:r>
      <w:proofErr w:type="gram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Распространение данной информации преследуется по закону. В Российском законодательстве есть во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можность в соответствии со статьями Кодекса об административных правонарушениях Российской Федерации и Уголо</w:t>
      </w:r>
      <w:r w:rsidRPr="00B178C0">
        <w:rPr>
          <w:rFonts w:ascii="Times New Roman" w:hAnsi="Times New Roman" w:cs="Times New Roman"/>
        </w:rPr>
        <w:t>в</w:t>
      </w:r>
      <w:r w:rsidRPr="00B178C0">
        <w:rPr>
          <w:rFonts w:ascii="Times New Roman" w:hAnsi="Times New Roman" w:cs="Times New Roman"/>
        </w:rPr>
        <w:t>ного кодекса Российской Федерации привлечь к административной и уголовной ответственности за распр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странение данной информации как владельцев сайтов, на которых размещается данная информация, так и ее а</w:t>
      </w:r>
      <w:r w:rsidRPr="00B178C0">
        <w:rPr>
          <w:rFonts w:ascii="Times New Roman" w:hAnsi="Times New Roman" w:cs="Times New Roman"/>
        </w:rPr>
        <w:t>в</w:t>
      </w:r>
      <w:r w:rsidRPr="00B178C0">
        <w:rPr>
          <w:rFonts w:ascii="Times New Roman" w:hAnsi="Times New Roman" w:cs="Times New Roman"/>
        </w:rPr>
        <w:t>торов, и распространителей.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Неэтичная, противоречащая принятым в обществе нормам морали и социальным нормам, информация не запр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щена к распространению, но может содержать информацию, способную оскорбить пользователей и оказать на них вредоносное воздействие, в частности манипулировать сознанием и действиями отдельных граждан или даже групп людей. Примером такой информации может стать нецензурная брань.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Изготовление и распространение подобной информации не попадает под действие Кодекса об админис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ративных правонарушениях Российской Федерации и Уголовного кодекса Российской Федерации, однако может повлечь санкции со стороны владельцев сайта, на которых пользователь размещает такую информацию, или со стороны организаций, имеющих возможность ограничить доступ к сайту, содержащего такую информацию.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Последний вид информации – вредоносный. Данный вид информации характеризуется тем, что распр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страняется данная информация для заражения компьютера вирусами, например, просмотр тех или иных видеом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териалов приводит к заражению компьютера вирусами. Заражение устройств позволяет злоумышленникам не только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лучить и украсть важные данные, но и дает им возможность манипулировать ими и действиями зараженного компьютера, в частности получить деньги незаконным способом (</w:t>
      </w:r>
      <w:proofErr w:type="spellStart"/>
      <w:r w:rsidRPr="00B178C0">
        <w:rPr>
          <w:rFonts w:ascii="Times New Roman" w:hAnsi="Times New Roman" w:cs="Times New Roman"/>
        </w:rPr>
        <w:t>фишинг</w:t>
      </w:r>
      <w:proofErr w:type="spellEnd"/>
      <w:r w:rsidRPr="00B178C0">
        <w:rPr>
          <w:rFonts w:ascii="Times New Roman" w:hAnsi="Times New Roman" w:cs="Times New Roman"/>
        </w:rPr>
        <w:t>). Примером может стать распростр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нение в сети «пиратского» программного обеспечения, установив которое пользователь может потерять доступ к операционной системе. Такие действия преследуются по закону в соответствии со статьями Уголовного 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декса Российской Федерации.</w:t>
      </w:r>
    </w:p>
    <w:p w:rsidR="005739CD" w:rsidRDefault="005739CD" w:rsidP="005739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39CD" w:rsidRPr="00D31C33" w:rsidRDefault="005739CD" w:rsidP="005739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i/>
        </w:rPr>
      </w:pPr>
      <w:r w:rsidRPr="00D31C33">
        <w:rPr>
          <w:rFonts w:ascii="Times New Roman" w:hAnsi="Times New Roman" w:cs="Times New Roman"/>
          <w:i/>
        </w:rPr>
        <w:t>Реклама</w:t>
      </w:r>
    </w:p>
    <w:p w:rsidR="005739CD" w:rsidRPr="00A826BE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 xml:space="preserve">Особый вид информации – это реклама. </w:t>
      </w:r>
    </w:p>
    <w:p w:rsidR="005739CD" w:rsidRPr="00A826BE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Согласно федеральному закону «О рекламе» реклама – это информация, распространенная любым спос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бом, в любой форме и с использованием любых средств, адресованная неопределенному кругу лиц и направле</w:t>
      </w:r>
      <w:r w:rsidRPr="00A826BE">
        <w:rPr>
          <w:rFonts w:ascii="Times New Roman" w:hAnsi="Times New Roman" w:cs="Times New Roman"/>
        </w:rPr>
        <w:t>н</w:t>
      </w:r>
      <w:r w:rsidRPr="00A826BE">
        <w:rPr>
          <w:rFonts w:ascii="Times New Roman" w:hAnsi="Times New Roman" w:cs="Times New Roman"/>
        </w:rPr>
        <w:t>ная на привлечение внимания к объекту рекламирования, формирование или поддержание интереса к нему и его пр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 xml:space="preserve">движение на рынке. </w:t>
      </w:r>
    </w:p>
    <w:p w:rsidR="005739CD" w:rsidRPr="00A826BE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Потребители рекламы – это лица, на привлечение внимания которых к объекту рекламирования направлена ре</w:t>
      </w:r>
      <w:r w:rsidRPr="00A826BE">
        <w:rPr>
          <w:rFonts w:ascii="Times New Roman" w:hAnsi="Times New Roman" w:cs="Times New Roman"/>
        </w:rPr>
        <w:t>к</w:t>
      </w:r>
      <w:r w:rsidRPr="00A826BE">
        <w:rPr>
          <w:rFonts w:ascii="Times New Roman" w:hAnsi="Times New Roman" w:cs="Times New Roman"/>
        </w:rPr>
        <w:t>лама.</w:t>
      </w:r>
    </w:p>
    <w:p w:rsidR="005739CD" w:rsidRPr="00A826BE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Реклама должна быть добросовестной и достоверной. Недобросовестная реклама и недостоверная реклама не д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пускаются.</w:t>
      </w:r>
    </w:p>
    <w:p w:rsidR="005739CD" w:rsidRP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</w:rPr>
      </w:pPr>
      <w:r w:rsidRPr="005739CD">
        <w:rPr>
          <w:rFonts w:ascii="Times New Roman" w:hAnsi="Times New Roman" w:cs="Times New Roman"/>
          <w:b/>
        </w:rPr>
        <w:t>Недобросовестной признается реклама, которая:</w:t>
      </w:r>
    </w:p>
    <w:p w:rsidR="005739CD" w:rsidRPr="00A826BE" w:rsidRDefault="005739CD" w:rsidP="005739CD">
      <w:pPr>
        <w:pStyle w:val="a3"/>
        <w:numPr>
          <w:ilvl w:val="0"/>
          <w:numId w:val="4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содержит некорректные сравнения рекламируемого товара с находящимися в обороте товарами, к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торые произведены другими изготовителями или реализуются другими прода</w:t>
      </w:r>
      <w:r w:rsidRPr="00A826BE">
        <w:rPr>
          <w:rFonts w:ascii="Times New Roman" w:hAnsi="Times New Roman" w:cs="Times New Roman"/>
        </w:rPr>
        <w:t>в</w:t>
      </w:r>
      <w:r w:rsidRPr="00A826BE">
        <w:rPr>
          <w:rFonts w:ascii="Times New Roman" w:hAnsi="Times New Roman" w:cs="Times New Roman"/>
        </w:rPr>
        <w:t>цами;</w:t>
      </w:r>
    </w:p>
    <w:p w:rsidR="005739CD" w:rsidRPr="00A826BE" w:rsidRDefault="005739CD" w:rsidP="005739CD">
      <w:pPr>
        <w:pStyle w:val="a3"/>
        <w:numPr>
          <w:ilvl w:val="0"/>
          <w:numId w:val="4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826BE">
        <w:rPr>
          <w:rFonts w:ascii="Times New Roman" w:hAnsi="Times New Roman" w:cs="Times New Roman"/>
        </w:rPr>
        <w:t>порочит честь</w:t>
      </w:r>
      <w:proofErr w:type="gramEnd"/>
      <w:r w:rsidRPr="00A826BE">
        <w:rPr>
          <w:rFonts w:ascii="Times New Roman" w:hAnsi="Times New Roman" w:cs="Times New Roman"/>
        </w:rPr>
        <w:t>, достоинство или деловую репутацию лица, в том числе конкурента;</w:t>
      </w:r>
    </w:p>
    <w:p w:rsidR="005739CD" w:rsidRPr="00A826BE" w:rsidRDefault="005739CD" w:rsidP="005739CD">
      <w:pPr>
        <w:pStyle w:val="a3"/>
        <w:numPr>
          <w:ilvl w:val="0"/>
          <w:numId w:val="4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826BE">
        <w:rPr>
          <w:rFonts w:ascii="Times New Roman" w:hAnsi="Times New Roman" w:cs="Times New Roman"/>
        </w:rPr>
        <w:t>представляет собой рекламу товара, реклама которого запрещена данным способом, в данное время или в данном месте, если она осуществляется под видом рекламы другого товара, товарный знак или знак обслуживания которого тождествен или сходен до степени смешения с товарным знаком или зн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ком обслуживания товара, в отношении рекламы которого установлены соответствующие требов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ния и ограничения, а также под видом рекламы изготовителя или продавца</w:t>
      </w:r>
      <w:proofErr w:type="gramEnd"/>
      <w:r w:rsidRPr="00A826BE">
        <w:rPr>
          <w:rFonts w:ascii="Times New Roman" w:hAnsi="Times New Roman" w:cs="Times New Roman"/>
        </w:rPr>
        <w:t xml:space="preserve"> такого товара;</w:t>
      </w:r>
    </w:p>
    <w:p w:rsidR="005739CD" w:rsidRPr="00A826BE" w:rsidRDefault="005739CD" w:rsidP="005739CD">
      <w:pPr>
        <w:pStyle w:val="a3"/>
        <w:numPr>
          <w:ilvl w:val="0"/>
          <w:numId w:val="4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является актом недобросовестной конкуренции в соответствии с антимонопольным законодательс</w:t>
      </w:r>
      <w:r w:rsidRPr="00A826BE">
        <w:rPr>
          <w:rFonts w:ascii="Times New Roman" w:hAnsi="Times New Roman" w:cs="Times New Roman"/>
        </w:rPr>
        <w:t>т</w:t>
      </w:r>
      <w:r w:rsidRPr="00A826BE">
        <w:rPr>
          <w:rFonts w:ascii="Times New Roman" w:hAnsi="Times New Roman" w:cs="Times New Roman"/>
        </w:rPr>
        <w:t>вом.</w:t>
      </w:r>
    </w:p>
    <w:p w:rsidR="005739CD" w:rsidRP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</w:rPr>
      </w:pPr>
      <w:r w:rsidRPr="005739CD">
        <w:rPr>
          <w:rFonts w:ascii="Times New Roman" w:hAnsi="Times New Roman" w:cs="Times New Roman"/>
          <w:b/>
        </w:rPr>
        <w:t>Недостоверной признается реклама, которая содержит не соответствующие действительности сведения: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преимуществах рекламируемого товара перед находящимися в обороте товарами, которые прои</w:t>
      </w:r>
      <w:r w:rsidRPr="00A826BE">
        <w:rPr>
          <w:rFonts w:ascii="Times New Roman" w:hAnsi="Times New Roman" w:cs="Times New Roman"/>
        </w:rPr>
        <w:t>з</w:t>
      </w:r>
      <w:r w:rsidRPr="00A826BE">
        <w:rPr>
          <w:rFonts w:ascii="Times New Roman" w:hAnsi="Times New Roman" w:cs="Times New Roman"/>
        </w:rPr>
        <w:t xml:space="preserve">ведены другими изготовителями или реализуются другими продавцами; 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любых характеристиках товара, в том числе о его природе, составе, способе и дате изготовл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>ния, назначении, потребительских свойствах, об условиях применения товара, о месте его происхо</w:t>
      </w:r>
      <w:r w:rsidRPr="00A826BE">
        <w:rPr>
          <w:rFonts w:ascii="Times New Roman" w:hAnsi="Times New Roman" w:cs="Times New Roman"/>
        </w:rPr>
        <w:t>ж</w:t>
      </w:r>
      <w:r w:rsidRPr="00A826BE">
        <w:rPr>
          <w:rFonts w:ascii="Times New Roman" w:hAnsi="Times New Roman" w:cs="Times New Roman"/>
        </w:rPr>
        <w:t xml:space="preserve">дения, </w:t>
      </w:r>
      <w:r w:rsidRPr="00A826BE">
        <w:rPr>
          <w:rFonts w:ascii="Times New Roman" w:hAnsi="Times New Roman" w:cs="Times New Roman"/>
        </w:rPr>
        <w:lastRenderedPageBreak/>
        <w:t>наличии сертификата соответствия или декларации о соответствии, знаков соответствия и знаков о</w:t>
      </w:r>
      <w:r w:rsidRPr="00A826BE">
        <w:rPr>
          <w:rFonts w:ascii="Times New Roman" w:hAnsi="Times New Roman" w:cs="Times New Roman"/>
        </w:rPr>
        <w:t>б</w:t>
      </w:r>
      <w:r w:rsidRPr="00A826BE">
        <w:rPr>
          <w:rFonts w:ascii="Times New Roman" w:hAnsi="Times New Roman" w:cs="Times New Roman"/>
        </w:rPr>
        <w:t>ращения на рынке, сроках службы, сроках годн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сти товара;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об ассортименте и о комплектации товаров, а также о возможности их приобретения в определе</w:t>
      </w:r>
      <w:r w:rsidRPr="00A826BE">
        <w:rPr>
          <w:rFonts w:ascii="Times New Roman" w:hAnsi="Times New Roman" w:cs="Times New Roman"/>
        </w:rPr>
        <w:t>н</w:t>
      </w:r>
      <w:r w:rsidRPr="00A826BE">
        <w:rPr>
          <w:rFonts w:ascii="Times New Roman" w:hAnsi="Times New Roman" w:cs="Times New Roman"/>
        </w:rPr>
        <w:t>ном месте или в течение определенного срока;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стоимости или цене товара, порядке его оплаты, размере скидок, тарифов и других условиях пр</w:t>
      </w:r>
      <w:r w:rsidRPr="00A826BE">
        <w:rPr>
          <w:rFonts w:ascii="Times New Roman" w:hAnsi="Times New Roman" w:cs="Times New Roman"/>
        </w:rPr>
        <w:t>и</w:t>
      </w:r>
      <w:r w:rsidRPr="00A826BE">
        <w:rPr>
          <w:rFonts w:ascii="Times New Roman" w:hAnsi="Times New Roman" w:cs="Times New Roman"/>
        </w:rPr>
        <w:t>обретения товара;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об условиях доставки, обмена, ремонта и обслуживания товара;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гарантийных обязательствах изготовителя или продавца товара;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об исключительных правах на результаты интеллектуальной деятельности и пр</w:t>
      </w:r>
      <w:r w:rsidRPr="00A826BE">
        <w:rPr>
          <w:rFonts w:ascii="Times New Roman" w:hAnsi="Times New Roman" w:cs="Times New Roman"/>
        </w:rPr>
        <w:t>и</w:t>
      </w:r>
      <w:r w:rsidRPr="00A826BE">
        <w:rPr>
          <w:rFonts w:ascii="Times New Roman" w:hAnsi="Times New Roman" w:cs="Times New Roman"/>
        </w:rPr>
        <w:t>равненные к ним средства индивидуализации юридического лица, средства индивидуал</w:t>
      </w:r>
      <w:r w:rsidRPr="00A826BE">
        <w:rPr>
          <w:rFonts w:ascii="Times New Roman" w:hAnsi="Times New Roman" w:cs="Times New Roman"/>
        </w:rPr>
        <w:t>и</w:t>
      </w:r>
      <w:r w:rsidRPr="00A826BE">
        <w:rPr>
          <w:rFonts w:ascii="Times New Roman" w:hAnsi="Times New Roman" w:cs="Times New Roman"/>
        </w:rPr>
        <w:t>зации товара;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правах на использование официальных государственных символов (флагов, гербов, гимнов) и символов международных организаций;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об официальном или общественном признании, о получении медалей, призов, дипломов или иных наград;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рекомендациях физических или юридических лиц относительно объекта рекл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мирования либо о его одобрении физическими или юридическими лицами;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результатах исследований и испытаний;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предоставлении дополнительных прав или преимуще</w:t>
      </w:r>
      <w:proofErr w:type="gramStart"/>
      <w:r w:rsidRPr="00A826BE">
        <w:rPr>
          <w:rFonts w:ascii="Times New Roman" w:hAnsi="Times New Roman" w:cs="Times New Roman"/>
        </w:rPr>
        <w:t>ств пр</w:t>
      </w:r>
      <w:proofErr w:type="gramEnd"/>
      <w:r w:rsidRPr="00A826BE">
        <w:rPr>
          <w:rFonts w:ascii="Times New Roman" w:hAnsi="Times New Roman" w:cs="Times New Roman"/>
        </w:rPr>
        <w:t>иобретателю рекламируемого тов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ра;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фактическом размере спроса на рекламируемый или иной товар;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об объеме производства или продажи рекламируемого или иного товара;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правилах и сроках проведения конкурса, игры или иного подобного мероприятия, в том числе о сроках окончания приема заявок на участие в нем, количестве призов или выигрышей по его результ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там, сроках, месте и порядке их получения, а также об исто</w:t>
      </w:r>
      <w:r w:rsidRPr="00A826BE">
        <w:rPr>
          <w:rFonts w:ascii="Times New Roman" w:hAnsi="Times New Roman" w:cs="Times New Roman"/>
        </w:rPr>
        <w:t>ч</w:t>
      </w:r>
      <w:r w:rsidRPr="00A826BE">
        <w:rPr>
          <w:rFonts w:ascii="Times New Roman" w:hAnsi="Times New Roman" w:cs="Times New Roman"/>
        </w:rPr>
        <w:t>нике информации о таком мероприятии;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826BE">
        <w:rPr>
          <w:rFonts w:ascii="Times New Roman" w:hAnsi="Times New Roman" w:cs="Times New Roman"/>
        </w:rPr>
        <w:t>о правилах и сроках проведения основанных на риске игр, пари, в том числе о к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личестве призов или выигрышей по результатам проведения основанных на риске игр, пари, сроках, месте и порядке получения призов или выигрышей по результатам проведения основанных на риске игр, пари, об их организаторе, а также об источнике информации об о</w:t>
      </w:r>
      <w:r w:rsidRPr="00A826BE">
        <w:rPr>
          <w:rFonts w:ascii="Times New Roman" w:hAnsi="Times New Roman" w:cs="Times New Roman"/>
        </w:rPr>
        <w:t>с</w:t>
      </w:r>
      <w:r w:rsidRPr="00A826BE">
        <w:rPr>
          <w:rFonts w:ascii="Times New Roman" w:hAnsi="Times New Roman" w:cs="Times New Roman"/>
        </w:rPr>
        <w:t>нованных на риске играх, пари;</w:t>
      </w:r>
      <w:proofErr w:type="gramEnd"/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об источнике информации, подлежащей раскрытию в соответствии с федеральн</w:t>
      </w:r>
      <w:r w:rsidRPr="00A826BE">
        <w:rPr>
          <w:rFonts w:ascii="Times New Roman" w:hAnsi="Times New Roman" w:cs="Times New Roman"/>
        </w:rPr>
        <w:t>ы</w:t>
      </w:r>
      <w:r w:rsidRPr="00A826BE">
        <w:rPr>
          <w:rFonts w:ascii="Times New Roman" w:hAnsi="Times New Roman" w:cs="Times New Roman"/>
        </w:rPr>
        <w:t>ми законами;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 месте, в котором до заключения договора об оказании услуг заинтересованные лица могут озн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комиться с информацией, которая должна быть предоставлена таким лицам в соответствии с фед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>ральными законами или иными нормативными правовыми а</w:t>
      </w:r>
      <w:r w:rsidRPr="00A826BE">
        <w:rPr>
          <w:rFonts w:ascii="Times New Roman" w:hAnsi="Times New Roman" w:cs="Times New Roman"/>
        </w:rPr>
        <w:t>к</w:t>
      </w:r>
      <w:r w:rsidRPr="00A826BE">
        <w:rPr>
          <w:rFonts w:ascii="Times New Roman" w:hAnsi="Times New Roman" w:cs="Times New Roman"/>
        </w:rPr>
        <w:t>тами Российской Федерации;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 xml:space="preserve">о лице, обязавшемся по ценной бумаге; </w:t>
      </w:r>
    </w:p>
    <w:p w:rsidR="005739CD" w:rsidRPr="00A826BE" w:rsidRDefault="005739CD" w:rsidP="005739CD">
      <w:pPr>
        <w:pStyle w:val="a3"/>
        <w:numPr>
          <w:ilvl w:val="0"/>
          <w:numId w:val="4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об изготовителе или о продавце рекламируемого товара.</w:t>
      </w:r>
    </w:p>
    <w:p w:rsidR="005739CD" w:rsidRP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</w:rPr>
      </w:pPr>
      <w:r w:rsidRPr="005739CD">
        <w:rPr>
          <w:rFonts w:ascii="Times New Roman" w:hAnsi="Times New Roman" w:cs="Times New Roman"/>
          <w:b/>
        </w:rPr>
        <w:t>Реклама не должна:</w:t>
      </w:r>
    </w:p>
    <w:p w:rsidR="005739CD" w:rsidRPr="00A826BE" w:rsidRDefault="005739CD" w:rsidP="005739CD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побуждать к совершению противоправных действий;</w:t>
      </w:r>
    </w:p>
    <w:p w:rsidR="005739CD" w:rsidRPr="00A826BE" w:rsidRDefault="005739CD" w:rsidP="005739CD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 xml:space="preserve">призывать к насилию и жестокости; </w:t>
      </w:r>
    </w:p>
    <w:p w:rsidR="005739CD" w:rsidRPr="00A826BE" w:rsidRDefault="005739CD" w:rsidP="005739CD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иметь сходство с дорожными знаками или иным образом угрожать безопасности движения автом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бильного, железнодорожного, водного, воздушного транспорта;</w:t>
      </w:r>
    </w:p>
    <w:p w:rsidR="005739CD" w:rsidRDefault="005739CD" w:rsidP="005739CD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формировать негативное отношение к лицам, не пользующимся рекламируемыми товарами, или осуждать таких лиц;</w:t>
      </w:r>
    </w:p>
    <w:p w:rsidR="005739CD" w:rsidRPr="00A826BE" w:rsidRDefault="005739CD" w:rsidP="005739CD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содержать информацию порнографического характера.</w:t>
      </w:r>
    </w:p>
    <w:p w:rsidR="005739CD" w:rsidRP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</w:rPr>
      </w:pPr>
      <w:r w:rsidRPr="005739CD">
        <w:rPr>
          <w:rFonts w:ascii="Times New Roman" w:hAnsi="Times New Roman" w:cs="Times New Roman"/>
          <w:b/>
        </w:rPr>
        <w:t>В рекламе не допускаются:</w:t>
      </w:r>
    </w:p>
    <w:p w:rsidR="005739CD" w:rsidRPr="00A826BE" w:rsidRDefault="005739CD" w:rsidP="005739CD">
      <w:pPr>
        <w:pStyle w:val="a3"/>
        <w:numPr>
          <w:ilvl w:val="0"/>
          <w:numId w:val="4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использование иностранных слов и выражений, которые могут привести к искажению смысла и</w:t>
      </w:r>
      <w:r w:rsidRPr="00A826BE">
        <w:rPr>
          <w:rFonts w:ascii="Times New Roman" w:hAnsi="Times New Roman" w:cs="Times New Roman"/>
        </w:rPr>
        <w:t>н</w:t>
      </w:r>
      <w:r w:rsidRPr="00A826BE">
        <w:rPr>
          <w:rFonts w:ascii="Times New Roman" w:hAnsi="Times New Roman" w:cs="Times New Roman"/>
        </w:rPr>
        <w:t>формации;</w:t>
      </w:r>
    </w:p>
    <w:p w:rsidR="005739CD" w:rsidRPr="00A826BE" w:rsidRDefault="005739CD" w:rsidP="005739CD">
      <w:pPr>
        <w:pStyle w:val="a3"/>
        <w:numPr>
          <w:ilvl w:val="0"/>
          <w:numId w:val="4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указание на то, что объект рекламирования одобряется органами государственной власти или орг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нами местного самоуправления либо их должностными лицами;</w:t>
      </w:r>
    </w:p>
    <w:p w:rsidR="005739CD" w:rsidRPr="00A826BE" w:rsidRDefault="005739CD" w:rsidP="005739CD">
      <w:pPr>
        <w:pStyle w:val="a3"/>
        <w:numPr>
          <w:ilvl w:val="0"/>
          <w:numId w:val="4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демонстрация процессов курения и потребления алкогольной продукции;</w:t>
      </w:r>
    </w:p>
    <w:p w:rsidR="005739CD" w:rsidRPr="00A826BE" w:rsidRDefault="005739CD" w:rsidP="005739CD">
      <w:pPr>
        <w:pStyle w:val="a3"/>
        <w:numPr>
          <w:ilvl w:val="0"/>
          <w:numId w:val="4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826BE">
        <w:rPr>
          <w:rFonts w:ascii="Times New Roman" w:hAnsi="Times New Roman" w:cs="Times New Roman"/>
        </w:rPr>
        <w:t>использование образов медицинских и фармацевтических работников, за исключением такого и</w:t>
      </w:r>
      <w:r w:rsidRPr="00A826BE">
        <w:rPr>
          <w:rFonts w:ascii="Times New Roman" w:hAnsi="Times New Roman" w:cs="Times New Roman"/>
        </w:rPr>
        <w:t>с</w:t>
      </w:r>
      <w:r w:rsidRPr="00A826BE">
        <w:rPr>
          <w:rFonts w:ascii="Times New Roman" w:hAnsi="Times New Roman" w:cs="Times New Roman"/>
        </w:rPr>
        <w:t>пользования в рекламе медицинских услуг, средств личной гигиены, в рекламе, потребителями кот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рой являются исключительно медицинские и фармацевтические работники, в рекламе, распространя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>мой в местах проведения медицинских или фармацевтических выставок, семинаров, конференций и иных подобных мероприятий, в рекламе, размещенной в печатных изданиях, предназначенных для медицинских и фармацевт</w:t>
      </w:r>
      <w:r w:rsidRPr="00A826BE">
        <w:rPr>
          <w:rFonts w:ascii="Times New Roman" w:hAnsi="Times New Roman" w:cs="Times New Roman"/>
        </w:rPr>
        <w:t>и</w:t>
      </w:r>
      <w:r w:rsidRPr="00A826BE">
        <w:rPr>
          <w:rFonts w:ascii="Times New Roman" w:hAnsi="Times New Roman" w:cs="Times New Roman"/>
        </w:rPr>
        <w:t>ческих работников;</w:t>
      </w:r>
      <w:proofErr w:type="gramEnd"/>
    </w:p>
    <w:p w:rsidR="005739CD" w:rsidRPr="00A826BE" w:rsidRDefault="005739CD" w:rsidP="005739CD">
      <w:pPr>
        <w:pStyle w:val="a3"/>
        <w:numPr>
          <w:ilvl w:val="0"/>
          <w:numId w:val="4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указание на то, что рекламируемый товар произведен с использованием тканей эмбриона челов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 xml:space="preserve">ка; </w:t>
      </w:r>
    </w:p>
    <w:p w:rsidR="005739CD" w:rsidRPr="00A826BE" w:rsidRDefault="005739CD" w:rsidP="005739CD">
      <w:pPr>
        <w:pStyle w:val="a3"/>
        <w:numPr>
          <w:ilvl w:val="0"/>
          <w:numId w:val="4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указание на лечебные свойства, то есть положительное влияние на течение болезни, объекта рекл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 xml:space="preserve">мирования, за исключением такого указания в рекламе лекарственных средств, медицинских услуг, в </w:t>
      </w:r>
      <w:r w:rsidRPr="00A826BE">
        <w:rPr>
          <w:rFonts w:ascii="Times New Roman" w:hAnsi="Times New Roman" w:cs="Times New Roman"/>
        </w:rPr>
        <w:lastRenderedPageBreak/>
        <w:t>том числе методов профилактики, диагностики, лечения и медици</w:t>
      </w:r>
      <w:r w:rsidRPr="00A826BE">
        <w:rPr>
          <w:rFonts w:ascii="Times New Roman" w:hAnsi="Times New Roman" w:cs="Times New Roman"/>
        </w:rPr>
        <w:t>н</w:t>
      </w:r>
      <w:r w:rsidRPr="00A826BE">
        <w:rPr>
          <w:rFonts w:ascii="Times New Roman" w:hAnsi="Times New Roman" w:cs="Times New Roman"/>
        </w:rPr>
        <w:t>ской реабилитации, медицинских изделий.</w:t>
      </w:r>
    </w:p>
    <w:p w:rsidR="005739CD" w:rsidRPr="00A826BE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826BE">
        <w:rPr>
          <w:rFonts w:ascii="Times New Roman" w:hAnsi="Times New Roman" w:cs="Times New Roman"/>
        </w:rPr>
        <w:t>В рекламе не допускается использование бранных слов, непристойных и оскорбительных образов, сра</w:t>
      </w:r>
      <w:r w:rsidRPr="00A826BE">
        <w:rPr>
          <w:rFonts w:ascii="Times New Roman" w:hAnsi="Times New Roman" w:cs="Times New Roman"/>
        </w:rPr>
        <w:t>в</w:t>
      </w:r>
      <w:r w:rsidRPr="00A826BE">
        <w:rPr>
          <w:rFonts w:ascii="Times New Roman" w:hAnsi="Times New Roman" w:cs="Times New Roman"/>
        </w:rPr>
        <w:t>нений и выражений, в том числе в 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</w:t>
      </w:r>
      <w:r w:rsidRPr="00A826BE">
        <w:rPr>
          <w:rFonts w:ascii="Times New Roman" w:hAnsi="Times New Roman" w:cs="Times New Roman"/>
        </w:rPr>
        <w:t>и</w:t>
      </w:r>
      <w:r w:rsidRPr="00A826BE">
        <w:rPr>
          <w:rFonts w:ascii="Times New Roman" w:hAnsi="Times New Roman" w:cs="Times New Roman"/>
        </w:rPr>
        <w:t>гиозных символов, объектов культурного наследия (памятников истории и культуры) народов Российской Фед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 xml:space="preserve">рации, а также объектов культурного наследия, включенных в Список всемирного наследия. </w:t>
      </w:r>
      <w:proofErr w:type="gramEnd"/>
    </w:p>
    <w:p w:rsidR="005739CD" w:rsidRPr="00A826BE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Не допускается реклама, в которой отсутствует часть существенной информации о рекламируемом тов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 xml:space="preserve">ре, об условиях его приобретения или использования, если при этом </w:t>
      </w:r>
      <w:proofErr w:type="gramStart"/>
      <w:r w:rsidRPr="00A826BE">
        <w:rPr>
          <w:rFonts w:ascii="Times New Roman" w:hAnsi="Times New Roman" w:cs="Times New Roman"/>
        </w:rPr>
        <w:t>искажается смысл информации и вводятся</w:t>
      </w:r>
      <w:proofErr w:type="gramEnd"/>
      <w:r w:rsidRPr="00A826BE">
        <w:rPr>
          <w:rFonts w:ascii="Times New Roman" w:hAnsi="Times New Roman" w:cs="Times New Roman"/>
        </w:rPr>
        <w:t xml:space="preserve"> в з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блуждение потребители рекламы.</w:t>
      </w:r>
    </w:p>
    <w:p w:rsidR="005739CD" w:rsidRPr="00A826BE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Не допускаются использование в радио-, теле-, видео-, ауди</w:t>
      </w:r>
      <w:proofErr w:type="gramStart"/>
      <w:r w:rsidRPr="00A826BE">
        <w:rPr>
          <w:rFonts w:ascii="Times New Roman" w:hAnsi="Times New Roman" w:cs="Times New Roman"/>
        </w:rPr>
        <w:t>о-</w:t>
      </w:r>
      <w:proofErr w:type="gramEnd"/>
      <w:r w:rsidRPr="00A826BE">
        <w:rPr>
          <w:rFonts w:ascii="Times New Roman" w:hAnsi="Times New Roman" w:cs="Times New Roman"/>
        </w:rPr>
        <w:t xml:space="preserve"> и </w:t>
      </w:r>
      <w:proofErr w:type="spellStart"/>
      <w:r w:rsidRPr="00A826BE">
        <w:rPr>
          <w:rFonts w:ascii="Times New Roman" w:hAnsi="Times New Roman" w:cs="Times New Roman"/>
        </w:rPr>
        <w:t>кинопродукции</w:t>
      </w:r>
      <w:proofErr w:type="spellEnd"/>
      <w:r w:rsidRPr="00A826BE">
        <w:rPr>
          <w:rFonts w:ascii="Times New Roman" w:hAnsi="Times New Roman" w:cs="Times New Roman"/>
        </w:rPr>
        <w:t xml:space="preserve"> или в другой продукции и ра</w:t>
      </w:r>
      <w:r w:rsidRPr="00A826BE">
        <w:rPr>
          <w:rFonts w:ascii="Times New Roman" w:hAnsi="Times New Roman" w:cs="Times New Roman"/>
        </w:rPr>
        <w:t>с</w:t>
      </w:r>
      <w:r w:rsidRPr="00A826BE">
        <w:rPr>
          <w:rFonts w:ascii="Times New Roman" w:hAnsi="Times New Roman" w:cs="Times New Roman"/>
        </w:rPr>
        <w:t>пространение скрытой рекламы, то есть рекламы, которая оказывает не осознаваемое потребителями рекламы воздействие на их сознание, в том числе такое воздействие путем использования специальных видеовставок (двойной звукозаписи) и иными способами.</w:t>
      </w:r>
    </w:p>
    <w:p w:rsidR="005739CD" w:rsidRPr="00A826BE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Не допускается размещение рекламы в учебниках, учебных пособиях, другой учебной литературе, предназначе</w:t>
      </w:r>
      <w:r w:rsidRPr="00A826BE">
        <w:rPr>
          <w:rFonts w:ascii="Times New Roman" w:hAnsi="Times New Roman" w:cs="Times New Roman"/>
        </w:rPr>
        <w:t>н</w:t>
      </w:r>
      <w:r w:rsidRPr="00A826BE">
        <w:rPr>
          <w:rFonts w:ascii="Times New Roman" w:hAnsi="Times New Roman" w:cs="Times New Roman"/>
        </w:rPr>
        <w:t xml:space="preserve">ных для </w:t>
      </w:r>
      <w:proofErr w:type="gramStart"/>
      <w:r w:rsidRPr="00A826BE">
        <w:rPr>
          <w:rFonts w:ascii="Times New Roman" w:hAnsi="Times New Roman" w:cs="Times New Roman"/>
        </w:rPr>
        <w:t>обучения детей</w:t>
      </w:r>
      <w:proofErr w:type="gramEnd"/>
      <w:r w:rsidRPr="00A826BE">
        <w:rPr>
          <w:rFonts w:ascii="Times New Roman" w:hAnsi="Times New Roman" w:cs="Times New Roman"/>
        </w:rPr>
        <w:t xml:space="preserve"> по основным образовательным программам начального общего, основного общего, среднего общего образования, школьных дневниках, школьных тетрадях.</w:t>
      </w:r>
    </w:p>
    <w:p w:rsidR="005739CD" w:rsidRP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</w:rPr>
      </w:pPr>
      <w:r w:rsidRPr="005739CD">
        <w:rPr>
          <w:rFonts w:ascii="Times New Roman" w:hAnsi="Times New Roman" w:cs="Times New Roman"/>
          <w:b/>
        </w:rPr>
        <w:t>В целях защиты несовершеннолетних от злоупотреблений их доверием и недостатком опыта в рекламе не допу</w:t>
      </w:r>
      <w:r w:rsidRPr="005739CD">
        <w:rPr>
          <w:rFonts w:ascii="Times New Roman" w:hAnsi="Times New Roman" w:cs="Times New Roman"/>
          <w:b/>
        </w:rPr>
        <w:t>с</w:t>
      </w:r>
      <w:r w:rsidRPr="005739CD">
        <w:rPr>
          <w:rFonts w:ascii="Times New Roman" w:hAnsi="Times New Roman" w:cs="Times New Roman"/>
          <w:b/>
        </w:rPr>
        <w:t>каются:</w:t>
      </w:r>
    </w:p>
    <w:p w:rsidR="005739CD" w:rsidRPr="00A826BE" w:rsidRDefault="005739CD" w:rsidP="005739CD">
      <w:pPr>
        <w:pStyle w:val="a3"/>
        <w:numPr>
          <w:ilvl w:val="0"/>
          <w:numId w:val="4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дискредитация родителей и воспитателей, подрыв доверия к ним у несовершенн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летних;</w:t>
      </w:r>
    </w:p>
    <w:p w:rsidR="005739CD" w:rsidRPr="00A826BE" w:rsidRDefault="005739CD" w:rsidP="005739CD">
      <w:pPr>
        <w:pStyle w:val="a3"/>
        <w:numPr>
          <w:ilvl w:val="0"/>
          <w:numId w:val="4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побуждение несовершеннолетних к тому, чтобы они убедили родителей или других лиц прио</w:t>
      </w:r>
      <w:r w:rsidRPr="00A826BE">
        <w:rPr>
          <w:rFonts w:ascii="Times New Roman" w:hAnsi="Times New Roman" w:cs="Times New Roman"/>
        </w:rPr>
        <w:t>б</w:t>
      </w:r>
      <w:r w:rsidRPr="00A826BE">
        <w:rPr>
          <w:rFonts w:ascii="Times New Roman" w:hAnsi="Times New Roman" w:cs="Times New Roman"/>
        </w:rPr>
        <w:t>рести рекламируемый товар;</w:t>
      </w:r>
    </w:p>
    <w:p w:rsidR="005739CD" w:rsidRPr="00A826BE" w:rsidRDefault="005739CD" w:rsidP="005739CD">
      <w:pPr>
        <w:pStyle w:val="a3"/>
        <w:numPr>
          <w:ilvl w:val="0"/>
          <w:numId w:val="4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создание у несовершеннолетних искаженного представления о доступности товара для семьи с л</w:t>
      </w:r>
      <w:r w:rsidRPr="00A826BE">
        <w:rPr>
          <w:rFonts w:ascii="Times New Roman" w:hAnsi="Times New Roman" w:cs="Times New Roman"/>
        </w:rPr>
        <w:t>ю</w:t>
      </w:r>
      <w:r w:rsidRPr="00A826BE">
        <w:rPr>
          <w:rFonts w:ascii="Times New Roman" w:hAnsi="Times New Roman" w:cs="Times New Roman"/>
        </w:rPr>
        <w:t>бым уровнем достатка;</w:t>
      </w:r>
    </w:p>
    <w:p w:rsidR="005739CD" w:rsidRPr="00A826BE" w:rsidRDefault="005739CD" w:rsidP="005739CD">
      <w:pPr>
        <w:pStyle w:val="a3"/>
        <w:numPr>
          <w:ilvl w:val="0"/>
          <w:numId w:val="4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создание у несовершеннолетних впечатления о том, что обладание рекламируемым товаром ст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вит их в предпочтительное положение перед их сверстниками;</w:t>
      </w:r>
    </w:p>
    <w:p w:rsidR="005739CD" w:rsidRPr="00A826BE" w:rsidRDefault="005739CD" w:rsidP="005739CD">
      <w:pPr>
        <w:pStyle w:val="a3"/>
        <w:numPr>
          <w:ilvl w:val="0"/>
          <w:numId w:val="4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формирование комплекса неполноценности у несовершеннолетних, не обладающих рекламиру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>мым товаром;</w:t>
      </w:r>
    </w:p>
    <w:p w:rsidR="005739CD" w:rsidRPr="00A826BE" w:rsidRDefault="005739CD" w:rsidP="005739CD">
      <w:pPr>
        <w:pStyle w:val="a3"/>
        <w:numPr>
          <w:ilvl w:val="0"/>
          <w:numId w:val="4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показ несовершеннолетних в опасных ситуациях, включая ситуации, побуждающие к соверш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>нию действий, представляющих угрозу их жизни и (или) здоровью, в том числе к причинению вреда св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ему здоровью;</w:t>
      </w:r>
    </w:p>
    <w:p w:rsidR="005739CD" w:rsidRPr="00A826BE" w:rsidRDefault="005739CD" w:rsidP="005739CD">
      <w:pPr>
        <w:pStyle w:val="a3"/>
        <w:numPr>
          <w:ilvl w:val="0"/>
          <w:numId w:val="4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преуменьшение уровня необходимых для использования рекламируемого товара навыков у нес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вершеннолетних той возрастной группы, для которой этот товар предн</w:t>
      </w:r>
      <w:r w:rsidRPr="00A826BE">
        <w:rPr>
          <w:rFonts w:ascii="Times New Roman" w:hAnsi="Times New Roman" w:cs="Times New Roman"/>
        </w:rPr>
        <w:t>а</w:t>
      </w:r>
      <w:r w:rsidRPr="00A826BE">
        <w:rPr>
          <w:rFonts w:ascii="Times New Roman" w:hAnsi="Times New Roman" w:cs="Times New Roman"/>
        </w:rPr>
        <w:t>значен;</w:t>
      </w:r>
    </w:p>
    <w:p w:rsidR="005739CD" w:rsidRPr="00A826BE" w:rsidRDefault="005739CD" w:rsidP="005739CD">
      <w:pPr>
        <w:pStyle w:val="a3"/>
        <w:numPr>
          <w:ilvl w:val="0"/>
          <w:numId w:val="4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формирование у несовершеннолетних комплекса неполноценности, связанного с их внешней н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>привлекательностью.</w:t>
      </w:r>
    </w:p>
    <w:p w:rsidR="005739CD" w:rsidRDefault="005739CD" w:rsidP="005739CD">
      <w:pPr>
        <w:spacing w:after="0" w:line="240" w:lineRule="auto"/>
        <w:rPr>
          <w:rFonts w:cs="Times New Roman"/>
        </w:rPr>
      </w:pPr>
    </w:p>
    <w:p w:rsidR="005739CD" w:rsidRPr="00D31C33" w:rsidRDefault="005739CD" w:rsidP="005739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i/>
        </w:rPr>
      </w:pPr>
      <w:r w:rsidRPr="00D31C33">
        <w:rPr>
          <w:rFonts w:ascii="Times New Roman" w:hAnsi="Times New Roman" w:cs="Times New Roman"/>
          <w:i/>
        </w:rPr>
        <w:t>Владелец информации: информация государственная, коммерческая и личная. Персональные данные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Из вышеуказанного можно сделать вывод, что информация всегда имеет владельца.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зависимости от вида собственности, информация может быть отнесена к информации государственной, ко</w:t>
      </w:r>
      <w:r w:rsidRPr="00B178C0">
        <w:rPr>
          <w:rFonts w:ascii="Times New Roman" w:hAnsi="Times New Roman" w:cs="Times New Roman"/>
        </w:rPr>
        <w:t>м</w:t>
      </w:r>
      <w:r w:rsidRPr="00B178C0">
        <w:rPr>
          <w:rFonts w:ascii="Times New Roman" w:hAnsi="Times New Roman" w:cs="Times New Roman"/>
        </w:rPr>
        <w:t>мерческой, личной (персональной):</w:t>
      </w:r>
    </w:p>
    <w:p w:rsidR="005739CD" w:rsidRPr="00A826BE" w:rsidRDefault="005739CD" w:rsidP="005739CD">
      <w:pPr>
        <w:pStyle w:val="a3"/>
        <w:numPr>
          <w:ilvl w:val="0"/>
          <w:numId w:val="45"/>
        </w:numPr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Перечень сведений</w:t>
      </w:r>
      <w:r>
        <w:rPr>
          <w:rFonts w:ascii="Times New Roman" w:hAnsi="Times New Roman" w:cs="Times New Roman"/>
        </w:rPr>
        <w:t>,</w:t>
      </w:r>
      <w:r w:rsidRPr="00A826BE">
        <w:rPr>
          <w:rFonts w:ascii="Times New Roman" w:hAnsi="Times New Roman" w:cs="Times New Roman"/>
        </w:rPr>
        <w:t xml:space="preserve"> составляющих государственную тайну</w:t>
      </w:r>
      <w:r>
        <w:rPr>
          <w:rFonts w:ascii="Times New Roman" w:hAnsi="Times New Roman" w:cs="Times New Roman"/>
        </w:rPr>
        <w:t>,</w:t>
      </w:r>
      <w:r w:rsidRPr="00A826BE">
        <w:rPr>
          <w:rFonts w:ascii="Times New Roman" w:hAnsi="Times New Roman" w:cs="Times New Roman"/>
        </w:rPr>
        <w:t xml:space="preserve"> формирует государство в л</w:t>
      </w:r>
      <w:r w:rsidRPr="00A826BE">
        <w:rPr>
          <w:rFonts w:ascii="Times New Roman" w:hAnsi="Times New Roman" w:cs="Times New Roman"/>
        </w:rPr>
        <w:t>и</w:t>
      </w:r>
      <w:r w:rsidRPr="00A826BE">
        <w:rPr>
          <w:rFonts w:ascii="Times New Roman" w:hAnsi="Times New Roman" w:cs="Times New Roman"/>
        </w:rPr>
        <w:t>це его институтов и учреждений. Эти сведения являются обязательной тайной.</w:t>
      </w:r>
    </w:p>
    <w:p w:rsidR="005739CD" w:rsidRPr="00A826BE" w:rsidRDefault="005739CD" w:rsidP="005739CD">
      <w:pPr>
        <w:pStyle w:val="a3"/>
        <w:numPr>
          <w:ilvl w:val="0"/>
          <w:numId w:val="45"/>
        </w:numPr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Перечень сведений, определяющих коммерческую тайну, формируют организации самосто</w:t>
      </w:r>
      <w:r w:rsidRPr="00A826BE">
        <w:rPr>
          <w:rFonts w:ascii="Times New Roman" w:hAnsi="Times New Roman" w:cs="Times New Roman"/>
        </w:rPr>
        <w:t>я</w:t>
      </w:r>
      <w:r w:rsidRPr="00A826BE">
        <w:rPr>
          <w:rFonts w:ascii="Times New Roman" w:hAnsi="Times New Roman" w:cs="Times New Roman"/>
        </w:rPr>
        <w:t>тельно. Он же обеспечивает их сохранность и защиту.</w:t>
      </w:r>
    </w:p>
    <w:p w:rsidR="005739CD" w:rsidRPr="00A826BE" w:rsidRDefault="005739CD" w:rsidP="005739CD">
      <w:pPr>
        <w:pStyle w:val="a3"/>
        <w:numPr>
          <w:ilvl w:val="0"/>
          <w:numId w:val="45"/>
        </w:numPr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Перечень своих персональных данных и личных (персональных) тайн определяет физическое лицо. Гражданин самостоятельно сохраняет и защищает эти данные.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Рассмотрим отдельно такую группу информации как персональные данные.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Персональные данные представляют собой информацию о конкретном человеке. </w:t>
      </w:r>
      <w:r>
        <w:rPr>
          <w:rFonts w:ascii="Times New Roman" w:hAnsi="Times New Roman" w:cs="Times New Roman"/>
        </w:rPr>
        <w:t xml:space="preserve">Так </w:t>
      </w:r>
      <w:proofErr w:type="spellStart"/>
      <w:r>
        <w:rPr>
          <w:rFonts w:ascii="Times New Roman" w:hAnsi="Times New Roman" w:cs="Times New Roman"/>
        </w:rPr>
        <w:t>согласно</w:t>
      </w:r>
      <w:r w:rsidRPr="006B6EC9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ому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6EC9">
        <w:rPr>
          <w:rFonts w:ascii="Times New Roman" w:hAnsi="Times New Roman" w:cs="Times New Roman"/>
        </w:rPr>
        <w:t>з</w:t>
      </w:r>
      <w:r w:rsidRPr="006B6EC9">
        <w:rPr>
          <w:rFonts w:ascii="Times New Roman" w:hAnsi="Times New Roman" w:cs="Times New Roman"/>
        </w:rPr>
        <w:t>а</w:t>
      </w:r>
      <w:r w:rsidRPr="006B6EC9">
        <w:rPr>
          <w:rFonts w:ascii="Times New Roman" w:hAnsi="Times New Roman" w:cs="Times New Roman"/>
        </w:rPr>
        <w:t>кон</w:t>
      </w:r>
      <w:r>
        <w:rPr>
          <w:rFonts w:ascii="Times New Roman" w:hAnsi="Times New Roman" w:cs="Times New Roman"/>
        </w:rPr>
        <w:t>у</w:t>
      </w:r>
      <w:r w:rsidRPr="006B6EC9">
        <w:rPr>
          <w:rFonts w:ascii="Times New Roman" w:hAnsi="Times New Roman" w:cs="Times New Roman"/>
        </w:rPr>
        <w:t xml:space="preserve"> от 27.07.2006 N 152-ФЗ "О персональных данных" </w:t>
      </w:r>
      <w:r>
        <w:rPr>
          <w:rFonts w:ascii="Times New Roman" w:hAnsi="Times New Roman" w:cs="Times New Roman"/>
        </w:rPr>
        <w:t>персональные данные являются любой информ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цией</w:t>
      </w:r>
      <w:r w:rsidRPr="006B6EC9">
        <w:rPr>
          <w:rFonts w:ascii="Times New Roman" w:hAnsi="Times New Roman" w:cs="Times New Roman"/>
        </w:rPr>
        <w:t xml:space="preserve">, </w:t>
      </w:r>
      <w:proofErr w:type="gramStart"/>
      <w:r w:rsidRPr="006B6EC9">
        <w:rPr>
          <w:rFonts w:ascii="Times New Roman" w:hAnsi="Times New Roman" w:cs="Times New Roman"/>
        </w:rPr>
        <w:t>относящаяся</w:t>
      </w:r>
      <w:proofErr w:type="gramEnd"/>
      <w:r w:rsidRPr="006B6EC9">
        <w:rPr>
          <w:rFonts w:ascii="Times New Roman" w:hAnsi="Times New Roman" w:cs="Times New Roman"/>
        </w:rPr>
        <w:t xml:space="preserve"> к прямо или косвенно определенному или </w:t>
      </w:r>
      <w:r>
        <w:rPr>
          <w:rFonts w:ascii="Times New Roman" w:hAnsi="Times New Roman" w:cs="Times New Roman"/>
        </w:rPr>
        <w:t>определяемому физическому лицу. Таким образом, пе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сональные данные – это </w:t>
      </w:r>
      <w:r w:rsidRPr="00B178C0">
        <w:rPr>
          <w:rFonts w:ascii="Times New Roman" w:hAnsi="Times New Roman" w:cs="Times New Roman"/>
        </w:rPr>
        <w:t>те данные, которые позволяют нам узнать человека в толпе, идентифицировать и опр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делить как конкретную личность. </w:t>
      </w:r>
      <w:proofErr w:type="gramStart"/>
      <w:r w:rsidRPr="00B178C0">
        <w:rPr>
          <w:rFonts w:ascii="Times New Roman" w:hAnsi="Times New Roman" w:cs="Times New Roman"/>
        </w:rPr>
        <w:t>Таких идентифицирующих данных огромное множество, к ним относятся: фамилия, имя, отчество, дата рождения, место рождения, место жительства, номер телефона, адрес электронной почты, фотография, возраст и пр.</w:t>
      </w:r>
      <w:proofErr w:type="gram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Так, 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тельства, то понять, о каком человеке идет речь, будет невозможно. Получается, что персональные да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ные - это не просто ваши фамилия или имя, персональные данные - это набор данных, их совокупность, которая позв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ляют идентифицировать вас.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В целом можно сказать, что персональные данные – это совокупность данных, которые необходимы и достато</w:t>
      </w:r>
      <w:r w:rsidRPr="00B178C0">
        <w:rPr>
          <w:rFonts w:ascii="Times New Roman" w:hAnsi="Times New Roman" w:cs="Times New Roman"/>
        </w:rPr>
        <w:t>ч</w:t>
      </w:r>
      <w:r w:rsidRPr="00B178C0">
        <w:rPr>
          <w:rFonts w:ascii="Times New Roman" w:hAnsi="Times New Roman" w:cs="Times New Roman"/>
        </w:rPr>
        <w:t>ны для идентификации какого-то человека.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 специальным персональным данным относятся: 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Таким образом, специальные данные характеризуют наши взгляды, убеждения, мировоззрение, они опр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деляют нашу социальную принадлежность к определенным группам. Например, человек может сказать: я дем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крат или я христианин.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 таким данным можно сформировать представление о человеке. Следует заметить, что приведенный перечень персональных данных не является исчерпывающим и может включать в себя еще множество иных идентифик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ционных данных.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Биометрические персональные данные представляют собой сведения о наших биологических особенн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стях. Эти данные уникальны, принадлежат только одному человеку и никогда не повторяются. Биометрические данные заложены в нас от рождения самой природой, они никем не присваиваются, это просто закодированная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мация о человеке, которую люди научились считывать. К таким данным относятся: отпечаток пальца, рисунок 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дужной оболочки глаза, код ДНК, слепок голоса и пр.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Персональные данные используются и обрабатываются организациями, например, социальными сетями, физич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скими лицами, например, при заказе услуг, и даже государством, например, при оказании </w:t>
      </w:r>
      <w:proofErr w:type="gramStart"/>
      <w:r w:rsidRPr="00B178C0">
        <w:rPr>
          <w:rFonts w:ascii="Times New Roman" w:hAnsi="Times New Roman" w:cs="Times New Roman"/>
        </w:rPr>
        <w:t>государственных</w:t>
      </w:r>
      <w:proofErr w:type="gramEnd"/>
      <w:r w:rsidRPr="00B178C0">
        <w:rPr>
          <w:rFonts w:ascii="Times New Roman" w:hAnsi="Times New Roman" w:cs="Times New Roman"/>
        </w:rPr>
        <w:t xml:space="preserve"> у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луг.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Таким образом, персональные данные могут быть использованы как в коммерческих, так и некоммерческих ц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лях.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Именно по этой причине перед получением персональных данных лица или организации (законодател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ством они объединены названием «Операторы персональных данных»), которые хотят получить персональные данные, публикуют политику об обработке персональных данных, в которой отмечена цель их обработки, как они могут быть использованы, как соответственно удалены и другая информация.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Государство защищает право граждан в защите их права в области персональных данных и отдельно осуществл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>ет защиту следующей информации о гражданах: не допускаются сбор, хранение, использование и распростр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нение информации о частной жизни, а равно информации, нарушающей личную тайну, семейную тайну, тайну переписки, телефонных переговоров, почтовых, телеграфных и иных сообщений физического лица без его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гласия, кроме как на основании судебного решения.</w:t>
      </w:r>
      <w:proofErr w:type="gram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Юридические и физические лица, в соответствии со своими полномочиями владеющие информацией о гражд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информации, в частности предусмотрена административная ответственность.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этом контексте необходимо рассмотреть виды угроз конфиденциальности информации в целом:</w:t>
      </w:r>
    </w:p>
    <w:p w:rsidR="005739CD" w:rsidRPr="00A826BE" w:rsidRDefault="005739CD" w:rsidP="005739CD">
      <w:pPr>
        <w:pStyle w:val="a3"/>
        <w:numPr>
          <w:ilvl w:val="0"/>
          <w:numId w:val="46"/>
        </w:numPr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Разглашение — это умышленные или неосторожные действия владельца информации с конф</w:t>
      </w:r>
      <w:r w:rsidRPr="00A826BE">
        <w:rPr>
          <w:rFonts w:ascii="Times New Roman" w:hAnsi="Times New Roman" w:cs="Times New Roman"/>
        </w:rPr>
        <w:t>и</w:t>
      </w:r>
      <w:r w:rsidRPr="00A826BE">
        <w:rPr>
          <w:rFonts w:ascii="Times New Roman" w:hAnsi="Times New Roman" w:cs="Times New Roman"/>
        </w:rPr>
        <w:t>денциальными сведениями, приведшие к ознакомлению с ними лиц, не допущенных к ним. Разглаш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>ние может быть выражено в сообщении, передаче, предоставл</w:t>
      </w:r>
      <w:r w:rsidRPr="00A826BE">
        <w:rPr>
          <w:rFonts w:ascii="Times New Roman" w:hAnsi="Times New Roman" w:cs="Times New Roman"/>
        </w:rPr>
        <w:t>е</w:t>
      </w:r>
      <w:r w:rsidRPr="00A826BE">
        <w:rPr>
          <w:rFonts w:ascii="Times New Roman" w:hAnsi="Times New Roman" w:cs="Times New Roman"/>
        </w:rPr>
        <w:t>нии, пересылке, опубликовании, утере и в других формах обмена и действий с конфиде</w:t>
      </w:r>
      <w:r w:rsidRPr="00A826BE">
        <w:rPr>
          <w:rFonts w:ascii="Times New Roman" w:hAnsi="Times New Roman" w:cs="Times New Roman"/>
        </w:rPr>
        <w:t>н</w:t>
      </w:r>
      <w:r w:rsidRPr="00A826BE">
        <w:rPr>
          <w:rFonts w:ascii="Times New Roman" w:hAnsi="Times New Roman" w:cs="Times New Roman"/>
        </w:rPr>
        <w:t>циальной информацией. Пример: гражданин потерял в поликлинике свою личную медицинскую карту, оставив ее в фойе поликлиники, в результате чего другие посетители п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ликлиники смогли ознакомиться с личной историей болезни гражданина.</w:t>
      </w:r>
    </w:p>
    <w:p w:rsidR="005739CD" w:rsidRPr="00A826BE" w:rsidRDefault="005739CD" w:rsidP="005739CD">
      <w:pPr>
        <w:pStyle w:val="a3"/>
        <w:numPr>
          <w:ilvl w:val="0"/>
          <w:numId w:val="46"/>
        </w:numPr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Утечка — это бесконтрольный выход конфиденциальной информации за пределы организации или круга лиц, которым она доверена по техническим каналам утечки информации. Пример: зл</w:t>
      </w:r>
      <w:r w:rsidRPr="00A826BE">
        <w:rPr>
          <w:rFonts w:ascii="Times New Roman" w:hAnsi="Times New Roman" w:cs="Times New Roman"/>
        </w:rPr>
        <w:t>о</w:t>
      </w:r>
      <w:r w:rsidRPr="00A826BE">
        <w:rPr>
          <w:rFonts w:ascii="Times New Roman" w:hAnsi="Times New Roman" w:cs="Times New Roman"/>
        </w:rPr>
        <w:t>умышленник установил на WI-FI модем вирусную программу, позволяющую фиксировать все дейс</w:t>
      </w:r>
      <w:r w:rsidRPr="00A826BE">
        <w:rPr>
          <w:rFonts w:ascii="Times New Roman" w:hAnsi="Times New Roman" w:cs="Times New Roman"/>
        </w:rPr>
        <w:t>т</w:t>
      </w:r>
      <w:r w:rsidRPr="00A826BE">
        <w:rPr>
          <w:rFonts w:ascii="Times New Roman" w:hAnsi="Times New Roman" w:cs="Times New Roman"/>
        </w:rPr>
        <w:t>вия пользователя в сети «Интернет».</w:t>
      </w:r>
    </w:p>
    <w:p w:rsidR="005739CD" w:rsidRPr="00A826BE" w:rsidRDefault="005739CD" w:rsidP="005739CD">
      <w:pPr>
        <w:pStyle w:val="a3"/>
        <w:numPr>
          <w:ilvl w:val="0"/>
          <w:numId w:val="46"/>
        </w:numPr>
        <w:ind w:left="142" w:hanging="142"/>
        <w:jc w:val="both"/>
        <w:rPr>
          <w:rFonts w:ascii="Times New Roman" w:hAnsi="Times New Roman" w:cs="Times New Roman"/>
        </w:rPr>
      </w:pPr>
      <w:r w:rsidRPr="00A826BE">
        <w:rPr>
          <w:rFonts w:ascii="Times New Roman" w:hAnsi="Times New Roman" w:cs="Times New Roman"/>
        </w:rPr>
        <w:t>Несанкционированный доступ - это овладение конфиденциальной информацией лицом, не имеющим права доступа к охраняемым секретам. Пример: компьютерный взлом социальной сети и кража персональных данных пользователей этой сети.</w:t>
      </w:r>
    </w:p>
    <w:p w:rsidR="005739CD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</w:p>
    <w:p w:rsidR="005739CD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</w:p>
    <w:p w:rsidR="005739CD" w:rsidRPr="00A826BE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A826BE">
        <w:rPr>
          <w:rFonts w:ascii="Times New Roman" w:hAnsi="Times New Roman" w:cs="Times New Roman"/>
          <w:i/>
        </w:rPr>
        <w:t>Авторское право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Одной из актуальнейших угроз информации личности, организаций и государства является защита интеллект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альной собственности в сети.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Термин "Интеллектуальная собственность" относится к различным творениям человеческого ума, начиная с 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вых изобретений и знаков, обозначающих собственность на продукты и услуги, и заканчивая книгами, фот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графиями, кинофильмами и музыкальными произведениями.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Согласно статье 44 Конституции Российской Федерации каждому гарантируется свобода литературного, худож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ственного, научного, технического и других видов творчества, преподавания.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Интеллектуальная собственность и отношения в данной области регулируются Гражданским кодексом Росси</w:t>
      </w:r>
      <w:r w:rsidRPr="00B178C0">
        <w:rPr>
          <w:rFonts w:ascii="Times New Roman" w:hAnsi="Times New Roman" w:cs="Times New Roman"/>
        </w:rPr>
        <w:t>й</w:t>
      </w:r>
      <w:r w:rsidRPr="00B178C0">
        <w:rPr>
          <w:rFonts w:ascii="Times New Roman" w:hAnsi="Times New Roman" w:cs="Times New Roman"/>
        </w:rPr>
        <w:t>ской Федерации, в которых определены основные понятия.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lastRenderedPageBreak/>
        <w:t>Автором результата интеллектуальной деятельности признается гражданин, творческим трудом которого создан такой результат. Право авторства, право на имя и иные личные неимущественные права автора неотчу</w:t>
      </w:r>
      <w:r w:rsidRPr="007B6BD6">
        <w:rPr>
          <w:rFonts w:ascii="Times New Roman" w:hAnsi="Times New Roman" w:cs="Times New Roman"/>
        </w:rPr>
        <w:t>ж</w:t>
      </w:r>
      <w:r w:rsidRPr="007B6BD6">
        <w:rPr>
          <w:rFonts w:ascii="Times New Roman" w:hAnsi="Times New Roman" w:cs="Times New Roman"/>
        </w:rPr>
        <w:t>даемы и непередаваемы. Отказ от этих прав ничтожен.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7B6BD6">
        <w:rPr>
          <w:rFonts w:ascii="Times New Roman" w:hAnsi="Times New Roman" w:cs="Times New Roman"/>
        </w:rPr>
        <w:t>Исключительное</w:t>
      </w:r>
      <w:proofErr w:type="gramEnd"/>
      <w:r w:rsidRPr="007B6BD6">
        <w:rPr>
          <w:rFonts w:ascii="Times New Roman" w:hAnsi="Times New Roman" w:cs="Times New Roman"/>
        </w:rPr>
        <w:t xml:space="preserve"> право на результат интеллектуальной деятельности, созданный творческим трудом, первон</w:t>
      </w:r>
      <w:r w:rsidRPr="007B6BD6">
        <w:rPr>
          <w:rFonts w:ascii="Times New Roman" w:hAnsi="Times New Roman" w:cs="Times New Roman"/>
        </w:rPr>
        <w:t>а</w:t>
      </w:r>
      <w:r w:rsidRPr="007B6BD6">
        <w:rPr>
          <w:rFonts w:ascii="Times New Roman" w:hAnsi="Times New Roman" w:cs="Times New Roman"/>
        </w:rPr>
        <w:t>чально возникает у его автора. Это право может быть передано автором другому лицу по договору, а также м</w:t>
      </w:r>
      <w:r w:rsidRPr="007B6BD6">
        <w:rPr>
          <w:rFonts w:ascii="Times New Roman" w:hAnsi="Times New Roman" w:cs="Times New Roman"/>
        </w:rPr>
        <w:t>о</w:t>
      </w:r>
      <w:r w:rsidRPr="007B6BD6">
        <w:rPr>
          <w:rFonts w:ascii="Times New Roman" w:hAnsi="Times New Roman" w:cs="Times New Roman"/>
        </w:rPr>
        <w:t>жет перейти к другим лицам.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Гражданин или юридическое лицо, обладающие исключительным правом на результат интеллектуальной де</w:t>
      </w:r>
      <w:r w:rsidRPr="007B6BD6">
        <w:rPr>
          <w:rFonts w:ascii="Times New Roman" w:hAnsi="Times New Roman" w:cs="Times New Roman"/>
        </w:rPr>
        <w:t>я</w:t>
      </w:r>
      <w:r w:rsidRPr="007B6BD6">
        <w:rPr>
          <w:rFonts w:ascii="Times New Roman" w:hAnsi="Times New Roman" w:cs="Times New Roman"/>
        </w:rPr>
        <w:t>тельности или на средство индивидуализации (правообладатель), вправе использовать такой результат или т</w:t>
      </w:r>
      <w:r w:rsidRPr="007B6BD6">
        <w:rPr>
          <w:rFonts w:ascii="Times New Roman" w:hAnsi="Times New Roman" w:cs="Times New Roman"/>
        </w:rPr>
        <w:t>а</w:t>
      </w:r>
      <w:r w:rsidRPr="007B6BD6">
        <w:rPr>
          <w:rFonts w:ascii="Times New Roman" w:hAnsi="Times New Roman" w:cs="Times New Roman"/>
        </w:rPr>
        <w:t xml:space="preserve">кое средство по своему усмотрению любым не противоречащим закону способом. 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Каждый из правообладателей вправе самостоятельно принимать меры по защите своих прав на результат инте</w:t>
      </w:r>
      <w:r w:rsidRPr="007B6BD6">
        <w:rPr>
          <w:rFonts w:ascii="Times New Roman" w:hAnsi="Times New Roman" w:cs="Times New Roman"/>
        </w:rPr>
        <w:t>л</w:t>
      </w:r>
      <w:r w:rsidRPr="007B6BD6">
        <w:rPr>
          <w:rFonts w:ascii="Times New Roman" w:hAnsi="Times New Roman" w:cs="Times New Roman"/>
        </w:rPr>
        <w:t>лектуальной деятельности или на средство индивидуализации.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Интеллектуальные права на произведения науки, литературы и искусства являются авторскими правами. Автору произведения принадлежат следующие права:</w:t>
      </w:r>
    </w:p>
    <w:p w:rsidR="005739CD" w:rsidRPr="007B6BD6" w:rsidRDefault="005739CD" w:rsidP="005739CD">
      <w:pPr>
        <w:pStyle w:val="a3"/>
        <w:numPr>
          <w:ilvl w:val="0"/>
          <w:numId w:val="5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исключительное право на произведение;</w:t>
      </w:r>
    </w:p>
    <w:p w:rsidR="005739CD" w:rsidRPr="007B6BD6" w:rsidRDefault="005739CD" w:rsidP="005739CD">
      <w:pPr>
        <w:pStyle w:val="a3"/>
        <w:numPr>
          <w:ilvl w:val="0"/>
          <w:numId w:val="5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право авторства;</w:t>
      </w:r>
    </w:p>
    <w:p w:rsidR="005739CD" w:rsidRPr="007B6BD6" w:rsidRDefault="005739CD" w:rsidP="005739CD">
      <w:pPr>
        <w:pStyle w:val="a3"/>
        <w:numPr>
          <w:ilvl w:val="0"/>
          <w:numId w:val="5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право автора на имя;</w:t>
      </w:r>
    </w:p>
    <w:p w:rsidR="005739CD" w:rsidRPr="007B6BD6" w:rsidRDefault="005739CD" w:rsidP="005739CD">
      <w:pPr>
        <w:pStyle w:val="a3"/>
        <w:numPr>
          <w:ilvl w:val="0"/>
          <w:numId w:val="5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право на неприкосновенность произведения;</w:t>
      </w:r>
    </w:p>
    <w:p w:rsidR="005739CD" w:rsidRPr="007B6BD6" w:rsidRDefault="005739CD" w:rsidP="005739CD">
      <w:pPr>
        <w:pStyle w:val="a3"/>
        <w:numPr>
          <w:ilvl w:val="0"/>
          <w:numId w:val="5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право на обнародование произведения.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Автором произведения науки, литературы или искусства признается гражданин, творческим трудом кот</w:t>
      </w:r>
      <w:r w:rsidRPr="007B6BD6">
        <w:rPr>
          <w:rFonts w:ascii="Times New Roman" w:hAnsi="Times New Roman" w:cs="Times New Roman"/>
        </w:rPr>
        <w:t>о</w:t>
      </w:r>
      <w:r w:rsidRPr="007B6BD6">
        <w:rPr>
          <w:rFonts w:ascii="Times New Roman" w:hAnsi="Times New Roman" w:cs="Times New Roman"/>
        </w:rPr>
        <w:t>рого оно создано. Лицо, указанное в качестве автора на оригинале или экземпляре произведения либо иным образом сч</w:t>
      </w:r>
      <w:r w:rsidRPr="007B6BD6">
        <w:rPr>
          <w:rFonts w:ascii="Times New Roman" w:hAnsi="Times New Roman" w:cs="Times New Roman"/>
        </w:rPr>
        <w:t>и</w:t>
      </w:r>
      <w:r w:rsidRPr="007B6BD6">
        <w:rPr>
          <w:rFonts w:ascii="Times New Roman" w:hAnsi="Times New Roman" w:cs="Times New Roman"/>
        </w:rPr>
        <w:t>тается его автором, если не доказано иное.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B6BD6">
        <w:rPr>
          <w:rFonts w:ascii="Times New Roman" w:hAnsi="Times New Roman" w:cs="Times New Roman"/>
        </w:rPr>
        <w:t>бъектами авторских прав являются произведения науки, литературы и искусства независимо от дост</w:t>
      </w:r>
      <w:r w:rsidRPr="007B6BD6">
        <w:rPr>
          <w:rFonts w:ascii="Times New Roman" w:hAnsi="Times New Roman" w:cs="Times New Roman"/>
        </w:rPr>
        <w:t>о</w:t>
      </w:r>
      <w:r w:rsidRPr="007B6BD6">
        <w:rPr>
          <w:rFonts w:ascii="Times New Roman" w:hAnsi="Times New Roman" w:cs="Times New Roman"/>
        </w:rPr>
        <w:t>инств и назначения произведения, а также от способа его выражения: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литературные произведения;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драматические и музыкально-драматические произведения, сценарные произвед</w:t>
      </w:r>
      <w:r w:rsidRPr="007B6BD6">
        <w:rPr>
          <w:rFonts w:ascii="Times New Roman" w:hAnsi="Times New Roman" w:cs="Times New Roman"/>
        </w:rPr>
        <w:t>е</w:t>
      </w:r>
      <w:r w:rsidRPr="007B6BD6">
        <w:rPr>
          <w:rFonts w:ascii="Times New Roman" w:hAnsi="Times New Roman" w:cs="Times New Roman"/>
        </w:rPr>
        <w:t>ния;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хореографические произведения и пантомимы;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музыкальные произведения с текстом или без текста;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аудиовизуальные произведения;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произведения живописи, скульптуры, графики, дизайна, графические рассказы, комиксы и др</w:t>
      </w:r>
      <w:r w:rsidRPr="007B6BD6">
        <w:rPr>
          <w:rFonts w:ascii="Times New Roman" w:hAnsi="Times New Roman" w:cs="Times New Roman"/>
        </w:rPr>
        <w:t>у</w:t>
      </w:r>
      <w:r w:rsidRPr="007B6BD6">
        <w:rPr>
          <w:rFonts w:ascii="Times New Roman" w:hAnsi="Times New Roman" w:cs="Times New Roman"/>
        </w:rPr>
        <w:t>гие произведения изобразительного искусства;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произведения декоративно-прикладного и сценографического искусства;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произведения архитектуры, градостроительства и садово-паркового искусства, в том числе в виде проектов, чертежей, изображений и макетов;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фотографические произведения и произведения, полученные способами, аналогичными фотогр</w:t>
      </w:r>
      <w:r w:rsidRPr="007B6BD6">
        <w:rPr>
          <w:rFonts w:ascii="Times New Roman" w:hAnsi="Times New Roman" w:cs="Times New Roman"/>
        </w:rPr>
        <w:t>а</w:t>
      </w:r>
      <w:r w:rsidRPr="007B6BD6">
        <w:rPr>
          <w:rFonts w:ascii="Times New Roman" w:hAnsi="Times New Roman" w:cs="Times New Roman"/>
        </w:rPr>
        <w:t>фии;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географические и другие карты, планы, эскизы и пластические произведения, относящиеся к ге</w:t>
      </w:r>
      <w:r w:rsidRPr="007B6BD6">
        <w:rPr>
          <w:rFonts w:ascii="Times New Roman" w:hAnsi="Times New Roman" w:cs="Times New Roman"/>
        </w:rPr>
        <w:t>о</w:t>
      </w:r>
      <w:r w:rsidRPr="007B6BD6">
        <w:rPr>
          <w:rFonts w:ascii="Times New Roman" w:hAnsi="Times New Roman" w:cs="Times New Roman"/>
        </w:rPr>
        <w:t>графии и к другим наукам;</w:t>
      </w:r>
    </w:p>
    <w:p w:rsidR="005739CD" w:rsidRPr="007B6BD6" w:rsidRDefault="005739CD" w:rsidP="005739CD">
      <w:pPr>
        <w:pStyle w:val="a3"/>
        <w:numPr>
          <w:ilvl w:val="0"/>
          <w:numId w:val="5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другие произведения.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К объектам авторских прав также относятся программы для ЭВМ, которые охраняются как литературные прои</w:t>
      </w:r>
      <w:r w:rsidRPr="007B6BD6">
        <w:rPr>
          <w:rFonts w:ascii="Times New Roman" w:hAnsi="Times New Roman" w:cs="Times New Roman"/>
        </w:rPr>
        <w:t>з</w:t>
      </w:r>
      <w:r w:rsidRPr="007B6BD6">
        <w:rPr>
          <w:rFonts w:ascii="Times New Roman" w:hAnsi="Times New Roman" w:cs="Times New Roman"/>
        </w:rPr>
        <w:t>ведения.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К объектам авторских прав относятся:</w:t>
      </w:r>
    </w:p>
    <w:p w:rsidR="005739CD" w:rsidRPr="007B6BD6" w:rsidRDefault="005739CD" w:rsidP="005739CD">
      <w:pPr>
        <w:pStyle w:val="a3"/>
        <w:numPr>
          <w:ilvl w:val="0"/>
          <w:numId w:val="5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производные произведения, то есть произведения, представляющие собой переработку другого произведения;</w:t>
      </w:r>
    </w:p>
    <w:p w:rsidR="005739CD" w:rsidRPr="007B6BD6" w:rsidRDefault="005739CD" w:rsidP="005739CD">
      <w:pPr>
        <w:pStyle w:val="a3"/>
        <w:numPr>
          <w:ilvl w:val="0"/>
          <w:numId w:val="5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составные произведения, то есть произведения, представляющие собой по подбору или располож</w:t>
      </w:r>
      <w:r w:rsidRPr="007B6BD6">
        <w:rPr>
          <w:rFonts w:ascii="Times New Roman" w:hAnsi="Times New Roman" w:cs="Times New Roman"/>
        </w:rPr>
        <w:t>е</w:t>
      </w:r>
      <w:r w:rsidRPr="007B6BD6">
        <w:rPr>
          <w:rFonts w:ascii="Times New Roman" w:hAnsi="Times New Roman" w:cs="Times New Roman"/>
        </w:rPr>
        <w:t>нию материалов результат творческого труда.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7B6BD6">
        <w:rPr>
          <w:rFonts w:ascii="Times New Roman" w:hAnsi="Times New Roman" w:cs="Times New Roman"/>
        </w:rPr>
        <w:t>Авторские права распространяются как на обнародованные, так и на необнародованные произведения, выраже</w:t>
      </w:r>
      <w:r w:rsidRPr="007B6BD6">
        <w:rPr>
          <w:rFonts w:ascii="Times New Roman" w:hAnsi="Times New Roman" w:cs="Times New Roman"/>
        </w:rPr>
        <w:t>н</w:t>
      </w:r>
      <w:r w:rsidRPr="007B6BD6">
        <w:rPr>
          <w:rFonts w:ascii="Times New Roman" w:hAnsi="Times New Roman" w:cs="Times New Roman"/>
        </w:rPr>
        <w:t>ные в какой-либо объективной форме, в том числе в письменной, устной форме (в виде публичного произнес</w:t>
      </w:r>
      <w:r w:rsidRPr="007B6BD6">
        <w:rPr>
          <w:rFonts w:ascii="Times New Roman" w:hAnsi="Times New Roman" w:cs="Times New Roman"/>
        </w:rPr>
        <w:t>е</w:t>
      </w:r>
      <w:r w:rsidRPr="007B6BD6">
        <w:rPr>
          <w:rFonts w:ascii="Times New Roman" w:hAnsi="Times New Roman" w:cs="Times New Roman"/>
        </w:rPr>
        <w:t xml:space="preserve">ния, публичного исполнения и иной подобной форме), в форме изображения, в форме </w:t>
      </w:r>
      <w:proofErr w:type="spellStart"/>
      <w:r w:rsidRPr="007B6BD6">
        <w:rPr>
          <w:rFonts w:ascii="Times New Roman" w:hAnsi="Times New Roman" w:cs="Times New Roman"/>
        </w:rPr>
        <w:t>звуко</w:t>
      </w:r>
      <w:proofErr w:type="spellEnd"/>
      <w:r w:rsidRPr="007B6BD6">
        <w:rPr>
          <w:rFonts w:ascii="Times New Roman" w:hAnsi="Times New Roman" w:cs="Times New Roman"/>
        </w:rPr>
        <w:t>- или видеоз</w:t>
      </w:r>
      <w:r w:rsidRPr="007B6BD6">
        <w:rPr>
          <w:rFonts w:ascii="Times New Roman" w:hAnsi="Times New Roman" w:cs="Times New Roman"/>
        </w:rPr>
        <w:t>а</w:t>
      </w:r>
      <w:r w:rsidRPr="007B6BD6">
        <w:rPr>
          <w:rFonts w:ascii="Times New Roman" w:hAnsi="Times New Roman" w:cs="Times New Roman"/>
        </w:rPr>
        <w:t>писи, в объемно-пространственной форме.</w:t>
      </w:r>
      <w:proofErr w:type="gramEnd"/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Для возникновения, осуществления и защиты авторских прав не требуется регистрация произведения или собл</w:t>
      </w:r>
      <w:r w:rsidRPr="007B6BD6">
        <w:rPr>
          <w:rFonts w:ascii="Times New Roman" w:hAnsi="Times New Roman" w:cs="Times New Roman"/>
        </w:rPr>
        <w:t>ю</w:t>
      </w:r>
      <w:r w:rsidRPr="007B6BD6">
        <w:rPr>
          <w:rFonts w:ascii="Times New Roman" w:hAnsi="Times New Roman" w:cs="Times New Roman"/>
        </w:rPr>
        <w:t>дение каких-либо иных формальностей.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7B6BD6">
        <w:rPr>
          <w:rFonts w:ascii="Times New Roman" w:hAnsi="Times New Roman" w:cs="Times New Roman"/>
        </w:rPr>
        <w:t>Авторские права не распространяются на идеи, концепции, принципы, методы, процессы, системы, способы, р</w:t>
      </w:r>
      <w:r w:rsidRPr="007B6BD6">
        <w:rPr>
          <w:rFonts w:ascii="Times New Roman" w:hAnsi="Times New Roman" w:cs="Times New Roman"/>
        </w:rPr>
        <w:t>е</w:t>
      </w:r>
      <w:r w:rsidRPr="007B6BD6">
        <w:rPr>
          <w:rFonts w:ascii="Times New Roman" w:hAnsi="Times New Roman" w:cs="Times New Roman"/>
        </w:rPr>
        <w:t>шения технических, организационных или иных задач, открытия, факты, языки программирования, геологич</w:t>
      </w:r>
      <w:r w:rsidRPr="007B6BD6">
        <w:rPr>
          <w:rFonts w:ascii="Times New Roman" w:hAnsi="Times New Roman" w:cs="Times New Roman"/>
        </w:rPr>
        <w:t>е</w:t>
      </w:r>
      <w:r w:rsidRPr="007B6BD6">
        <w:rPr>
          <w:rFonts w:ascii="Times New Roman" w:hAnsi="Times New Roman" w:cs="Times New Roman"/>
        </w:rPr>
        <w:t>скую информацию о недрах.</w:t>
      </w:r>
      <w:proofErr w:type="gramEnd"/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Не являются объектами авторских прав:</w:t>
      </w:r>
    </w:p>
    <w:p w:rsidR="005739CD" w:rsidRPr="007B6BD6" w:rsidRDefault="005739CD" w:rsidP="005739CD">
      <w:pPr>
        <w:pStyle w:val="a3"/>
        <w:numPr>
          <w:ilvl w:val="0"/>
          <w:numId w:val="4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официальные документы государственных органов и органов местного самоуправления муниц</w:t>
      </w:r>
      <w:r w:rsidRPr="007B6BD6">
        <w:rPr>
          <w:rFonts w:ascii="Times New Roman" w:hAnsi="Times New Roman" w:cs="Times New Roman"/>
        </w:rPr>
        <w:t>и</w:t>
      </w:r>
      <w:r w:rsidRPr="007B6BD6">
        <w:rPr>
          <w:rFonts w:ascii="Times New Roman" w:hAnsi="Times New Roman" w:cs="Times New Roman"/>
        </w:rPr>
        <w:t>пальных образований, в том числе законы, другие нормативные акты, судебные решения, иные мат</w:t>
      </w:r>
      <w:r w:rsidRPr="007B6BD6">
        <w:rPr>
          <w:rFonts w:ascii="Times New Roman" w:hAnsi="Times New Roman" w:cs="Times New Roman"/>
        </w:rPr>
        <w:t>е</w:t>
      </w:r>
      <w:r w:rsidRPr="007B6BD6">
        <w:rPr>
          <w:rFonts w:ascii="Times New Roman" w:hAnsi="Times New Roman" w:cs="Times New Roman"/>
        </w:rPr>
        <w:lastRenderedPageBreak/>
        <w:t>риалы законодательного, административного и судебного характера, официальные документы межд</w:t>
      </w:r>
      <w:r w:rsidRPr="007B6BD6">
        <w:rPr>
          <w:rFonts w:ascii="Times New Roman" w:hAnsi="Times New Roman" w:cs="Times New Roman"/>
        </w:rPr>
        <w:t>у</w:t>
      </w:r>
      <w:r w:rsidRPr="007B6BD6">
        <w:rPr>
          <w:rFonts w:ascii="Times New Roman" w:hAnsi="Times New Roman" w:cs="Times New Roman"/>
        </w:rPr>
        <w:t>народных организаций, а также их официальные переводы;</w:t>
      </w:r>
    </w:p>
    <w:p w:rsidR="005739CD" w:rsidRPr="007B6BD6" w:rsidRDefault="005739CD" w:rsidP="005739CD">
      <w:pPr>
        <w:pStyle w:val="a3"/>
        <w:numPr>
          <w:ilvl w:val="0"/>
          <w:numId w:val="4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государственные символы и знаки (флаги, гербы, ордена, денежные знаки и тому подо</w:t>
      </w:r>
      <w:r w:rsidRPr="007B6BD6">
        <w:rPr>
          <w:rFonts w:ascii="Times New Roman" w:hAnsi="Times New Roman" w:cs="Times New Roman"/>
        </w:rPr>
        <w:t>б</w:t>
      </w:r>
      <w:r w:rsidRPr="007B6BD6">
        <w:rPr>
          <w:rFonts w:ascii="Times New Roman" w:hAnsi="Times New Roman" w:cs="Times New Roman"/>
        </w:rPr>
        <w:t>ное), а также символы и знаки муниципальных образований;</w:t>
      </w:r>
    </w:p>
    <w:p w:rsidR="005739CD" w:rsidRPr="007B6BD6" w:rsidRDefault="005739CD" w:rsidP="005739CD">
      <w:pPr>
        <w:pStyle w:val="a3"/>
        <w:numPr>
          <w:ilvl w:val="0"/>
          <w:numId w:val="4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произведения народного творчества (фольклор), не имеющие конкретных авторов;</w:t>
      </w:r>
    </w:p>
    <w:p w:rsidR="005739CD" w:rsidRPr="007B6BD6" w:rsidRDefault="005739CD" w:rsidP="005739CD">
      <w:pPr>
        <w:pStyle w:val="a3"/>
        <w:numPr>
          <w:ilvl w:val="0"/>
          <w:numId w:val="4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сообщения о событиях и фактах, имеющие исключительно информационный характер (сообщ</w:t>
      </w:r>
      <w:r w:rsidRPr="007B6BD6">
        <w:rPr>
          <w:rFonts w:ascii="Times New Roman" w:hAnsi="Times New Roman" w:cs="Times New Roman"/>
        </w:rPr>
        <w:t>е</w:t>
      </w:r>
      <w:r w:rsidRPr="007B6BD6">
        <w:rPr>
          <w:rFonts w:ascii="Times New Roman" w:hAnsi="Times New Roman" w:cs="Times New Roman"/>
        </w:rPr>
        <w:t>ния о новостях дня, программы телепередач, расписания движения транспортных средств и тому п</w:t>
      </w:r>
      <w:r w:rsidRPr="007B6BD6">
        <w:rPr>
          <w:rFonts w:ascii="Times New Roman" w:hAnsi="Times New Roman" w:cs="Times New Roman"/>
        </w:rPr>
        <w:t>о</w:t>
      </w:r>
      <w:r w:rsidRPr="007B6BD6">
        <w:rPr>
          <w:rFonts w:ascii="Times New Roman" w:hAnsi="Times New Roman" w:cs="Times New Roman"/>
        </w:rPr>
        <w:t>добное).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События и факты, содержащиеся в информационных сообщениях, не получают охраны по авторскому праву в силу того, что являются содержательной частью сообщения, тогда как авторское право охраняет форму прои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ведения, а не его содержание.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Что касается самих сообщений, то они не охраняются авторским правом постольку, поскольку неориг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нальны, представляют собой простое, механическое, нетворческое переложение событий и фактов, однако в случае, е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ли форма выражения информационных сообщений является оригинальной, они являются объектом авторского пр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ва.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Срок действия авторского права распространяется в течение всей жизни автора и 70 лет после его смерти, однако право авторства, право на имя и право на защиту репутации автора бессрочны. Примером может стать произв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дение «Война и мир», которое перешло в статус общественного достояния после 70-летия с момента смерти Л.Н. Толстого</w:t>
      </w:r>
      <w:r>
        <w:rPr>
          <w:rFonts w:ascii="Times New Roman" w:hAnsi="Times New Roman" w:cs="Times New Roman"/>
        </w:rPr>
        <w:t>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Авторские права выступают в качестве гарантии того, что интеллектуальный и (или) творческий труд а</w:t>
      </w:r>
      <w:r w:rsidRPr="00B178C0">
        <w:rPr>
          <w:rFonts w:ascii="Times New Roman" w:hAnsi="Times New Roman" w:cs="Times New Roman"/>
        </w:rPr>
        <w:t>в</w:t>
      </w:r>
      <w:r w:rsidRPr="00B178C0">
        <w:rPr>
          <w:rFonts w:ascii="Times New Roman" w:hAnsi="Times New Roman" w:cs="Times New Roman"/>
        </w:rPr>
        <w:t>тора не будет напрасным, и дают ему справедливые возможности заработать на результатах своего труда, а также пол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чить известность и признание.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Обладатель авторских прав для оповещения о своих правах вправе использовать знак охраны авторского права, который помещается на каждом экземпляре произведения и состоит из трех элементов:</w:t>
      </w:r>
    </w:p>
    <w:p w:rsidR="005739CD" w:rsidRPr="007B6BD6" w:rsidRDefault="005739CD" w:rsidP="005739CD">
      <w:pPr>
        <w:pStyle w:val="a3"/>
        <w:numPr>
          <w:ilvl w:val="0"/>
          <w:numId w:val="4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 xml:space="preserve">латинской буквы «С» в окружности: </w:t>
      </w:r>
      <w:proofErr w:type="gramStart"/>
      <w:r w:rsidRPr="007B6BD6">
        <w:rPr>
          <w:rFonts w:ascii="Times New Roman" w:hAnsi="Times New Roman" w:cs="Times New Roman"/>
        </w:rPr>
        <w:t>С</w:t>
      </w:r>
      <w:proofErr w:type="gramEnd"/>
      <w:r w:rsidRPr="007B6BD6">
        <w:rPr>
          <w:rFonts w:ascii="Times New Roman" w:hAnsi="Times New Roman" w:cs="Times New Roman"/>
        </w:rPr>
        <w:t xml:space="preserve"> (знак копирайта);</w:t>
      </w:r>
    </w:p>
    <w:p w:rsidR="005739CD" w:rsidRPr="007B6BD6" w:rsidRDefault="005739CD" w:rsidP="005739CD">
      <w:pPr>
        <w:pStyle w:val="a3"/>
        <w:numPr>
          <w:ilvl w:val="0"/>
          <w:numId w:val="4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имени (наименования) обладателя авторских прав;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Никто без разрешения автора не может воспроизводить его произведение, распространять, публично демонстр</w:t>
      </w:r>
      <w:r w:rsidRPr="007B6BD6">
        <w:rPr>
          <w:rFonts w:ascii="Times New Roman" w:hAnsi="Times New Roman" w:cs="Times New Roman"/>
        </w:rPr>
        <w:t>и</w:t>
      </w:r>
      <w:r w:rsidRPr="007B6BD6">
        <w:rPr>
          <w:rFonts w:ascii="Times New Roman" w:hAnsi="Times New Roman" w:cs="Times New Roman"/>
        </w:rPr>
        <w:t>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Обладатели авторских и смежных прав вправе требовать от нарушителя их права не только признания их права, но и в частности возмещение убытков, включая упущенную выгоду, и выплаты компенсации.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Важно, что нарушением авторского права является не только копирование и распространение, но и  нез</w:t>
      </w:r>
      <w:r w:rsidRPr="007B6BD6">
        <w:rPr>
          <w:rFonts w:ascii="Times New Roman" w:hAnsi="Times New Roman" w:cs="Times New Roman"/>
        </w:rPr>
        <w:t>а</w:t>
      </w:r>
      <w:r w:rsidRPr="007B6BD6">
        <w:rPr>
          <w:rFonts w:ascii="Times New Roman" w:hAnsi="Times New Roman" w:cs="Times New Roman"/>
        </w:rPr>
        <w:t>конное использование – чтение, прослушивание и просмотр.</w:t>
      </w:r>
    </w:p>
    <w:p w:rsidR="005739CD" w:rsidRPr="007B6BD6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Таким образом, пользователь должен соблюдать требования в области авторских прав, в частности и</w:t>
      </w:r>
      <w:r w:rsidRPr="007B6BD6">
        <w:rPr>
          <w:rFonts w:ascii="Times New Roman" w:hAnsi="Times New Roman" w:cs="Times New Roman"/>
        </w:rPr>
        <w:t>с</w:t>
      </w:r>
      <w:r w:rsidRPr="007B6BD6">
        <w:rPr>
          <w:rFonts w:ascii="Times New Roman" w:hAnsi="Times New Roman" w:cs="Times New Roman"/>
        </w:rPr>
        <w:t>пользовать информацию:</w:t>
      </w:r>
    </w:p>
    <w:p w:rsidR="005739CD" w:rsidRPr="007B6BD6" w:rsidRDefault="005739CD" w:rsidP="005739CD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7B6BD6">
        <w:rPr>
          <w:rFonts w:ascii="Times New Roman" w:hAnsi="Times New Roman" w:cs="Times New Roman"/>
        </w:rPr>
        <w:t>распространяемую</w:t>
      </w:r>
      <w:proofErr w:type="gramEnd"/>
      <w:r w:rsidRPr="007B6BD6">
        <w:rPr>
          <w:rFonts w:ascii="Times New Roman" w:hAnsi="Times New Roman" w:cs="Times New Roman"/>
        </w:rPr>
        <w:t xml:space="preserve"> бесплатно легально, зачастую при условии обязательного уп</w:t>
      </w:r>
      <w:r w:rsidRPr="007B6BD6">
        <w:rPr>
          <w:rFonts w:ascii="Times New Roman" w:hAnsi="Times New Roman" w:cs="Times New Roman"/>
        </w:rPr>
        <w:t>о</w:t>
      </w:r>
      <w:r w:rsidRPr="007B6BD6">
        <w:rPr>
          <w:rFonts w:ascii="Times New Roman" w:hAnsi="Times New Roman" w:cs="Times New Roman"/>
        </w:rPr>
        <w:t>минания автора или источника, или на условиях просмотра рекламы, о чем указывается в правилах использования инфо</w:t>
      </w:r>
      <w:r w:rsidRPr="007B6BD6">
        <w:rPr>
          <w:rFonts w:ascii="Times New Roman" w:hAnsi="Times New Roman" w:cs="Times New Roman"/>
        </w:rPr>
        <w:t>р</w:t>
      </w:r>
      <w:r w:rsidRPr="007B6BD6">
        <w:rPr>
          <w:rFonts w:ascii="Times New Roman" w:hAnsi="Times New Roman" w:cs="Times New Roman"/>
        </w:rPr>
        <w:t>мации на сайте;</w:t>
      </w:r>
    </w:p>
    <w:p w:rsidR="005739CD" w:rsidRPr="007B6BD6" w:rsidRDefault="005739CD" w:rsidP="005739CD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распространяемая на основе свободной лицензии, примером которой является всемирная энциклоп</w:t>
      </w:r>
      <w:r w:rsidRPr="007B6BD6">
        <w:rPr>
          <w:rFonts w:ascii="Times New Roman" w:hAnsi="Times New Roman" w:cs="Times New Roman"/>
        </w:rPr>
        <w:t>е</w:t>
      </w:r>
      <w:r w:rsidRPr="007B6BD6">
        <w:rPr>
          <w:rFonts w:ascii="Times New Roman" w:hAnsi="Times New Roman" w:cs="Times New Roman"/>
        </w:rPr>
        <w:t>дия «</w:t>
      </w:r>
      <w:proofErr w:type="spellStart"/>
      <w:r w:rsidRPr="007B6BD6">
        <w:rPr>
          <w:rFonts w:ascii="Times New Roman" w:hAnsi="Times New Roman" w:cs="Times New Roman"/>
        </w:rPr>
        <w:t>Википедия</w:t>
      </w:r>
      <w:proofErr w:type="spellEnd"/>
      <w:r w:rsidRPr="007B6BD6">
        <w:rPr>
          <w:rFonts w:ascii="Times New Roman" w:hAnsi="Times New Roman" w:cs="Times New Roman"/>
        </w:rPr>
        <w:t>».</w:t>
      </w:r>
    </w:p>
    <w:p w:rsidR="005739CD" w:rsidRPr="007B6BD6" w:rsidRDefault="005739CD" w:rsidP="005739CD">
      <w:pPr>
        <w:pStyle w:val="a3"/>
        <w:numPr>
          <w:ilvl w:val="0"/>
          <w:numId w:val="4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7B6BD6">
        <w:rPr>
          <w:rFonts w:ascii="Times New Roman" w:hAnsi="Times New Roman" w:cs="Times New Roman"/>
        </w:rPr>
        <w:t>в повседневной жизни пользовать при использовании чужой информации при подготовке, н</w:t>
      </w:r>
      <w:r w:rsidRPr="007B6BD6">
        <w:rPr>
          <w:rFonts w:ascii="Times New Roman" w:hAnsi="Times New Roman" w:cs="Times New Roman"/>
        </w:rPr>
        <w:t>а</w:t>
      </w:r>
      <w:r w:rsidRPr="007B6BD6">
        <w:rPr>
          <w:rFonts w:ascii="Times New Roman" w:hAnsi="Times New Roman" w:cs="Times New Roman"/>
        </w:rPr>
        <w:t>пример, статьи, доклада или поста в социальной сети должен указываться источник данной информ</w:t>
      </w:r>
      <w:r w:rsidRPr="007B6BD6">
        <w:rPr>
          <w:rFonts w:ascii="Times New Roman" w:hAnsi="Times New Roman" w:cs="Times New Roman"/>
        </w:rPr>
        <w:t>а</w:t>
      </w:r>
      <w:r w:rsidRPr="007B6BD6">
        <w:rPr>
          <w:rFonts w:ascii="Times New Roman" w:hAnsi="Times New Roman" w:cs="Times New Roman"/>
        </w:rPr>
        <w:t>ции.</w:t>
      </w:r>
    </w:p>
    <w:p w:rsidR="005739CD" w:rsidRDefault="005739CD" w:rsidP="005739CD">
      <w:pPr>
        <w:tabs>
          <w:tab w:val="left" w:pos="284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Pr="00E90EBE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E90EBE">
        <w:rPr>
          <w:rFonts w:ascii="Times New Roman" w:hAnsi="Times New Roman" w:cs="Times New Roman"/>
          <w:i/>
        </w:rPr>
        <w:t>Достоверность информации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работе с информацией из любых источников необходимо помнить о необходимости проверки ее исти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ности, установление достоверности представленных фактов и сведений.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Специалисты определяют данный процесс термином «Верификация информации».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Основным механизмом проверки информации является критический анализ и восприятие информации, предп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лагающий изучение информации на предмет исторической верности, признаков субъективности и наличия пр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знаков подделки.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Наиболее простой метод проверки информации – это перекрестная, то есть многократная проверка интересу</w:t>
      </w:r>
      <w:r w:rsidRPr="00B178C0">
        <w:rPr>
          <w:rFonts w:ascii="Times New Roman" w:hAnsi="Times New Roman" w:cs="Times New Roman"/>
        </w:rPr>
        <w:t>ю</w:t>
      </w:r>
      <w:r w:rsidRPr="00B178C0">
        <w:rPr>
          <w:rFonts w:ascii="Times New Roman" w:hAnsi="Times New Roman" w:cs="Times New Roman"/>
        </w:rPr>
        <w:t>щей информации с использованием независимых источников.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Критика информации состоит из определения:</w:t>
      </w:r>
    </w:p>
    <w:p w:rsidR="005739CD" w:rsidRPr="00A24329" w:rsidRDefault="005739CD" w:rsidP="005739CD">
      <w:pPr>
        <w:pStyle w:val="a3"/>
        <w:numPr>
          <w:ilvl w:val="0"/>
          <w:numId w:val="5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времени и места появления информации или создания ее источника;</w:t>
      </w:r>
    </w:p>
    <w:p w:rsidR="005739CD" w:rsidRPr="00A24329" w:rsidRDefault="005739CD" w:rsidP="005739CD">
      <w:pPr>
        <w:pStyle w:val="a3"/>
        <w:numPr>
          <w:ilvl w:val="0"/>
          <w:numId w:val="5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автора текста или публикатора. Необходимо убедиться в компетентности автора, разбирается ли он в данном вопросе;</w:t>
      </w:r>
    </w:p>
    <w:p w:rsidR="005739CD" w:rsidRPr="00A24329" w:rsidRDefault="005739CD" w:rsidP="005739CD">
      <w:pPr>
        <w:pStyle w:val="a3"/>
        <w:numPr>
          <w:ilvl w:val="0"/>
          <w:numId w:val="5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полноты информации. Отвечает ли текст на ключевые вопросы: Что? Где? Когда? При каких обсто</w:t>
      </w:r>
      <w:r w:rsidRPr="00A24329">
        <w:rPr>
          <w:rFonts w:ascii="Times New Roman" w:hAnsi="Times New Roman" w:cs="Times New Roman"/>
        </w:rPr>
        <w:t>я</w:t>
      </w:r>
      <w:r w:rsidRPr="00A24329">
        <w:rPr>
          <w:rFonts w:ascii="Times New Roman" w:hAnsi="Times New Roman" w:cs="Times New Roman"/>
        </w:rPr>
        <w:t xml:space="preserve">тельствах? Кто </w:t>
      </w:r>
      <w:proofErr w:type="gramStart"/>
      <w:r w:rsidRPr="00A24329">
        <w:rPr>
          <w:rFonts w:ascii="Times New Roman" w:hAnsi="Times New Roman" w:cs="Times New Roman"/>
        </w:rPr>
        <w:t>главные</w:t>
      </w:r>
      <w:proofErr w:type="gramEnd"/>
      <w:r w:rsidRPr="00A24329">
        <w:rPr>
          <w:rFonts w:ascii="Times New Roman" w:hAnsi="Times New Roman" w:cs="Times New Roman"/>
        </w:rPr>
        <w:t xml:space="preserve"> действующие лица?</w:t>
      </w:r>
    </w:p>
    <w:p w:rsidR="005739CD" w:rsidRPr="00A24329" w:rsidRDefault="005739CD" w:rsidP="005739CD">
      <w:pPr>
        <w:pStyle w:val="a3"/>
        <w:numPr>
          <w:ilvl w:val="0"/>
          <w:numId w:val="5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lastRenderedPageBreak/>
        <w:t>полнота доказательств. Какие доказательства использует автор? Видел ли он это сам или пересказ</w:t>
      </w:r>
      <w:r w:rsidRPr="00A24329">
        <w:rPr>
          <w:rFonts w:ascii="Times New Roman" w:hAnsi="Times New Roman" w:cs="Times New Roman"/>
        </w:rPr>
        <w:t>ы</w:t>
      </w:r>
      <w:r w:rsidRPr="00A24329">
        <w:rPr>
          <w:rFonts w:ascii="Times New Roman" w:hAnsi="Times New Roman" w:cs="Times New Roman"/>
        </w:rPr>
        <w:t>вает чьи-то слова?</w:t>
      </w:r>
    </w:p>
    <w:p w:rsidR="005739CD" w:rsidRPr="00A24329" w:rsidRDefault="005739CD" w:rsidP="005739CD">
      <w:pPr>
        <w:pStyle w:val="a3"/>
        <w:numPr>
          <w:ilvl w:val="0"/>
          <w:numId w:val="5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надежность источников, поскольку одним из доказательств достоверности является наличие ссылок на источники. Важным критерием является наличие ссылок на официальные сайты органов власти или организаций. Если в качестве доказательства достоверности предоставляют фотографии или видео, то необходимо найти первоисточник и дату публикации изображения видео и соотнести с источником информации;</w:t>
      </w:r>
    </w:p>
    <w:p w:rsidR="005739CD" w:rsidRPr="00A24329" w:rsidRDefault="005739CD" w:rsidP="005739CD">
      <w:pPr>
        <w:pStyle w:val="a3"/>
        <w:numPr>
          <w:ilvl w:val="0"/>
          <w:numId w:val="5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изучение обстоятельств появления или публикации информации, а также цели создания этой публ</w:t>
      </w:r>
      <w:r w:rsidRPr="00A24329">
        <w:rPr>
          <w:rFonts w:ascii="Times New Roman" w:hAnsi="Times New Roman" w:cs="Times New Roman"/>
        </w:rPr>
        <w:t>и</w:t>
      </w:r>
      <w:r w:rsidRPr="00A24329">
        <w:rPr>
          <w:rFonts w:ascii="Times New Roman" w:hAnsi="Times New Roman" w:cs="Times New Roman"/>
        </w:rPr>
        <w:t>кации.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противном случае, такая информация должна восприниматься не иначе, как авторский вымысел, и ей не нужно уделять большого внимания.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конце отметим, что нельзя использовать Интернет как единственный источник информации, необходимо пр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верять информацию по другим источникам, особенно если эта информация касается жизненно важных моме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тов в жизни человека, например</w:t>
      </w:r>
      <w:proofErr w:type="gramStart"/>
      <w:r w:rsidRPr="00B178C0">
        <w:rPr>
          <w:rFonts w:ascii="Times New Roman" w:hAnsi="Times New Roman" w:cs="Times New Roman"/>
        </w:rPr>
        <w:t>,</w:t>
      </w:r>
      <w:proofErr w:type="gramEnd"/>
      <w:r w:rsidRPr="00B178C0">
        <w:rPr>
          <w:rFonts w:ascii="Times New Roman" w:hAnsi="Times New Roman" w:cs="Times New Roman"/>
        </w:rPr>
        <w:t xml:space="preserve"> здоровья, обучения, нормативно-правовых актов и других, поскольку в инте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нете не существует служб редакторов и корректоров, которые бы проверяли информацию на достоверность, корректность и полноту.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A24329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A24329">
        <w:rPr>
          <w:rFonts w:ascii="Times New Roman" w:hAnsi="Times New Roman" w:cs="Times New Roman"/>
          <w:i/>
        </w:rPr>
        <w:t xml:space="preserve">Основы </w:t>
      </w:r>
      <w:r>
        <w:rPr>
          <w:rFonts w:ascii="Times New Roman" w:hAnsi="Times New Roman" w:cs="Times New Roman"/>
          <w:i/>
        </w:rPr>
        <w:t>шифрования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Центральное место среди программно-технических средств безопасности занимает шифрование или криптогр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фия.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Криптографические методы защиты информации:</w:t>
      </w:r>
    </w:p>
    <w:p w:rsidR="005739CD" w:rsidRPr="00A24329" w:rsidRDefault="005739CD" w:rsidP="005739CD">
      <w:pPr>
        <w:pStyle w:val="a3"/>
        <w:numPr>
          <w:ilvl w:val="0"/>
          <w:numId w:val="5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шифрование;</w:t>
      </w:r>
    </w:p>
    <w:p w:rsidR="005739CD" w:rsidRPr="00A24329" w:rsidRDefault="005739CD" w:rsidP="005739CD">
      <w:pPr>
        <w:pStyle w:val="a3"/>
        <w:numPr>
          <w:ilvl w:val="0"/>
          <w:numId w:val="5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стеганография;</w:t>
      </w:r>
    </w:p>
    <w:p w:rsidR="005739CD" w:rsidRPr="00A24329" w:rsidRDefault="005739CD" w:rsidP="005739CD">
      <w:pPr>
        <w:pStyle w:val="a3"/>
        <w:numPr>
          <w:ilvl w:val="0"/>
          <w:numId w:val="5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кодирование;</w:t>
      </w:r>
    </w:p>
    <w:p w:rsidR="005739CD" w:rsidRPr="00A24329" w:rsidRDefault="005739CD" w:rsidP="005739CD">
      <w:pPr>
        <w:pStyle w:val="a3"/>
        <w:numPr>
          <w:ilvl w:val="0"/>
          <w:numId w:val="5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сжатие.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Процесс шифрования заключается в проведении обратимых математических, логических, комбинаторных и др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гих преобразований исходной информации, в результате которых зашифрованная информация представляет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бой хаотический набор букв, цифр, других символов и двоичных кодов. Исходными данными для алгоритма шифрования служат информация, подлежащая шифрованию, и ключ шифрования.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настоящее время используются два основных метода шифрования – симметричное и асимметричное:</w:t>
      </w:r>
    </w:p>
    <w:p w:rsidR="005739CD" w:rsidRPr="00A24329" w:rsidRDefault="005739CD" w:rsidP="005739CD">
      <w:pPr>
        <w:pStyle w:val="a3"/>
        <w:numPr>
          <w:ilvl w:val="0"/>
          <w:numId w:val="55"/>
        </w:numPr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 симметричном шифровании один и тот же ключ используется и для шифровки, и для расши</w:t>
      </w:r>
      <w:r w:rsidRPr="00A24329">
        <w:rPr>
          <w:rFonts w:ascii="Times New Roman" w:hAnsi="Times New Roman" w:cs="Times New Roman"/>
        </w:rPr>
        <w:t>ф</w:t>
      </w:r>
      <w:r w:rsidRPr="00A24329">
        <w:rPr>
          <w:rFonts w:ascii="Times New Roman" w:hAnsi="Times New Roman" w:cs="Times New Roman"/>
        </w:rPr>
        <w:t>ровки сообщений. Основным недостатком симметричного шифрования является то, что секретный ключ должен быть известен и отправителю, и получателю.</w:t>
      </w:r>
    </w:p>
    <w:p w:rsidR="005739CD" w:rsidRPr="00A24329" w:rsidRDefault="005739CD" w:rsidP="005739CD">
      <w:pPr>
        <w:pStyle w:val="a3"/>
        <w:numPr>
          <w:ilvl w:val="0"/>
          <w:numId w:val="55"/>
        </w:numPr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 асимметричных методах применяются два ключа. Один из них, несекретный, и</w:t>
      </w:r>
      <w:r w:rsidRPr="00A24329">
        <w:rPr>
          <w:rFonts w:ascii="Times New Roman" w:hAnsi="Times New Roman" w:cs="Times New Roman"/>
        </w:rPr>
        <w:t>с</w:t>
      </w:r>
      <w:r w:rsidRPr="00A24329">
        <w:rPr>
          <w:rFonts w:ascii="Times New Roman" w:hAnsi="Times New Roman" w:cs="Times New Roman"/>
        </w:rPr>
        <w:t xml:space="preserve">пользуется для шифровки и может без всяких опасений передаваться по открытым каналам, другой – секретный – применяется для расшифровки и известен только получателю. Асимметричные методы шифрования позволяют реализовать электронную подпись или электронное </w:t>
      </w:r>
      <w:proofErr w:type="gramStart"/>
      <w:r w:rsidRPr="00A24329">
        <w:rPr>
          <w:rFonts w:ascii="Times New Roman" w:hAnsi="Times New Roman" w:cs="Times New Roman"/>
        </w:rPr>
        <w:t>заверение сообщения</w:t>
      </w:r>
      <w:proofErr w:type="gramEnd"/>
      <w:r w:rsidRPr="00A24329">
        <w:rPr>
          <w:rFonts w:ascii="Times New Roman" w:hAnsi="Times New Roman" w:cs="Times New Roman"/>
        </w:rPr>
        <w:t>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отличие от других методов криптографического преобразования информации, методы стеганографии позвол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>ют скрыть не только смысл хранящейся или передаваемой информации, но и сам факт хранения или п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редачи закрытой информации.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Содержанием процесса кодирования информации является замена смысловых конструкций исходной информ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ции (слов, предложений) кодами. При кодировании и обратном преобразовании используются специальные таблицы или словари.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Сжатие информации может быть отнесено к методам криптографического преобразования информации с опред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ленными оговорками. Целью сжатия является сокращение объема информации. В то же время сжатая информ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ция не может быть прочитана или использована без обратного преобразования. Даже если держать в секрете а</w:t>
      </w:r>
      <w:r w:rsidRPr="00B178C0">
        <w:rPr>
          <w:rFonts w:ascii="Times New Roman" w:hAnsi="Times New Roman" w:cs="Times New Roman"/>
        </w:rPr>
        <w:t>л</w:t>
      </w:r>
      <w:r w:rsidRPr="00B178C0">
        <w:rPr>
          <w:rFonts w:ascii="Times New Roman" w:hAnsi="Times New Roman" w:cs="Times New Roman"/>
        </w:rPr>
        <w:t>горитмы, то они могут быть сравнительно легко раскрыты статистическими методами обработки. Поэтому сж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тые файлы конфиденциальной информации подвергаются последующему шифрованию.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целом шифрование возникло со времени появления письменности, когда возникла и получила свое дальнейшее развитие потребность в обеспечении стойкости отдельных сообщений, передаваемых почтовыми отправлени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 xml:space="preserve">ми. Первые </w:t>
      </w:r>
      <w:proofErr w:type="spellStart"/>
      <w:r w:rsidRPr="00B178C0">
        <w:rPr>
          <w:rFonts w:ascii="Times New Roman" w:hAnsi="Times New Roman" w:cs="Times New Roman"/>
        </w:rPr>
        <w:t>шифротексты</w:t>
      </w:r>
      <w:proofErr w:type="spellEnd"/>
      <w:r w:rsidRPr="00B178C0">
        <w:rPr>
          <w:rFonts w:ascii="Times New Roman" w:hAnsi="Times New Roman" w:cs="Times New Roman"/>
        </w:rPr>
        <w:t xml:space="preserve"> носили некоторый коммерческий характер. В дальнейшем стали шифроваться тексты м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дицинского характера, купли-продажи скота и недвижимости.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Активное проведение военных действий явилось мощным стимулирующим воздействием на разработку методов шифрования при передаче секретных сообщений. Так, в 56 году </w:t>
      </w:r>
      <w:proofErr w:type="gramStart"/>
      <w:r w:rsidRPr="00B178C0">
        <w:rPr>
          <w:rFonts w:ascii="Times New Roman" w:hAnsi="Times New Roman" w:cs="Times New Roman"/>
        </w:rPr>
        <w:t>до</w:t>
      </w:r>
      <w:proofErr w:type="gramEnd"/>
      <w:r w:rsidRPr="00B178C0">
        <w:rPr>
          <w:rFonts w:ascii="Times New Roman" w:hAnsi="Times New Roman" w:cs="Times New Roman"/>
        </w:rPr>
        <w:t xml:space="preserve"> н.э. </w:t>
      </w:r>
      <w:proofErr w:type="gramStart"/>
      <w:r w:rsidRPr="00B178C0">
        <w:rPr>
          <w:rFonts w:ascii="Times New Roman" w:hAnsi="Times New Roman" w:cs="Times New Roman"/>
        </w:rPr>
        <w:t>во</w:t>
      </w:r>
      <w:proofErr w:type="gramEnd"/>
      <w:r w:rsidRPr="00B178C0">
        <w:rPr>
          <w:rFonts w:ascii="Times New Roman" w:hAnsi="Times New Roman" w:cs="Times New Roman"/>
        </w:rPr>
        <w:t xml:space="preserve"> времена войны с галлами римский диктатор К. Цезарь при подчинении Риму заальпийской Галлии использовал в системе передачи секретных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общений шифр замены. Идея шифра замены используется и в современных методах шифрования, так как явл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>ется частным случаем отображения множества символов исходного текста на множестве символов зашифр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ванного текста. Шифрование, применявшееся К. Цезарем, осуществлялось следующим образом. Под символами греческого алфавита приписывался тот же алфавит, но сдвинутый по циклу на "</w:t>
      </w:r>
      <w:proofErr w:type="spellStart"/>
      <w:r w:rsidRPr="00B178C0">
        <w:rPr>
          <w:rFonts w:ascii="Times New Roman" w:hAnsi="Times New Roman" w:cs="Times New Roman"/>
        </w:rPr>
        <w:t>n</w:t>
      </w:r>
      <w:proofErr w:type="spellEnd"/>
      <w:r w:rsidRPr="00B178C0">
        <w:rPr>
          <w:rFonts w:ascii="Times New Roman" w:hAnsi="Times New Roman" w:cs="Times New Roman"/>
        </w:rPr>
        <w:t>" позиций (в частности, К. Ц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lastRenderedPageBreak/>
        <w:t>зарь в письменности, которая дошла до наших времен, осуществлял сдвиг на три позиции). При шифровании исходного те</w:t>
      </w:r>
      <w:r w:rsidRPr="00B178C0">
        <w:rPr>
          <w:rFonts w:ascii="Times New Roman" w:hAnsi="Times New Roman" w:cs="Times New Roman"/>
        </w:rPr>
        <w:t>к</w:t>
      </w:r>
      <w:r w:rsidRPr="00B178C0">
        <w:rPr>
          <w:rFonts w:ascii="Times New Roman" w:hAnsi="Times New Roman" w:cs="Times New Roman"/>
        </w:rPr>
        <w:t>ста буквы открытого текста из верхней строки записи заменялись на буквы нижнего алфавита. В этом случае, ключом шифрования и дешифрования является число сдвигов нижней строки алфавита по отн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шению </w:t>
      </w:r>
      <w:proofErr w:type="gramStart"/>
      <w:r w:rsidRPr="00B178C0">
        <w:rPr>
          <w:rFonts w:ascii="Times New Roman" w:hAnsi="Times New Roman" w:cs="Times New Roman"/>
        </w:rPr>
        <w:t>к</w:t>
      </w:r>
      <w:proofErr w:type="gramEnd"/>
      <w:r w:rsidRPr="00B178C0">
        <w:rPr>
          <w:rFonts w:ascii="Times New Roman" w:hAnsi="Times New Roman" w:cs="Times New Roman"/>
        </w:rPr>
        <w:t xml:space="preserve"> верхней.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Шифрование и криптографию можно увидеть и в обычной жизни каждого человека.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Существуют персональные данные, которые представляют собой набор цифр, позволяющие определить конкре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ного человека. Такими персональными данными являются: номер и серия паспорта, страховой номер индивид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ального лицевого счета (СНИЛС), индивидуальный номер налогоплательщика (ИНН), номер банковского счета, номер банковской карты. Такие «кодовые данные» представляют собой некий набор зашифрованной информ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ции о человеке. Шифрование этих данных может производиться государством. Например, когда ребенку испо</w:t>
      </w:r>
      <w:r w:rsidRPr="00B178C0">
        <w:rPr>
          <w:rFonts w:ascii="Times New Roman" w:hAnsi="Times New Roman" w:cs="Times New Roman"/>
        </w:rPr>
        <w:t>л</w:t>
      </w:r>
      <w:r w:rsidRPr="00B178C0">
        <w:rPr>
          <w:rFonts w:ascii="Times New Roman" w:hAnsi="Times New Roman" w:cs="Times New Roman"/>
        </w:rPr>
        <w:t>няется 14 лет, ему выдают паспорт в ФМС. Такой паспорт содержит серию и номер, а также иную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мацию.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подписания электронных документов также используются инструменты криптографического прео</w:t>
      </w:r>
      <w:r w:rsidRPr="00B178C0">
        <w:rPr>
          <w:rFonts w:ascii="Times New Roman" w:hAnsi="Times New Roman" w:cs="Times New Roman"/>
        </w:rPr>
        <w:t>б</w:t>
      </w:r>
      <w:r w:rsidRPr="00B178C0">
        <w:rPr>
          <w:rFonts w:ascii="Times New Roman" w:hAnsi="Times New Roman" w:cs="Times New Roman"/>
        </w:rPr>
        <w:t>разования - Электронная цифровая подпись (ЭЦП).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ЭЦП может признаваться равнозначной собственноручной подписи лица и использоваться для подтве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ждения любой информации, передаваемой в электронном виде. Все экземпляры электронного сообщения, подписанн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го ЭЦП, имеют силу оригинала.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ЭЦП может использоваться физическими и юридическими лицами, органами государственной власти и органами местного самоуправления.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ЭЦП представляет собой последовательность символов, полученную в результате преобразования исходной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формации с использованием закрытого ключа ЭЦП (последовательность символов, предназначенная для выр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ботки ЭЦП и известная только владельцу).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получения ЭЦП гражданину или организации необходимо получить сертификат открытого ключа ЭЦП (се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тификат ключа подписи) – это документ, выданный и заверенный специальным удостоверяющим центром, по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>тверждающий принадлежность ключа ЭЦП лицу.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Несовершеннолетние граждане имеют право на использование ЭЦП и получение сертификата ключа по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>писи.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A24329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</w:rPr>
      </w:pPr>
      <w:r w:rsidRPr="00A24329">
        <w:rPr>
          <w:rFonts w:ascii="Times New Roman" w:hAnsi="Times New Roman" w:cs="Times New Roman"/>
          <w:b/>
        </w:rPr>
        <w:t>Потребительские аспекты информационной безопасности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 данном </w:t>
      </w:r>
      <w:r>
        <w:rPr>
          <w:rFonts w:ascii="Times New Roman" w:hAnsi="Times New Roman" w:cs="Times New Roman"/>
        </w:rPr>
        <w:t xml:space="preserve">подразделе </w:t>
      </w:r>
      <w:r w:rsidRPr="00B178C0">
        <w:rPr>
          <w:rFonts w:ascii="Times New Roman" w:hAnsi="Times New Roman" w:cs="Times New Roman"/>
        </w:rPr>
        <w:t>будут рассмотрены аспекты получения и приобретения различных товаров и услуг в сети «Интернет».</w:t>
      </w:r>
    </w:p>
    <w:p w:rsidR="005739CD" w:rsidRPr="00A24329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A24329">
        <w:rPr>
          <w:rFonts w:ascii="Times New Roman" w:hAnsi="Times New Roman" w:cs="Times New Roman"/>
          <w:i/>
        </w:rPr>
        <w:t>Электронные деньги и банковские карты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Интернете можно осуществлять покупки с банковских карт и с помощью электронных денег.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Электронные деньги - это очень удобный способ платежей, однако существуют мошенники, которые хотят пол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чить эти деньги.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Обычно сервисы электронных денег предлагают клиентам анонимные и </w:t>
      </w:r>
      <w:proofErr w:type="spellStart"/>
      <w:r w:rsidRPr="00B178C0">
        <w:rPr>
          <w:rFonts w:ascii="Times New Roman" w:hAnsi="Times New Roman" w:cs="Times New Roman"/>
        </w:rPr>
        <w:t>неанонимные</w:t>
      </w:r>
      <w:proofErr w:type="spellEnd"/>
      <w:r w:rsidRPr="00B178C0">
        <w:rPr>
          <w:rFonts w:ascii="Times New Roman" w:hAnsi="Times New Roman" w:cs="Times New Roman"/>
        </w:rPr>
        <w:t xml:space="preserve"> </w:t>
      </w:r>
      <w:proofErr w:type="spellStart"/>
      <w:r w:rsidRPr="00B178C0">
        <w:rPr>
          <w:rFonts w:ascii="Times New Roman" w:hAnsi="Times New Roman" w:cs="Times New Roman"/>
        </w:rPr>
        <w:t>аккаунты</w:t>
      </w:r>
      <w:proofErr w:type="spellEnd"/>
      <w:r w:rsidRPr="00B178C0">
        <w:rPr>
          <w:rFonts w:ascii="Times New Roman" w:hAnsi="Times New Roman" w:cs="Times New Roman"/>
        </w:rPr>
        <w:t xml:space="preserve">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анонимных</w:t>
      </w:r>
      <w:proofErr w:type="spellEnd"/>
      <w:r w:rsidRPr="00B178C0">
        <w:rPr>
          <w:rFonts w:ascii="Times New Roman" w:hAnsi="Times New Roman" w:cs="Times New Roman"/>
        </w:rPr>
        <w:t xml:space="preserve"> идентификация пользователя является обязательной. Зачастую анонимные </w:t>
      </w:r>
      <w:proofErr w:type="spellStart"/>
      <w:r w:rsidRPr="00B178C0">
        <w:rPr>
          <w:rFonts w:ascii="Times New Roman" w:hAnsi="Times New Roman" w:cs="Times New Roman"/>
        </w:rPr>
        <w:t>аккаунты</w:t>
      </w:r>
      <w:proofErr w:type="spellEnd"/>
      <w:r w:rsidRPr="00B178C0">
        <w:rPr>
          <w:rFonts w:ascii="Times New Roman" w:hAnsi="Times New Roman" w:cs="Times New Roman"/>
        </w:rPr>
        <w:t xml:space="preserve"> имеют сущес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 xml:space="preserve">венные ограничения в </w:t>
      </w:r>
      <w:proofErr w:type="gramStart"/>
      <w:r w:rsidRPr="00B178C0">
        <w:rPr>
          <w:rFonts w:ascii="Times New Roman" w:hAnsi="Times New Roman" w:cs="Times New Roman"/>
        </w:rPr>
        <w:t>свой</w:t>
      </w:r>
      <w:proofErr w:type="gramEnd"/>
      <w:r w:rsidRPr="00B178C0">
        <w:rPr>
          <w:rFonts w:ascii="Times New Roman" w:hAnsi="Times New Roman" w:cs="Times New Roman"/>
        </w:rPr>
        <w:t xml:space="preserve"> работе.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B178C0">
        <w:rPr>
          <w:rFonts w:ascii="Times New Roman" w:hAnsi="Times New Roman" w:cs="Times New Roman"/>
        </w:rPr>
        <w:t>фиатные</w:t>
      </w:r>
      <w:proofErr w:type="spellEnd"/>
      <w:r w:rsidRPr="00B178C0">
        <w:rPr>
          <w:rFonts w:ascii="Times New Roman" w:hAnsi="Times New Roman" w:cs="Times New Roman"/>
        </w:rPr>
        <w:t xml:space="preserve"> деньги, равные государственным валютам, и электронные </w:t>
      </w:r>
      <w:proofErr w:type="spellStart"/>
      <w:r w:rsidRPr="00B178C0">
        <w:rPr>
          <w:rFonts w:ascii="Times New Roman" w:hAnsi="Times New Roman" w:cs="Times New Roman"/>
        </w:rPr>
        <w:t>неф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атные</w:t>
      </w:r>
      <w:proofErr w:type="spellEnd"/>
      <w:r w:rsidRPr="00B178C0">
        <w:rPr>
          <w:rFonts w:ascii="Times New Roman" w:hAnsi="Times New Roman" w:cs="Times New Roman"/>
        </w:rPr>
        <w:t xml:space="preserve"> деньги, которые в свою очередь не равны государственным валютам.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Интернете можно также расплачиваться банковскими картами, которые обычно разделяют на:</w:t>
      </w:r>
    </w:p>
    <w:p w:rsidR="005739CD" w:rsidRPr="00A24329" w:rsidRDefault="005739CD" w:rsidP="005739CD">
      <w:pPr>
        <w:pStyle w:val="a3"/>
        <w:numPr>
          <w:ilvl w:val="0"/>
          <w:numId w:val="56"/>
        </w:numPr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A24329">
        <w:rPr>
          <w:rFonts w:ascii="Times New Roman" w:hAnsi="Times New Roman" w:cs="Times New Roman"/>
        </w:rPr>
        <w:t>Зарплатные</w:t>
      </w:r>
      <w:proofErr w:type="spellEnd"/>
      <w:r w:rsidRPr="00A24329">
        <w:rPr>
          <w:rFonts w:ascii="Times New Roman" w:hAnsi="Times New Roman" w:cs="Times New Roman"/>
        </w:rPr>
        <w:t xml:space="preserve"> карты. Их открывает банк по указанию предприятия, которое будет осуществлять выплату заработной платы, аванса, премий, отпускных, командировочных, социальных пособий, п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ложенных работнику;</w:t>
      </w:r>
    </w:p>
    <w:p w:rsidR="005739CD" w:rsidRPr="00A24329" w:rsidRDefault="005739CD" w:rsidP="005739CD">
      <w:pPr>
        <w:pStyle w:val="a3"/>
        <w:numPr>
          <w:ilvl w:val="0"/>
          <w:numId w:val="56"/>
        </w:numPr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Кредитные карты. Они имеют денежные средства, принадлежащие банку и предо</w:t>
      </w:r>
      <w:r w:rsidRPr="00A24329">
        <w:rPr>
          <w:rFonts w:ascii="Times New Roman" w:hAnsi="Times New Roman" w:cs="Times New Roman"/>
        </w:rPr>
        <w:t>с</w:t>
      </w:r>
      <w:r w:rsidRPr="00A24329">
        <w:rPr>
          <w:rFonts w:ascii="Times New Roman" w:hAnsi="Times New Roman" w:cs="Times New Roman"/>
        </w:rPr>
        <w:t xml:space="preserve">тавленные в качестве кредита. Эти деньги предоставляются на определенных </w:t>
      </w:r>
      <w:proofErr w:type="gramStart"/>
      <w:r w:rsidRPr="00A24329">
        <w:rPr>
          <w:rFonts w:ascii="Times New Roman" w:hAnsi="Times New Roman" w:cs="Times New Roman"/>
        </w:rPr>
        <w:t>условиях</w:t>
      </w:r>
      <w:proofErr w:type="gramEnd"/>
      <w:r w:rsidRPr="00A24329">
        <w:rPr>
          <w:rFonts w:ascii="Times New Roman" w:hAnsi="Times New Roman" w:cs="Times New Roman"/>
        </w:rPr>
        <w:t xml:space="preserve"> и на конкретный срок, в том числе в пределах выделенного лимита;</w:t>
      </w:r>
    </w:p>
    <w:p w:rsidR="005739CD" w:rsidRPr="00A24329" w:rsidRDefault="005739CD" w:rsidP="005739CD">
      <w:pPr>
        <w:pStyle w:val="a3"/>
        <w:numPr>
          <w:ilvl w:val="0"/>
          <w:numId w:val="56"/>
        </w:numPr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A24329">
        <w:rPr>
          <w:rFonts w:ascii="Times New Roman" w:hAnsi="Times New Roman" w:cs="Times New Roman"/>
        </w:rPr>
        <w:t>Дебитовые</w:t>
      </w:r>
      <w:proofErr w:type="spellEnd"/>
      <w:r w:rsidRPr="00A24329">
        <w:rPr>
          <w:rFonts w:ascii="Times New Roman" w:hAnsi="Times New Roman" w:cs="Times New Roman"/>
        </w:rPr>
        <w:t xml:space="preserve"> карты. Они открываются для использования и расчетов собственными средствами. На них не установлено кредитного лимита, поскольку клиенту доступен б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ланс в размере внесенных им денег.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карты содержат следующую информацию на фронтальной стороне:</w:t>
      </w:r>
    </w:p>
    <w:p w:rsidR="005739CD" w:rsidRDefault="005739CD" w:rsidP="005739CD">
      <w:pPr>
        <w:pStyle w:val="a3"/>
        <w:numPr>
          <w:ilvl w:val="0"/>
          <w:numId w:val="9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Уникальный н</w:t>
      </w:r>
      <w:r w:rsidRPr="00265F17">
        <w:rPr>
          <w:rFonts w:ascii="Times New Roman" w:hAnsi="Times New Roman" w:cs="Times New Roman"/>
        </w:rPr>
        <w:t xml:space="preserve">омер карты, </w:t>
      </w:r>
      <w:r>
        <w:rPr>
          <w:rFonts w:ascii="Times New Roman" w:hAnsi="Times New Roman" w:cs="Times New Roman"/>
        </w:rPr>
        <w:t>состоящий</w:t>
      </w:r>
      <w:r w:rsidRPr="00265F17">
        <w:rPr>
          <w:rFonts w:ascii="Times New Roman" w:hAnsi="Times New Roman" w:cs="Times New Roman"/>
        </w:rPr>
        <w:t xml:space="preserve"> из 16 </w:t>
      </w:r>
      <w:r>
        <w:rPr>
          <w:rFonts w:ascii="Times New Roman" w:hAnsi="Times New Roman" w:cs="Times New Roman"/>
        </w:rPr>
        <w:t>цифр</w:t>
      </w:r>
      <w:r w:rsidRPr="00265F17">
        <w:rPr>
          <w:rFonts w:ascii="Times New Roman" w:hAnsi="Times New Roman" w:cs="Times New Roman"/>
        </w:rPr>
        <w:t>;</w:t>
      </w:r>
    </w:p>
    <w:p w:rsidR="005739CD" w:rsidRDefault="005739CD" w:rsidP="005739CD">
      <w:pPr>
        <w:pStyle w:val="a3"/>
        <w:numPr>
          <w:ilvl w:val="0"/>
          <w:numId w:val="9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 и фамилию владельца карты;</w:t>
      </w:r>
    </w:p>
    <w:p w:rsidR="005739CD" w:rsidRDefault="005739CD" w:rsidP="005739CD">
      <w:pPr>
        <w:pStyle w:val="a3"/>
        <w:numPr>
          <w:ilvl w:val="0"/>
          <w:numId w:val="9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действия карты </w:t>
      </w:r>
      <w:r w:rsidRPr="00265F17">
        <w:rPr>
          <w:rFonts w:ascii="Times New Roman" w:hAnsi="Times New Roman" w:cs="Times New Roman"/>
        </w:rPr>
        <w:t>в формате месяц/год</w:t>
      </w:r>
      <w:r>
        <w:rPr>
          <w:rFonts w:ascii="Times New Roman" w:hAnsi="Times New Roman" w:cs="Times New Roman"/>
        </w:rPr>
        <w:t>;</w:t>
      </w:r>
    </w:p>
    <w:p w:rsidR="005739CD" w:rsidRDefault="005739CD" w:rsidP="005739CD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обратной стороне размещены контакты банка, который выдал карту, и в зависимости от вида карты специал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ные защитные элементы:</w:t>
      </w:r>
    </w:p>
    <w:p w:rsidR="005739CD" w:rsidRDefault="005739CD" w:rsidP="005739CD">
      <w:pPr>
        <w:pStyle w:val="a3"/>
        <w:numPr>
          <w:ilvl w:val="0"/>
          <w:numId w:val="9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887775">
        <w:rPr>
          <w:rFonts w:ascii="Times New Roman" w:hAnsi="Times New Roman" w:cs="Times New Roman"/>
        </w:rPr>
        <w:t>Магнитная лента</w:t>
      </w:r>
      <w:r>
        <w:rPr>
          <w:rFonts w:ascii="Times New Roman" w:hAnsi="Times New Roman" w:cs="Times New Roman"/>
        </w:rPr>
        <w:t xml:space="preserve"> черного цвета</w:t>
      </w:r>
      <w:r w:rsidRPr="00887775">
        <w:rPr>
          <w:rFonts w:ascii="Times New Roman" w:hAnsi="Times New Roman" w:cs="Times New Roman"/>
        </w:rPr>
        <w:t xml:space="preserve"> хранит в зашифрованном виде ключ доступа к счету владельца ка</w:t>
      </w:r>
      <w:r w:rsidRPr="00887775">
        <w:rPr>
          <w:rFonts w:ascii="Times New Roman" w:hAnsi="Times New Roman" w:cs="Times New Roman"/>
        </w:rPr>
        <w:t>р</w:t>
      </w:r>
      <w:r w:rsidRPr="00887775">
        <w:rPr>
          <w:rFonts w:ascii="Times New Roman" w:hAnsi="Times New Roman" w:cs="Times New Roman"/>
        </w:rPr>
        <w:t>ты</w:t>
      </w:r>
      <w:r>
        <w:rPr>
          <w:rFonts w:ascii="Times New Roman" w:hAnsi="Times New Roman" w:cs="Times New Roman"/>
        </w:rPr>
        <w:t>;</w:t>
      </w:r>
    </w:p>
    <w:p w:rsidR="005739CD" w:rsidRDefault="005739CD" w:rsidP="005739CD">
      <w:pPr>
        <w:pStyle w:val="a3"/>
        <w:numPr>
          <w:ilvl w:val="0"/>
          <w:numId w:val="9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Посола подписи содержит подпись владельца карты;</w:t>
      </w:r>
    </w:p>
    <w:p w:rsidR="005739CD" w:rsidRDefault="005739CD" w:rsidP="005739CD">
      <w:pPr>
        <w:pStyle w:val="a3"/>
        <w:numPr>
          <w:ilvl w:val="0"/>
          <w:numId w:val="9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265F17">
        <w:rPr>
          <w:rFonts w:ascii="Times New Roman" w:hAnsi="Times New Roman" w:cs="Times New Roman"/>
        </w:rPr>
        <w:t>Защитная голограмма</w:t>
      </w:r>
      <w:r>
        <w:rPr>
          <w:rFonts w:ascii="Times New Roman" w:hAnsi="Times New Roman" w:cs="Times New Roman"/>
        </w:rPr>
        <w:t xml:space="preserve"> гарантирует подлинность банковской карты;</w:t>
      </w:r>
    </w:p>
    <w:p w:rsidR="005739CD" w:rsidRPr="00887775" w:rsidRDefault="005739CD" w:rsidP="005739CD">
      <w:pPr>
        <w:pStyle w:val="a3"/>
        <w:numPr>
          <w:ilvl w:val="0"/>
          <w:numId w:val="9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Специальный код безопасности </w:t>
      </w:r>
      <w:r w:rsidRPr="00265F17">
        <w:rPr>
          <w:rFonts w:ascii="Times New Roman" w:hAnsi="Times New Roman" w:cs="Times New Roman"/>
        </w:rPr>
        <w:t>CVC2</w:t>
      </w:r>
      <w:r>
        <w:rPr>
          <w:rFonts w:ascii="Times New Roman" w:hAnsi="Times New Roman" w:cs="Times New Roman"/>
        </w:rPr>
        <w:t>, который состоит из трех символов.</w:t>
      </w:r>
    </w:p>
    <w:p w:rsidR="005739CD" w:rsidRPr="00265F17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Многие банковские карты содержат специальный чип, а оплата по ним возможна только введения </w:t>
      </w:r>
      <w:r>
        <w:rPr>
          <w:rFonts w:ascii="Times New Roman" w:hAnsi="Times New Roman" w:cs="Times New Roman"/>
          <w:lang w:val="en-US"/>
        </w:rPr>
        <w:t>PIN</w:t>
      </w:r>
      <w:r w:rsidRPr="00EA518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кода (п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роля). Сейчас особой актуальностью пользуются карты с использованием технологии </w:t>
      </w:r>
      <w:r w:rsidRPr="00265F17">
        <w:rPr>
          <w:rFonts w:ascii="Times New Roman" w:hAnsi="Times New Roman" w:cs="Times New Roman"/>
        </w:rPr>
        <w:t>бесконтактной оплаты</w:t>
      </w:r>
      <w:r>
        <w:rPr>
          <w:rFonts w:ascii="Times New Roman" w:hAnsi="Times New Roman" w:cs="Times New Roman"/>
        </w:rPr>
        <w:t xml:space="preserve">, позволяющие оплатить покупку без введения </w:t>
      </w:r>
      <w:r>
        <w:rPr>
          <w:rFonts w:ascii="Times New Roman" w:hAnsi="Times New Roman" w:cs="Times New Roman"/>
          <w:lang w:val="en-US"/>
        </w:rPr>
        <w:t>PIN</w:t>
      </w:r>
      <w:r w:rsidRPr="00EA518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кода.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Важно помнить, что для покупок в Интернете зачастую достаточно знать только номер карты и срок ее действия, чем очень часто и пользуются злоумышленники.</w:t>
      </w:r>
    </w:p>
    <w:p w:rsidR="005739CD" w:rsidRPr="009A7558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Сервисы электронных денег и банки предоставляют возможность привязки к счету мобильного телефона, что позволяет не только восстановить доступ к счету или карте, а также подтверждать платежи (транзакции) с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мощью одноразового пароля.</w:t>
      </w:r>
      <w:r>
        <w:rPr>
          <w:rFonts w:ascii="Times New Roman" w:hAnsi="Times New Roman" w:cs="Times New Roman"/>
        </w:rPr>
        <w:t xml:space="preserve"> Однако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необходимо в таком случае особенно помнить о безопасности устройс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ва, а в случае его утери необходимости сообщить банку о его потере для блокировки счета.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Чтобы избежать проблем при </w:t>
      </w:r>
      <w:proofErr w:type="gramStart"/>
      <w:r w:rsidRPr="00B178C0">
        <w:rPr>
          <w:rFonts w:ascii="Times New Roman" w:hAnsi="Times New Roman" w:cs="Times New Roman"/>
        </w:rPr>
        <w:t>использовании</w:t>
      </w:r>
      <w:proofErr w:type="gramEnd"/>
      <w:r w:rsidRPr="00B178C0">
        <w:rPr>
          <w:rFonts w:ascii="Times New Roman" w:hAnsi="Times New Roman" w:cs="Times New Roman"/>
        </w:rPr>
        <w:t xml:space="preserve"> карт и электронных денег в сети рекомендуется:</w:t>
      </w:r>
    </w:p>
    <w:p w:rsidR="005739CD" w:rsidRPr="00A24329" w:rsidRDefault="005739CD" w:rsidP="005739CD">
      <w:pPr>
        <w:pStyle w:val="a3"/>
        <w:numPr>
          <w:ilvl w:val="0"/>
          <w:numId w:val="5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Для покупок в Интернете иметь специальную карту или специальный счет эле</w:t>
      </w:r>
      <w:r w:rsidRPr="00A24329">
        <w:rPr>
          <w:rFonts w:ascii="Times New Roman" w:hAnsi="Times New Roman" w:cs="Times New Roman"/>
        </w:rPr>
        <w:t>к</w:t>
      </w:r>
      <w:r w:rsidRPr="00A24329">
        <w:rPr>
          <w:rFonts w:ascii="Times New Roman" w:hAnsi="Times New Roman" w:cs="Times New Roman"/>
        </w:rPr>
        <w:t>тронных денег, на которую можно переводить определенную сумму денег с основной карты или счет только для сове</w:t>
      </w:r>
      <w:r w:rsidRPr="00A24329">
        <w:rPr>
          <w:rFonts w:ascii="Times New Roman" w:hAnsi="Times New Roman" w:cs="Times New Roman"/>
        </w:rPr>
        <w:t>р</w:t>
      </w:r>
      <w:r w:rsidRPr="00A24329">
        <w:rPr>
          <w:rFonts w:ascii="Times New Roman" w:hAnsi="Times New Roman" w:cs="Times New Roman"/>
        </w:rPr>
        <w:t>шения конкретных транзакций;</w:t>
      </w:r>
    </w:p>
    <w:p w:rsidR="005739CD" w:rsidRPr="00A24329" w:rsidRDefault="005739CD" w:rsidP="005739CD">
      <w:pPr>
        <w:pStyle w:val="a3"/>
        <w:numPr>
          <w:ilvl w:val="0"/>
          <w:numId w:val="5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Использовать одноразовые пароли, которые приходят на номер телефона каждый раз перед опл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той, и в случае их отсутствия платеж не происходит;</w:t>
      </w:r>
    </w:p>
    <w:p w:rsidR="005739CD" w:rsidRPr="00A24329" w:rsidRDefault="005739CD" w:rsidP="005739CD">
      <w:pPr>
        <w:pStyle w:val="a3"/>
        <w:numPr>
          <w:ilvl w:val="0"/>
          <w:numId w:val="5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Не сообщать номер карты другим людям и хранить банковскую карту в надежном месте, в том чи</w:t>
      </w:r>
      <w:r w:rsidRPr="00A24329">
        <w:rPr>
          <w:rFonts w:ascii="Times New Roman" w:hAnsi="Times New Roman" w:cs="Times New Roman"/>
        </w:rPr>
        <w:t>с</w:t>
      </w:r>
      <w:r w:rsidRPr="00A24329">
        <w:rPr>
          <w:rFonts w:ascii="Times New Roman" w:hAnsi="Times New Roman" w:cs="Times New Roman"/>
        </w:rPr>
        <w:t>ле нельзя держать пароли и коды рядом с картой. Никогда нельзя терять из виду карту, когда переда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те ее кассиру или официанту;</w:t>
      </w:r>
    </w:p>
    <w:p w:rsidR="005739CD" w:rsidRPr="00A24329" w:rsidRDefault="005739CD" w:rsidP="005739CD">
      <w:pPr>
        <w:pStyle w:val="a3"/>
        <w:numPr>
          <w:ilvl w:val="0"/>
          <w:numId w:val="5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Подключить услугу SMS-уведомлений, чтобы получать сведения </w:t>
      </w:r>
      <w:proofErr w:type="gramStart"/>
      <w:r w:rsidRPr="00A24329">
        <w:rPr>
          <w:rFonts w:ascii="Times New Roman" w:hAnsi="Times New Roman" w:cs="Times New Roman"/>
        </w:rPr>
        <w:t>о</w:t>
      </w:r>
      <w:proofErr w:type="gramEnd"/>
      <w:r w:rsidRPr="00A24329">
        <w:rPr>
          <w:rFonts w:ascii="Times New Roman" w:hAnsi="Times New Roman" w:cs="Times New Roman"/>
        </w:rPr>
        <w:t xml:space="preserve"> всех соверша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мых платежах с карты или счета;</w:t>
      </w:r>
    </w:p>
    <w:p w:rsidR="005739CD" w:rsidRPr="00A24329" w:rsidRDefault="005739CD" w:rsidP="005739CD">
      <w:pPr>
        <w:pStyle w:val="a3"/>
        <w:numPr>
          <w:ilvl w:val="0"/>
          <w:numId w:val="5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Регулярно просматривайте в </w:t>
      </w:r>
      <w:proofErr w:type="spellStart"/>
      <w:proofErr w:type="gramStart"/>
      <w:r w:rsidRPr="00A24329">
        <w:rPr>
          <w:rFonts w:ascii="Times New Roman" w:hAnsi="Times New Roman" w:cs="Times New Roman"/>
        </w:rPr>
        <w:t>интернет-банке</w:t>
      </w:r>
      <w:proofErr w:type="spellEnd"/>
      <w:proofErr w:type="gramEnd"/>
      <w:r w:rsidRPr="00A24329">
        <w:rPr>
          <w:rFonts w:ascii="Times New Roman" w:hAnsi="Times New Roman" w:cs="Times New Roman"/>
        </w:rPr>
        <w:t xml:space="preserve"> или </w:t>
      </w:r>
      <w:proofErr w:type="spellStart"/>
      <w:r w:rsidRPr="00A24329">
        <w:rPr>
          <w:rFonts w:ascii="Times New Roman" w:hAnsi="Times New Roman" w:cs="Times New Roman"/>
        </w:rPr>
        <w:t>аккаунте</w:t>
      </w:r>
      <w:proofErr w:type="spellEnd"/>
      <w:r w:rsidRPr="00A24329">
        <w:rPr>
          <w:rFonts w:ascii="Times New Roman" w:hAnsi="Times New Roman" w:cs="Times New Roman"/>
        </w:rPr>
        <w:t xml:space="preserve"> историю выполнен</w:t>
      </w:r>
      <w:r>
        <w:rPr>
          <w:rFonts w:ascii="Times New Roman" w:hAnsi="Times New Roman" w:cs="Times New Roman"/>
        </w:rPr>
        <w:t>ных операций и ост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ток на карте</w:t>
      </w:r>
      <w:r w:rsidRPr="00A24329">
        <w:rPr>
          <w:rFonts w:ascii="Times New Roman" w:hAnsi="Times New Roman" w:cs="Times New Roman"/>
        </w:rPr>
        <w:t>;</w:t>
      </w:r>
    </w:p>
    <w:p w:rsidR="005739CD" w:rsidRDefault="005739CD" w:rsidP="005739CD">
      <w:pPr>
        <w:pStyle w:val="a3"/>
        <w:numPr>
          <w:ilvl w:val="0"/>
          <w:numId w:val="5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Вводить номер карты и срок ее действ</w:t>
      </w:r>
      <w:r>
        <w:rPr>
          <w:rFonts w:ascii="Times New Roman" w:hAnsi="Times New Roman" w:cs="Times New Roman"/>
        </w:rPr>
        <w:t xml:space="preserve">ия только на проверенных </w:t>
      </w:r>
      <w:proofErr w:type="gramStart"/>
      <w:r>
        <w:rPr>
          <w:rFonts w:ascii="Times New Roman" w:hAnsi="Times New Roman" w:cs="Times New Roman"/>
        </w:rPr>
        <w:t>сайтах</w:t>
      </w:r>
      <w:proofErr w:type="gramEnd"/>
      <w:r>
        <w:rPr>
          <w:rFonts w:ascii="Times New Roman" w:hAnsi="Times New Roman" w:cs="Times New Roman"/>
        </w:rPr>
        <w:t>, которые необходимо сам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стоятельно изучить перед введением данных и соответствующие сл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дующим требованиям:</w:t>
      </w:r>
    </w:p>
    <w:p w:rsidR="005739CD" w:rsidRPr="00455B2F" w:rsidRDefault="005739CD" w:rsidP="005739CD">
      <w:pPr>
        <w:pStyle w:val="a3"/>
        <w:numPr>
          <w:ilvl w:val="0"/>
          <w:numId w:val="5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455B2F">
        <w:rPr>
          <w:rFonts w:ascii="Times New Roman" w:hAnsi="Times New Roman" w:cs="Times New Roman"/>
        </w:rPr>
        <w:t xml:space="preserve">Аккредитованные сайты, на которых отображены логотипы </w:t>
      </w:r>
      <w:proofErr w:type="spellStart"/>
      <w:r w:rsidRPr="00455B2F">
        <w:rPr>
          <w:rFonts w:ascii="Times New Roman" w:hAnsi="Times New Roman" w:cs="Times New Roman"/>
        </w:rPr>
        <w:t>VerifiedbyVisa</w:t>
      </w:r>
      <w:proofErr w:type="spellEnd"/>
      <w:r w:rsidRPr="00455B2F">
        <w:rPr>
          <w:rFonts w:ascii="Times New Roman" w:hAnsi="Times New Roman" w:cs="Times New Roman"/>
        </w:rPr>
        <w:t xml:space="preserve">, </w:t>
      </w:r>
      <w:proofErr w:type="spellStart"/>
      <w:r w:rsidRPr="00455B2F">
        <w:rPr>
          <w:rFonts w:ascii="Times New Roman" w:hAnsi="Times New Roman" w:cs="Times New Roman"/>
        </w:rPr>
        <w:t>MasterCardSecureCode</w:t>
      </w:r>
      <w:proofErr w:type="spellEnd"/>
      <w:r w:rsidRPr="00455B2F">
        <w:rPr>
          <w:rFonts w:ascii="Times New Roman" w:hAnsi="Times New Roman" w:cs="Times New Roman"/>
        </w:rPr>
        <w:t xml:space="preserve"> и «МИР». </w:t>
      </w:r>
    </w:p>
    <w:p w:rsidR="005739CD" w:rsidRDefault="005739CD" w:rsidP="005739CD">
      <w:pPr>
        <w:pStyle w:val="a3"/>
        <w:numPr>
          <w:ilvl w:val="0"/>
          <w:numId w:val="5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455B2F">
        <w:rPr>
          <w:rFonts w:ascii="Times New Roman" w:hAnsi="Times New Roman" w:cs="Times New Roman"/>
        </w:rPr>
        <w:t>Подтверждение платежа паролем должно осуществляться на странице банка или сервиса плат</w:t>
      </w:r>
      <w:r w:rsidRPr="00455B2F">
        <w:rPr>
          <w:rFonts w:ascii="Times New Roman" w:hAnsi="Times New Roman" w:cs="Times New Roman"/>
        </w:rPr>
        <w:t>е</w:t>
      </w:r>
      <w:r w:rsidRPr="00455B2F">
        <w:rPr>
          <w:rFonts w:ascii="Times New Roman" w:hAnsi="Times New Roman" w:cs="Times New Roman"/>
        </w:rPr>
        <w:t>жей;</w:t>
      </w:r>
    </w:p>
    <w:p w:rsidR="005739CD" w:rsidRPr="00455B2F" w:rsidRDefault="005739CD" w:rsidP="005739CD">
      <w:pPr>
        <w:pStyle w:val="a3"/>
        <w:numPr>
          <w:ilvl w:val="0"/>
          <w:numId w:val="5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Использующие защищенный </w:t>
      </w:r>
      <w:proofErr w:type="spellStart"/>
      <w:r>
        <w:rPr>
          <w:rFonts w:ascii="Times New Roman" w:hAnsi="Times New Roman" w:cs="Times New Roman"/>
        </w:rPr>
        <w:t>протокол</w:t>
      </w:r>
      <w:proofErr w:type="gramStart"/>
      <w:r w:rsidRPr="00455B2F">
        <w:rPr>
          <w:rFonts w:ascii="Times New Roman" w:hAnsi="Times New Roman" w:cs="Times New Roman"/>
        </w:rPr>
        <w:t>https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5739CD" w:rsidRPr="00A24329" w:rsidRDefault="005739CD" w:rsidP="005739CD">
      <w:pPr>
        <w:pStyle w:val="a3"/>
        <w:numPr>
          <w:ilvl w:val="0"/>
          <w:numId w:val="5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Использовать специальные программы для </w:t>
      </w:r>
      <w:proofErr w:type="spellStart"/>
      <w:proofErr w:type="gramStart"/>
      <w:r w:rsidRPr="00A24329">
        <w:rPr>
          <w:rFonts w:ascii="Times New Roman" w:hAnsi="Times New Roman" w:cs="Times New Roman"/>
        </w:rPr>
        <w:t>интернет-платежей</w:t>
      </w:r>
      <w:proofErr w:type="spellEnd"/>
      <w:proofErr w:type="gramEnd"/>
      <w:r w:rsidRPr="00A24329">
        <w:rPr>
          <w:rFonts w:ascii="Times New Roman" w:hAnsi="Times New Roman" w:cs="Times New Roman"/>
        </w:rPr>
        <w:t>, разработанные производителями антивирусных программ.</w:t>
      </w:r>
    </w:p>
    <w:p w:rsidR="005739CD" w:rsidRDefault="005739CD" w:rsidP="005739CD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Что делать, если:</w:t>
      </w:r>
    </w:p>
    <w:p w:rsidR="005739CD" w:rsidRPr="00A24329" w:rsidRDefault="005739CD" w:rsidP="005739CD">
      <w:pPr>
        <w:pStyle w:val="a3"/>
        <w:numPr>
          <w:ilvl w:val="0"/>
          <w:numId w:val="9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Потеряна банковская карта. Сообщить по телефону в банк о </w:t>
      </w:r>
      <w:proofErr w:type="gramStart"/>
      <w:r w:rsidRPr="00A24329">
        <w:rPr>
          <w:rFonts w:ascii="Times New Roman" w:hAnsi="Times New Roman" w:cs="Times New Roman"/>
        </w:rPr>
        <w:t>произошедшем</w:t>
      </w:r>
      <w:proofErr w:type="gramEnd"/>
      <w:r w:rsidRPr="00A24329">
        <w:rPr>
          <w:rFonts w:ascii="Times New Roman" w:hAnsi="Times New Roman" w:cs="Times New Roman"/>
        </w:rPr>
        <w:t xml:space="preserve"> и попросить ее забл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кировать. Банк предложит вместо данной карты выпустить новую карту с новым номером. Пока не будет заблокирована банковская карта, любой, у кого она ок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жется в руках, сможет воспользоваться ей;</w:t>
      </w:r>
    </w:p>
    <w:p w:rsidR="005739CD" w:rsidRPr="00A24329" w:rsidRDefault="005739CD" w:rsidP="005739CD">
      <w:pPr>
        <w:pStyle w:val="a3"/>
        <w:numPr>
          <w:ilvl w:val="0"/>
          <w:numId w:val="9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Пришло уведомление о платеже, который вы не совершали. Необходимо сообщить в банк или пл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 xml:space="preserve">тежный сервис, направив заявление о </w:t>
      </w:r>
      <w:proofErr w:type="spellStart"/>
      <w:r w:rsidRPr="00A24329">
        <w:rPr>
          <w:rFonts w:ascii="Times New Roman" w:hAnsi="Times New Roman" w:cs="Times New Roman"/>
        </w:rPr>
        <w:t>чарджбеке</w:t>
      </w:r>
      <w:proofErr w:type="spellEnd"/>
      <w:r w:rsidRPr="00A24329">
        <w:rPr>
          <w:rFonts w:ascii="Times New Roman" w:hAnsi="Times New Roman" w:cs="Times New Roman"/>
        </w:rPr>
        <w:t xml:space="preserve"> (отмене операции), в котором максимально по</w:t>
      </w:r>
      <w:r w:rsidRPr="00A24329">
        <w:rPr>
          <w:rFonts w:ascii="Times New Roman" w:hAnsi="Times New Roman" w:cs="Times New Roman"/>
        </w:rPr>
        <w:t>д</w:t>
      </w:r>
      <w:r w:rsidRPr="00A24329">
        <w:rPr>
          <w:rFonts w:ascii="Times New Roman" w:hAnsi="Times New Roman" w:cs="Times New Roman"/>
        </w:rPr>
        <w:t>робно описать произошедшее. Банк или платежный сервис рассмо</w:t>
      </w:r>
      <w:r w:rsidRPr="00A24329">
        <w:rPr>
          <w:rFonts w:ascii="Times New Roman" w:hAnsi="Times New Roman" w:cs="Times New Roman"/>
        </w:rPr>
        <w:t>т</w:t>
      </w:r>
      <w:r w:rsidRPr="00A24329">
        <w:rPr>
          <w:rFonts w:ascii="Times New Roman" w:hAnsi="Times New Roman" w:cs="Times New Roman"/>
        </w:rPr>
        <w:t>рит обращение и вернет вам деньги в срок от 30 до 60 дней.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Важно помнить, что чем раньше удастся выявить проблему и начать предпринимать меры, то тем больше шансов уменьшить ущерб, который может быть нанесен вам, вашей семье и другим лицам.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Pr="00A24329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A24329">
        <w:rPr>
          <w:rFonts w:ascii="Times New Roman" w:hAnsi="Times New Roman" w:cs="Times New Roman"/>
          <w:i/>
        </w:rPr>
        <w:t>Покупки в сети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Сегодня в интернете можно купить буквально все и как в реальной жизни можно столкнуться с различными нег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тивными последствиями.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Сайты предлагают различные товары и различные услуги, которые предоставляются как в реальной жи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ни, так и виртуально, например, можно купить смартфон или игровую валюту.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основном вся работа с подобными сайтами заключается в следующем: оформление заказа, оплата заказа и до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тавка, которая может осуществляться путем добавления в личный кабинет, например, в игре или доставка на дом товара.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первую очередь необходимо обратить внимание на устройство, с которого будут осуществляться платежи. 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комендуется использовать только личное персональное устройство, например, домашний компьютер, смартфон или планшет, имеющий:</w:t>
      </w:r>
    </w:p>
    <w:p w:rsidR="005739CD" w:rsidRPr="00A24329" w:rsidRDefault="005739CD" w:rsidP="005739CD">
      <w:pPr>
        <w:pStyle w:val="a3"/>
        <w:numPr>
          <w:ilvl w:val="0"/>
          <w:numId w:val="5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Включенное антивирусное программное обеспечение;</w:t>
      </w:r>
    </w:p>
    <w:p w:rsidR="005739CD" w:rsidRPr="00A24329" w:rsidRDefault="005739CD" w:rsidP="005739CD">
      <w:pPr>
        <w:pStyle w:val="a3"/>
        <w:numPr>
          <w:ilvl w:val="0"/>
          <w:numId w:val="5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Актуальную версию операционной системы и браузера;</w:t>
      </w:r>
    </w:p>
    <w:p w:rsidR="005739CD" w:rsidRDefault="005739CD" w:rsidP="005739CD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 рекомендуется оплачивать, проверять баланс счета и проводить другие финансовые операции на ко</w:t>
      </w:r>
      <w:r w:rsidRPr="00B178C0">
        <w:rPr>
          <w:rFonts w:ascii="Times New Roman" w:hAnsi="Times New Roman" w:cs="Times New Roman"/>
        </w:rPr>
        <w:t>м</w:t>
      </w:r>
      <w:r w:rsidRPr="00B178C0">
        <w:rPr>
          <w:rFonts w:ascii="Times New Roman" w:hAnsi="Times New Roman" w:cs="Times New Roman"/>
        </w:rPr>
        <w:t xml:space="preserve">пьютерах с общим доступом и устройствах, подключенных к публичным точкам доступа </w:t>
      </w:r>
      <w:proofErr w:type="spellStart"/>
      <w:r w:rsidRPr="00B178C0">
        <w:rPr>
          <w:rFonts w:ascii="Times New Roman" w:hAnsi="Times New Roman" w:cs="Times New Roman"/>
        </w:rPr>
        <w:t>WiFI</w:t>
      </w:r>
      <w:proofErr w:type="spellEnd"/>
      <w:r w:rsidRPr="00B178C0">
        <w:rPr>
          <w:rFonts w:ascii="Times New Roman" w:hAnsi="Times New Roman" w:cs="Times New Roman"/>
        </w:rPr>
        <w:t>.</w:t>
      </w:r>
    </w:p>
    <w:p w:rsidR="005739CD" w:rsidRDefault="005739CD" w:rsidP="005739CD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Сайты и сервисы для защиты своих клиентов при оплате онлайн используют протокол HTTPS, который можно увидеть в адресе платежной страницы в браузере, зачастую отмечаемый замком зеленого цвета. Только этот протокол обеспечивает безопасную передачу данных, поэтому рекомендуется оплачивать только на сайтах и сервисах, использующих данный протокол.</w:t>
      </w:r>
    </w:p>
    <w:p w:rsidR="005739CD" w:rsidRDefault="005739CD" w:rsidP="005739CD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Закон Российской Федерации от 07.02.1992 № 2300-1 «О защите прав потребителей» устанавливает ряд обяз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тельных требований к продавцам в интернете. При продаже товара дистанционным способом продавцом дол</w:t>
      </w:r>
      <w:r w:rsidRPr="00B178C0">
        <w:rPr>
          <w:rFonts w:ascii="Times New Roman" w:hAnsi="Times New Roman" w:cs="Times New Roman"/>
        </w:rPr>
        <w:t>ж</w:t>
      </w:r>
      <w:r w:rsidRPr="00B178C0">
        <w:rPr>
          <w:rFonts w:ascii="Times New Roman" w:hAnsi="Times New Roman" w:cs="Times New Roman"/>
        </w:rPr>
        <w:t>на быть до продажи покупателю предоставлена следующая информация: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об основных потребительских свойствах товара. Данная информация должна позволить потребит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лю определить, какой именно товар ему необходим;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цену в рублях и условия приобретения товаров (работ, услуг), в том числе при оплате товаров (р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бот, услуг) через определенное время после их передачи (выполнения, оказания) потребителю, по</w:t>
      </w:r>
      <w:r w:rsidRPr="00A24329">
        <w:rPr>
          <w:rFonts w:ascii="Times New Roman" w:hAnsi="Times New Roman" w:cs="Times New Roman"/>
        </w:rPr>
        <w:t>л</w:t>
      </w:r>
      <w:r w:rsidRPr="00A24329">
        <w:rPr>
          <w:rFonts w:ascii="Times New Roman" w:hAnsi="Times New Roman" w:cs="Times New Roman"/>
        </w:rPr>
        <w:t>ную сумму, подлежащую выплате потребителем, и график п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гашения этой суммы;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каков его состав, последствия его применения (употребления) и т.п. </w:t>
      </w:r>
      <w:proofErr w:type="gramStart"/>
      <w:r w:rsidRPr="00A24329">
        <w:rPr>
          <w:rFonts w:ascii="Times New Roman" w:hAnsi="Times New Roman" w:cs="Times New Roman"/>
        </w:rPr>
        <w:t>В случае если потребителю оказалось недостаточно представленной информации, то он вправе обр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титься к продавцу с просьбой представить ему дополнительные сведения;</w:t>
      </w:r>
      <w:proofErr w:type="gramEnd"/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об адресе (месте нахождения) продавца, при этом должен быть указан как адрес фактического места нахождения продавца, так и его юридический адрес, номер телефона, факс, электронный адрес. Нал</w:t>
      </w:r>
      <w:r w:rsidRPr="00A24329">
        <w:rPr>
          <w:rFonts w:ascii="Times New Roman" w:hAnsi="Times New Roman" w:cs="Times New Roman"/>
        </w:rPr>
        <w:t>и</w:t>
      </w:r>
      <w:r w:rsidRPr="00A24329">
        <w:rPr>
          <w:rFonts w:ascii="Times New Roman" w:hAnsi="Times New Roman" w:cs="Times New Roman"/>
        </w:rPr>
        <w:t>чие такой информации позволит потребителю в дальнейшем в случае необходимости быстро св</w:t>
      </w:r>
      <w:r w:rsidRPr="00A24329">
        <w:rPr>
          <w:rFonts w:ascii="Times New Roman" w:hAnsi="Times New Roman" w:cs="Times New Roman"/>
        </w:rPr>
        <w:t>я</w:t>
      </w:r>
      <w:r w:rsidRPr="00A24329">
        <w:rPr>
          <w:rFonts w:ascii="Times New Roman" w:hAnsi="Times New Roman" w:cs="Times New Roman"/>
        </w:rPr>
        <w:t>заться с продавцом;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 месте изготовления товара. Место изготовления товара – это не только страна-изготовитель, но также город, адрес (место нахождения) изготовителя. Такая информация должна быть доведена до п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требителя доступным ему способом, например, закодированная информация в виде штрих-кода не может рассматриваться как факт представления информации о месте изготовления потребителю;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 полном фирменном наименовании продавца (изготовителя). Такая информация фактически д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полняет информацию о месте нахождения продавца (изготовителя) и также имеет своей целью обесп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чить потребителю более быстрое обращение к продавцу (изг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товителю) в случае возникновения такой необходимости;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24329">
        <w:rPr>
          <w:rFonts w:ascii="Times New Roman" w:hAnsi="Times New Roman" w:cs="Times New Roman"/>
        </w:rPr>
        <w:t>о</w:t>
      </w:r>
      <w:proofErr w:type="gramEnd"/>
      <w:r w:rsidRPr="00A24329">
        <w:rPr>
          <w:rFonts w:ascii="Times New Roman" w:hAnsi="Times New Roman" w:cs="Times New Roman"/>
        </w:rPr>
        <w:t xml:space="preserve"> условиях приобретения товара. Данная информация является одной из важнейших составля</w:t>
      </w:r>
      <w:r w:rsidRPr="00A24329">
        <w:rPr>
          <w:rFonts w:ascii="Times New Roman" w:hAnsi="Times New Roman" w:cs="Times New Roman"/>
        </w:rPr>
        <w:t>ю</w:t>
      </w:r>
      <w:r w:rsidRPr="00A24329">
        <w:rPr>
          <w:rFonts w:ascii="Times New Roman" w:hAnsi="Times New Roman" w:cs="Times New Roman"/>
        </w:rPr>
        <w:t>щих, однако продавцы нередко в целях привлечения большего числа покупателей указывают стоимость т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вара без учета налогов или без учета почтовой доставки. Сведения об этом приводятся, как правило, мелким шрифтом либо в менее заметных местах рекламного проспекта, каталога. Нередки случаи, к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 xml:space="preserve">гда на товар из каталога предоставляются значительные скидки, однако при </w:t>
      </w:r>
      <w:proofErr w:type="gramStart"/>
      <w:r w:rsidRPr="00A24329">
        <w:rPr>
          <w:rFonts w:ascii="Times New Roman" w:hAnsi="Times New Roman" w:cs="Times New Roman"/>
        </w:rPr>
        <w:t>этом</w:t>
      </w:r>
      <w:proofErr w:type="gramEnd"/>
      <w:r w:rsidRPr="00A24329">
        <w:rPr>
          <w:rFonts w:ascii="Times New Roman" w:hAnsi="Times New Roman" w:cs="Times New Roman"/>
        </w:rPr>
        <w:t xml:space="preserve"> где-нибудь в нез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метном месте указ</w:t>
      </w:r>
      <w:r w:rsidRPr="00A24329">
        <w:rPr>
          <w:rFonts w:ascii="Times New Roman" w:hAnsi="Times New Roman" w:cs="Times New Roman"/>
        </w:rPr>
        <w:t>ы</w:t>
      </w:r>
      <w:r w:rsidRPr="00A24329">
        <w:rPr>
          <w:rFonts w:ascii="Times New Roman" w:hAnsi="Times New Roman" w:cs="Times New Roman"/>
        </w:rPr>
        <w:t>вается, что рекламная кампания действует в течение ограниченного срока;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о его доставке. Данный пункт может иметь </w:t>
      </w:r>
      <w:proofErr w:type="gramStart"/>
      <w:r w:rsidRPr="00A24329">
        <w:rPr>
          <w:rFonts w:ascii="Times New Roman" w:hAnsi="Times New Roman" w:cs="Times New Roman"/>
        </w:rPr>
        <w:t>важное значение</w:t>
      </w:r>
      <w:proofErr w:type="gramEnd"/>
      <w:r w:rsidRPr="00A24329">
        <w:rPr>
          <w:rFonts w:ascii="Times New Roman" w:hAnsi="Times New Roman" w:cs="Times New Roman"/>
        </w:rPr>
        <w:t>, если продавец нах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дится не в месте нахождения потребителя. В этом случае следует тщательно проверить условия доставки товара, вх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дит ли условие о доставке товара в общую стоимость заказа или потребителю придется оплачивать доставку отдельно. При этом может также играть роль удаленность населенного пункта, в котором н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ходится покупатель, от места нахождения продавца. В ряде случаев доставка товара является допо</w:t>
      </w:r>
      <w:r w:rsidRPr="00A24329">
        <w:rPr>
          <w:rFonts w:ascii="Times New Roman" w:hAnsi="Times New Roman" w:cs="Times New Roman"/>
        </w:rPr>
        <w:t>л</w:t>
      </w:r>
      <w:r w:rsidRPr="00A24329">
        <w:rPr>
          <w:rFonts w:ascii="Times New Roman" w:hAnsi="Times New Roman" w:cs="Times New Roman"/>
        </w:rPr>
        <w:t>нительной услугой, и покупатель должен дополнительно сообщить о необходимости доставки прода</w:t>
      </w:r>
      <w:r w:rsidRPr="00A24329">
        <w:rPr>
          <w:rFonts w:ascii="Times New Roman" w:hAnsi="Times New Roman" w:cs="Times New Roman"/>
        </w:rPr>
        <w:t>в</w:t>
      </w:r>
      <w:r w:rsidRPr="00A24329">
        <w:rPr>
          <w:rFonts w:ascii="Times New Roman" w:hAnsi="Times New Roman" w:cs="Times New Roman"/>
        </w:rPr>
        <w:t>цу. Если п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требитель не сделает этого своевременно, то рискует взамен товара получить сообщение, что принадлежащий теперь покупателю товар он может получить в определенном (не вс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гда удобном для него) месте;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 сроке службы, сроке годности и гарантийном сроке. Сведения, перечисленные в данном пун</w:t>
      </w:r>
      <w:r w:rsidRPr="00A24329">
        <w:rPr>
          <w:rFonts w:ascii="Times New Roman" w:hAnsi="Times New Roman" w:cs="Times New Roman"/>
        </w:rPr>
        <w:t>к</w:t>
      </w:r>
      <w:r w:rsidRPr="00A24329">
        <w:rPr>
          <w:rFonts w:ascii="Times New Roman" w:hAnsi="Times New Roman" w:cs="Times New Roman"/>
        </w:rPr>
        <w:t>те, должны быть представлены потребителю до заключения договора купли-продажи. Таким образом, до приобретения товара потребитель должен узнать из информации, полученной от продавца, уст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новлен ли на выбранный товар срок службы, срок годности или гарантийный срок, какова его продолжител</w:t>
      </w:r>
      <w:r w:rsidRPr="00A24329">
        <w:rPr>
          <w:rFonts w:ascii="Times New Roman" w:hAnsi="Times New Roman" w:cs="Times New Roman"/>
        </w:rPr>
        <w:t>ь</w:t>
      </w:r>
      <w:r w:rsidRPr="00A24329">
        <w:rPr>
          <w:rFonts w:ascii="Times New Roman" w:hAnsi="Times New Roman" w:cs="Times New Roman"/>
        </w:rPr>
        <w:t>ность, где находятся сервисные центры;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о порядке оплаты товара. Продавцом должна быть </w:t>
      </w:r>
      <w:proofErr w:type="gramStart"/>
      <w:r w:rsidRPr="00A24329">
        <w:rPr>
          <w:rFonts w:ascii="Times New Roman" w:hAnsi="Times New Roman" w:cs="Times New Roman"/>
        </w:rPr>
        <w:t>определена</w:t>
      </w:r>
      <w:proofErr w:type="gramEnd"/>
      <w:r w:rsidRPr="00A24329">
        <w:rPr>
          <w:rFonts w:ascii="Times New Roman" w:hAnsi="Times New Roman" w:cs="Times New Roman"/>
        </w:rPr>
        <w:t xml:space="preserve"> прежде всего форма оплаты: дене</w:t>
      </w:r>
      <w:r w:rsidRPr="00A24329">
        <w:rPr>
          <w:rFonts w:ascii="Times New Roman" w:hAnsi="Times New Roman" w:cs="Times New Roman"/>
        </w:rPr>
        <w:t>ж</w:t>
      </w:r>
      <w:r w:rsidRPr="00A24329">
        <w:rPr>
          <w:rFonts w:ascii="Times New Roman" w:hAnsi="Times New Roman" w:cs="Times New Roman"/>
        </w:rPr>
        <w:t>ный перевод, наличные денежные средства в кассу и т.д. При этом продавец вправе самостоятельно выбрать наиболее приемлемую для него форму оплаты товара или предоставить ее выбор на усмотр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ние потребителя. Кроме того, должно быть определено, необходима ли предоплата или можно опл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тить товар по факту его получения. Если речь идет о предоплате, то продавец вправе предусмотреть как полную, так и частичную предоплату. Подробная информация об этом также должна быть предо</w:t>
      </w:r>
      <w:r w:rsidRPr="00A24329">
        <w:rPr>
          <w:rFonts w:ascii="Times New Roman" w:hAnsi="Times New Roman" w:cs="Times New Roman"/>
        </w:rPr>
        <w:t>с</w:t>
      </w:r>
      <w:r w:rsidRPr="00A24329">
        <w:rPr>
          <w:rFonts w:ascii="Times New Roman" w:hAnsi="Times New Roman" w:cs="Times New Roman"/>
        </w:rPr>
        <w:t>тавлена покупат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лю;</w:t>
      </w:r>
    </w:p>
    <w:p w:rsidR="005739CD" w:rsidRPr="00A24329" w:rsidRDefault="005739CD" w:rsidP="005739CD">
      <w:pPr>
        <w:pStyle w:val="a3"/>
        <w:numPr>
          <w:ilvl w:val="0"/>
          <w:numId w:val="6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 сроке, в течение которого действует предложение о заключении договора. Если продавец не пре</w:t>
      </w:r>
      <w:r w:rsidRPr="00A24329">
        <w:rPr>
          <w:rFonts w:ascii="Times New Roman" w:hAnsi="Times New Roman" w:cs="Times New Roman"/>
        </w:rPr>
        <w:t>д</w:t>
      </w:r>
      <w:r w:rsidRPr="00A24329">
        <w:rPr>
          <w:rFonts w:ascii="Times New Roman" w:hAnsi="Times New Roman" w:cs="Times New Roman"/>
        </w:rPr>
        <w:t xml:space="preserve">ставил покупателю информацию о сроке действия его предложения, то считается, что оно действует </w:t>
      </w:r>
      <w:r w:rsidRPr="00A24329">
        <w:rPr>
          <w:rFonts w:ascii="Times New Roman" w:hAnsi="Times New Roman" w:cs="Times New Roman"/>
        </w:rPr>
        <w:lastRenderedPageBreak/>
        <w:t xml:space="preserve">неопределенный срок, при этом именно на </w:t>
      </w:r>
      <w:proofErr w:type="gramStart"/>
      <w:r w:rsidRPr="00A24329">
        <w:rPr>
          <w:rFonts w:ascii="Times New Roman" w:hAnsi="Times New Roman" w:cs="Times New Roman"/>
        </w:rPr>
        <w:t>тех условиях</w:t>
      </w:r>
      <w:proofErr w:type="gramEnd"/>
      <w:r w:rsidRPr="00A24329">
        <w:rPr>
          <w:rFonts w:ascii="Times New Roman" w:hAnsi="Times New Roman" w:cs="Times New Roman"/>
        </w:rPr>
        <w:t>, которые стали покупателю известны из ре</w:t>
      </w:r>
      <w:r w:rsidRPr="00A24329">
        <w:rPr>
          <w:rFonts w:ascii="Times New Roman" w:hAnsi="Times New Roman" w:cs="Times New Roman"/>
        </w:rPr>
        <w:t>к</w:t>
      </w:r>
      <w:r w:rsidRPr="00A24329">
        <w:rPr>
          <w:rFonts w:ascii="Times New Roman" w:hAnsi="Times New Roman" w:cs="Times New Roman"/>
        </w:rPr>
        <w:t>ламного проспекта, каталога и т.п.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Вся вышеизложенная информация должна быть также предоставлена покупателю в момент доставки 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вара в письменной форме, а также предоставлены в письменной форме сведения о порядке и сроках возврата 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вара.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выборе сайта или сервиса, на котором планируется что-либо приобрести, также рекомендуется:</w:t>
      </w:r>
    </w:p>
    <w:p w:rsidR="005739CD" w:rsidRPr="00A24329" w:rsidRDefault="005739CD" w:rsidP="005739CD">
      <w:pPr>
        <w:pStyle w:val="a3"/>
        <w:numPr>
          <w:ilvl w:val="0"/>
          <w:numId w:val="6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Сравнивать цены в различных сайтах и сервисах;</w:t>
      </w:r>
    </w:p>
    <w:p w:rsidR="005739CD" w:rsidRPr="00A24329" w:rsidRDefault="005739CD" w:rsidP="005739CD">
      <w:pPr>
        <w:pStyle w:val="a3"/>
        <w:numPr>
          <w:ilvl w:val="0"/>
          <w:numId w:val="6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Ознакомиться с отзывами покупателей данного сайта или сервиса;</w:t>
      </w:r>
    </w:p>
    <w:p w:rsidR="005739CD" w:rsidRPr="00A24329" w:rsidRDefault="005739CD" w:rsidP="005739CD">
      <w:pPr>
        <w:pStyle w:val="a3"/>
        <w:numPr>
          <w:ilvl w:val="0"/>
          <w:numId w:val="6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Избегать предоплаты;</w:t>
      </w:r>
    </w:p>
    <w:p w:rsidR="005739CD" w:rsidRPr="00A24329" w:rsidRDefault="005739CD" w:rsidP="005739CD">
      <w:pPr>
        <w:pStyle w:val="a3"/>
        <w:numPr>
          <w:ilvl w:val="0"/>
          <w:numId w:val="6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Уточнить возможность подать жалобу или/и отменить заказ;</w:t>
      </w:r>
    </w:p>
    <w:p w:rsidR="005739CD" w:rsidRPr="00A24329" w:rsidRDefault="005739CD" w:rsidP="005739CD">
      <w:pPr>
        <w:pStyle w:val="a3"/>
        <w:numPr>
          <w:ilvl w:val="0"/>
          <w:numId w:val="6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Проверять реквизиты, название сайта или сервиса и информацию </w:t>
      </w:r>
      <w:proofErr w:type="gramStart"/>
      <w:r w:rsidRPr="00A24329">
        <w:rPr>
          <w:rFonts w:ascii="Times New Roman" w:hAnsi="Times New Roman" w:cs="Times New Roman"/>
        </w:rPr>
        <w:t>продавце</w:t>
      </w:r>
      <w:proofErr w:type="gramEnd"/>
      <w:r w:rsidRPr="00A24329">
        <w:rPr>
          <w:rFonts w:ascii="Times New Roman" w:hAnsi="Times New Roman" w:cs="Times New Roman"/>
        </w:rPr>
        <w:t xml:space="preserve"> (как о физическом или юридическом лице);</w:t>
      </w:r>
    </w:p>
    <w:p w:rsidR="005739CD" w:rsidRPr="00A24329" w:rsidRDefault="005739CD" w:rsidP="005739CD">
      <w:pPr>
        <w:pStyle w:val="a3"/>
        <w:numPr>
          <w:ilvl w:val="0"/>
          <w:numId w:val="6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Проверить историю сайта или магазина, в частности через поисковые системы либо по дате регис</w:t>
      </w:r>
      <w:r w:rsidRPr="00A24329">
        <w:rPr>
          <w:rFonts w:ascii="Times New Roman" w:hAnsi="Times New Roman" w:cs="Times New Roman"/>
        </w:rPr>
        <w:t>т</w:t>
      </w:r>
      <w:r w:rsidRPr="00A24329">
        <w:rPr>
          <w:rFonts w:ascii="Times New Roman" w:hAnsi="Times New Roman" w:cs="Times New Roman"/>
        </w:rPr>
        <w:t>рации домена.</w:t>
      </w:r>
    </w:p>
    <w:p w:rsidR="005739CD" w:rsidRDefault="005739CD" w:rsidP="005739CD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Если сайт или сервис не соответствует вышеуказанным требованиям, то лучше исключить возможность покупки на </w:t>
      </w:r>
      <w:proofErr w:type="gramStart"/>
      <w:r w:rsidRPr="00B178C0">
        <w:rPr>
          <w:rFonts w:ascii="Times New Roman" w:hAnsi="Times New Roman" w:cs="Times New Roman"/>
        </w:rPr>
        <w:t>нем</w:t>
      </w:r>
      <w:proofErr w:type="gramEnd"/>
      <w:r w:rsidRPr="00B178C0">
        <w:rPr>
          <w:rFonts w:ascii="Times New Roman" w:hAnsi="Times New Roman" w:cs="Times New Roman"/>
        </w:rPr>
        <w:t>.</w:t>
      </w:r>
    </w:p>
    <w:p w:rsidR="005739CD" w:rsidRPr="00B178C0" w:rsidRDefault="005739CD" w:rsidP="005739CD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Особенно рекомендуется обратить внимание и </w:t>
      </w:r>
      <w:proofErr w:type="gramStart"/>
      <w:r w:rsidRPr="00B178C0">
        <w:rPr>
          <w:rFonts w:ascii="Times New Roman" w:hAnsi="Times New Roman" w:cs="Times New Roman"/>
        </w:rPr>
        <w:t>избегать сайты</w:t>
      </w:r>
      <w:proofErr w:type="gramEnd"/>
      <w:r w:rsidRPr="00B178C0">
        <w:rPr>
          <w:rFonts w:ascii="Times New Roman" w:hAnsi="Times New Roman" w:cs="Times New Roman"/>
        </w:rPr>
        <w:t xml:space="preserve"> и сервисы:</w:t>
      </w:r>
    </w:p>
    <w:p w:rsidR="005739CD" w:rsidRPr="00A24329" w:rsidRDefault="005739CD" w:rsidP="005739CD">
      <w:pPr>
        <w:pStyle w:val="a3"/>
        <w:numPr>
          <w:ilvl w:val="0"/>
          <w:numId w:val="6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24329">
        <w:rPr>
          <w:rFonts w:ascii="Times New Roman" w:hAnsi="Times New Roman" w:cs="Times New Roman"/>
        </w:rPr>
        <w:t>продающие</w:t>
      </w:r>
      <w:proofErr w:type="gramEnd"/>
      <w:r w:rsidRPr="00A24329">
        <w:rPr>
          <w:rFonts w:ascii="Times New Roman" w:hAnsi="Times New Roman" w:cs="Times New Roman"/>
        </w:rPr>
        <w:t xml:space="preserve"> технику, на которой отсутствует русификация. Это является одним из признаков контр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 xml:space="preserve">бандного товара либо оборудование уже на </w:t>
      </w:r>
      <w:proofErr w:type="gramStart"/>
      <w:r w:rsidRPr="00A24329">
        <w:rPr>
          <w:rFonts w:ascii="Times New Roman" w:hAnsi="Times New Roman" w:cs="Times New Roman"/>
        </w:rPr>
        <w:t>заводе</w:t>
      </w:r>
      <w:proofErr w:type="gramEnd"/>
      <w:r w:rsidRPr="00A24329">
        <w:rPr>
          <w:rFonts w:ascii="Times New Roman" w:hAnsi="Times New Roman" w:cs="Times New Roman"/>
        </w:rPr>
        <w:t xml:space="preserve"> не планировалось п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ставлять в Россию;</w:t>
      </w:r>
    </w:p>
    <w:p w:rsidR="005739CD" w:rsidRPr="00A24329" w:rsidRDefault="005739CD" w:rsidP="005739CD">
      <w:pPr>
        <w:pStyle w:val="a3"/>
        <w:numPr>
          <w:ilvl w:val="0"/>
          <w:numId w:val="6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использующие для приема платежей электронные кошельки, поскольку такие сервисы предоставл</w:t>
      </w:r>
      <w:r w:rsidRPr="00A24329">
        <w:rPr>
          <w:rFonts w:ascii="Times New Roman" w:hAnsi="Times New Roman" w:cs="Times New Roman"/>
        </w:rPr>
        <w:t>я</w:t>
      </w:r>
      <w:r w:rsidRPr="00A24329">
        <w:rPr>
          <w:rFonts w:ascii="Times New Roman" w:hAnsi="Times New Roman" w:cs="Times New Roman"/>
        </w:rPr>
        <w:t xml:space="preserve">ют возможность принимать платежи сразу после регистрации, указав только электронную почту.  </w:t>
      </w:r>
      <w:proofErr w:type="spellStart"/>
      <w:r w:rsidRPr="00A24329">
        <w:rPr>
          <w:rFonts w:ascii="Times New Roman" w:hAnsi="Times New Roman" w:cs="Times New Roman"/>
        </w:rPr>
        <w:t>E-mail</w:t>
      </w:r>
      <w:proofErr w:type="spellEnd"/>
      <w:r w:rsidRPr="00A24329">
        <w:rPr>
          <w:rFonts w:ascii="Times New Roman" w:hAnsi="Times New Roman" w:cs="Times New Roman"/>
        </w:rPr>
        <w:t xml:space="preserve"> нельзя отследить, что сказывается на отсутствие </w:t>
      </w:r>
      <w:proofErr w:type="gramStart"/>
      <w:r w:rsidRPr="00A24329">
        <w:rPr>
          <w:rFonts w:ascii="Times New Roman" w:hAnsi="Times New Roman" w:cs="Times New Roman"/>
        </w:rPr>
        <w:t>во</w:t>
      </w:r>
      <w:r w:rsidRPr="00A24329">
        <w:rPr>
          <w:rFonts w:ascii="Times New Roman" w:hAnsi="Times New Roman" w:cs="Times New Roman"/>
        </w:rPr>
        <w:t>з</w:t>
      </w:r>
      <w:r w:rsidRPr="00A24329">
        <w:rPr>
          <w:rFonts w:ascii="Times New Roman" w:hAnsi="Times New Roman" w:cs="Times New Roman"/>
        </w:rPr>
        <w:t>можности</w:t>
      </w:r>
      <w:proofErr w:type="gramEnd"/>
      <w:r w:rsidRPr="00A24329">
        <w:rPr>
          <w:rFonts w:ascii="Times New Roman" w:hAnsi="Times New Roman" w:cs="Times New Roman"/>
        </w:rPr>
        <w:t xml:space="preserve"> установить личность продавца;</w:t>
      </w:r>
    </w:p>
    <w:p w:rsidR="005739CD" w:rsidRPr="00A24329" w:rsidRDefault="005739CD" w:rsidP="005739CD">
      <w:pPr>
        <w:pStyle w:val="a3"/>
        <w:numPr>
          <w:ilvl w:val="0"/>
          <w:numId w:val="6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24329">
        <w:rPr>
          <w:rFonts w:ascii="Times New Roman" w:hAnsi="Times New Roman" w:cs="Times New Roman"/>
        </w:rPr>
        <w:t>которые</w:t>
      </w:r>
      <w:proofErr w:type="gramEnd"/>
      <w:r w:rsidRPr="00A24329">
        <w:rPr>
          <w:rFonts w:ascii="Times New Roman" w:hAnsi="Times New Roman" w:cs="Times New Roman"/>
        </w:rPr>
        <w:t xml:space="preserve"> не имеют пунктов </w:t>
      </w:r>
      <w:proofErr w:type="spellStart"/>
      <w:r w:rsidRPr="00A24329">
        <w:rPr>
          <w:rFonts w:ascii="Times New Roman" w:hAnsi="Times New Roman" w:cs="Times New Roman"/>
        </w:rPr>
        <w:t>самовывоза</w:t>
      </w:r>
      <w:proofErr w:type="spellEnd"/>
      <w:r w:rsidRPr="00A24329">
        <w:rPr>
          <w:rFonts w:ascii="Times New Roman" w:hAnsi="Times New Roman" w:cs="Times New Roman"/>
        </w:rPr>
        <w:t xml:space="preserve"> или своих офисов.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До покупки необходимо ознакомиться с правилами сайта или сервиса и условиями покупки. Зачастую пользов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тели не знают о таком праве сайтов как распространять информацию о покупках своих клиентов публично, а многие сервисы предоставляют пробный бесплатный период, по окончании которого включается по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>писка на платные услуги с автоматическим продлением, от которой сложно отказаться.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Во время покупки или для ее подтверждения администраторы или модераторы сайта или сервиса не могут треб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вать полные данные счета, пароли и </w:t>
      </w:r>
      <w:proofErr w:type="spellStart"/>
      <w:r w:rsidRPr="00B178C0">
        <w:rPr>
          <w:rFonts w:ascii="Times New Roman" w:hAnsi="Times New Roman" w:cs="Times New Roman"/>
        </w:rPr>
        <w:t>пин-коды</w:t>
      </w:r>
      <w:proofErr w:type="spellEnd"/>
      <w:r w:rsidRPr="00B178C0">
        <w:rPr>
          <w:rFonts w:ascii="Times New Roman" w:hAnsi="Times New Roman" w:cs="Times New Roman"/>
        </w:rPr>
        <w:t xml:space="preserve"> для подтверждения платежа. Если кто-то запрашивает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добные данные, то, скорее всего, это мошенники.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После покупки все сайты и сервисы обязаны предоставить пользователю электронный чек, который мо</w:t>
      </w:r>
      <w:r w:rsidRPr="00B178C0">
        <w:rPr>
          <w:rFonts w:ascii="Times New Roman" w:hAnsi="Times New Roman" w:cs="Times New Roman"/>
        </w:rPr>
        <w:t>ж</w:t>
      </w:r>
      <w:r w:rsidRPr="00B178C0">
        <w:rPr>
          <w:rFonts w:ascii="Times New Roman" w:hAnsi="Times New Roman" w:cs="Times New Roman"/>
        </w:rPr>
        <w:t xml:space="preserve">но как скачать, так и отправить на адрес электронной почты или </w:t>
      </w:r>
      <w:proofErr w:type="spellStart"/>
      <w:r w:rsidRPr="00B178C0">
        <w:rPr>
          <w:rFonts w:ascii="Times New Roman" w:hAnsi="Times New Roman" w:cs="Times New Roman"/>
        </w:rPr>
        <w:t>смс-сообщением</w:t>
      </w:r>
      <w:proofErr w:type="spellEnd"/>
      <w:r w:rsidRPr="00B178C0">
        <w:rPr>
          <w:rFonts w:ascii="Times New Roman" w:hAnsi="Times New Roman" w:cs="Times New Roman"/>
        </w:rPr>
        <w:t xml:space="preserve"> покупателю. В чеке обязательно публикуется следующая информация: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наименование документа;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порядковый номер за смену;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дата, время и место (адрес) осуществления расчета, а также адрес сайта;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наименование продавца: наименование организация или фамилия, имя, отчество (при </w:t>
      </w:r>
      <w:proofErr w:type="gramStart"/>
      <w:r w:rsidRPr="00A24329">
        <w:rPr>
          <w:rFonts w:ascii="Times New Roman" w:hAnsi="Times New Roman" w:cs="Times New Roman"/>
        </w:rPr>
        <w:t>наличии</w:t>
      </w:r>
      <w:proofErr w:type="gramEnd"/>
      <w:r w:rsidRPr="00A24329">
        <w:rPr>
          <w:rFonts w:ascii="Times New Roman" w:hAnsi="Times New Roman" w:cs="Times New Roman"/>
        </w:rPr>
        <w:t>) и</w:t>
      </w:r>
      <w:r w:rsidRPr="00A24329">
        <w:rPr>
          <w:rFonts w:ascii="Times New Roman" w:hAnsi="Times New Roman" w:cs="Times New Roman"/>
        </w:rPr>
        <w:t>н</w:t>
      </w:r>
      <w:r w:rsidRPr="00A24329">
        <w:rPr>
          <w:rFonts w:ascii="Times New Roman" w:hAnsi="Times New Roman" w:cs="Times New Roman"/>
        </w:rPr>
        <w:t>дивидуального предпринимателя;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идентификационный номер налогоплательщика продавца;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применяемая при </w:t>
      </w:r>
      <w:proofErr w:type="gramStart"/>
      <w:r w:rsidRPr="00A24329">
        <w:rPr>
          <w:rFonts w:ascii="Times New Roman" w:hAnsi="Times New Roman" w:cs="Times New Roman"/>
        </w:rPr>
        <w:t>расчете</w:t>
      </w:r>
      <w:proofErr w:type="gramEnd"/>
      <w:r w:rsidRPr="00A24329">
        <w:rPr>
          <w:rFonts w:ascii="Times New Roman" w:hAnsi="Times New Roman" w:cs="Times New Roman"/>
        </w:rPr>
        <w:t xml:space="preserve"> система налогообложения продавца;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наименование товаров, работ, услуг, цена за единицу с учетом скидок и наценок;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форма расчета (в безналичном порядке) и сумма оплаты в безналичном порядке;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адрес сайта уполномоченного органа в сети "Интернет", на котором может быть осуществлена пр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верка покупки;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абонентский номер либо адрес электронной почты покупателя;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адрес электронной почты отправителя кассового чека;</w:t>
      </w:r>
    </w:p>
    <w:p w:rsidR="005739CD" w:rsidRPr="00A24329" w:rsidRDefault="005739CD" w:rsidP="005739CD">
      <w:pPr>
        <w:pStyle w:val="a3"/>
        <w:numPr>
          <w:ilvl w:val="0"/>
          <w:numId w:val="6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QR-код.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Согласно закону у покупателя имеется возможность отказаться от товара в любое время до его передачи, а после передачи товара – в течение 7 дней. В случае если продавцом в момент доставки товара не была предо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тавлена информация в письменной форме о порядке и сроках возврата товара надлежащего качества, то потребитель имеет право отказаться от товара в течение трех месяцев с момента передачи товара.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этой связи особо важным обстоятельством при покупках в сети является сохранение чеков, отчетов об оплате и доставке товаров, которые получает покупатель после покупки.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зависимости от наличия недостатков в приобретенном товаре можно выделить две возможных ситуации, в 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торых процесс возврата товара будет отличаться:</w:t>
      </w:r>
    </w:p>
    <w:p w:rsidR="005739CD" w:rsidRPr="00A24329" w:rsidRDefault="005739CD" w:rsidP="005739CD">
      <w:pPr>
        <w:pStyle w:val="a3"/>
        <w:numPr>
          <w:ilvl w:val="0"/>
          <w:numId w:val="64"/>
        </w:numPr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возврат товара, в котором нет недостатков, т.е. товара надлежащего качества;</w:t>
      </w:r>
    </w:p>
    <w:p w:rsidR="005739CD" w:rsidRPr="00A24329" w:rsidRDefault="005739CD" w:rsidP="005739CD">
      <w:pPr>
        <w:pStyle w:val="a3"/>
        <w:numPr>
          <w:ilvl w:val="0"/>
          <w:numId w:val="64"/>
        </w:numPr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 товаре обнаружены недостатки, т.е. передан товар ненадлежащего качества.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Потребитель вправе отказаться от товара, в котором не было обнаружено недостатков, в течение 7 дней с моме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та получения товара. При этом причины возврата законом не устанавливаются, то есть они могут быть л</w:t>
      </w:r>
      <w:r w:rsidRPr="00B178C0">
        <w:rPr>
          <w:rFonts w:ascii="Times New Roman" w:hAnsi="Times New Roman" w:cs="Times New Roman"/>
        </w:rPr>
        <w:t>ю</w:t>
      </w:r>
      <w:r w:rsidRPr="00B178C0">
        <w:rPr>
          <w:rFonts w:ascii="Times New Roman" w:hAnsi="Times New Roman" w:cs="Times New Roman"/>
        </w:rPr>
        <w:t>быми. Важно запомнить, что возврат товара надлежащего качества возможен в случаях, если сохранены его 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варный </w:t>
      </w:r>
      <w:r w:rsidRPr="00B178C0">
        <w:rPr>
          <w:rFonts w:ascii="Times New Roman" w:hAnsi="Times New Roman" w:cs="Times New Roman"/>
        </w:rPr>
        <w:lastRenderedPageBreak/>
        <w:t>вид, потребительские свойства и документ, подтверждающий факт и условия покупки товара у продавца. В сл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чае если по каким-либо причинам документ, подтверждающий факт покупки товара, у потребителя отсутс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вует, это не лишает его возможности ссылаться на другие доказательства приобретения товара (свидетельские пок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зания, распечатки с интернет-сайтов и др.).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Также необходимо помнить, что не все товары можно вернуть как товар надлежащего качества – нельзя отказат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ся от товара, имеющего индивидуально-определенные свойства. Это означает, что данный товар был сделан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дивидуально для потребителя, и только он может его использовать. Например, изготовление обуви по меркам, которые предоставлены индивидуально, конкретным потребителем. Продавец возвращает покупателю дене</w:t>
      </w:r>
      <w:r w:rsidRPr="00B178C0">
        <w:rPr>
          <w:rFonts w:ascii="Times New Roman" w:hAnsi="Times New Roman" w:cs="Times New Roman"/>
        </w:rPr>
        <w:t>ж</w:t>
      </w:r>
      <w:r w:rsidRPr="00B178C0">
        <w:rPr>
          <w:rFonts w:ascii="Times New Roman" w:hAnsi="Times New Roman" w:cs="Times New Roman"/>
        </w:rPr>
        <w:t>ную сумму, уплаченную за товар, за исключением расходов продавца на доставку от покупателя возвращенного товара. Возврат денежных средств осуществляется в течение 10 дней с момента предъявления такого требов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ния.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случае если потребителю был передан товар ненадлежащего качества, т.е. в нем имеются какие-либо недоста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ки. Потребитель имеет право на предъявление следующих требований:</w:t>
      </w:r>
    </w:p>
    <w:p w:rsidR="005739CD" w:rsidRPr="00A24329" w:rsidRDefault="005739CD" w:rsidP="00100F38">
      <w:pPr>
        <w:pStyle w:val="a3"/>
        <w:numPr>
          <w:ilvl w:val="0"/>
          <w:numId w:val="6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безвозмездное устранение недостатков;</w:t>
      </w:r>
    </w:p>
    <w:p w:rsidR="005739CD" w:rsidRPr="00A24329" w:rsidRDefault="005739CD" w:rsidP="00100F38">
      <w:pPr>
        <w:pStyle w:val="a3"/>
        <w:numPr>
          <w:ilvl w:val="0"/>
          <w:numId w:val="6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соразмерное уменьшение покупной цены;</w:t>
      </w:r>
    </w:p>
    <w:p w:rsidR="005739CD" w:rsidRPr="00A24329" w:rsidRDefault="005739CD" w:rsidP="00100F38">
      <w:pPr>
        <w:pStyle w:val="a3"/>
        <w:numPr>
          <w:ilvl w:val="0"/>
          <w:numId w:val="6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замена на товар аналогичной марки либо на товар другой марки с соответствующим перерасч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том покупной цены;</w:t>
      </w:r>
    </w:p>
    <w:p w:rsidR="005739CD" w:rsidRPr="00A24329" w:rsidRDefault="005739CD" w:rsidP="00100F38">
      <w:pPr>
        <w:pStyle w:val="a3"/>
        <w:numPr>
          <w:ilvl w:val="0"/>
          <w:numId w:val="6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отказ от исполнения договора и возврат денежных средств, уплаченных за товар.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100F38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  <w:i/>
        </w:rPr>
      </w:pPr>
      <w:r w:rsidRPr="00100F38">
        <w:rPr>
          <w:rFonts w:ascii="Times New Roman" w:hAnsi="Times New Roman" w:cs="Times New Roman"/>
          <w:b/>
          <w:i/>
        </w:rPr>
        <w:t>Сетевое мошенничество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 развитием сети интернет его стали осваивать и мошенники.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Злоумышленники могут использовать различные методы социальной инженерии (угрозы, шантаж, игру на чувс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вах жертвы — например, жадности или сочувствии), чтобы выманить деньги и получить личные и конфиденц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альные данные: к таким данным относятся логины и пароли от различных сервисов, в том числе банковских, номера и </w:t>
      </w:r>
      <w:proofErr w:type="spellStart"/>
      <w:r w:rsidRPr="00B178C0">
        <w:rPr>
          <w:rFonts w:ascii="Times New Roman" w:hAnsi="Times New Roman" w:cs="Times New Roman"/>
        </w:rPr>
        <w:t>пин-коды</w:t>
      </w:r>
      <w:proofErr w:type="spellEnd"/>
      <w:r w:rsidRPr="00B178C0">
        <w:rPr>
          <w:rFonts w:ascii="Times New Roman" w:hAnsi="Times New Roman" w:cs="Times New Roman"/>
        </w:rPr>
        <w:t xml:space="preserve"> банковских карт и другие персональные данные.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Сетевое мошенничество имеет множество методов.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B178C0">
        <w:rPr>
          <w:rFonts w:ascii="Times New Roman" w:hAnsi="Times New Roman" w:cs="Times New Roman"/>
        </w:rPr>
        <w:t>Фишинг</w:t>
      </w:r>
      <w:proofErr w:type="spellEnd"/>
      <w:r w:rsidRPr="00B178C0">
        <w:rPr>
          <w:rFonts w:ascii="Times New Roman" w:hAnsi="Times New Roman" w:cs="Times New Roman"/>
        </w:rPr>
        <w:t xml:space="preserve"> (англ. </w:t>
      </w:r>
      <w:proofErr w:type="spellStart"/>
      <w:r w:rsidRPr="00B178C0">
        <w:rPr>
          <w:rFonts w:ascii="Times New Roman" w:hAnsi="Times New Roman" w:cs="Times New Roman"/>
        </w:rPr>
        <w:t>phishing</w:t>
      </w:r>
      <w:proofErr w:type="spellEnd"/>
      <w:r w:rsidRPr="00B178C0">
        <w:rPr>
          <w:rFonts w:ascii="Times New Roman" w:hAnsi="Times New Roman" w:cs="Times New Roman"/>
        </w:rPr>
        <w:t xml:space="preserve">, от </w:t>
      </w:r>
      <w:proofErr w:type="spellStart"/>
      <w:r w:rsidRPr="00B178C0">
        <w:rPr>
          <w:rFonts w:ascii="Times New Roman" w:hAnsi="Times New Roman" w:cs="Times New Roman"/>
        </w:rPr>
        <w:t>fishing</w:t>
      </w:r>
      <w:proofErr w:type="spellEnd"/>
      <w:r w:rsidRPr="00B178C0">
        <w:rPr>
          <w:rFonts w:ascii="Times New Roman" w:hAnsi="Times New Roman" w:cs="Times New Roman"/>
        </w:rPr>
        <w:t xml:space="preserve"> — рыбная ловля, выуживание) предполагает за счет использования ра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личных методов заманивания пользователя на поддельный сайт, например, через ссылку в письме, баннер или ссылку в тексте.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Иногда вредоносная ссылка маскируется под правильную ссылку – так злоумышленники часто используют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хожие имена сайтов, чтобы ввести жертву в заблуждение с помощью опечатки в адресе сайта, или сайты, коп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рующие интерфейс извес</w:t>
      </w:r>
      <w:r>
        <w:rPr>
          <w:rFonts w:ascii="Times New Roman" w:hAnsi="Times New Roman" w:cs="Times New Roman"/>
        </w:rPr>
        <w:t>тных ресурсов. Примеры: http://</w:t>
      </w:r>
      <w:r w:rsidRPr="00B178C0">
        <w:rPr>
          <w:rFonts w:ascii="Times New Roman" w:hAnsi="Times New Roman" w:cs="Times New Roman"/>
        </w:rPr>
        <w:t xml:space="preserve">www.sberbank.ru/ и http://www.sbenbank.ru/ либо </w:t>
      </w:r>
      <w:proofErr w:type="spellStart"/>
      <w:r w:rsidRPr="00B178C0">
        <w:rPr>
          <w:rFonts w:ascii="Times New Roman" w:hAnsi="Times New Roman" w:cs="Times New Roman"/>
        </w:rPr>
        <w:t>www.yandex.ru</w:t>
      </w:r>
      <w:proofErr w:type="spellEnd"/>
      <w:r w:rsidRPr="00B178C0">
        <w:rPr>
          <w:rFonts w:ascii="Times New Roman" w:hAnsi="Times New Roman" w:cs="Times New Roman"/>
        </w:rPr>
        <w:t xml:space="preserve"> и </w:t>
      </w:r>
      <w:proofErr w:type="spellStart"/>
      <w:r w:rsidRPr="00B178C0">
        <w:rPr>
          <w:rFonts w:ascii="Times New Roman" w:hAnsi="Times New Roman" w:cs="Times New Roman"/>
        </w:rPr>
        <w:t>www.yadndex.ru</w:t>
      </w:r>
      <w:proofErr w:type="spellEnd"/>
      <w:r w:rsidRPr="00B178C0">
        <w:rPr>
          <w:rFonts w:ascii="Times New Roman" w:hAnsi="Times New Roman" w:cs="Times New Roman"/>
        </w:rPr>
        <w:t>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На подобных сайтах пользователю предлагается ввести логин и пароль или данные счета, после чего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частую происходит перенаправление на реальный сайт, но данные уже попадают в руки мошенников.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B178C0">
        <w:rPr>
          <w:rFonts w:ascii="Times New Roman" w:hAnsi="Times New Roman" w:cs="Times New Roman"/>
        </w:rPr>
        <w:t>Вишинг</w:t>
      </w:r>
      <w:proofErr w:type="spellEnd"/>
      <w:r w:rsidRPr="00B178C0">
        <w:rPr>
          <w:rFonts w:ascii="Times New Roman" w:hAnsi="Times New Roman" w:cs="Times New Roman"/>
        </w:rPr>
        <w:t xml:space="preserve"> является разновидностью </w:t>
      </w:r>
      <w:proofErr w:type="spellStart"/>
      <w:r w:rsidRPr="00B178C0">
        <w:rPr>
          <w:rFonts w:ascii="Times New Roman" w:hAnsi="Times New Roman" w:cs="Times New Roman"/>
        </w:rPr>
        <w:t>фишинга</w:t>
      </w:r>
      <w:proofErr w:type="spellEnd"/>
      <w:r w:rsidRPr="00B178C0">
        <w:rPr>
          <w:rFonts w:ascii="Times New Roman" w:hAnsi="Times New Roman" w:cs="Times New Roman"/>
        </w:rPr>
        <w:t>, в которой используется телефон. Мошенник может позвонить и представиться сотрудником банка или платежного сервиса и попросить продиктовать какие-либо платежные данные, например, пароль или код, пришедший на телефон. Его цель – выманить платежные данные, с пом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щью которых можно украсть деньги с карты или кошелька. Часто дополнительно присылается СМС со ссы</w:t>
      </w:r>
      <w:r w:rsidRPr="00B178C0">
        <w:rPr>
          <w:rFonts w:ascii="Times New Roman" w:hAnsi="Times New Roman" w:cs="Times New Roman"/>
        </w:rPr>
        <w:t>л</w:t>
      </w:r>
      <w:r w:rsidRPr="00B178C0">
        <w:rPr>
          <w:rFonts w:ascii="Times New Roman" w:hAnsi="Times New Roman" w:cs="Times New Roman"/>
        </w:rPr>
        <w:t xml:space="preserve">кой, которая ведет на </w:t>
      </w:r>
      <w:proofErr w:type="spellStart"/>
      <w:r w:rsidRPr="00B178C0">
        <w:rPr>
          <w:rFonts w:ascii="Times New Roman" w:hAnsi="Times New Roman" w:cs="Times New Roman"/>
        </w:rPr>
        <w:t>фишинговый</w:t>
      </w:r>
      <w:proofErr w:type="spellEnd"/>
      <w:r w:rsidRPr="00B178C0">
        <w:rPr>
          <w:rFonts w:ascii="Times New Roman" w:hAnsi="Times New Roman" w:cs="Times New Roman"/>
        </w:rPr>
        <w:t xml:space="preserve"> сайт.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B178C0">
        <w:rPr>
          <w:rFonts w:ascii="Times New Roman" w:hAnsi="Times New Roman" w:cs="Times New Roman"/>
        </w:rPr>
        <w:t>Фарминг</w:t>
      </w:r>
      <w:proofErr w:type="spellEnd"/>
      <w:r w:rsidRPr="00B178C0">
        <w:rPr>
          <w:rFonts w:ascii="Times New Roman" w:hAnsi="Times New Roman" w:cs="Times New Roman"/>
        </w:rPr>
        <w:t xml:space="preserve"> или скрытое перенаправление является также разновидностью </w:t>
      </w:r>
      <w:proofErr w:type="spellStart"/>
      <w:r w:rsidRPr="00B178C0">
        <w:rPr>
          <w:rFonts w:ascii="Times New Roman" w:hAnsi="Times New Roman" w:cs="Times New Roman"/>
        </w:rPr>
        <w:t>фишинга</w:t>
      </w:r>
      <w:proofErr w:type="spellEnd"/>
      <w:r w:rsidRPr="00B178C0">
        <w:rPr>
          <w:rFonts w:ascii="Times New Roman" w:hAnsi="Times New Roman" w:cs="Times New Roman"/>
        </w:rPr>
        <w:t>, но направляет польз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вателя вирус или взломанная программа на поддельный сайт, являющийся полной копией официального ресурса.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Сетевое мошенничество имеет также множество видов, в частности:</w:t>
      </w:r>
    </w:p>
    <w:p w:rsidR="005739CD" w:rsidRPr="00A24329" w:rsidRDefault="005739CD" w:rsidP="00100F38">
      <w:pPr>
        <w:pStyle w:val="a3"/>
        <w:numPr>
          <w:ilvl w:val="0"/>
          <w:numId w:val="6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Липовые акции и фальшивые выигрыши в лотереи. Пользователь может получить сообщение (по т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лефону, почте или SMS), что выиграл некий приз, а для его получения необходимо «уплатить н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лог», «оплатить доставку» или просто пополнить какой-то счет. Признаки фальшивой лотереи: пол</w:t>
      </w:r>
      <w:r w:rsidRPr="00A24329">
        <w:rPr>
          <w:rFonts w:ascii="Times New Roman" w:hAnsi="Times New Roman" w:cs="Times New Roman"/>
        </w:rPr>
        <w:t>ь</w:t>
      </w:r>
      <w:r w:rsidRPr="00A24329">
        <w:rPr>
          <w:rFonts w:ascii="Times New Roman" w:hAnsi="Times New Roman" w:cs="Times New Roman"/>
        </w:rPr>
        <w:t>зователь никогда не принимал участие в лотерее; пользователь никогда не оставлял своих личных данных на этом ресурсе; почтовый адрес отпр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 xml:space="preserve">вителя – общедоступный почтовый сервис, например, gmail.com, </w:t>
      </w:r>
      <w:proofErr w:type="spellStart"/>
      <w:r w:rsidRPr="00A24329">
        <w:rPr>
          <w:rFonts w:ascii="Times New Roman" w:hAnsi="Times New Roman" w:cs="Times New Roman"/>
        </w:rPr>
        <w:t>mail.ru</w:t>
      </w:r>
      <w:proofErr w:type="spellEnd"/>
      <w:r w:rsidRPr="00A24329">
        <w:rPr>
          <w:rFonts w:ascii="Times New Roman" w:hAnsi="Times New Roman" w:cs="Times New Roman"/>
        </w:rPr>
        <w:t xml:space="preserve">, </w:t>
      </w:r>
      <w:proofErr w:type="spellStart"/>
      <w:r w:rsidRPr="00A24329">
        <w:rPr>
          <w:rFonts w:ascii="Times New Roman" w:hAnsi="Times New Roman" w:cs="Times New Roman"/>
        </w:rPr>
        <w:t>yandex.ru</w:t>
      </w:r>
      <w:proofErr w:type="spellEnd"/>
      <w:r w:rsidRPr="00A24329">
        <w:rPr>
          <w:rFonts w:ascii="Times New Roman" w:hAnsi="Times New Roman" w:cs="Times New Roman"/>
        </w:rPr>
        <w:t>;</w:t>
      </w:r>
    </w:p>
    <w:p w:rsidR="005739CD" w:rsidRPr="00A24329" w:rsidRDefault="005739CD" w:rsidP="00100F38">
      <w:pPr>
        <w:pStyle w:val="a3"/>
        <w:numPr>
          <w:ilvl w:val="0"/>
          <w:numId w:val="6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Просьба «друзей» сообщить пароль, когда знакомый в социальной сети сообщает о потере тел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фона, просит напомнить ваш номер, вам приходит SMS с неким кодом, а тот же друг в социальной сети с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общает, что заказывает товар или регистрируется на сайте и случайно указал ваш телефон вместо св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 xml:space="preserve">его. Он просит сообщить пришедший код. </w:t>
      </w:r>
      <w:proofErr w:type="gramStart"/>
      <w:r w:rsidRPr="00A24329">
        <w:rPr>
          <w:rFonts w:ascii="Times New Roman" w:hAnsi="Times New Roman" w:cs="Times New Roman"/>
        </w:rPr>
        <w:t>Таким образом, ваш номер будет подключен к платной по</w:t>
      </w:r>
      <w:r w:rsidRPr="00A24329">
        <w:rPr>
          <w:rFonts w:ascii="Times New Roman" w:hAnsi="Times New Roman" w:cs="Times New Roman"/>
        </w:rPr>
        <w:t>д</w:t>
      </w:r>
      <w:r w:rsidRPr="00A24329">
        <w:rPr>
          <w:rFonts w:ascii="Times New Roman" w:hAnsi="Times New Roman" w:cs="Times New Roman"/>
        </w:rPr>
        <w:t>писке и с вас начнут списывать ден</w:t>
      </w:r>
      <w:r w:rsidRPr="00A24329">
        <w:rPr>
          <w:rFonts w:ascii="Times New Roman" w:hAnsi="Times New Roman" w:cs="Times New Roman"/>
        </w:rPr>
        <w:t>ь</w:t>
      </w:r>
      <w:r w:rsidRPr="00A24329">
        <w:rPr>
          <w:rFonts w:ascii="Times New Roman" w:hAnsi="Times New Roman" w:cs="Times New Roman"/>
        </w:rPr>
        <w:t>ги;</w:t>
      </w:r>
      <w:proofErr w:type="gramEnd"/>
    </w:p>
    <w:p w:rsidR="005739CD" w:rsidRPr="00A24329" w:rsidRDefault="005739CD" w:rsidP="00100F38">
      <w:pPr>
        <w:pStyle w:val="a3"/>
        <w:numPr>
          <w:ilvl w:val="0"/>
          <w:numId w:val="6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Ложная блокировка </w:t>
      </w:r>
      <w:proofErr w:type="spellStart"/>
      <w:r w:rsidRPr="00A24329">
        <w:rPr>
          <w:rFonts w:ascii="Times New Roman" w:hAnsi="Times New Roman" w:cs="Times New Roman"/>
        </w:rPr>
        <w:t>аккаунта</w:t>
      </w:r>
      <w:proofErr w:type="spellEnd"/>
      <w:r w:rsidRPr="00A24329">
        <w:rPr>
          <w:rFonts w:ascii="Times New Roman" w:hAnsi="Times New Roman" w:cs="Times New Roman"/>
        </w:rPr>
        <w:t xml:space="preserve"> в социальной сети: на баннере подробно расписан вариант «спас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ния» от блокирования страницы в социальный сети, который включает о</w:t>
      </w:r>
      <w:r w:rsidRPr="00A24329">
        <w:rPr>
          <w:rFonts w:ascii="Times New Roman" w:hAnsi="Times New Roman" w:cs="Times New Roman"/>
        </w:rPr>
        <w:t>т</w:t>
      </w:r>
      <w:r w:rsidRPr="00A24329">
        <w:rPr>
          <w:rFonts w:ascii="Times New Roman" w:hAnsi="Times New Roman" w:cs="Times New Roman"/>
        </w:rPr>
        <w:t>правку SMS на «короткий» номер или введение кода подтверждения. В первом случае происходит разовое списание денег, а во втором оформляется ежедневная подписка на к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кую-либо платную услугу;</w:t>
      </w:r>
    </w:p>
    <w:p w:rsidR="005739CD" w:rsidRPr="00A24329" w:rsidRDefault="005739CD" w:rsidP="00100F38">
      <w:pPr>
        <w:pStyle w:val="a3"/>
        <w:numPr>
          <w:ilvl w:val="0"/>
          <w:numId w:val="6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lastRenderedPageBreak/>
        <w:t>Рекламные сообщения и баннеры о необходимости обновления браузера имеют риск подписат</w:t>
      </w:r>
      <w:r w:rsidRPr="00A24329">
        <w:rPr>
          <w:rFonts w:ascii="Times New Roman" w:hAnsi="Times New Roman" w:cs="Times New Roman"/>
        </w:rPr>
        <w:t>ь</w:t>
      </w:r>
      <w:r w:rsidRPr="00A24329">
        <w:rPr>
          <w:rFonts w:ascii="Times New Roman" w:hAnsi="Times New Roman" w:cs="Times New Roman"/>
        </w:rPr>
        <w:t>ся на платную загрузку или получить вирус с архивом платной программы;</w:t>
      </w:r>
    </w:p>
    <w:p w:rsidR="005739CD" w:rsidRPr="00A24329" w:rsidRDefault="005739CD" w:rsidP="00100F38">
      <w:pPr>
        <w:pStyle w:val="a3"/>
        <w:numPr>
          <w:ilvl w:val="0"/>
          <w:numId w:val="6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24329">
        <w:rPr>
          <w:rFonts w:ascii="Times New Roman" w:hAnsi="Times New Roman" w:cs="Times New Roman"/>
        </w:rPr>
        <w:t>Бесплатное скачивание файлов и просмотр каких-либо файлов с подпиской по номеру телефона, п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сле чего включится подписка и с указанного номера могут начать сп</w:t>
      </w:r>
      <w:r w:rsidRPr="00A24329">
        <w:rPr>
          <w:rFonts w:ascii="Times New Roman" w:hAnsi="Times New Roman" w:cs="Times New Roman"/>
        </w:rPr>
        <w:t>и</w:t>
      </w:r>
      <w:r w:rsidRPr="00A24329">
        <w:rPr>
          <w:rFonts w:ascii="Times New Roman" w:hAnsi="Times New Roman" w:cs="Times New Roman"/>
        </w:rPr>
        <w:t>сываться деньги;</w:t>
      </w:r>
      <w:proofErr w:type="gramEnd"/>
    </w:p>
    <w:p w:rsidR="005739CD" w:rsidRPr="00A24329" w:rsidRDefault="005739CD" w:rsidP="00100F38">
      <w:pPr>
        <w:pStyle w:val="a3"/>
        <w:numPr>
          <w:ilvl w:val="0"/>
          <w:numId w:val="6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Пользователю предлагается бесплатный антивирус, под видом которого на устройство попадет вр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доносная программа, либо создается иллюзия, что компьютер уже заражен и для уничтожения у</w:t>
      </w:r>
      <w:r w:rsidRPr="00A24329">
        <w:rPr>
          <w:rFonts w:ascii="Times New Roman" w:hAnsi="Times New Roman" w:cs="Times New Roman"/>
        </w:rPr>
        <w:t>г</w:t>
      </w:r>
      <w:r w:rsidRPr="00A24329">
        <w:rPr>
          <w:rFonts w:ascii="Times New Roman" w:hAnsi="Times New Roman" w:cs="Times New Roman"/>
        </w:rPr>
        <w:t xml:space="preserve">розы нужно </w:t>
      </w:r>
      <w:proofErr w:type="gramStart"/>
      <w:r w:rsidRPr="00A24329">
        <w:rPr>
          <w:rFonts w:ascii="Times New Roman" w:hAnsi="Times New Roman" w:cs="Times New Roman"/>
        </w:rPr>
        <w:t>воспользоваться</w:t>
      </w:r>
      <w:proofErr w:type="gramEnd"/>
      <w:r w:rsidRPr="00A24329">
        <w:rPr>
          <w:rFonts w:ascii="Times New Roman" w:hAnsi="Times New Roman" w:cs="Times New Roman"/>
        </w:rPr>
        <w:t xml:space="preserve"> специальным антивирусом, который, опять же, окажется вирусом. Пр</w:t>
      </w:r>
      <w:r w:rsidRPr="00A24329">
        <w:rPr>
          <w:rFonts w:ascii="Times New Roman" w:hAnsi="Times New Roman" w:cs="Times New Roman"/>
        </w:rPr>
        <w:t>и</w:t>
      </w:r>
      <w:r w:rsidRPr="00A24329">
        <w:rPr>
          <w:rFonts w:ascii="Times New Roman" w:hAnsi="Times New Roman" w:cs="Times New Roman"/>
        </w:rPr>
        <w:t>мером является появление надписи на экране компьютера о блокировке операционной системы, устранить которую можно только при отправке SMS с кодом, пришедшим на телефон при подтверждении, – п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сле чего запускае</w:t>
      </w:r>
      <w:r w:rsidRPr="00A24329">
        <w:rPr>
          <w:rFonts w:ascii="Times New Roman" w:hAnsi="Times New Roman" w:cs="Times New Roman"/>
        </w:rPr>
        <w:t>т</w:t>
      </w:r>
      <w:r w:rsidRPr="00A24329">
        <w:rPr>
          <w:rFonts w:ascii="Times New Roman" w:hAnsi="Times New Roman" w:cs="Times New Roman"/>
        </w:rPr>
        <w:t>ся сам вирус;</w:t>
      </w:r>
    </w:p>
    <w:p w:rsidR="005739CD" w:rsidRPr="00A24329" w:rsidRDefault="005739CD" w:rsidP="00100F38">
      <w:pPr>
        <w:pStyle w:val="a3"/>
        <w:numPr>
          <w:ilvl w:val="0"/>
          <w:numId w:val="6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Предложения очень выгодных покупок, реклама больших скидок или анонс распродаж, которые ра</w:t>
      </w:r>
      <w:r w:rsidRPr="00A24329">
        <w:rPr>
          <w:rFonts w:ascii="Times New Roman" w:hAnsi="Times New Roman" w:cs="Times New Roman"/>
        </w:rPr>
        <w:t>з</w:t>
      </w:r>
      <w:r w:rsidRPr="00A24329">
        <w:rPr>
          <w:rFonts w:ascii="Times New Roman" w:hAnsi="Times New Roman" w:cs="Times New Roman"/>
        </w:rPr>
        <w:t xml:space="preserve">мещаются на </w:t>
      </w:r>
      <w:proofErr w:type="gramStart"/>
      <w:r w:rsidRPr="00A24329">
        <w:rPr>
          <w:rFonts w:ascii="Times New Roman" w:hAnsi="Times New Roman" w:cs="Times New Roman"/>
        </w:rPr>
        <w:t>сайтах</w:t>
      </w:r>
      <w:proofErr w:type="gramEnd"/>
      <w:r w:rsidRPr="00A24329">
        <w:rPr>
          <w:rFonts w:ascii="Times New Roman" w:hAnsi="Times New Roman" w:cs="Times New Roman"/>
        </w:rPr>
        <w:t xml:space="preserve">, в социальных сетях и присылаются </w:t>
      </w:r>
      <w:proofErr w:type="spellStart"/>
      <w:r w:rsidRPr="00A24329">
        <w:rPr>
          <w:rFonts w:ascii="Times New Roman" w:hAnsi="Times New Roman" w:cs="Times New Roman"/>
        </w:rPr>
        <w:t>смс</w:t>
      </w:r>
      <w:proofErr w:type="spellEnd"/>
      <w:r w:rsidRPr="00A24329">
        <w:rPr>
          <w:rFonts w:ascii="Times New Roman" w:hAnsi="Times New Roman" w:cs="Times New Roman"/>
        </w:rPr>
        <w:t xml:space="preserve"> или на электронную почту. Такие пре</w:t>
      </w:r>
      <w:r w:rsidRPr="00A24329">
        <w:rPr>
          <w:rFonts w:ascii="Times New Roman" w:hAnsi="Times New Roman" w:cs="Times New Roman"/>
        </w:rPr>
        <w:t>д</w:t>
      </w:r>
      <w:r w:rsidRPr="00A24329">
        <w:rPr>
          <w:rFonts w:ascii="Times New Roman" w:hAnsi="Times New Roman" w:cs="Times New Roman"/>
        </w:rPr>
        <w:t>ложения обычно предполагают перевод денег на банковскую карту, электронный кошелек или м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бильный номер. В настоящее время стала актуальна следующая разновидность данной угрозы – пол</w:t>
      </w:r>
      <w:r w:rsidRPr="00A24329">
        <w:rPr>
          <w:rFonts w:ascii="Times New Roman" w:hAnsi="Times New Roman" w:cs="Times New Roman"/>
        </w:rPr>
        <w:t>ь</w:t>
      </w:r>
      <w:r w:rsidRPr="00A24329">
        <w:rPr>
          <w:rFonts w:ascii="Times New Roman" w:hAnsi="Times New Roman" w:cs="Times New Roman"/>
        </w:rPr>
        <w:t>зователям рассылаются на оплату мобильного телефона, домашнего интернета, ЖКХ и т.д. Зача</w:t>
      </w:r>
      <w:r w:rsidRPr="00A24329">
        <w:rPr>
          <w:rFonts w:ascii="Times New Roman" w:hAnsi="Times New Roman" w:cs="Times New Roman"/>
        </w:rPr>
        <w:t>с</w:t>
      </w:r>
      <w:r w:rsidRPr="00A24329">
        <w:rPr>
          <w:rFonts w:ascii="Times New Roman" w:hAnsi="Times New Roman" w:cs="Times New Roman"/>
        </w:rPr>
        <w:t>тую мошенники направляют поддельные квитанции раньше официальной даты оплаты, чтобы успеть с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брать свои плат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жи;</w:t>
      </w:r>
    </w:p>
    <w:p w:rsidR="005739CD" w:rsidRPr="00A24329" w:rsidRDefault="005739CD" w:rsidP="00100F38">
      <w:pPr>
        <w:pStyle w:val="a3"/>
        <w:numPr>
          <w:ilvl w:val="0"/>
          <w:numId w:val="6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Мошенник может попросить денег в долг под видом знакомого, например, </w:t>
      </w:r>
      <w:proofErr w:type="gramStart"/>
      <w:r w:rsidRPr="00A24329">
        <w:rPr>
          <w:rFonts w:ascii="Times New Roman" w:hAnsi="Times New Roman" w:cs="Times New Roman"/>
        </w:rPr>
        <w:t>через</w:t>
      </w:r>
      <w:proofErr w:type="gramEnd"/>
      <w:r w:rsidRPr="00A24329">
        <w:rPr>
          <w:rFonts w:ascii="Times New Roman" w:hAnsi="Times New Roman" w:cs="Times New Roman"/>
        </w:rPr>
        <w:t xml:space="preserve"> взломанный </w:t>
      </w:r>
      <w:proofErr w:type="spellStart"/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к</w:t>
      </w:r>
      <w:r w:rsidRPr="00A24329">
        <w:rPr>
          <w:rFonts w:ascii="Times New Roman" w:hAnsi="Times New Roman" w:cs="Times New Roman"/>
        </w:rPr>
        <w:t>каунт</w:t>
      </w:r>
      <w:proofErr w:type="spellEnd"/>
      <w:r w:rsidRPr="00A24329">
        <w:rPr>
          <w:rFonts w:ascii="Times New Roman" w:hAnsi="Times New Roman" w:cs="Times New Roman"/>
        </w:rPr>
        <w:t xml:space="preserve"> в социальных сетях. При этом перевести деньги он может попросить любым удобным способом – на электронный кошелек, банковскую карту, через интернет-банк.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B178C0">
        <w:rPr>
          <w:rFonts w:ascii="Times New Roman" w:hAnsi="Times New Roman" w:cs="Times New Roman"/>
        </w:rPr>
        <w:t>Фишинговые</w:t>
      </w:r>
      <w:proofErr w:type="spellEnd"/>
      <w:r w:rsidRPr="00B178C0">
        <w:rPr>
          <w:rFonts w:ascii="Times New Roman" w:hAnsi="Times New Roman" w:cs="Times New Roman"/>
        </w:rPr>
        <w:t xml:space="preserve"> сообщения могут содержать:</w:t>
      </w:r>
    </w:p>
    <w:p w:rsidR="005739CD" w:rsidRPr="00A24329" w:rsidRDefault="005739CD" w:rsidP="00100F38">
      <w:pPr>
        <w:pStyle w:val="a3"/>
        <w:numPr>
          <w:ilvl w:val="0"/>
          <w:numId w:val="6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сведения, вызывающие тревогу, или угрозы, например, закрытие ваших банковских сч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тов;</w:t>
      </w:r>
    </w:p>
    <w:p w:rsidR="005739CD" w:rsidRPr="00A24329" w:rsidRDefault="005739CD" w:rsidP="00100F38">
      <w:pPr>
        <w:pStyle w:val="a3"/>
        <w:numPr>
          <w:ilvl w:val="0"/>
          <w:numId w:val="6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обещания большой денежной выгоды с минимальными усилиями или вовсе без них;</w:t>
      </w:r>
    </w:p>
    <w:p w:rsidR="005739CD" w:rsidRPr="00A24329" w:rsidRDefault="005739CD" w:rsidP="00100F38">
      <w:pPr>
        <w:pStyle w:val="a3"/>
        <w:numPr>
          <w:ilvl w:val="0"/>
          <w:numId w:val="6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сведения о сделках, которые слишком хороши для того, чтобы быть правдой;</w:t>
      </w:r>
    </w:p>
    <w:p w:rsidR="005739CD" w:rsidRPr="00A24329" w:rsidRDefault="005739CD" w:rsidP="00100F38">
      <w:pPr>
        <w:pStyle w:val="a3"/>
        <w:numPr>
          <w:ilvl w:val="0"/>
          <w:numId w:val="6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запросы о пожертвованиях от лица благотворительных организаций после сообщ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ний в новостях о стихийных бедствиях;</w:t>
      </w:r>
    </w:p>
    <w:p w:rsidR="005739CD" w:rsidRPr="00A24329" w:rsidRDefault="005739CD" w:rsidP="00100F38">
      <w:pPr>
        <w:pStyle w:val="a3"/>
        <w:numPr>
          <w:ilvl w:val="0"/>
          <w:numId w:val="6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и другую информацию.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Отдельным подвидом необходимо рассматривать мобильное мошенничество, которое в частности пре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 xml:space="preserve">полагает получение </w:t>
      </w:r>
      <w:proofErr w:type="spellStart"/>
      <w:r w:rsidRPr="00B178C0">
        <w:rPr>
          <w:rFonts w:ascii="Times New Roman" w:hAnsi="Times New Roman" w:cs="Times New Roman"/>
        </w:rPr>
        <w:t>смс-сообщений</w:t>
      </w:r>
      <w:proofErr w:type="spellEnd"/>
      <w:r w:rsidRPr="00B178C0">
        <w:rPr>
          <w:rFonts w:ascii="Times New Roman" w:hAnsi="Times New Roman" w:cs="Times New Roman"/>
        </w:rPr>
        <w:t xml:space="preserve"> с незнакомых номеров, которые могут содержать:</w:t>
      </w:r>
    </w:p>
    <w:p w:rsidR="005739CD" w:rsidRPr="00A24329" w:rsidRDefault="005739CD" w:rsidP="00100F38">
      <w:pPr>
        <w:pStyle w:val="a3"/>
        <w:numPr>
          <w:ilvl w:val="0"/>
          <w:numId w:val="6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ссылки на </w:t>
      </w:r>
      <w:proofErr w:type="spellStart"/>
      <w:r w:rsidRPr="00A24329">
        <w:rPr>
          <w:rFonts w:ascii="Times New Roman" w:hAnsi="Times New Roman" w:cs="Times New Roman"/>
        </w:rPr>
        <w:t>фишинговые</w:t>
      </w:r>
      <w:proofErr w:type="spellEnd"/>
      <w:r w:rsidRPr="00A24329">
        <w:rPr>
          <w:rFonts w:ascii="Times New Roman" w:hAnsi="Times New Roman" w:cs="Times New Roman"/>
        </w:rPr>
        <w:t xml:space="preserve"> или зараженные ресурсы;</w:t>
      </w:r>
    </w:p>
    <w:p w:rsidR="005739CD" w:rsidRPr="00A24329" w:rsidRDefault="005739CD" w:rsidP="00100F38">
      <w:pPr>
        <w:pStyle w:val="a3"/>
        <w:numPr>
          <w:ilvl w:val="0"/>
          <w:numId w:val="6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информацию о выигрышах, которых не существует;</w:t>
      </w:r>
    </w:p>
    <w:p w:rsidR="005739CD" w:rsidRPr="00A24329" w:rsidRDefault="005739CD" w:rsidP="00100F38">
      <w:pPr>
        <w:pStyle w:val="a3"/>
        <w:numPr>
          <w:ilvl w:val="0"/>
          <w:numId w:val="6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ложные просьбы о помощи;</w:t>
      </w:r>
    </w:p>
    <w:p w:rsidR="005739CD" w:rsidRPr="00A24329" w:rsidRDefault="005739CD" w:rsidP="00100F38">
      <w:pPr>
        <w:pStyle w:val="a3"/>
        <w:numPr>
          <w:ilvl w:val="0"/>
          <w:numId w:val="6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о переводе денег на </w:t>
      </w:r>
      <w:proofErr w:type="gramStart"/>
      <w:r w:rsidRPr="00A24329">
        <w:rPr>
          <w:rFonts w:ascii="Times New Roman" w:hAnsi="Times New Roman" w:cs="Times New Roman"/>
        </w:rPr>
        <w:t>сотовый</w:t>
      </w:r>
      <w:proofErr w:type="gramEnd"/>
      <w:r w:rsidRPr="00A24329">
        <w:rPr>
          <w:rFonts w:ascii="Times New Roman" w:hAnsi="Times New Roman" w:cs="Times New Roman"/>
        </w:rPr>
        <w:t>, прямые просьбы о переводе денег;</w:t>
      </w:r>
    </w:p>
    <w:p w:rsidR="005739CD" w:rsidRPr="00A24329" w:rsidRDefault="005739CD" w:rsidP="00100F38">
      <w:pPr>
        <w:pStyle w:val="a3"/>
        <w:numPr>
          <w:ilvl w:val="0"/>
          <w:numId w:val="6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SMS из несуществующего банка;</w:t>
      </w:r>
    </w:p>
    <w:p w:rsidR="005739CD" w:rsidRPr="00A24329" w:rsidRDefault="005739CD" w:rsidP="00100F38">
      <w:pPr>
        <w:pStyle w:val="a3"/>
        <w:numPr>
          <w:ilvl w:val="0"/>
          <w:numId w:val="6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просьбы перезвонить на платный номер;</w:t>
      </w:r>
    </w:p>
    <w:p w:rsidR="005739CD" w:rsidRPr="00A24329" w:rsidRDefault="005739CD" w:rsidP="00100F38">
      <w:pPr>
        <w:pStyle w:val="a3"/>
        <w:numPr>
          <w:ilvl w:val="0"/>
          <w:numId w:val="6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требования выкупа;</w:t>
      </w:r>
    </w:p>
    <w:p w:rsidR="005739CD" w:rsidRPr="00A24329" w:rsidRDefault="005739CD" w:rsidP="00100F38">
      <w:pPr>
        <w:pStyle w:val="a3"/>
        <w:numPr>
          <w:ilvl w:val="0"/>
          <w:numId w:val="6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просьбы отправить СМС, которые активируют платные услуги;</w:t>
      </w:r>
    </w:p>
    <w:p w:rsidR="005739CD" w:rsidRPr="00A24329" w:rsidRDefault="005739CD" w:rsidP="00100F38">
      <w:pPr>
        <w:pStyle w:val="a3"/>
        <w:numPr>
          <w:ilvl w:val="0"/>
          <w:numId w:val="6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и другую информацию.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Мобильное мошенничество также часто встречается в формах:</w:t>
      </w:r>
    </w:p>
    <w:p w:rsidR="005739CD" w:rsidRPr="00A24329" w:rsidRDefault="005739CD" w:rsidP="00100F38">
      <w:pPr>
        <w:pStyle w:val="a3"/>
        <w:numPr>
          <w:ilvl w:val="0"/>
          <w:numId w:val="6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A24329">
        <w:rPr>
          <w:rFonts w:ascii="Times New Roman" w:hAnsi="Times New Roman" w:cs="Times New Roman"/>
        </w:rPr>
        <w:t>Wangiri</w:t>
      </w:r>
      <w:proofErr w:type="spellEnd"/>
      <w:r w:rsidRPr="00A24329">
        <w:rPr>
          <w:rFonts w:ascii="Times New Roman" w:hAnsi="Times New Roman" w:cs="Times New Roman"/>
        </w:rPr>
        <w:t xml:space="preserve"> («Очень дорогой звонок») – когда человек звонит с неизвестного номера, но, как только ч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ловек берет трубку, звонок внезапно обрывается. Вы перезваниваете на неизвестный номер и попада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 xml:space="preserve">те на </w:t>
      </w:r>
      <w:proofErr w:type="spellStart"/>
      <w:r w:rsidRPr="00A24329">
        <w:rPr>
          <w:rFonts w:ascii="Times New Roman" w:hAnsi="Times New Roman" w:cs="Times New Roman"/>
        </w:rPr>
        <w:t>автоинформатор</w:t>
      </w:r>
      <w:proofErr w:type="spellEnd"/>
      <w:r w:rsidRPr="00A24329">
        <w:rPr>
          <w:rFonts w:ascii="Times New Roman" w:hAnsi="Times New Roman" w:cs="Times New Roman"/>
        </w:rPr>
        <w:t>, задача которого – как можно дольше удержать абонента на линии, пока со сч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та списываются деньги;</w:t>
      </w:r>
    </w:p>
    <w:p w:rsidR="005739CD" w:rsidRPr="00A24329" w:rsidRDefault="005739CD" w:rsidP="00100F38">
      <w:pPr>
        <w:pStyle w:val="a3"/>
        <w:numPr>
          <w:ilvl w:val="0"/>
          <w:numId w:val="6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Требования выкупа – когда кто-то звонит вам с неизвестного номера, но, как только вы берете тру</w:t>
      </w:r>
      <w:r w:rsidRPr="00A24329">
        <w:rPr>
          <w:rFonts w:ascii="Times New Roman" w:hAnsi="Times New Roman" w:cs="Times New Roman"/>
        </w:rPr>
        <w:t>б</w:t>
      </w:r>
      <w:r w:rsidRPr="00A24329">
        <w:rPr>
          <w:rFonts w:ascii="Times New Roman" w:hAnsi="Times New Roman" w:cs="Times New Roman"/>
        </w:rPr>
        <w:t xml:space="preserve">ку, звонок внезапно обрывается. Вы перезваниваете на неизвестный номер и попадаете на </w:t>
      </w:r>
      <w:proofErr w:type="spellStart"/>
      <w:r w:rsidRPr="00A24329">
        <w:rPr>
          <w:rFonts w:ascii="Times New Roman" w:hAnsi="Times New Roman" w:cs="Times New Roman"/>
        </w:rPr>
        <w:t>автоинфо</w:t>
      </w:r>
      <w:r w:rsidRPr="00A24329">
        <w:rPr>
          <w:rFonts w:ascii="Times New Roman" w:hAnsi="Times New Roman" w:cs="Times New Roman"/>
        </w:rPr>
        <w:t>р</w:t>
      </w:r>
      <w:r w:rsidRPr="00A24329">
        <w:rPr>
          <w:rFonts w:ascii="Times New Roman" w:hAnsi="Times New Roman" w:cs="Times New Roman"/>
        </w:rPr>
        <w:t>матор</w:t>
      </w:r>
      <w:proofErr w:type="spellEnd"/>
      <w:r w:rsidRPr="00A24329">
        <w:rPr>
          <w:rFonts w:ascii="Times New Roman" w:hAnsi="Times New Roman" w:cs="Times New Roman"/>
        </w:rPr>
        <w:t>, задача которого – как можно дольше удержать абонента на линии, пока со счета спис</w:t>
      </w:r>
      <w:r w:rsidRPr="00A24329">
        <w:rPr>
          <w:rFonts w:ascii="Times New Roman" w:hAnsi="Times New Roman" w:cs="Times New Roman"/>
        </w:rPr>
        <w:t>ы</w:t>
      </w:r>
      <w:r w:rsidRPr="00A24329">
        <w:rPr>
          <w:rFonts w:ascii="Times New Roman" w:hAnsi="Times New Roman" w:cs="Times New Roman"/>
        </w:rPr>
        <w:t>ваются деньги. Когда вам позвонили или прислали SMS с неизвестного номера с просьбой о помощи близк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му человеку: не впадайте в панику, не торопитесь переводить деньги. Перезвоните родным и узнайте, все ли у них в п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рядке. Уточните, где находятся близкие.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Мобильное мошенничество имеет примеры смежных технологий: пользователю может прийти SMS от банка или платежного сервиса с паролем для совершения платежа, а сразу после этого может позвонить человек, который скажет, что ввел этот номер мобильного телефона по ошибке и попросит сообщить код из SMS, которое только что пришло пользователю. На самом деле код из SMS — это пароль не к счету незнакомца, а к счету пользов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теля, с помощью которого злоумышленник может поменять настройки кошелька или интернет-банка, украсть ден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ги и т.д.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Особо актуальной проблемой в сфере сетевого мошенничества стало стремление злоумышленников пол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 xml:space="preserve">чить доступ к </w:t>
      </w:r>
      <w:proofErr w:type="spellStart"/>
      <w:r w:rsidRPr="00B178C0">
        <w:rPr>
          <w:rFonts w:ascii="Times New Roman" w:hAnsi="Times New Roman" w:cs="Times New Roman"/>
        </w:rPr>
        <w:t>аккаунтам</w:t>
      </w:r>
      <w:proofErr w:type="spellEnd"/>
      <w:r w:rsidRPr="00B178C0">
        <w:rPr>
          <w:rFonts w:ascii="Times New Roman" w:hAnsi="Times New Roman" w:cs="Times New Roman"/>
        </w:rPr>
        <w:t xml:space="preserve"> жертвы, например, в социальных сетях, почтовых и других сервисах. Украденные </w:t>
      </w:r>
      <w:proofErr w:type="spellStart"/>
      <w:r w:rsidRPr="00B178C0">
        <w:rPr>
          <w:rFonts w:ascii="Times New Roman" w:hAnsi="Times New Roman" w:cs="Times New Roman"/>
        </w:rPr>
        <w:t>акк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унты</w:t>
      </w:r>
      <w:proofErr w:type="spellEnd"/>
      <w:r w:rsidRPr="00B178C0">
        <w:rPr>
          <w:rFonts w:ascii="Times New Roman" w:hAnsi="Times New Roman" w:cs="Times New Roman"/>
        </w:rPr>
        <w:t xml:space="preserve"> </w:t>
      </w:r>
      <w:r w:rsidRPr="00B178C0">
        <w:rPr>
          <w:rFonts w:ascii="Times New Roman" w:hAnsi="Times New Roman" w:cs="Times New Roman"/>
        </w:rPr>
        <w:lastRenderedPageBreak/>
        <w:t xml:space="preserve">они используют, например, для распространения </w:t>
      </w:r>
      <w:proofErr w:type="spellStart"/>
      <w:proofErr w:type="gramStart"/>
      <w:r w:rsidRPr="00B178C0">
        <w:rPr>
          <w:rFonts w:ascii="Times New Roman" w:hAnsi="Times New Roman" w:cs="Times New Roman"/>
        </w:rPr>
        <w:t>спам-писем</w:t>
      </w:r>
      <w:proofErr w:type="spellEnd"/>
      <w:proofErr w:type="gramEnd"/>
      <w:r w:rsidRPr="00B178C0">
        <w:rPr>
          <w:rFonts w:ascii="Times New Roman" w:hAnsi="Times New Roman" w:cs="Times New Roman"/>
        </w:rPr>
        <w:t xml:space="preserve"> и вирусов. Мошенники могут получить доступ к учётной записи жертвы следующими способами:</w:t>
      </w:r>
    </w:p>
    <w:p w:rsidR="005739CD" w:rsidRPr="00A24329" w:rsidRDefault="005739CD" w:rsidP="00100F38">
      <w:pPr>
        <w:pStyle w:val="a3"/>
        <w:numPr>
          <w:ilvl w:val="0"/>
          <w:numId w:val="7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Заставить жертву ввести свои данные на поддельном </w:t>
      </w:r>
      <w:proofErr w:type="gramStart"/>
      <w:r w:rsidRPr="00A24329">
        <w:rPr>
          <w:rFonts w:ascii="Times New Roman" w:hAnsi="Times New Roman" w:cs="Times New Roman"/>
        </w:rPr>
        <w:t>сайте</w:t>
      </w:r>
      <w:proofErr w:type="gramEnd"/>
      <w:r w:rsidRPr="00A24329">
        <w:rPr>
          <w:rFonts w:ascii="Times New Roman" w:hAnsi="Times New Roman" w:cs="Times New Roman"/>
        </w:rPr>
        <w:t>;</w:t>
      </w:r>
    </w:p>
    <w:p w:rsidR="005739CD" w:rsidRPr="00A24329" w:rsidRDefault="005739CD" w:rsidP="00100F38">
      <w:pPr>
        <w:pStyle w:val="a3"/>
        <w:numPr>
          <w:ilvl w:val="0"/>
          <w:numId w:val="7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Подобрать пароль жертвы, если он не является сложным;</w:t>
      </w:r>
    </w:p>
    <w:p w:rsidR="005739CD" w:rsidRPr="00A24329" w:rsidRDefault="005739CD" w:rsidP="00100F38">
      <w:pPr>
        <w:pStyle w:val="a3"/>
        <w:numPr>
          <w:ilvl w:val="0"/>
          <w:numId w:val="7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Восстановить пароль жертвы с использованием “секретного вопроса” или введенного ящика эле</w:t>
      </w:r>
      <w:r w:rsidRPr="00A24329">
        <w:rPr>
          <w:rFonts w:ascii="Times New Roman" w:hAnsi="Times New Roman" w:cs="Times New Roman"/>
        </w:rPr>
        <w:t>к</w:t>
      </w:r>
      <w:r w:rsidRPr="00A24329">
        <w:rPr>
          <w:rFonts w:ascii="Times New Roman" w:hAnsi="Times New Roman" w:cs="Times New Roman"/>
        </w:rPr>
        <w:t>тронной почты;</w:t>
      </w:r>
    </w:p>
    <w:p w:rsidR="005739CD" w:rsidRPr="00A24329" w:rsidRDefault="005739CD" w:rsidP="00100F38">
      <w:pPr>
        <w:pStyle w:val="a3"/>
        <w:numPr>
          <w:ilvl w:val="0"/>
          <w:numId w:val="7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Перехватить пароль жертвы при передаче по незащищенным каналам связи.</w:t>
      </w:r>
    </w:p>
    <w:p w:rsidR="005739CD" w:rsidRDefault="005739CD" w:rsidP="00100F38">
      <w:pPr>
        <w:tabs>
          <w:tab w:val="left" w:pos="426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Какие меры помогут бороться с мошенничеством в сети?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Внимательно проверять доменное имя сайта и особенно доменные имена сайтов, на которых вв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дятся учетные данные.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Использовать </w:t>
      </w:r>
      <w:proofErr w:type="gramStart"/>
      <w:r w:rsidRPr="00A24329">
        <w:rPr>
          <w:rFonts w:ascii="Times New Roman" w:hAnsi="Times New Roman" w:cs="Times New Roman"/>
        </w:rPr>
        <w:t>проверенные</w:t>
      </w:r>
      <w:proofErr w:type="gramEnd"/>
      <w:r w:rsidRPr="00A24329">
        <w:rPr>
          <w:rFonts w:ascii="Times New Roman" w:hAnsi="Times New Roman" w:cs="Times New Roman"/>
        </w:rPr>
        <w:t xml:space="preserve"> и безопасные </w:t>
      </w:r>
      <w:proofErr w:type="spellStart"/>
      <w:r w:rsidRPr="00A24329">
        <w:rPr>
          <w:rFonts w:ascii="Times New Roman" w:hAnsi="Times New Roman" w:cs="Times New Roman"/>
        </w:rPr>
        <w:t>веб-сайты</w:t>
      </w:r>
      <w:proofErr w:type="spellEnd"/>
      <w:r w:rsidRPr="00A24329">
        <w:rPr>
          <w:rFonts w:ascii="Times New Roman" w:hAnsi="Times New Roman" w:cs="Times New Roman"/>
        </w:rPr>
        <w:t xml:space="preserve">, в том числе </w:t>
      </w:r>
      <w:proofErr w:type="spellStart"/>
      <w:r w:rsidRPr="00A24329">
        <w:rPr>
          <w:rFonts w:ascii="Times New Roman" w:hAnsi="Times New Roman" w:cs="Times New Roman"/>
        </w:rPr>
        <w:t>интернет-магазинов</w:t>
      </w:r>
      <w:proofErr w:type="spellEnd"/>
      <w:r w:rsidRPr="00A24329">
        <w:rPr>
          <w:rFonts w:ascii="Times New Roman" w:hAnsi="Times New Roman" w:cs="Times New Roman"/>
        </w:rPr>
        <w:t xml:space="preserve"> и поиск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вых систем. Использовать закладки в браузере часто посещаемых са</w:t>
      </w:r>
      <w:r w:rsidRPr="00A24329">
        <w:rPr>
          <w:rFonts w:ascii="Times New Roman" w:hAnsi="Times New Roman" w:cs="Times New Roman"/>
        </w:rPr>
        <w:t>й</w:t>
      </w:r>
      <w:r w:rsidRPr="00A24329">
        <w:rPr>
          <w:rFonts w:ascii="Times New Roman" w:hAnsi="Times New Roman" w:cs="Times New Roman"/>
        </w:rPr>
        <w:t>тов.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При переходе по ссылке из сомнительных источников, в частности </w:t>
      </w:r>
      <w:proofErr w:type="spellStart"/>
      <w:r w:rsidRPr="00A24329">
        <w:rPr>
          <w:rFonts w:ascii="Times New Roman" w:hAnsi="Times New Roman" w:cs="Times New Roman"/>
        </w:rPr>
        <w:t>e-mail</w:t>
      </w:r>
      <w:proofErr w:type="spellEnd"/>
      <w:r w:rsidRPr="00A24329">
        <w:rPr>
          <w:rFonts w:ascii="Times New Roman" w:hAnsi="Times New Roman" w:cs="Times New Roman"/>
        </w:rPr>
        <w:t>, форумы, сообщения в социальных сетях и всплывающие окна, вы рискуете попасть на «</w:t>
      </w:r>
      <w:proofErr w:type="spellStart"/>
      <w:r w:rsidRPr="00A24329">
        <w:rPr>
          <w:rFonts w:ascii="Times New Roman" w:hAnsi="Times New Roman" w:cs="Times New Roman"/>
        </w:rPr>
        <w:t>фишинг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вый</w:t>
      </w:r>
      <w:proofErr w:type="spellEnd"/>
      <w:r w:rsidRPr="00A24329">
        <w:rPr>
          <w:rFonts w:ascii="Times New Roman" w:hAnsi="Times New Roman" w:cs="Times New Roman"/>
        </w:rPr>
        <w:t xml:space="preserve"> сайт».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Помнить, что платежные сервисы и банки никогда не рассылают сообщения о бл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 xml:space="preserve">кировке счета по электронной почте, а также никогда не просят сообщать – ни по почте, ни по телефону – пароль, </w:t>
      </w:r>
      <w:proofErr w:type="spellStart"/>
      <w:r w:rsidRPr="00A24329">
        <w:rPr>
          <w:rFonts w:ascii="Times New Roman" w:hAnsi="Times New Roman" w:cs="Times New Roman"/>
        </w:rPr>
        <w:t>пин-код</w:t>
      </w:r>
      <w:proofErr w:type="spellEnd"/>
      <w:r w:rsidRPr="00A24329">
        <w:rPr>
          <w:rFonts w:ascii="Times New Roman" w:hAnsi="Times New Roman" w:cs="Times New Roman"/>
        </w:rPr>
        <w:t xml:space="preserve"> или код из SMS. Нельзя переходить по ссылкам из таких писем и вводить свои пароли на пост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ронних сайтах, даже если они очень похожи на сайт банка или платежного сервиса.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Не указывать свой мобильный номер на незнакомых </w:t>
      </w:r>
      <w:proofErr w:type="gramStart"/>
      <w:r w:rsidRPr="00A24329">
        <w:rPr>
          <w:rFonts w:ascii="Times New Roman" w:hAnsi="Times New Roman" w:cs="Times New Roman"/>
        </w:rPr>
        <w:t>сайтах</w:t>
      </w:r>
      <w:proofErr w:type="gramEnd"/>
      <w:r w:rsidRPr="00A24329">
        <w:rPr>
          <w:rFonts w:ascii="Times New Roman" w:hAnsi="Times New Roman" w:cs="Times New Roman"/>
        </w:rPr>
        <w:t>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Не переходить по ссылкам в сообщениях электронной почты и сообщениях из с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циальной сети.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Не размещать личную информацию в интернете. Даже маленькие кусочки личных данных могут быть использованы в преступных целях.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Никому не </w:t>
      </w:r>
      <w:proofErr w:type="gramStart"/>
      <w:r w:rsidRPr="00A24329">
        <w:rPr>
          <w:rFonts w:ascii="Times New Roman" w:hAnsi="Times New Roman" w:cs="Times New Roman"/>
        </w:rPr>
        <w:t>сообщать</w:t>
      </w:r>
      <w:proofErr w:type="gramEnd"/>
      <w:r w:rsidRPr="00A24329">
        <w:rPr>
          <w:rFonts w:ascii="Times New Roman" w:hAnsi="Times New Roman" w:cs="Times New Roman"/>
        </w:rPr>
        <w:t xml:space="preserve"> не сообщать пароли, </w:t>
      </w:r>
      <w:proofErr w:type="spellStart"/>
      <w:r w:rsidRPr="00A24329">
        <w:rPr>
          <w:rFonts w:ascii="Times New Roman" w:hAnsi="Times New Roman" w:cs="Times New Roman"/>
        </w:rPr>
        <w:t>пин-коды</w:t>
      </w:r>
      <w:proofErr w:type="spellEnd"/>
      <w:r w:rsidRPr="00A24329">
        <w:rPr>
          <w:rFonts w:ascii="Times New Roman" w:hAnsi="Times New Roman" w:cs="Times New Roman"/>
        </w:rPr>
        <w:t xml:space="preserve"> и коды из SMS, которые приходят на мобил</w:t>
      </w:r>
      <w:r w:rsidRPr="00A24329">
        <w:rPr>
          <w:rFonts w:ascii="Times New Roman" w:hAnsi="Times New Roman" w:cs="Times New Roman"/>
        </w:rPr>
        <w:t>ь</w:t>
      </w:r>
      <w:r w:rsidRPr="00A24329">
        <w:rPr>
          <w:rFonts w:ascii="Times New Roman" w:hAnsi="Times New Roman" w:cs="Times New Roman"/>
        </w:rPr>
        <w:t>ный номер от банков, платежных сервисов, мобильных операторов и др</w:t>
      </w:r>
      <w:r w:rsidRPr="00A24329">
        <w:rPr>
          <w:rFonts w:ascii="Times New Roman" w:hAnsi="Times New Roman" w:cs="Times New Roman"/>
        </w:rPr>
        <w:t>у</w:t>
      </w:r>
      <w:r w:rsidRPr="00A24329">
        <w:rPr>
          <w:rFonts w:ascii="Times New Roman" w:hAnsi="Times New Roman" w:cs="Times New Roman"/>
        </w:rPr>
        <w:t>гих организаций.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Не поддаваться на провокации злоумышленников, например, с требованием пер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вести деньги или отправить SMS, чтобы снять блокировку компьютера.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Не открывать файлы и другие вложения в письмах, даже если они пришли от др</w:t>
      </w:r>
      <w:r w:rsidRPr="00A24329">
        <w:rPr>
          <w:rFonts w:ascii="Times New Roman" w:hAnsi="Times New Roman" w:cs="Times New Roman"/>
        </w:rPr>
        <w:t>у</w:t>
      </w:r>
      <w:r w:rsidRPr="00A24329">
        <w:rPr>
          <w:rFonts w:ascii="Times New Roman" w:hAnsi="Times New Roman" w:cs="Times New Roman"/>
        </w:rPr>
        <w:t>зей и знакомых. Необходимо уточнить у них, отправляли ли они эти файлы.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Не доверять объявлениям о подозрительно дешевых товарах, акциях и распродажах на малознак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мых сайтах. Перед покупкой необходимо прочитать отзывы в интернете о сайте или частном прода</w:t>
      </w:r>
      <w:r w:rsidRPr="00A24329">
        <w:rPr>
          <w:rFonts w:ascii="Times New Roman" w:hAnsi="Times New Roman" w:cs="Times New Roman"/>
        </w:rPr>
        <w:t>в</w:t>
      </w:r>
      <w:r w:rsidRPr="00A24329">
        <w:rPr>
          <w:rFonts w:ascii="Times New Roman" w:hAnsi="Times New Roman" w:cs="Times New Roman"/>
        </w:rPr>
        <w:t>це, а в случае их о</w:t>
      </w:r>
      <w:r>
        <w:rPr>
          <w:rFonts w:ascii="Times New Roman" w:hAnsi="Times New Roman" w:cs="Times New Roman"/>
        </w:rPr>
        <w:t>тсутствия отказаться от покупки.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Проверять реквизиты, указанные в платеже перед оплатой. Если они не совпадают с </w:t>
      </w:r>
      <w:proofErr w:type="gramStart"/>
      <w:r w:rsidRPr="00A24329">
        <w:rPr>
          <w:rFonts w:ascii="Times New Roman" w:hAnsi="Times New Roman" w:cs="Times New Roman"/>
        </w:rPr>
        <w:t>заявленн</w:t>
      </w:r>
      <w:r w:rsidRPr="00A24329">
        <w:rPr>
          <w:rFonts w:ascii="Times New Roman" w:hAnsi="Times New Roman" w:cs="Times New Roman"/>
        </w:rPr>
        <w:t>ы</w:t>
      </w:r>
      <w:r w:rsidRPr="00A24329">
        <w:rPr>
          <w:rFonts w:ascii="Times New Roman" w:hAnsi="Times New Roman" w:cs="Times New Roman"/>
        </w:rPr>
        <w:t>ми</w:t>
      </w:r>
      <w:proofErr w:type="gramEnd"/>
      <w:r w:rsidRPr="00A24329">
        <w:rPr>
          <w:rFonts w:ascii="Times New Roman" w:hAnsi="Times New Roman" w:cs="Times New Roman"/>
        </w:rPr>
        <w:t xml:space="preserve"> ранее, то отказаться от покупки</w:t>
      </w:r>
      <w:r>
        <w:rPr>
          <w:rFonts w:ascii="Times New Roman" w:hAnsi="Times New Roman" w:cs="Times New Roman"/>
        </w:rPr>
        <w:t>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Настроить </w:t>
      </w:r>
      <w:proofErr w:type="spellStart"/>
      <w:r w:rsidRPr="00A24329">
        <w:rPr>
          <w:rFonts w:ascii="Times New Roman" w:hAnsi="Times New Roman" w:cs="Times New Roman"/>
        </w:rPr>
        <w:t>онлайн-платежи</w:t>
      </w:r>
      <w:proofErr w:type="spellEnd"/>
      <w:r w:rsidRPr="00A24329">
        <w:rPr>
          <w:rFonts w:ascii="Times New Roman" w:hAnsi="Times New Roman" w:cs="Times New Roman"/>
        </w:rPr>
        <w:t xml:space="preserve"> на заранее прове</w:t>
      </w:r>
      <w:r>
        <w:rPr>
          <w:rFonts w:ascii="Times New Roman" w:hAnsi="Times New Roman" w:cs="Times New Roman"/>
        </w:rPr>
        <w:t>ренные реквизиты (авто-платежи).</w:t>
      </w:r>
    </w:p>
    <w:p w:rsidR="005739CD" w:rsidRPr="00A24329" w:rsidRDefault="005739CD" w:rsidP="00100F38">
      <w:pPr>
        <w:pStyle w:val="a3"/>
        <w:numPr>
          <w:ilvl w:val="0"/>
          <w:numId w:val="7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 случае просьб от друзей и знакомых о деньгах необходимо лично перезвонить и уточнить нео</w:t>
      </w:r>
      <w:r w:rsidRPr="00A24329">
        <w:rPr>
          <w:rFonts w:ascii="Times New Roman" w:hAnsi="Times New Roman" w:cs="Times New Roman"/>
        </w:rPr>
        <w:t>б</w:t>
      </w:r>
      <w:r w:rsidRPr="00A24329">
        <w:rPr>
          <w:rFonts w:ascii="Times New Roman" w:hAnsi="Times New Roman" w:cs="Times New Roman"/>
        </w:rPr>
        <w:t>ходимость в помощи, а в случае отсутствия возможности позвонить, задать какой-либо проверо</w:t>
      </w:r>
      <w:r w:rsidRPr="00A24329">
        <w:rPr>
          <w:rFonts w:ascii="Times New Roman" w:hAnsi="Times New Roman" w:cs="Times New Roman"/>
        </w:rPr>
        <w:t>ч</w:t>
      </w:r>
      <w:r w:rsidRPr="00A24329">
        <w:rPr>
          <w:rFonts w:ascii="Times New Roman" w:hAnsi="Times New Roman" w:cs="Times New Roman"/>
        </w:rPr>
        <w:t>ный вопрос, ответ на который может знать только данный человек.</w:t>
      </w:r>
    </w:p>
    <w:p w:rsidR="005739CD" w:rsidRDefault="005739CD" w:rsidP="00100F38">
      <w:pPr>
        <w:tabs>
          <w:tab w:val="left" w:pos="426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Что делать если уже возникли проблемы?</w:t>
      </w:r>
    </w:p>
    <w:p w:rsidR="005739CD" w:rsidRPr="00A24329" w:rsidRDefault="005739CD" w:rsidP="00100F38">
      <w:pPr>
        <w:pStyle w:val="a3"/>
        <w:numPr>
          <w:ilvl w:val="0"/>
          <w:numId w:val="7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Если </w:t>
      </w:r>
      <w:proofErr w:type="spellStart"/>
      <w:r w:rsidRPr="00A24329">
        <w:rPr>
          <w:rFonts w:ascii="Times New Roman" w:hAnsi="Times New Roman" w:cs="Times New Roman"/>
        </w:rPr>
        <w:t>СМС-подписка</w:t>
      </w:r>
      <w:proofErr w:type="spellEnd"/>
      <w:r w:rsidRPr="00A24329">
        <w:rPr>
          <w:rFonts w:ascii="Times New Roman" w:hAnsi="Times New Roman" w:cs="Times New Roman"/>
        </w:rPr>
        <w:t xml:space="preserve"> была оформлена, то необходимо обратиться по телефону в службу по</w:t>
      </w:r>
      <w:r w:rsidRPr="00A24329">
        <w:rPr>
          <w:rFonts w:ascii="Times New Roman" w:hAnsi="Times New Roman" w:cs="Times New Roman"/>
        </w:rPr>
        <w:t>д</w:t>
      </w:r>
      <w:r w:rsidRPr="00A24329">
        <w:rPr>
          <w:rFonts w:ascii="Times New Roman" w:hAnsi="Times New Roman" w:cs="Times New Roman"/>
        </w:rPr>
        <w:t>держки оператора и попросить отключить её.</w:t>
      </w:r>
    </w:p>
    <w:p w:rsidR="005739CD" w:rsidRPr="00A24329" w:rsidRDefault="005739CD" w:rsidP="00100F38">
      <w:pPr>
        <w:pStyle w:val="a3"/>
        <w:numPr>
          <w:ilvl w:val="0"/>
          <w:numId w:val="7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Если </w:t>
      </w:r>
      <w:proofErr w:type="spellStart"/>
      <w:r w:rsidRPr="00A24329">
        <w:rPr>
          <w:rFonts w:ascii="Times New Roman" w:hAnsi="Times New Roman" w:cs="Times New Roman"/>
        </w:rPr>
        <w:t>аккаунт</w:t>
      </w:r>
      <w:proofErr w:type="spellEnd"/>
      <w:r w:rsidRPr="00A24329">
        <w:rPr>
          <w:rFonts w:ascii="Times New Roman" w:hAnsi="Times New Roman" w:cs="Times New Roman"/>
        </w:rPr>
        <w:t xml:space="preserve"> был взломан, то необходимо заблокировать </w:t>
      </w:r>
      <w:proofErr w:type="spellStart"/>
      <w:r w:rsidRPr="00A24329">
        <w:rPr>
          <w:rFonts w:ascii="Times New Roman" w:hAnsi="Times New Roman" w:cs="Times New Roman"/>
        </w:rPr>
        <w:t>аккаунт</w:t>
      </w:r>
      <w:proofErr w:type="spellEnd"/>
      <w:r w:rsidRPr="00A24329">
        <w:rPr>
          <w:rFonts w:ascii="Times New Roman" w:hAnsi="Times New Roman" w:cs="Times New Roman"/>
        </w:rPr>
        <w:t>, сообщить администрации са</w:t>
      </w:r>
      <w:r w:rsidRPr="00A24329">
        <w:rPr>
          <w:rFonts w:ascii="Times New Roman" w:hAnsi="Times New Roman" w:cs="Times New Roman"/>
        </w:rPr>
        <w:t>й</w:t>
      </w:r>
      <w:r w:rsidRPr="00A24329">
        <w:rPr>
          <w:rFonts w:ascii="Times New Roman" w:hAnsi="Times New Roman" w:cs="Times New Roman"/>
        </w:rPr>
        <w:t xml:space="preserve">та о взломе, поменять пароль к сайту, а также предупредить всех своих знакомых о том, что произошел взлом и, возможно, от вашего имени будет рассылаться спам и ссылки на </w:t>
      </w:r>
      <w:proofErr w:type="spellStart"/>
      <w:r w:rsidRPr="00A24329">
        <w:rPr>
          <w:rFonts w:ascii="Times New Roman" w:hAnsi="Times New Roman" w:cs="Times New Roman"/>
        </w:rPr>
        <w:t>фишинговые</w:t>
      </w:r>
      <w:proofErr w:type="spellEnd"/>
      <w:r w:rsidRPr="00A24329">
        <w:rPr>
          <w:rFonts w:ascii="Times New Roman" w:hAnsi="Times New Roman" w:cs="Times New Roman"/>
        </w:rPr>
        <w:t xml:space="preserve"> сайты.</w:t>
      </w:r>
    </w:p>
    <w:p w:rsidR="005739CD" w:rsidRPr="00A24329" w:rsidRDefault="005739CD" w:rsidP="00100F38">
      <w:pPr>
        <w:pStyle w:val="a3"/>
        <w:numPr>
          <w:ilvl w:val="0"/>
          <w:numId w:val="7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Если деньги или другие важные данные вашей банковой карты были предоставлены неизвес</w:t>
      </w:r>
      <w:r w:rsidRPr="00A24329">
        <w:rPr>
          <w:rFonts w:ascii="Times New Roman" w:hAnsi="Times New Roman" w:cs="Times New Roman"/>
        </w:rPr>
        <w:t>т</w:t>
      </w:r>
      <w:r w:rsidRPr="00A24329">
        <w:rPr>
          <w:rFonts w:ascii="Times New Roman" w:hAnsi="Times New Roman" w:cs="Times New Roman"/>
        </w:rPr>
        <w:t>ным лицам, то необходимо как можно быстрее обратиться в банк для блокировки карты и возврата средств.</w:t>
      </w:r>
    </w:p>
    <w:p w:rsidR="005739CD" w:rsidRDefault="005739CD" w:rsidP="00100F38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100F38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100F38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  <w:i/>
        </w:rPr>
      </w:pPr>
      <w:proofErr w:type="spellStart"/>
      <w:r w:rsidRPr="00100F38">
        <w:rPr>
          <w:rFonts w:ascii="Times New Roman" w:hAnsi="Times New Roman" w:cs="Times New Roman"/>
          <w:b/>
          <w:i/>
        </w:rPr>
        <w:t>Онлайн-игры</w:t>
      </w:r>
      <w:proofErr w:type="spell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Современные </w:t>
      </w:r>
      <w:proofErr w:type="spellStart"/>
      <w:r w:rsidRPr="00B178C0">
        <w:rPr>
          <w:rFonts w:ascii="Times New Roman" w:hAnsi="Times New Roman" w:cs="Times New Roman"/>
        </w:rPr>
        <w:t>онлайн-игры</w:t>
      </w:r>
      <w:proofErr w:type="spellEnd"/>
      <w:r w:rsidRPr="00B178C0">
        <w:rPr>
          <w:rFonts w:ascii="Times New Roman" w:hAnsi="Times New Roman" w:cs="Times New Roman"/>
        </w:rPr>
        <w:t xml:space="preserve"> - это красочные, захватывающие развлечения, объединяющие сотни тысяч ч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ловек по всему миру. Игроки исследуют данный им мир, общаются друг с другом, выполняют задания, сражаются с мо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страми и получают опыт.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Игры разделяют на следующие категории:</w:t>
      </w:r>
    </w:p>
    <w:p w:rsidR="005739CD" w:rsidRPr="00A24329" w:rsidRDefault="005739CD" w:rsidP="00100F38">
      <w:pPr>
        <w:pStyle w:val="a3"/>
        <w:numPr>
          <w:ilvl w:val="0"/>
          <w:numId w:val="7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Платные – доступ к самой игре осуществляется после оплаты единожды либо с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 xml:space="preserve">гласно лимиту (день, неделя, месяц и </w:t>
      </w:r>
      <w:proofErr w:type="spellStart"/>
      <w:r w:rsidRPr="00A24329">
        <w:rPr>
          <w:rFonts w:ascii="Times New Roman" w:hAnsi="Times New Roman" w:cs="Times New Roman"/>
        </w:rPr>
        <w:t>т</w:t>
      </w:r>
      <w:proofErr w:type="gramStart"/>
      <w:r w:rsidRPr="00A24329">
        <w:rPr>
          <w:rFonts w:ascii="Times New Roman" w:hAnsi="Times New Roman" w:cs="Times New Roman"/>
        </w:rPr>
        <w:t>.д</w:t>
      </w:r>
      <w:proofErr w:type="spellEnd"/>
      <w:proofErr w:type="gramEnd"/>
      <w:r w:rsidRPr="00A24329">
        <w:rPr>
          <w:rFonts w:ascii="Times New Roman" w:hAnsi="Times New Roman" w:cs="Times New Roman"/>
        </w:rPr>
        <w:t>), а сама игра не содержит платных дополнител</w:t>
      </w:r>
      <w:r w:rsidRPr="00A24329">
        <w:rPr>
          <w:rFonts w:ascii="Times New Roman" w:hAnsi="Times New Roman" w:cs="Times New Roman"/>
        </w:rPr>
        <w:t>ь</w:t>
      </w:r>
      <w:r w:rsidRPr="00A24329">
        <w:rPr>
          <w:rFonts w:ascii="Times New Roman" w:hAnsi="Times New Roman" w:cs="Times New Roman"/>
        </w:rPr>
        <w:t>ных услуг и предложений;</w:t>
      </w:r>
    </w:p>
    <w:p w:rsidR="005739CD" w:rsidRPr="00A24329" w:rsidRDefault="005739CD" w:rsidP="00100F38">
      <w:pPr>
        <w:pStyle w:val="a3"/>
        <w:numPr>
          <w:ilvl w:val="0"/>
          <w:numId w:val="7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24329">
        <w:rPr>
          <w:rFonts w:ascii="Times New Roman" w:hAnsi="Times New Roman" w:cs="Times New Roman"/>
        </w:rPr>
        <w:t>Бесплатные</w:t>
      </w:r>
      <w:proofErr w:type="gramEnd"/>
      <w:r w:rsidRPr="00A24329">
        <w:rPr>
          <w:rFonts w:ascii="Times New Roman" w:hAnsi="Times New Roman" w:cs="Times New Roman"/>
        </w:rPr>
        <w:t xml:space="preserve"> – доступ к игре предоставляется бесплатно, а сама игра не содержит платных дополн</w:t>
      </w:r>
      <w:r w:rsidRPr="00A24329">
        <w:rPr>
          <w:rFonts w:ascii="Times New Roman" w:hAnsi="Times New Roman" w:cs="Times New Roman"/>
        </w:rPr>
        <w:t>и</w:t>
      </w:r>
      <w:r w:rsidRPr="00A24329">
        <w:rPr>
          <w:rFonts w:ascii="Times New Roman" w:hAnsi="Times New Roman" w:cs="Times New Roman"/>
        </w:rPr>
        <w:t>тельных услуг и предложений;</w:t>
      </w:r>
    </w:p>
    <w:p w:rsidR="005739CD" w:rsidRPr="00A24329" w:rsidRDefault="005739CD" w:rsidP="00100F38">
      <w:pPr>
        <w:pStyle w:val="a3"/>
        <w:numPr>
          <w:ilvl w:val="0"/>
          <w:numId w:val="7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lastRenderedPageBreak/>
        <w:t>Условно-бесплатные: доступ к игре предоставляется бесплатно, однако игра содержит платные д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 xml:space="preserve">полнительные услуги и предложения (например, улучшить ваш персонаж или получить какие-либо игровые привилегии) </w:t>
      </w:r>
      <w:r>
        <w:rPr>
          <w:rFonts w:ascii="Times New Roman" w:hAnsi="Times New Roman" w:cs="Times New Roman"/>
        </w:rPr>
        <w:t>за счет внесения реальных денег.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этом важно понимать цель игр платных и условно-бесплатных – получение прибыли. Однако пол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ченные средства разработчиками игр также идут на поддержание и развитие игры, а также на совершенствование си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 xml:space="preserve">темы безопасности: совершенствуются системы авторизации, выпускаются новые </w:t>
      </w:r>
      <w:proofErr w:type="spellStart"/>
      <w:r w:rsidRPr="00B178C0">
        <w:rPr>
          <w:rFonts w:ascii="Times New Roman" w:hAnsi="Times New Roman" w:cs="Times New Roman"/>
        </w:rPr>
        <w:t>патчи</w:t>
      </w:r>
      <w:proofErr w:type="spellEnd"/>
      <w:r w:rsidRPr="00B178C0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 Кроме этого, на полученные средства нанимаются разрабо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чики и специалисты, осуществляющие в частности поддержку пользователей.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пароля, на котором основана система авторизации большинства игр.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Основные советы по безопасности своего игрового </w:t>
      </w:r>
      <w:proofErr w:type="spellStart"/>
      <w:r w:rsidRPr="00B178C0">
        <w:rPr>
          <w:rFonts w:ascii="Times New Roman" w:hAnsi="Times New Roman" w:cs="Times New Roman"/>
        </w:rPr>
        <w:t>аккаунта</w:t>
      </w:r>
      <w:proofErr w:type="spellEnd"/>
      <w:r w:rsidRPr="00B178C0">
        <w:rPr>
          <w:rFonts w:ascii="Times New Roman" w:hAnsi="Times New Roman" w:cs="Times New Roman"/>
        </w:rPr>
        <w:t>:</w:t>
      </w:r>
    </w:p>
    <w:p w:rsidR="005739CD" w:rsidRPr="00A24329" w:rsidRDefault="005739CD" w:rsidP="00100F38">
      <w:pPr>
        <w:pStyle w:val="a3"/>
        <w:numPr>
          <w:ilvl w:val="0"/>
          <w:numId w:val="7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Если другой игрок создает неприятности, оскорбляет и нарушает своим поведением правила и</w:t>
      </w:r>
      <w:r w:rsidRPr="00A24329">
        <w:rPr>
          <w:rFonts w:ascii="Times New Roman" w:hAnsi="Times New Roman" w:cs="Times New Roman"/>
        </w:rPr>
        <w:t>г</w:t>
      </w:r>
      <w:r w:rsidRPr="00A24329">
        <w:rPr>
          <w:rFonts w:ascii="Times New Roman" w:hAnsi="Times New Roman" w:cs="Times New Roman"/>
        </w:rPr>
        <w:t xml:space="preserve">ры, заблокируй его в списке игроков и сообщи в администрацию о поведении данного игрока, в том числе со </w:t>
      </w:r>
      <w:proofErr w:type="spellStart"/>
      <w:r w:rsidRPr="00A24329">
        <w:rPr>
          <w:rFonts w:ascii="Times New Roman" w:hAnsi="Times New Roman" w:cs="Times New Roman"/>
        </w:rPr>
        <w:t>скринами</w:t>
      </w:r>
      <w:proofErr w:type="spellEnd"/>
      <w:r w:rsidRPr="00A24329">
        <w:rPr>
          <w:rFonts w:ascii="Times New Roman" w:hAnsi="Times New Roman" w:cs="Times New Roman"/>
        </w:rPr>
        <w:t>. Такое действие позволяет администрации игр находить подобных игроков и и</w:t>
      </w:r>
      <w:r w:rsidRPr="00A24329">
        <w:rPr>
          <w:rFonts w:ascii="Times New Roman" w:hAnsi="Times New Roman" w:cs="Times New Roman"/>
        </w:rPr>
        <w:t>с</w:t>
      </w:r>
      <w:r w:rsidRPr="00A24329">
        <w:rPr>
          <w:rFonts w:ascii="Times New Roman" w:hAnsi="Times New Roman" w:cs="Times New Roman"/>
        </w:rPr>
        <w:t>ключить их из игры, что обычно предусмотрено правилами каждой игры для развития самой игры – ведь никто не будет играть в игру, когда в ней имеются такие игроки;</w:t>
      </w:r>
    </w:p>
    <w:p w:rsidR="005739CD" w:rsidRPr="00A24329" w:rsidRDefault="005739CD" w:rsidP="00100F38">
      <w:pPr>
        <w:pStyle w:val="a3"/>
        <w:numPr>
          <w:ilvl w:val="0"/>
          <w:numId w:val="7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Не рекомендуется указывать личную информацию о себе в </w:t>
      </w:r>
      <w:proofErr w:type="spellStart"/>
      <w:r w:rsidRPr="00A24329">
        <w:rPr>
          <w:rFonts w:ascii="Times New Roman" w:hAnsi="Times New Roman" w:cs="Times New Roman"/>
        </w:rPr>
        <w:t>аккаунте</w:t>
      </w:r>
      <w:proofErr w:type="spellEnd"/>
      <w:r w:rsidRPr="00A24329">
        <w:rPr>
          <w:rFonts w:ascii="Times New Roman" w:hAnsi="Times New Roman" w:cs="Times New Roman"/>
        </w:rPr>
        <w:t xml:space="preserve"> и распространять ее среди др</w:t>
      </w:r>
      <w:r w:rsidRPr="00A24329">
        <w:rPr>
          <w:rFonts w:ascii="Times New Roman" w:hAnsi="Times New Roman" w:cs="Times New Roman"/>
        </w:rPr>
        <w:t>у</w:t>
      </w:r>
      <w:r w:rsidRPr="00A24329">
        <w:rPr>
          <w:rFonts w:ascii="Times New Roman" w:hAnsi="Times New Roman" w:cs="Times New Roman"/>
        </w:rPr>
        <w:t>гих игроков, поскольку она может привести к различным негативным последствиям в реальной жизни;</w:t>
      </w:r>
    </w:p>
    <w:p w:rsidR="005739CD" w:rsidRPr="00A24329" w:rsidRDefault="005739CD" w:rsidP="00100F38">
      <w:pPr>
        <w:pStyle w:val="a3"/>
        <w:numPr>
          <w:ilvl w:val="0"/>
          <w:numId w:val="7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Необходимо соблюдать правила игры и уважать других игроков, в частности создавать неприя</w:t>
      </w:r>
      <w:r w:rsidRPr="00A24329">
        <w:rPr>
          <w:rFonts w:ascii="Times New Roman" w:hAnsi="Times New Roman" w:cs="Times New Roman"/>
        </w:rPr>
        <w:t>т</w:t>
      </w:r>
      <w:r w:rsidRPr="00A24329">
        <w:rPr>
          <w:rFonts w:ascii="Times New Roman" w:hAnsi="Times New Roman" w:cs="Times New Roman"/>
        </w:rPr>
        <w:t>ности и оскорблять их;</w:t>
      </w:r>
    </w:p>
    <w:p w:rsidR="005739CD" w:rsidRPr="00A24329" w:rsidRDefault="005739CD" w:rsidP="00100F38">
      <w:pPr>
        <w:pStyle w:val="a3"/>
        <w:numPr>
          <w:ilvl w:val="0"/>
          <w:numId w:val="7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Во время игры не стоит отключать антивирус, поскольку во время игры компьютер, смартфон или планшет может быть заражен;</w:t>
      </w:r>
    </w:p>
    <w:p w:rsidR="005739CD" w:rsidRPr="00A24329" w:rsidRDefault="005739CD" w:rsidP="00100F38">
      <w:pPr>
        <w:pStyle w:val="a3"/>
        <w:numPr>
          <w:ilvl w:val="0"/>
          <w:numId w:val="7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Необходимо всегда контролировать потраченное в игре время и деньги, поскольку это позволяет оценить свои действия корректно;</w:t>
      </w:r>
    </w:p>
    <w:p w:rsidR="005739CD" w:rsidRPr="00A24329" w:rsidRDefault="005739CD" w:rsidP="00100F38">
      <w:pPr>
        <w:pStyle w:val="a3"/>
        <w:numPr>
          <w:ilvl w:val="0"/>
          <w:numId w:val="7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Нельзя приобретать дополнения к играм, оплачивать подписки и </w:t>
      </w:r>
      <w:proofErr w:type="spellStart"/>
      <w:r w:rsidRPr="00A24329">
        <w:rPr>
          <w:rFonts w:ascii="Times New Roman" w:hAnsi="Times New Roman" w:cs="Times New Roman"/>
        </w:rPr>
        <w:t>внутриигровые</w:t>
      </w:r>
      <w:proofErr w:type="spellEnd"/>
      <w:r w:rsidRPr="00A24329">
        <w:rPr>
          <w:rFonts w:ascii="Times New Roman" w:hAnsi="Times New Roman" w:cs="Times New Roman"/>
        </w:rPr>
        <w:t xml:space="preserve"> предметы на ст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 xml:space="preserve">ронних </w:t>
      </w:r>
      <w:proofErr w:type="gramStart"/>
      <w:r w:rsidRPr="00A24329">
        <w:rPr>
          <w:rFonts w:ascii="Times New Roman" w:hAnsi="Times New Roman" w:cs="Times New Roman"/>
        </w:rPr>
        <w:t>ресурсах</w:t>
      </w:r>
      <w:proofErr w:type="gramEnd"/>
      <w:r w:rsidRPr="00A24329">
        <w:rPr>
          <w:rFonts w:ascii="Times New Roman" w:hAnsi="Times New Roman" w:cs="Times New Roman"/>
        </w:rPr>
        <w:t>, поскольку часто злоумышленники получают ваши деньги и доступ к карточкам о</w:t>
      </w:r>
      <w:r w:rsidRPr="00A24329">
        <w:rPr>
          <w:rFonts w:ascii="Times New Roman" w:hAnsi="Times New Roman" w:cs="Times New Roman"/>
        </w:rPr>
        <w:t>п</w:t>
      </w:r>
      <w:r w:rsidRPr="00A24329">
        <w:rPr>
          <w:rFonts w:ascii="Times New Roman" w:hAnsi="Times New Roman" w:cs="Times New Roman"/>
        </w:rPr>
        <w:t>латы и электронным кошелькам.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Pr="00100F38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  <w:i/>
        </w:rPr>
      </w:pPr>
      <w:r w:rsidRPr="00100F38">
        <w:rPr>
          <w:rFonts w:ascii="Times New Roman" w:hAnsi="Times New Roman" w:cs="Times New Roman"/>
          <w:b/>
          <w:i/>
        </w:rPr>
        <w:t>Спам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Согласно статье 18 Федерального закона от 13.03.2006 N 38-ФЗ "О рекламе" распространение рекламы допуск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ется только при условии предварительного согласия абонента или адресата на получение рекламы.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свою очередь юридически спам можно определить как рекламу, распространяемую без предварительного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гласия абонента или адресата.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Важно, что допускается реклама при </w:t>
      </w:r>
      <w:proofErr w:type="gramStart"/>
      <w:r w:rsidRPr="00B178C0">
        <w:rPr>
          <w:rFonts w:ascii="Times New Roman" w:hAnsi="Times New Roman" w:cs="Times New Roman"/>
        </w:rPr>
        <w:t>условии</w:t>
      </w:r>
      <w:proofErr w:type="gramEnd"/>
      <w:r w:rsidRPr="00B178C0">
        <w:rPr>
          <w:rFonts w:ascii="Times New Roman" w:hAnsi="Times New Roman" w:cs="Times New Roman"/>
        </w:rPr>
        <w:t xml:space="preserve"> предварительного согласия абонента, причем согласие должно быть не устным, а в спорных ситуациях, касающихся рассылок, распространитель обязан доказать наличие т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кого согласия.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Также согласно закону распространитель такой рекламы обязан немедленно прекратить распространение данной рекламы в адрес лица, </w:t>
      </w:r>
      <w:proofErr w:type="gramStart"/>
      <w:r w:rsidRPr="00B178C0">
        <w:rPr>
          <w:rFonts w:ascii="Times New Roman" w:hAnsi="Times New Roman" w:cs="Times New Roman"/>
        </w:rPr>
        <w:t>обратившегося</w:t>
      </w:r>
      <w:proofErr w:type="gramEnd"/>
      <w:r w:rsidRPr="00B178C0">
        <w:rPr>
          <w:rFonts w:ascii="Times New Roman" w:hAnsi="Times New Roman" w:cs="Times New Roman"/>
        </w:rPr>
        <w:t xml:space="preserve"> к нему с таким требованием.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этого необходимо:</w:t>
      </w:r>
    </w:p>
    <w:p w:rsidR="005739CD" w:rsidRPr="00A24329" w:rsidRDefault="005739CD" w:rsidP="00100F38">
      <w:pPr>
        <w:pStyle w:val="a3"/>
        <w:numPr>
          <w:ilvl w:val="0"/>
          <w:numId w:val="7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 электронном сообщении найти кнопку «Отказаться от рассылки», пройдя по которой подтве</w:t>
      </w:r>
      <w:r w:rsidRPr="00A24329">
        <w:rPr>
          <w:rFonts w:ascii="Times New Roman" w:hAnsi="Times New Roman" w:cs="Times New Roman"/>
        </w:rPr>
        <w:t>р</w:t>
      </w:r>
      <w:r w:rsidRPr="00A24329">
        <w:rPr>
          <w:rFonts w:ascii="Times New Roman" w:hAnsi="Times New Roman" w:cs="Times New Roman"/>
        </w:rPr>
        <w:t>дить отказ от получения рекламных сообщений;</w:t>
      </w:r>
    </w:p>
    <w:p w:rsidR="005739CD" w:rsidRPr="00A24329" w:rsidRDefault="005739CD" w:rsidP="00100F38">
      <w:pPr>
        <w:pStyle w:val="a3"/>
        <w:numPr>
          <w:ilvl w:val="0"/>
          <w:numId w:val="7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 телефону или электронной почте организации или лицу, направившему соо</w:t>
      </w:r>
      <w:r w:rsidRPr="00A24329">
        <w:rPr>
          <w:rFonts w:ascii="Times New Roman" w:hAnsi="Times New Roman" w:cs="Times New Roman"/>
        </w:rPr>
        <w:t>б</w:t>
      </w:r>
      <w:r w:rsidRPr="00A24329">
        <w:rPr>
          <w:rFonts w:ascii="Times New Roman" w:hAnsi="Times New Roman" w:cs="Times New Roman"/>
        </w:rPr>
        <w:t xml:space="preserve">щение СМС или в </w:t>
      </w:r>
      <w:proofErr w:type="spellStart"/>
      <w:r w:rsidRPr="00A24329">
        <w:rPr>
          <w:rFonts w:ascii="Times New Roman" w:hAnsi="Times New Roman" w:cs="Times New Roman"/>
        </w:rPr>
        <w:t>мессенджере</w:t>
      </w:r>
      <w:proofErr w:type="spellEnd"/>
      <w:r w:rsidRPr="00A24329">
        <w:rPr>
          <w:rFonts w:ascii="Times New Roman" w:hAnsi="Times New Roman" w:cs="Times New Roman"/>
        </w:rPr>
        <w:t>, сообщить о необходимости исключить из рекламной ра</w:t>
      </w:r>
      <w:r w:rsidRPr="00A24329">
        <w:rPr>
          <w:rFonts w:ascii="Times New Roman" w:hAnsi="Times New Roman" w:cs="Times New Roman"/>
        </w:rPr>
        <w:t>с</w:t>
      </w:r>
      <w:r w:rsidRPr="00A24329">
        <w:rPr>
          <w:rFonts w:ascii="Times New Roman" w:hAnsi="Times New Roman" w:cs="Times New Roman"/>
        </w:rPr>
        <w:t>сылки.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Также сервисы электронной почты и </w:t>
      </w:r>
      <w:proofErr w:type="spellStart"/>
      <w:r w:rsidRPr="00B178C0">
        <w:rPr>
          <w:rFonts w:ascii="Times New Roman" w:hAnsi="Times New Roman" w:cs="Times New Roman"/>
        </w:rPr>
        <w:t>мессенджеры</w:t>
      </w:r>
      <w:proofErr w:type="spellEnd"/>
      <w:r w:rsidRPr="00B178C0">
        <w:rPr>
          <w:rFonts w:ascii="Times New Roman" w:hAnsi="Times New Roman" w:cs="Times New Roman"/>
        </w:rPr>
        <w:t xml:space="preserve"> позволяют отметить сообщение или адресата как спам или распространитель спама соответственно. Для этого необходимо выделить нужное письмо и нажать кнопку «Это спам», после чего письмо или сообщение будет перемещено в папку Спам или удалено. При этом администр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ция сервиса сможет отследить отправителя спама и заблокировать распространение данной информации или отправителя для других пользователей.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 соответствии с ч. ч. 1 и 7 ст. 38 Закона N 38-ФЗ "О рекламе" рассылка </w:t>
      </w:r>
      <w:proofErr w:type="gramStart"/>
      <w:r w:rsidRPr="00B178C0">
        <w:rPr>
          <w:rFonts w:ascii="Times New Roman" w:hAnsi="Times New Roman" w:cs="Times New Roman"/>
        </w:rPr>
        <w:t>физическими</w:t>
      </w:r>
      <w:proofErr w:type="gramEnd"/>
      <w:r w:rsidRPr="00B178C0">
        <w:rPr>
          <w:rFonts w:ascii="Times New Roman" w:hAnsi="Times New Roman" w:cs="Times New Roman"/>
        </w:rPr>
        <w:t xml:space="preserve"> и юридическими влечет административный штраф.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привлечения к ответственности распространителя спама получателю спама необходимо обратиться с ФАС России, сообщив о получении спама, указав на отсутствие согласия на получение таких рассылок, и прил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жив сообщение, его фотографию или </w:t>
      </w:r>
      <w:proofErr w:type="spellStart"/>
      <w:r w:rsidRPr="00B178C0">
        <w:rPr>
          <w:rFonts w:ascii="Times New Roman" w:hAnsi="Times New Roman" w:cs="Times New Roman"/>
        </w:rPr>
        <w:t>скриншот</w:t>
      </w:r>
      <w:proofErr w:type="spellEnd"/>
      <w:r w:rsidRPr="00B178C0">
        <w:rPr>
          <w:rFonts w:ascii="Times New Roman" w:hAnsi="Times New Roman" w:cs="Times New Roman"/>
        </w:rPr>
        <w:t>, содержавший рекламу.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Однако каждый пользователь </w:t>
      </w:r>
      <w:proofErr w:type="spellStart"/>
      <w:r w:rsidRPr="00B178C0">
        <w:rPr>
          <w:rFonts w:ascii="Times New Roman" w:hAnsi="Times New Roman" w:cs="Times New Roman"/>
        </w:rPr>
        <w:t>Интернет-сети</w:t>
      </w:r>
      <w:proofErr w:type="spellEnd"/>
      <w:r w:rsidRPr="00B178C0">
        <w:rPr>
          <w:rFonts w:ascii="Times New Roman" w:hAnsi="Times New Roman" w:cs="Times New Roman"/>
        </w:rPr>
        <w:t xml:space="preserve"> обязан соблюдать определенные правила безопасности. </w:t>
      </w:r>
      <w:proofErr w:type="gramStart"/>
      <w:r w:rsidRPr="00B178C0">
        <w:rPr>
          <w:rFonts w:ascii="Times New Roman" w:hAnsi="Times New Roman" w:cs="Times New Roman"/>
        </w:rPr>
        <w:t xml:space="preserve">Пункт 28 Правил оказания </w:t>
      </w:r>
      <w:proofErr w:type="spellStart"/>
      <w:r w:rsidRPr="00B178C0">
        <w:rPr>
          <w:rFonts w:ascii="Times New Roman" w:hAnsi="Times New Roman" w:cs="Times New Roman"/>
        </w:rPr>
        <w:t>телематических</w:t>
      </w:r>
      <w:proofErr w:type="spellEnd"/>
      <w:r w:rsidRPr="00B178C0">
        <w:rPr>
          <w:rFonts w:ascii="Times New Roman" w:hAnsi="Times New Roman" w:cs="Times New Roman"/>
        </w:rPr>
        <w:t xml:space="preserve"> услуг связи, утвержденных постановлением Правительства Российской Фед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рации от 10 сентября 2007 г. № 575, обязывает абонента (пользователя сети): …б) использовать для получения </w:t>
      </w:r>
      <w:proofErr w:type="spellStart"/>
      <w:r w:rsidRPr="00B178C0">
        <w:rPr>
          <w:rFonts w:ascii="Times New Roman" w:hAnsi="Times New Roman" w:cs="Times New Roman"/>
        </w:rPr>
        <w:t>телематических</w:t>
      </w:r>
      <w:proofErr w:type="spellEnd"/>
      <w:r w:rsidRPr="00B178C0">
        <w:rPr>
          <w:rFonts w:ascii="Times New Roman" w:hAnsi="Times New Roman" w:cs="Times New Roman"/>
        </w:rPr>
        <w:t xml:space="preserve"> услуг связи пользовательское (оконечное) оборудование и программное обеспечение, которое соответствует установленным требованиям; 33 …</w:t>
      </w:r>
      <w:proofErr w:type="spellStart"/>
      <w:r w:rsidRPr="00B178C0">
        <w:rPr>
          <w:rFonts w:ascii="Times New Roman" w:hAnsi="Times New Roman" w:cs="Times New Roman"/>
        </w:rPr>
        <w:t>д</w:t>
      </w:r>
      <w:proofErr w:type="spellEnd"/>
      <w:r w:rsidRPr="00B178C0">
        <w:rPr>
          <w:rFonts w:ascii="Times New Roman" w:hAnsi="Times New Roman" w:cs="Times New Roman"/>
        </w:rPr>
        <w:t>) предпринимать меры по защите абонентского 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 xml:space="preserve">минала от </w:t>
      </w:r>
      <w:r w:rsidRPr="00B178C0">
        <w:rPr>
          <w:rFonts w:ascii="Times New Roman" w:hAnsi="Times New Roman" w:cs="Times New Roman"/>
        </w:rPr>
        <w:lastRenderedPageBreak/>
        <w:t>воздействия вредоносного программного обеспечения;</w:t>
      </w:r>
      <w:proofErr w:type="gramEnd"/>
      <w:r w:rsidRPr="00B178C0">
        <w:rPr>
          <w:rFonts w:ascii="Times New Roman" w:hAnsi="Times New Roman" w:cs="Times New Roman"/>
        </w:rPr>
        <w:t xml:space="preserve"> е) препятствовать распространению спама и вредоносн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го программного обеспечения с его абонентского терминала.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A24329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A24329">
        <w:rPr>
          <w:rFonts w:ascii="Times New Roman" w:hAnsi="Times New Roman" w:cs="Times New Roman"/>
          <w:i/>
        </w:rPr>
        <w:t>Пользовательское соглашение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Отношения пользователей и различных сайтов и сервисов носят правовой характер и имеют форму Пользов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тельского соглашения.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 данное Пользовательское соглашение является публичной офертой или договором присоединения:</w:t>
      </w:r>
    </w:p>
    <w:p w:rsidR="005739CD" w:rsidRPr="00A24329" w:rsidRDefault="005739CD" w:rsidP="00100F38">
      <w:pPr>
        <w:pStyle w:val="a3"/>
        <w:numPr>
          <w:ilvl w:val="0"/>
          <w:numId w:val="7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 xml:space="preserve">Реклама и иные предложения, адресованные неопределенному кругу лиц, </w:t>
      </w:r>
      <w:proofErr w:type="gramStart"/>
      <w:r w:rsidRPr="00A24329">
        <w:rPr>
          <w:rFonts w:ascii="Times New Roman" w:hAnsi="Times New Roman" w:cs="Times New Roman"/>
        </w:rPr>
        <w:t>рассматриваются</w:t>
      </w:r>
      <w:proofErr w:type="gramEnd"/>
      <w:r w:rsidRPr="00A24329">
        <w:rPr>
          <w:rFonts w:ascii="Times New Roman" w:hAnsi="Times New Roman" w:cs="Times New Roman"/>
        </w:rPr>
        <w:t xml:space="preserve"> как приглашение делать оферты. Содержащее все существенные условия договора предложение, из кот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рого усматривается воля лица, делающего предложение, заключить договор на указанных в предлож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нии условиях с любым, кто отзовется, признается офертой (публичная оферта).</w:t>
      </w:r>
    </w:p>
    <w:p w:rsidR="005739CD" w:rsidRPr="00A24329" w:rsidRDefault="005739CD" w:rsidP="00100F38">
      <w:pPr>
        <w:pStyle w:val="a3"/>
        <w:numPr>
          <w:ilvl w:val="0"/>
          <w:numId w:val="7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Договором присоединения признается договор, условия которого определены одной из сторон в формулярах или иных стандартных формах и могли быть приняты другой стороной не иначе как п</w:t>
      </w:r>
      <w:r w:rsidRPr="00A24329">
        <w:rPr>
          <w:rFonts w:ascii="Times New Roman" w:hAnsi="Times New Roman" w:cs="Times New Roman"/>
        </w:rPr>
        <w:t>у</w:t>
      </w:r>
      <w:r w:rsidRPr="00A24329">
        <w:rPr>
          <w:rFonts w:ascii="Times New Roman" w:hAnsi="Times New Roman" w:cs="Times New Roman"/>
        </w:rPr>
        <w:t>тем присоединения к предложенному договору в целом. Присо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 xml:space="preserve">динившаяся к договору сторона вправе потребовать расторжения или изменения договора, если договор </w:t>
      </w:r>
      <w:proofErr w:type="gramStart"/>
      <w:r w:rsidRPr="00A24329">
        <w:rPr>
          <w:rFonts w:ascii="Times New Roman" w:hAnsi="Times New Roman" w:cs="Times New Roman"/>
        </w:rPr>
        <w:t>присоединения</w:t>
      </w:r>
      <w:proofErr w:type="gramEnd"/>
      <w:r w:rsidRPr="00A24329">
        <w:rPr>
          <w:rFonts w:ascii="Times New Roman" w:hAnsi="Times New Roman" w:cs="Times New Roman"/>
        </w:rPr>
        <w:t xml:space="preserve"> хотя и не противор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чит закону и иным правовым актам, но лишает эту сторону прав, обычно предоставляемых по догов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рам такого вида, исключает или ограничивает ответственность другой стороны за нарушение обяз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тельств либо содержит другие явно обременительные для присоединившейся стороны условия, кот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 xml:space="preserve">рые она, исходя из своих разумно понимаемых интересов, не приняла бы при </w:t>
      </w:r>
      <w:proofErr w:type="gramStart"/>
      <w:r w:rsidRPr="00A24329">
        <w:rPr>
          <w:rFonts w:ascii="Times New Roman" w:hAnsi="Times New Roman" w:cs="Times New Roman"/>
        </w:rPr>
        <w:t>наличии</w:t>
      </w:r>
      <w:proofErr w:type="gramEnd"/>
      <w:r w:rsidRPr="00A24329">
        <w:rPr>
          <w:rFonts w:ascii="Times New Roman" w:hAnsi="Times New Roman" w:cs="Times New Roman"/>
        </w:rPr>
        <w:t xml:space="preserve"> у нее возмо</w:t>
      </w:r>
      <w:r w:rsidRPr="00A24329">
        <w:rPr>
          <w:rFonts w:ascii="Times New Roman" w:hAnsi="Times New Roman" w:cs="Times New Roman"/>
        </w:rPr>
        <w:t>ж</w:t>
      </w:r>
      <w:r w:rsidRPr="00A24329">
        <w:rPr>
          <w:rFonts w:ascii="Times New Roman" w:hAnsi="Times New Roman" w:cs="Times New Roman"/>
        </w:rPr>
        <w:t>ности участвовать в определении условий договора.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Перед регистрацией или использованием пользователь должен подтвердить свое согласие с условиями «Польз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вательского соглашения», а в случае несогласия с ними не имеет права пользоваться сайтом. Именно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этому регистрация пользователя означает полное и безоговорочное принятие пользователем пользовательского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глашения.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Кроме этого, зачастую администрация сайтов и сервисов оставляет за собой право изменить Пользов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тельское соглашение в одностороннем порядке без какого-либо специального уведомления, публикуя Пользов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тельское соглашение в открытом доступе, поэтому рекомендуется регулярно проверять условия Пользовательского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глашения на предмет их изменения и/или дополнения.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этом продолжение использования сайтом или сервисов пользователем после внесения изменений и/или д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полнений в Пользовательское соглашение означает принятие и согласие пользователя с такими изменениями и/или дополнениями.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Пользовательском соглашении отражены различные аспекты работы сайтов или сервисов, которые включают такие вопросы как порядок регистрации и использования, права и ответственность администрации сайта или сервиса, права и ответственность пользователя, перечень возможностей использования и правил их использов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ния пользователем сайта или сервиса и другие аспекты.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Особую актуальность Пользовательское соглашение приобретает в условиях возможности передачи персонал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ных данных пользователей другим организациям и лицам для коммерческих целей и ответственность пользов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теля за размещение или предоставление доступа к материалам, нарушающим интеллектуальные права.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A24329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A24329">
        <w:rPr>
          <w:rFonts w:ascii="Times New Roman" w:hAnsi="Times New Roman" w:cs="Times New Roman"/>
          <w:i/>
        </w:rPr>
        <w:t>Государственные услуги в интернете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Государственные услуги – это услуги, которые нам оказывают органы власти и государственные орган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зации для решения различных жизненных задач. Например, первой государственной услугой в жизни каждого гражданина является получение свидетельства о рождении.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Когда гражданину исполняется 14 лет, ему предоставляется право получать государственные услуги самосто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>тельно, например, получение паспорта, запись на прием к врачу, поиск работы или получение результатов экз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менов.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Получить государственные услуги можно тремя способами: через Интернет, через многофункциональные центры (МФЦ) и в традиционном порядке, посетив государственное учреждение.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Получение государственной услуги через Интернет – один из самых простых, удобных и современных способов, поскольку:</w:t>
      </w:r>
    </w:p>
    <w:p w:rsidR="005739CD" w:rsidRPr="00A24329" w:rsidRDefault="005739CD" w:rsidP="00100F38">
      <w:pPr>
        <w:pStyle w:val="a3"/>
        <w:numPr>
          <w:ilvl w:val="0"/>
          <w:numId w:val="7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Электронные государственные услуги экономят время: некоторые предоставляются дистанцио</w:t>
      </w:r>
      <w:r w:rsidRPr="00A24329">
        <w:rPr>
          <w:rFonts w:ascii="Times New Roman" w:hAnsi="Times New Roman" w:cs="Times New Roman"/>
        </w:rPr>
        <w:t>н</w:t>
      </w:r>
      <w:r w:rsidRPr="00A24329">
        <w:rPr>
          <w:rFonts w:ascii="Times New Roman" w:hAnsi="Times New Roman" w:cs="Times New Roman"/>
        </w:rPr>
        <w:t>но и результат можно получить также дистанционно, а другие в назначенное время без очереди;</w:t>
      </w:r>
    </w:p>
    <w:p w:rsidR="005739CD" w:rsidRPr="00A24329" w:rsidRDefault="005739CD" w:rsidP="00100F38">
      <w:pPr>
        <w:pStyle w:val="a3"/>
        <w:numPr>
          <w:ilvl w:val="0"/>
          <w:numId w:val="7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Возможность проверки статуса заявления;</w:t>
      </w:r>
    </w:p>
    <w:p w:rsidR="005739CD" w:rsidRPr="00A24329" w:rsidRDefault="005739CD" w:rsidP="00100F38">
      <w:pPr>
        <w:pStyle w:val="a3"/>
        <w:numPr>
          <w:ilvl w:val="0"/>
          <w:numId w:val="7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Портал государственных услуг функционирует 24 часа в сутки 7 дней в неделю в праздники или в</w:t>
      </w:r>
      <w:r w:rsidRPr="00A24329">
        <w:rPr>
          <w:rFonts w:ascii="Times New Roman" w:hAnsi="Times New Roman" w:cs="Times New Roman"/>
        </w:rPr>
        <w:t>ы</w:t>
      </w:r>
      <w:r w:rsidRPr="00A24329">
        <w:rPr>
          <w:rFonts w:ascii="Times New Roman" w:hAnsi="Times New Roman" w:cs="Times New Roman"/>
        </w:rPr>
        <w:t>ходные дни, что позволяет подать заявление в любое время.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Государственные услуги предоставляются на </w:t>
      </w:r>
      <w:proofErr w:type="gramStart"/>
      <w:r w:rsidRPr="00B178C0">
        <w:rPr>
          <w:rFonts w:ascii="Times New Roman" w:hAnsi="Times New Roman" w:cs="Times New Roman"/>
        </w:rPr>
        <w:t>сайте</w:t>
      </w:r>
      <w:proofErr w:type="gramEnd"/>
      <w:r w:rsidRPr="00B178C0">
        <w:rPr>
          <w:rFonts w:ascii="Times New Roman" w:hAnsi="Times New Roman" w:cs="Times New Roman"/>
        </w:rPr>
        <w:t xml:space="preserve"> </w:t>
      </w:r>
      <w:proofErr w:type="spellStart"/>
      <w:r w:rsidRPr="00B178C0">
        <w:rPr>
          <w:rFonts w:ascii="Times New Roman" w:hAnsi="Times New Roman" w:cs="Times New Roman"/>
        </w:rPr>
        <w:t>gosuslugi.ru</w:t>
      </w:r>
      <w:proofErr w:type="spellEnd"/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настоящее время получить государственные услуги можно по различным вопросам, в том числе:</w:t>
      </w:r>
    </w:p>
    <w:p w:rsidR="005739CD" w:rsidRPr="00A24329" w:rsidRDefault="005739CD" w:rsidP="00100F38">
      <w:pPr>
        <w:pStyle w:val="a3"/>
        <w:numPr>
          <w:ilvl w:val="0"/>
          <w:numId w:val="7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Получение паспорта гражданина РФ и заграничного паспорта;</w:t>
      </w:r>
    </w:p>
    <w:p w:rsidR="005739CD" w:rsidRPr="00A24329" w:rsidRDefault="005739CD" w:rsidP="00100F38">
      <w:pPr>
        <w:pStyle w:val="a3"/>
        <w:numPr>
          <w:ilvl w:val="0"/>
          <w:numId w:val="7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lastRenderedPageBreak/>
        <w:t>Получение страхового свидетельства обязательного пенсионного страхования (СНИЛС);</w:t>
      </w:r>
    </w:p>
    <w:p w:rsidR="005739CD" w:rsidRPr="00A24329" w:rsidRDefault="005739CD" w:rsidP="00100F38">
      <w:pPr>
        <w:pStyle w:val="a3"/>
        <w:numPr>
          <w:ilvl w:val="0"/>
          <w:numId w:val="7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Запись на прием к врачу;</w:t>
      </w:r>
    </w:p>
    <w:p w:rsidR="005739CD" w:rsidRPr="00A24329" w:rsidRDefault="005739CD" w:rsidP="00100F38">
      <w:pPr>
        <w:pStyle w:val="a3"/>
        <w:numPr>
          <w:ilvl w:val="0"/>
          <w:numId w:val="7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Результаты государственной итоговой аттестации (ГИА);</w:t>
      </w:r>
    </w:p>
    <w:p w:rsidR="005739CD" w:rsidRPr="00A24329" w:rsidRDefault="005739CD" w:rsidP="00100F38">
      <w:pPr>
        <w:pStyle w:val="a3"/>
        <w:numPr>
          <w:ilvl w:val="0"/>
          <w:numId w:val="7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Результаты вступительных испытаний и о зачислении в образовательные учрежд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ния;</w:t>
      </w:r>
    </w:p>
    <w:p w:rsidR="005739CD" w:rsidRPr="00A24329" w:rsidRDefault="005739CD" w:rsidP="00100F38">
      <w:pPr>
        <w:pStyle w:val="a3"/>
        <w:numPr>
          <w:ilvl w:val="0"/>
          <w:numId w:val="7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Получить направление на временное трудоустройство;</w:t>
      </w:r>
    </w:p>
    <w:p w:rsidR="005739CD" w:rsidRPr="00A24329" w:rsidRDefault="005739CD" w:rsidP="00100F38">
      <w:pPr>
        <w:pStyle w:val="a3"/>
        <w:numPr>
          <w:ilvl w:val="0"/>
          <w:numId w:val="7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Записаться на профессиональную ориентацию;</w:t>
      </w:r>
    </w:p>
    <w:p w:rsidR="005739CD" w:rsidRPr="00A24329" w:rsidRDefault="005739CD" w:rsidP="00100F38">
      <w:pPr>
        <w:pStyle w:val="a3"/>
        <w:numPr>
          <w:ilvl w:val="0"/>
          <w:numId w:val="7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Получение справок для получения государственной социальной стипендии;</w:t>
      </w:r>
    </w:p>
    <w:p w:rsidR="005739CD" w:rsidRPr="00A24329" w:rsidRDefault="005739CD" w:rsidP="00100F38">
      <w:pPr>
        <w:pStyle w:val="a3"/>
        <w:numPr>
          <w:ilvl w:val="0"/>
          <w:numId w:val="7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И многие другие.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Заявление на предоставление услуги в электронной форме подается онлайн с помощью компьютера, планшета или мобильного телефона, а документы при необходимости прикрепляются в виде скана или фотографии. Пр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жде чем подать заявление, пользователь может ознакомиться со всей нужной информацией о предоставлении услуги и ответственных организациях онлайн.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получения государственной услуги в сети необходимо в первую очередь зарегистрироваться в ЕСИА – Ед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ной системе идентификац</w:t>
      </w:r>
      <w:proofErr w:type="gramStart"/>
      <w:r w:rsidRPr="00B178C0">
        <w:rPr>
          <w:rFonts w:ascii="Times New Roman" w:hAnsi="Times New Roman" w:cs="Times New Roman"/>
        </w:rPr>
        <w:t>ии и ау</w:t>
      </w:r>
      <w:proofErr w:type="gramEnd"/>
      <w:r w:rsidRPr="00B178C0">
        <w:rPr>
          <w:rFonts w:ascii="Times New Roman" w:hAnsi="Times New Roman" w:cs="Times New Roman"/>
        </w:rPr>
        <w:t>тентификации.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ЕСИА представляет собой логин и пароль от всех государственных порталов и сайтов. С его помощью можно подавать электронные заявления, оплачивать счета и </w:t>
      </w:r>
      <w:proofErr w:type="gramStart"/>
      <w:r w:rsidRPr="00B178C0">
        <w:rPr>
          <w:rFonts w:ascii="Times New Roman" w:hAnsi="Times New Roman" w:cs="Times New Roman"/>
        </w:rPr>
        <w:t>штрафы</w:t>
      </w:r>
      <w:proofErr w:type="gramEnd"/>
      <w:r w:rsidRPr="00B178C0">
        <w:rPr>
          <w:rFonts w:ascii="Times New Roman" w:hAnsi="Times New Roman" w:cs="Times New Roman"/>
        </w:rPr>
        <w:t xml:space="preserve"> и многое другое. Например, в некоторых регионах России узнать оценки в электронном дневнике родители могут с помощью ЕСИА, а учетная запись ЕСИА дает возможность пользоваться бесплатным беспроводным интернетом в метро Петербурга и Москвы.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Зарегистрироваться в ЕСИА могут граждане, достигшие возраста 14 лет и имеющие паспорт. Дети до 14 не могут иметь свою собственную учетную запись.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получения ЕСИА необходимо:</w:t>
      </w:r>
    </w:p>
    <w:p w:rsidR="005739CD" w:rsidRPr="00A24329" w:rsidRDefault="005739CD" w:rsidP="00100F38">
      <w:pPr>
        <w:pStyle w:val="a3"/>
        <w:numPr>
          <w:ilvl w:val="0"/>
          <w:numId w:val="7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Заполнить контактные данные на форме регистрации ЕСИА https:/</w:t>
      </w:r>
      <w:r>
        <w:rPr>
          <w:rFonts w:ascii="Times New Roman" w:hAnsi="Times New Roman" w:cs="Times New Roman"/>
        </w:rPr>
        <w:t>/esia.gosuslugi.ru/registration.</w:t>
      </w:r>
    </w:p>
    <w:p w:rsidR="005739CD" w:rsidRPr="00A24329" w:rsidRDefault="005739CD" w:rsidP="00100F38">
      <w:pPr>
        <w:pStyle w:val="a3"/>
        <w:numPr>
          <w:ilvl w:val="0"/>
          <w:numId w:val="7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Далее в созданном личном кабинете нужно ввести данные паспорта и номер СНИЛС (он указан на страховом свидетельстве в виде зеленой пластиковой карты);</w:t>
      </w:r>
    </w:p>
    <w:p w:rsidR="005739CD" w:rsidRPr="00A24329" w:rsidRDefault="005739CD" w:rsidP="00100F38">
      <w:pPr>
        <w:pStyle w:val="a3"/>
        <w:numPr>
          <w:ilvl w:val="0"/>
          <w:numId w:val="7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После этого в личный кабинет придет уведомление, что данные документов успешно прошли пр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верку;</w:t>
      </w:r>
    </w:p>
    <w:p w:rsidR="005739CD" w:rsidRPr="00A24329" w:rsidRDefault="005739CD" w:rsidP="00100F38">
      <w:pPr>
        <w:pStyle w:val="a3"/>
        <w:numPr>
          <w:ilvl w:val="0"/>
          <w:numId w:val="7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Для завершения процесса регистрации нужно подтвердить свою личность. Для этого нужно прийти с паспортом и СНИЛС в любой МФЦ.</w:t>
      </w:r>
    </w:p>
    <w:p w:rsidR="005739CD" w:rsidRDefault="005739CD" w:rsidP="00100F38">
      <w:pPr>
        <w:tabs>
          <w:tab w:val="left" w:pos="426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Также возможно получить ЕСИА можно сразу в ближайшем отделении МФЦ.</w:t>
      </w:r>
    </w:p>
    <w:p w:rsidR="005739CD" w:rsidRDefault="005739CD" w:rsidP="00100F38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После регистрации в этой системе будет открыт полный доступ к государственным сайтам и порталам, а для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лучения непосредственно </w:t>
      </w:r>
      <w:proofErr w:type="gramStart"/>
      <w:r w:rsidRPr="00B178C0">
        <w:rPr>
          <w:rFonts w:ascii="Times New Roman" w:hAnsi="Times New Roman" w:cs="Times New Roman"/>
        </w:rPr>
        <w:t>государственных</w:t>
      </w:r>
      <w:proofErr w:type="gramEnd"/>
      <w:r w:rsidRPr="00B178C0">
        <w:rPr>
          <w:rFonts w:ascii="Times New Roman" w:hAnsi="Times New Roman" w:cs="Times New Roman"/>
        </w:rPr>
        <w:t xml:space="preserve"> услуг необходимо:</w:t>
      </w:r>
    </w:p>
    <w:p w:rsidR="005739CD" w:rsidRPr="00A24329" w:rsidRDefault="005739CD" w:rsidP="00100F38">
      <w:pPr>
        <w:pStyle w:val="a3"/>
        <w:numPr>
          <w:ilvl w:val="0"/>
          <w:numId w:val="8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A24329">
        <w:rPr>
          <w:rFonts w:ascii="Times New Roman" w:hAnsi="Times New Roman" w:cs="Times New Roman"/>
        </w:rPr>
        <w:t>Найти</w:t>
      </w:r>
      <w:proofErr w:type="gramEnd"/>
      <w:r w:rsidRPr="00A24329">
        <w:rPr>
          <w:rFonts w:ascii="Times New Roman" w:hAnsi="Times New Roman" w:cs="Times New Roman"/>
        </w:rPr>
        <w:t xml:space="preserve"> и ознакомься с описанием услуги. Для этого необходимо выбрать в каталоге на главной странице портала интересующую услугу или найти ее с помощью строки п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иска, перейдя к странице с ее описанием. После необходимо изучить информацию на странице, в частности сведения о праве на получение услуги, какие документы необходимы для ее получения, и другую важную информацию. Часто услуга предоставляется ра</w:t>
      </w:r>
      <w:r w:rsidRPr="00A24329">
        <w:rPr>
          <w:rFonts w:ascii="Times New Roman" w:hAnsi="Times New Roman" w:cs="Times New Roman"/>
        </w:rPr>
        <w:t>з</w:t>
      </w:r>
      <w:r w:rsidRPr="00A24329">
        <w:rPr>
          <w:rFonts w:ascii="Times New Roman" w:hAnsi="Times New Roman" w:cs="Times New Roman"/>
        </w:rPr>
        <w:t>ным категориям заявителей: физическим лицам, юридическим лицам и индивидуальным предприн</w:t>
      </w:r>
      <w:r w:rsidRPr="00A24329">
        <w:rPr>
          <w:rFonts w:ascii="Times New Roman" w:hAnsi="Times New Roman" w:cs="Times New Roman"/>
        </w:rPr>
        <w:t>и</w:t>
      </w:r>
      <w:r w:rsidRPr="00A24329">
        <w:rPr>
          <w:rFonts w:ascii="Times New Roman" w:hAnsi="Times New Roman" w:cs="Times New Roman"/>
        </w:rPr>
        <w:t>мателям.</w:t>
      </w:r>
    </w:p>
    <w:p w:rsidR="005739CD" w:rsidRPr="00A24329" w:rsidRDefault="005739CD" w:rsidP="00100F38">
      <w:pPr>
        <w:pStyle w:val="a3"/>
        <w:numPr>
          <w:ilvl w:val="0"/>
          <w:numId w:val="8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Нажать на кнопку «Получить услугу». После получения информации об услуге можно перейти к ее получению. Чтобы заполнить электронное заявление, необходимо нажать на кнопку «Получить усл</w:t>
      </w:r>
      <w:r w:rsidRPr="00A24329">
        <w:rPr>
          <w:rFonts w:ascii="Times New Roman" w:hAnsi="Times New Roman" w:cs="Times New Roman"/>
        </w:rPr>
        <w:t>у</w:t>
      </w:r>
      <w:r w:rsidRPr="00A24329">
        <w:rPr>
          <w:rFonts w:ascii="Times New Roman" w:hAnsi="Times New Roman" w:cs="Times New Roman"/>
        </w:rPr>
        <w:t>гу».</w:t>
      </w:r>
    </w:p>
    <w:p w:rsidR="005739CD" w:rsidRPr="00A24329" w:rsidRDefault="005739CD" w:rsidP="00100F38">
      <w:pPr>
        <w:pStyle w:val="a3"/>
        <w:numPr>
          <w:ilvl w:val="0"/>
          <w:numId w:val="8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Заполнить электронное заявление. Внесение необходимой информации в поля формы электро</w:t>
      </w:r>
      <w:r w:rsidRPr="00A24329">
        <w:rPr>
          <w:rFonts w:ascii="Times New Roman" w:hAnsi="Times New Roman" w:cs="Times New Roman"/>
        </w:rPr>
        <w:t>н</w:t>
      </w:r>
      <w:r w:rsidRPr="00A24329">
        <w:rPr>
          <w:rFonts w:ascii="Times New Roman" w:hAnsi="Times New Roman" w:cs="Times New Roman"/>
        </w:rPr>
        <w:t xml:space="preserve">ного заявления. На любом шаге заполнения </w:t>
      </w:r>
      <w:proofErr w:type="gramStart"/>
      <w:r w:rsidRPr="00A24329">
        <w:rPr>
          <w:rFonts w:ascii="Times New Roman" w:hAnsi="Times New Roman" w:cs="Times New Roman"/>
        </w:rPr>
        <w:t>заявления</w:t>
      </w:r>
      <w:proofErr w:type="gramEnd"/>
      <w:r w:rsidRPr="00A24329">
        <w:rPr>
          <w:rFonts w:ascii="Times New Roman" w:hAnsi="Times New Roman" w:cs="Times New Roman"/>
        </w:rPr>
        <w:t xml:space="preserve"> возможно создать его черновик, нажав кнопку «С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хранить», и вернуться к подаче заявления в удобное вр</w:t>
      </w:r>
      <w:r w:rsidRPr="00A24329">
        <w:rPr>
          <w:rFonts w:ascii="Times New Roman" w:hAnsi="Times New Roman" w:cs="Times New Roman"/>
        </w:rPr>
        <w:t>е</w:t>
      </w:r>
      <w:r w:rsidRPr="00A24329">
        <w:rPr>
          <w:rFonts w:ascii="Times New Roman" w:hAnsi="Times New Roman" w:cs="Times New Roman"/>
        </w:rPr>
        <w:t>мя.</w:t>
      </w:r>
    </w:p>
    <w:p w:rsidR="005739CD" w:rsidRPr="00A24329" w:rsidRDefault="005739CD" w:rsidP="00100F38">
      <w:pPr>
        <w:pStyle w:val="a3"/>
        <w:numPr>
          <w:ilvl w:val="0"/>
          <w:numId w:val="8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Прикрепление необходимых документов. На этом шаге потребуется прикрепить документы, нео</w:t>
      </w:r>
      <w:r w:rsidRPr="00A24329">
        <w:rPr>
          <w:rFonts w:ascii="Times New Roman" w:hAnsi="Times New Roman" w:cs="Times New Roman"/>
        </w:rPr>
        <w:t>б</w:t>
      </w:r>
      <w:r w:rsidRPr="00A24329">
        <w:rPr>
          <w:rFonts w:ascii="Times New Roman" w:hAnsi="Times New Roman" w:cs="Times New Roman"/>
        </w:rPr>
        <w:t xml:space="preserve">ходимые для получения услуги. </w:t>
      </w:r>
      <w:proofErr w:type="gramStart"/>
      <w:r w:rsidRPr="00A24329">
        <w:rPr>
          <w:rFonts w:ascii="Times New Roman" w:hAnsi="Times New Roman" w:cs="Times New Roman"/>
        </w:rPr>
        <w:t>Возможно</w:t>
      </w:r>
      <w:proofErr w:type="gramEnd"/>
      <w:r w:rsidRPr="00A24329">
        <w:rPr>
          <w:rFonts w:ascii="Times New Roman" w:hAnsi="Times New Roman" w:cs="Times New Roman"/>
        </w:rPr>
        <w:t xml:space="preserve"> прикрепить скан или фот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графию документа.</w:t>
      </w:r>
    </w:p>
    <w:p w:rsidR="005739CD" w:rsidRPr="00A24329" w:rsidRDefault="005739CD" w:rsidP="00100F38">
      <w:pPr>
        <w:pStyle w:val="a3"/>
        <w:numPr>
          <w:ilvl w:val="0"/>
          <w:numId w:val="8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Отправить электронное заявление. После заполнения всех полей формы заявления необходимо н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жать на кнопку «Отправить».</w:t>
      </w:r>
    </w:p>
    <w:p w:rsidR="005739CD" w:rsidRPr="00A24329" w:rsidRDefault="005739CD" w:rsidP="00100F38">
      <w:pPr>
        <w:pStyle w:val="a3"/>
        <w:numPr>
          <w:ilvl w:val="0"/>
          <w:numId w:val="8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Отслеживание хода оказания услуги. В личном кабинете или по электронной почте можно отслеж</w:t>
      </w:r>
      <w:r w:rsidRPr="00A24329">
        <w:rPr>
          <w:rFonts w:ascii="Times New Roman" w:hAnsi="Times New Roman" w:cs="Times New Roman"/>
        </w:rPr>
        <w:t>и</w:t>
      </w:r>
      <w:r w:rsidRPr="00A24329">
        <w:rPr>
          <w:rFonts w:ascii="Times New Roman" w:hAnsi="Times New Roman" w:cs="Times New Roman"/>
        </w:rPr>
        <w:t>вать ход оказания услуги.</w:t>
      </w:r>
    </w:p>
    <w:p w:rsidR="005739CD" w:rsidRPr="00A24329" w:rsidRDefault="005739CD" w:rsidP="00100F38">
      <w:pPr>
        <w:pStyle w:val="a3"/>
        <w:numPr>
          <w:ilvl w:val="0"/>
          <w:numId w:val="8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A24329">
        <w:rPr>
          <w:rFonts w:ascii="Times New Roman" w:hAnsi="Times New Roman" w:cs="Times New Roman"/>
        </w:rPr>
        <w:t>Получение результата. По некоторым услугам получить результат услуги можно онлайн. Но ин</w:t>
      </w:r>
      <w:r w:rsidRPr="00A24329">
        <w:rPr>
          <w:rFonts w:ascii="Times New Roman" w:hAnsi="Times New Roman" w:cs="Times New Roman"/>
        </w:rPr>
        <w:t>о</w:t>
      </w:r>
      <w:r w:rsidRPr="00A24329">
        <w:rPr>
          <w:rFonts w:ascii="Times New Roman" w:hAnsi="Times New Roman" w:cs="Times New Roman"/>
        </w:rPr>
        <w:t>гда для получения готового документа, например</w:t>
      </w:r>
      <w:proofErr w:type="gramStart"/>
      <w:r w:rsidRPr="00A24329">
        <w:rPr>
          <w:rFonts w:ascii="Times New Roman" w:hAnsi="Times New Roman" w:cs="Times New Roman"/>
        </w:rPr>
        <w:t>,</w:t>
      </w:r>
      <w:proofErr w:type="gramEnd"/>
      <w:r w:rsidRPr="00A24329">
        <w:rPr>
          <w:rFonts w:ascii="Times New Roman" w:hAnsi="Times New Roman" w:cs="Times New Roman"/>
        </w:rPr>
        <w:t xml:space="preserve"> паспорта, требуется личное обращение в орган вл</w:t>
      </w:r>
      <w:r w:rsidRPr="00A24329">
        <w:rPr>
          <w:rFonts w:ascii="Times New Roman" w:hAnsi="Times New Roman" w:cs="Times New Roman"/>
        </w:rPr>
        <w:t>а</w:t>
      </w:r>
      <w:r w:rsidRPr="00A24329">
        <w:rPr>
          <w:rFonts w:ascii="Times New Roman" w:hAnsi="Times New Roman" w:cs="Times New Roman"/>
        </w:rPr>
        <w:t>сти.</w:t>
      </w:r>
    </w:p>
    <w:p w:rsidR="005739CD" w:rsidRDefault="005739CD" w:rsidP="00100F38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A24329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</w:rPr>
      </w:pPr>
      <w:r w:rsidRPr="00A24329">
        <w:rPr>
          <w:rFonts w:ascii="Times New Roman" w:hAnsi="Times New Roman" w:cs="Times New Roman"/>
          <w:b/>
        </w:rPr>
        <w:t>Технические аспекты информационной безопасности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 данном </w:t>
      </w:r>
      <w:r>
        <w:rPr>
          <w:rFonts w:ascii="Times New Roman" w:hAnsi="Times New Roman" w:cs="Times New Roman"/>
        </w:rPr>
        <w:t>под</w:t>
      </w:r>
      <w:r w:rsidRPr="00B178C0">
        <w:rPr>
          <w:rFonts w:ascii="Times New Roman" w:hAnsi="Times New Roman" w:cs="Times New Roman"/>
        </w:rPr>
        <w:t>разделе будут рассмотрены различные аспекты использования и работы цифровых устройств, в ч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стности вредоносное программное обеспечение, работа в сетях и другие вопросы.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100F38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  <w:i/>
        </w:rPr>
      </w:pPr>
      <w:r w:rsidRPr="00100F38">
        <w:rPr>
          <w:rFonts w:ascii="Times New Roman" w:hAnsi="Times New Roman" w:cs="Times New Roman"/>
          <w:b/>
          <w:i/>
        </w:rPr>
        <w:lastRenderedPageBreak/>
        <w:t>Правила использования персональных устройств и программного обеспечения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Причинение вреда и неаккуратное использование компьютера приводит к потере личных данных, поэтому нео</w:t>
      </w:r>
      <w:r w:rsidRPr="00B178C0">
        <w:rPr>
          <w:rFonts w:ascii="Times New Roman" w:hAnsi="Times New Roman" w:cs="Times New Roman"/>
        </w:rPr>
        <w:t>б</w:t>
      </w:r>
      <w:r w:rsidRPr="00B178C0">
        <w:rPr>
          <w:rFonts w:ascii="Times New Roman" w:hAnsi="Times New Roman" w:cs="Times New Roman"/>
        </w:rPr>
        <w:t>ходимо внимательное отношение к собственным устройствам или устройствам своих близких.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Здоровье компьютера зависит от двух главных вещей:</w:t>
      </w:r>
    </w:p>
    <w:p w:rsidR="005739CD" w:rsidRPr="00D337C2" w:rsidRDefault="005739CD" w:rsidP="00100F38">
      <w:pPr>
        <w:pStyle w:val="a3"/>
        <w:numPr>
          <w:ilvl w:val="0"/>
          <w:numId w:val="8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Первое – это порядок в программах и в той информации, которая на компьютере хранится.</w:t>
      </w:r>
    </w:p>
    <w:p w:rsidR="005739CD" w:rsidRPr="00D337C2" w:rsidRDefault="005739CD" w:rsidP="00100F38">
      <w:pPr>
        <w:pStyle w:val="a3"/>
        <w:numPr>
          <w:ilvl w:val="0"/>
          <w:numId w:val="8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Второе – это порядок и чистота внутри и снаружи компьютера.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Главные причины поломок из-за отсутствия чистоты внутри и снаружи компьютера:</w:t>
      </w:r>
    </w:p>
    <w:p w:rsidR="005739CD" w:rsidRPr="00D337C2" w:rsidRDefault="005739CD" w:rsidP="00100F38">
      <w:pPr>
        <w:pStyle w:val="a3"/>
        <w:numPr>
          <w:ilvl w:val="0"/>
          <w:numId w:val="8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Из-за пыли части компьютера не могут достаточно охлаждаться, перегреваются и выходят из строя. Кроме этого, из-за пыли сами вентиляторы могут перестать вращаться;</w:t>
      </w:r>
    </w:p>
    <w:p w:rsidR="005739CD" w:rsidRPr="00D337C2" w:rsidRDefault="005739CD" w:rsidP="00100F38">
      <w:pPr>
        <w:pStyle w:val="a3"/>
        <w:numPr>
          <w:ilvl w:val="0"/>
          <w:numId w:val="8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 xml:space="preserve">Части компьютера при работе выделяют много тепла, которое отводится с помощью </w:t>
      </w:r>
      <w:proofErr w:type="spellStart"/>
      <w:r w:rsidRPr="00D337C2">
        <w:rPr>
          <w:rFonts w:ascii="Times New Roman" w:hAnsi="Times New Roman" w:cs="Times New Roman"/>
        </w:rPr>
        <w:t>кулеров</w:t>
      </w:r>
      <w:proofErr w:type="spellEnd"/>
      <w:r w:rsidRPr="00D337C2">
        <w:rPr>
          <w:rFonts w:ascii="Times New Roman" w:hAnsi="Times New Roman" w:cs="Times New Roman"/>
        </w:rPr>
        <w:t xml:space="preserve"> (вент</w:t>
      </w:r>
      <w:r w:rsidRPr="00D337C2">
        <w:rPr>
          <w:rFonts w:ascii="Times New Roman" w:hAnsi="Times New Roman" w:cs="Times New Roman"/>
        </w:rPr>
        <w:t>и</w:t>
      </w:r>
      <w:r w:rsidRPr="00D337C2">
        <w:rPr>
          <w:rFonts w:ascii="Times New Roman" w:hAnsi="Times New Roman" w:cs="Times New Roman"/>
        </w:rPr>
        <w:t>ляторов) и за счет свежего прохладного воздуха в помещении. В жарком помещении компьютеры очень быстро нагреваются до недопустимой температуры;</w:t>
      </w:r>
    </w:p>
    <w:p w:rsidR="005739CD" w:rsidRPr="00D337C2" w:rsidRDefault="005739CD" w:rsidP="00100F38">
      <w:pPr>
        <w:pStyle w:val="a3"/>
        <w:numPr>
          <w:ilvl w:val="0"/>
          <w:numId w:val="8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 xml:space="preserve">Сырость, в том </w:t>
      </w:r>
      <w:proofErr w:type="gramStart"/>
      <w:r w:rsidRPr="00D337C2">
        <w:rPr>
          <w:rFonts w:ascii="Times New Roman" w:hAnsi="Times New Roman" w:cs="Times New Roman"/>
        </w:rPr>
        <w:t>числе</w:t>
      </w:r>
      <w:proofErr w:type="gramEnd"/>
      <w:r w:rsidRPr="00D337C2">
        <w:rPr>
          <w:rFonts w:ascii="Times New Roman" w:hAnsi="Times New Roman" w:cs="Times New Roman"/>
        </w:rPr>
        <w:t xml:space="preserve"> если пары воды конденсируются в компьютере, это может привести к коротк</w:t>
      </w:r>
      <w:r w:rsidRPr="00D337C2">
        <w:rPr>
          <w:rFonts w:ascii="Times New Roman" w:hAnsi="Times New Roman" w:cs="Times New Roman"/>
        </w:rPr>
        <w:t>о</w:t>
      </w:r>
      <w:r w:rsidRPr="00D337C2">
        <w:rPr>
          <w:rFonts w:ascii="Times New Roman" w:hAnsi="Times New Roman" w:cs="Times New Roman"/>
        </w:rPr>
        <w:t>му замыканию, и компьютер перегорит.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чистке компьютера нужно соблюдать правила:</w:t>
      </w:r>
    </w:p>
    <w:p w:rsidR="005739CD" w:rsidRPr="00D337C2" w:rsidRDefault="005739CD" w:rsidP="00100F38">
      <w:pPr>
        <w:pStyle w:val="a3"/>
        <w:numPr>
          <w:ilvl w:val="0"/>
          <w:numId w:val="8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чистить только выключенный компьютер;</w:t>
      </w:r>
    </w:p>
    <w:p w:rsidR="005739CD" w:rsidRPr="00D337C2" w:rsidRDefault="005739CD" w:rsidP="00100F38">
      <w:pPr>
        <w:pStyle w:val="a3"/>
        <w:numPr>
          <w:ilvl w:val="0"/>
          <w:numId w:val="8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протирать монитор специальными салфетками или слегка влажной чистой тканью;</w:t>
      </w:r>
    </w:p>
    <w:p w:rsidR="005739CD" w:rsidRPr="00D337C2" w:rsidRDefault="005739CD" w:rsidP="00100F38">
      <w:pPr>
        <w:pStyle w:val="a3"/>
        <w:numPr>
          <w:ilvl w:val="0"/>
          <w:numId w:val="8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не использовать для чистки такие вещества как спирт или ацетон;</w:t>
      </w:r>
    </w:p>
    <w:p w:rsidR="005739CD" w:rsidRPr="00D337C2" w:rsidRDefault="005739CD" w:rsidP="00100F38">
      <w:pPr>
        <w:pStyle w:val="a3"/>
        <w:numPr>
          <w:ilvl w:val="0"/>
          <w:numId w:val="8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чистить клавиатуру и ежедневно протирать кнопки;</w:t>
      </w:r>
    </w:p>
    <w:p w:rsidR="005739CD" w:rsidRPr="00D337C2" w:rsidRDefault="005739CD" w:rsidP="00100F38">
      <w:pPr>
        <w:pStyle w:val="a3"/>
        <w:numPr>
          <w:ilvl w:val="0"/>
          <w:numId w:val="8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D337C2">
        <w:rPr>
          <w:rFonts w:ascii="Times New Roman" w:hAnsi="Times New Roman" w:cs="Times New Roman"/>
        </w:rPr>
        <w:t>почаще</w:t>
      </w:r>
      <w:proofErr w:type="gramEnd"/>
      <w:r w:rsidRPr="00D337C2">
        <w:rPr>
          <w:rFonts w:ascii="Times New Roman" w:hAnsi="Times New Roman" w:cs="Times New Roman"/>
        </w:rPr>
        <w:t xml:space="preserve"> протирать «мышь» влажной тканью или специальными средствами;</w:t>
      </w:r>
    </w:p>
    <w:p w:rsidR="005739CD" w:rsidRPr="00D337C2" w:rsidRDefault="005739CD" w:rsidP="00100F38">
      <w:pPr>
        <w:pStyle w:val="a3"/>
        <w:numPr>
          <w:ilvl w:val="0"/>
          <w:numId w:val="8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чистить не менее раза в месяц системный блок внутри, делая это осторожно с п</w:t>
      </w:r>
      <w:r w:rsidRPr="00D337C2">
        <w:rPr>
          <w:rFonts w:ascii="Times New Roman" w:hAnsi="Times New Roman" w:cs="Times New Roman"/>
        </w:rPr>
        <w:t>о</w:t>
      </w:r>
      <w:r w:rsidRPr="00D337C2">
        <w:rPr>
          <w:rFonts w:ascii="Times New Roman" w:hAnsi="Times New Roman" w:cs="Times New Roman"/>
        </w:rPr>
        <w:t>мощью пылесоса и мягкой кисточки;</w:t>
      </w:r>
    </w:p>
    <w:p w:rsidR="005739CD" w:rsidRPr="00D337C2" w:rsidRDefault="005739CD" w:rsidP="00100F38">
      <w:pPr>
        <w:pStyle w:val="a3"/>
        <w:numPr>
          <w:ilvl w:val="0"/>
          <w:numId w:val="8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протирать корпус снаружи мягкой влажной тканью.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Необходимо помнить, что клавиатура и мышь пачкаются больше всего, в результате чего на них скапл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вается грязь, которая может привести к отключению их функционала. Для избежания этого рекомендуется не браться за мышь и клавиатуру мокрыми, жирными или просто грязными руками.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Компьютер или ноутбук рекомендуется:</w:t>
      </w:r>
    </w:p>
    <w:p w:rsidR="005739CD" w:rsidRPr="00D337C2" w:rsidRDefault="005739CD" w:rsidP="00100F38">
      <w:pPr>
        <w:pStyle w:val="a3"/>
        <w:numPr>
          <w:ilvl w:val="0"/>
          <w:numId w:val="8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не держать в пыльном месте, около батареи или на солнце, что может быстро перевести к пер</w:t>
      </w:r>
      <w:r w:rsidRPr="00D337C2">
        <w:rPr>
          <w:rFonts w:ascii="Times New Roman" w:hAnsi="Times New Roman" w:cs="Times New Roman"/>
        </w:rPr>
        <w:t>е</w:t>
      </w:r>
      <w:r w:rsidRPr="00D337C2">
        <w:rPr>
          <w:rFonts w:ascii="Times New Roman" w:hAnsi="Times New Roman" w:cs="Times New Roman"/>
        </w:rPr>
        <w:t>греву и запылению</w:t>
      </w:r>
    </w:p>
    <w:p w:rsidR="005739CD" w:rsidRPr="00D337C2" w:rsidRDefault="005739CD" w:rsidP="00100F38">
      <w:pPr>
        <w:pStyle w:val="a3"/>
        <w:numPr>
          <w:ilvl w:val="0"/>
          <w:numId w:val="8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не держать в тесноте и заваливать его части посторонними предметами, например, скл</w:t>
      </w:r>
      <w:r w:rsidRPr="00D337C2">
        <w:rPr>
          <w:rFonts w:ascii="Times New Roman" w:hAnsi="Times New Roman" w:cs="Times New Roman"/>
        </w:rPr>
        <w:t>а</w:t>
      </w:r>
      <w:r w:rsidRPr="00D337C2">
        <w:rPr>
          <w:rFonts w:ascii="Times New Roman" w:hAnsi="Times New Roman" w:cs="Times New Roman"/>
        </w:rPr>
        <w:t>дывать книги на системный блок.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Кроме этого, как и каждая </w:t>
      </w:r>
      <w:proofErr w:type="gramStart"/>
      <w:r w:rsidRPr="00B178C0">
        <w:rPr>
          <w:rFonts w:ascii="Times New Roman" w:hAnsi="Times New Roman" w:cs="Times New Roman"/>
        </w:rPr>
        <w:t>техника</w:t>
      </w:r>
      <w:proofErr w:type="gramEnd"/>
      <w:r w:rsidRPr="00B178C0">
        <w:rPr>
          <w:rFonts w:ascii="Times New Roman" w:hAnsi="Times New Roman" w:cs="Times New Roman"/>
        </w:rPr>
        <w:t xml:space="preserve"> компьютер имеет свой срок службы. Нужно соблюдать временные огранич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ния и не оставлять его включенным все время, поскольку чем дольше компьютер работает зря, тем быс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рее он сломается просто от «старости».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Современные смартфоны и планшеты содержат функционал, позволяющий им конкурировать со стаци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нарными компьютерами.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Однако средств защиты для подобных устройств пока очень мало. Например, сенсорные экраны плохо работают при низких </w:t>
      </w:r>
      <w:proofErr w:type="gramStart"/>
      <w:r w:rsidRPr="00B178C0">
        <w:rPr>
          <w:rFonts w:ascii="Times New Roman" w:hAnsi="Times New Roman" w:cs="Times New Roman"/>
        </w:rPr>
        <w:t>температурах</w:t>
      </w:r>
      <w:proofErr w:type="gramEnd"/>
      <w:r w:rsidRPr="00B178C0">
        <w:rPr>
          <w:rFonts w:ascii="Times New Roman" w:hAnsi="Times New Roman" w:cs="Times New Roman"/>
        </w:rPr>
        <w:t xml:space="preserve"> и требуют дополнительной чистоты рук, а антивирусные программы для смартфонов появились несколько лет назад.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Именно поэтому при </w:t>
      </w:r>
      <w:proofErr w:type="gramStart"/>
      <w:r w:rsidRPr="00B178C0">
        <w:rPr>
          <w:rFonts w:ascii="Times New Roman" w:hAnsi="Times New Roman" w:cs="Times New Roman"/>
        </w:rPr>
        <w:t>использовании</w:t>
      </w:r>
      <w:proofErr w:type="gramEnd"/>
      <w:r w:rsidRPr="00B178C0">
        <w:rPr>
          <w:rFonts w:ascii="Times New Roman" w:hAnsi="Times New Roman" w:cs="Times New Roman"/>
        </w:rPr>
        <w:t xml:space="preserve"> смартфонов и планшетов необходимо иметь чехол и соблюдать тр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бования к компьютерам, а также обратить внимание на некоторые меры безопасности своего портативного ус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ройства:</w:t>
      </w:r>
    </w:p>
    <w:p w:rsidR="005739CD" w:rsidRPr="00D337C2" w:rsidRDefault="005739CD" w:rsidP="00100F38">
      <w:pPr>
        <w:pStyle w:val="a3"/>
        <w:numPr>
          <w:ilvl w:val="0"/>
          <w:numId w:val="8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Нельзя загружать приложения от неизвестного источника, ведь они могут содержать вредоно</w:t>
      </w:r>
      <w:r w:rsidRPr="00D337C2">
        <w:rPr>
          <w:rFonts w:ascii="Times New Roman" w:hAnsi="Times New Roman" w:cs="Times New Roman"/>
        </w:rPr>
        <w:t>с</w:t>
      </w:r>
      <w:r w:rsidRPr="00D337C2">
        <w:rPr>
          <w:rFonts w:ascii="Times New Roman" w:hAnsi="Times New Roman" w:cs="Times New Roman"/>
        </w:rPr>
        <w:t>ное программное обеспечение;</w:t>
      </w:r>
    </w:p>
    <w:p w:rsidR="005739CD" w:rsidRPr="00D337C2" w:rsidRDefault="005739CD" w:rsidP="00100F38">
      <w:pPr>
        <w:pStyle w:val="a3"/>
        <w:numPr>
          <w:ilvl w:val="0"/>
          <w:numId w:val="8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 xml:space="preserve">Периодически необходимо проверять, какие платные услуги активированы на </w:t>
      </w:r>
      <w:proofErr w:type="gramStart"/>
      <w:r w:rsidRPr="00D337C2">
        <w:rPr>
          <w:rFonts w:ascii="Times New Roman" w:hAnsi="Times New Roman" w:cs="Times New Roman"/>
        </w:rPr>
        <w:t>н</w:t>
      </w:r>
      <w:r w:rsidRPr="00D337C2">
        <w:rPr>
          <w:rFonts w:ascii="Times New Roman" w:hAnsi="Times New Roman" w:cs="Times New Roman"/>
        </w:rPr>
        <w:t>о</w:t>
      </w:r>
      <w:r w:rsidRPr="00D337C2">
        <w:rPr>
          <w:rFonts w:ascii="Times New Roman" w:hAnsi="Times New Roman" w:cs="Times New Roman"/>
        </w:rPr>
        <w:t>мере</w:t>
      </w:r>
      <w:proofErr w:type="gramEnd"/>
      <w:r w:rsidRPr="00D337C2">
        <w:rPr>
          <w:rFonts w:ascii="Times New Roman" w:hAnsi="Times New Roman" w:cs="Times New Roman"/>
        </w:rPr>
        <w:t>;</w:t>
      </w:r>
    </w:p>
    <w:p w:rsidR="005739CD" w:rsidRPr="00D337C2" w:rsidRDefault="005739CD" w:rsidP="00100F38">
      <w:pPr>
        <w:pStyle w:val="a3"/>
        <w:numPr>
          <w:ilvl w:val="0"/>
          <w:numId w:val="8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Предоставлять свой номер телефона только людям, которым можно доверять;</w:t>
      </w:r>
    </w:p>
    <w:p w:rsidR="005739CD" w:rsidRPr="00D337C2" w:rsidRDefault="005739CD" w:rsidP="00100F38">
      <w:pPr>
        <w:pStyle w:val="a3"/>
        <w:numPr>
          <w:ilvl w:val="0"/>
          <w:numId w:val="8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D337C2">
        <w:rPr>
          <w:rFonts w:ascii="Times New Roman" w:hAnsi="Times New Roman" w:cs="Times New Roman"/>
        </w:rPr>
        <w:t>Bluetooth</w:t>
      </w:r>
      <w:proofErr w:type="spellEnd"/>
      <w:r w:rsidRPr="00D337C2">
        <w:rPr>
          <w:rFonts w:ascii="Times New Roman" w:hAnsi="Times New Roman" w:cs="Times New Roman"/>
        </w:rPr>
        <w:t xml:space="preserve"> должен быть выключен, когда им не пользуются, а его отключение необходимо также п</w:t>
      </w:r>
      <w:r w:rsidRPr="00D337C2">
        <w:rPr>
          <w:rFonts w:ascii="Times New Roman" w:hAnsi="Times New Roman" w:cs="Times New Roman"/>
        </w:rPr>
        <w:t>е</w:t>
      </w:r>
      <w:r w:rsidRPr="00D337C2">
        <w:rPr>
          <w:rFonts w:ascii="Times New Roman" w:hAnsi="Times New Roman" w:cs="Times New Roman"/>
        </w:rPr>
        <w:t>риодически проверять.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Другая сторона использования персональных устройств - программы, которые мы используем на наших </w:t>
      </w:r>
      <w:proofErr w:type="gramStart"/>
      <w:r w:rsidRPr="00B178C0">
        <w:rPr>
          <w:rFonts w:ascii="Times New Roman" w:hAnsi="Times New Roman" w:cs="Times New Roman"/>
        </w:rPr>
        <w:t>устро</w:t>
      </w:r>
      <w:r w:rsidRPr="00B178C0">
        <w:rPr>
          <w:rFonts w:ascii="Times New Roman" w:hAnsi="Times New Roman" w:cs="Times New Roman"/>
        </w:rPr>
        <w:t>й</w:t>
      </w:r>
      <w:r w:rsidRPr="00B178C0">
        <w:rPr>
          <w:rFonts w:ascii="Times New Roman" w:hAnsi="Times New Roman" w:cs="Times New Roman"/>
        </w:rPr>
        <w:t>ствах</w:t>
      </w:r>
      <w:proofErr w:type="gramEnd"/>
      <w:r w:rsidRPr="00B178C0">
        <w:rPr>
          <w:rFonts w:ascii="Times New Roman" w:hAnsi="Times New Roman" w:cs="Times New Roman"/>
        </w:rPr>
        <w:t>, в частности операционные системы.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настоящее время представлены различные операционные системы, из которых некоторые распростр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няются платно, а другие бесплатно. Существуют отдельно операционные системы для смартфона и планшета, имеющие особенность в виде системы управления (не мышь и клавиатура, а сенсор). Пользователь самостоятельно пр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нимает </w:t>
      </w:r>
      <w:proofErr w:type="gramStart"/>
      <w:r w:rsidRPr="00B178C0">
        <w:rPr>
          <w:rFonts w:ascii="Times New Roman" w:hAnsi="Times New Roman" w:cs="Times New Roman"/>
        </w:rPr>
        <w:t>решение</w:t>
      </w:r>
      <w:proofErr w:type="gramEnd"/>
      <w:r w:rsidRPr="00B178C0">
        <w:rPr>
          <w:rFonts w:ascii="Times New Roman" w:hAnsi="Times New Roman" w:cs="Times New Roman"/>
        </w:rPr>
        <w:t xml:space="preserve"> какую операционную систему выбрать и использовать.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При выборе и использовании операционной системы необходимо помнить о необходимости использовать лице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зионную операционную систему, поскольку нелицензионные операционные системы могут быть заражены в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русами и использованы злоумышленниками, и регулярно обновлять их, поскольку новые пакеты от производ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теля программного обеспечения закрывают критические уязвимости для своих устройств и другие ошибки те</w:t>
      </w:r>
      <w:r w:rsidRPr="00B178C0">
        <w:rPr>
          <w:rFonts w:ascii="Times New Roman" w:hAnsi="Times New Roman" w:cs="Times New Roman"/>
        </w:rPr>
        <w:t>х</w:t>
      </w:r>
      <w:r w:rsidRPr="00B178C0">
        <w:rPr>
          <w:rFonts w:ascii="Times New Roman" w:hAnsi="Times New Roman" w:cs="Times New Roman"/>
        </w:rPr>
        <w:t>нического характера, которые были выявлены в ходе работы.</w:t>
      </w:r>
      <w:proofErr w:type="gram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Зачастую информация о появлении новых обновлений появляется в виде блока уведомления во всех операцио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ных системах, а для обновления пользователю необходимо только скачать файл обновления и перезагрузить устройство.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Операционные системы имеют </w:t>
      </w:r>
      <w:proofErr w:type="spellStart"/>
      <w:r w:rsidRPr="00B178C0">
        <w:rPr>
          <w:rFonts w:ascii="Times New Roman" w:hAnsi="Times New Roman" w:cs="Times New Roman"/>
        </w:rPr>
        <w:t>файрвол</w:t>
      </w:r>
      <w:proofErr w:type="spellEnd"/>
      <w:r w:rsidRPr="00B178C0">
        <w:rPr>
          <w:rFonts w:ascii="Times New Roman" w:hAnsi="Times New Roman" w:cs="Times New Roman"/>
        </w:rPr>
        <w:t xml:space="preserve"> (брандмауэр в </w:t>
      </w:r>
      <w:proofErr w:type="spellStart"/>
      <w:r w:rsidRPr="00B178C0">
        <w:rPr>
          <w:rFonts w:ascii="Times New Roman" w:hAnsi="Times New Roman" w:cs="Times New Roman"/>
        </w:rPr>
        <w:t>Windows</w:t>
      </w:r>
      <w:proofErr w:type="spellEnd"/>
      <w:r w:rsidRPr="00B178C0">
        <w:rPr>
          <w:rFonts w:ascii="Times New Roman" w:hAnsi="Times New Roman" w:cs="Times New Roman"/>
        </w:rPr>
        <w:t>), который представляет собой межсет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вой экран, проверяющий данные, которые обменивает компьютер и </w:t>
      </w:r>
      <w:r>
        <w:rPr>
          <w:rFonts w:ascii="Times New Roman" w:hAnsi="Times New Roman" w:cs="Times New Roman"/>
        </w:rPr>
        <w:t>подключенная сеть, например, локальная или сеть «Интернет»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B178C0">
        <w:rPr>
          <w:rFonts w:ascii="Times New Roman" w:hAnsi="Times New Roman" w:cs="Times New Roman"/>
        </w:rPr>
        <w:t>.</w:t>
      </w:r>
      <w:proofErr w:type="gramEnd"/>
      <w:r w:rsidRPr="00B178C0">
        <w:rPr>
          <w:rFonts w:ascii="Times New Roman" w:hAnsi="Times New Roman" w:cs="Times New Roman"/>
        </w:rPr>
        <w:t xml:space="preserve"> При выявлении опасных соединений </w:t>
      </w:r>
      <w:proofErr w:type="spellStart"/>
      <w:r w:rsidRPr="00B178C0">
        <w:rPr>
          <w:rFonts w:ascii="Times New Roman" w:hAnsi="Times New Roman" w:cs="Times New Roman"/>
        </w:rPr>
        <w:t>файрвол</w:t>
      </w:r>
      <w:proofErr w:type="spellEnd"/>
      <w:r w:rsidRPr="00B178C0">
        <w:rPr>
          <w:rFonts w:ascii="Times New Roman" w:hAnsi="Times New Roman" w:cs="Times New Roman"/>
        </w:rPr>
        <w:t xml:space="preserve"> блокирует данное соединение. </w:t>
      </w:r>
      <w:proofErr w:type="spellStart"/>
      <w:r w:rsidRPr="00B178C0">
        <w:rPr>
          <w:rFonts w:ascii="Times New Roman" w:hAnsi="Times New Roman" w:cs="Times New Roman"/>
        </w:rPr>
        <w:t>Файрвол</w:t>
      </w:r>
      <w:proofErr w:type="spellEnd"/>
      <w:r w:rsidRPr="00B178C0">
        <w:rPr>
          <w:rFonts w:ascii="Times New Roman" w:hAnsi="Times New Roman" w:cs="Times New Roman"/>
        </w:rPr>
        <w:t xml:space="preserve"> дополн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тельно защищает операционную систему от вирусов. Рекомендуется включить </w:t>
      </w:r>
      <w:proofErr w:type="spellStart"/>
      <w:r w:rsidRPr="00B178C0">
        <w:rPr>
          <w:rFonts w:ascii="Times New Roman" w:hAnsi="Times New Roman" w:cs="Times New Roman"/>
        </w:rPr>
        <w:t>файрвол</w:t>
      </w:r>
      <w:proofErr w:type="spellEnd"/>
      <w:r w:rsidRPr="00B178C0">
        <w:rPr>
          <w:rFonts w:ascii="Times New Roman" w:hAnsi="Times New Roman" w:cs="Times New Roman"/>
        </w:rPr>
        <w:t xml:space="preserve"> на все виды сетей: д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менных, частных и общественных.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Данные правила также распространяются на все программное обеспечение, устанавливаемое и испол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зуемое на любых устройствах.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Большинство операционных систем и программ имеют интуитивно понятный интерфейс, однако нужно пон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мать, что изучение правил работы в программе открывает дополнительные возможности и позволяет раб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тать более быстро, эффективно и безопасно.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Актуальными в настоящее время стали приложения, распространяемые на мобильных операционных си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темах, запрашивающие доступ к таким функциям и информации, которые не соответствуют целям приложения. 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пример, приложение для обработки фотографий запрашивает доступ к звонкам, </w:t>
      </w:r>
      <w:proofErr w:type="spellStart"/>
      <w:r w:rsidRPr="00B178C0">
        <w:rPr>
          <w:rFonts w:ascii="Times New Roman" w:hAnsi="Times New Roman" w:cs="Times New Roman"/>
        </w:rPr>
        <w:t>смс-сообщениям</w:t>
      </w:r>
      <w:proofErr w:type="spellEnd"/>
      <w:r w:rsidRPr="00B178C0">
        <w:rPr>
          <w:rFonts w:ascii="Times New Roman" w:hAnsi="Times New Roman" w:cs="Times New Roman"/>
        </w:rPr>
        <w:t xml:space="preserve"> и телефонной кн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ге, а программа для чтения электронных книг запрашивает доступ к микрофону и местоположению. Такие права после установки приложения невозможно изменить или обойти, поэтому лучше отказаться от подобного рода приложения.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корректной работы и отчески устройства от сетевого мусора рекомендуется использовать программы, позв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ляющие удалить временные файлы интернета, загруженные файлы программ, автономные </w:t>
      </w:r>
      <w:proofErr w:type="spellStart"/>
      <w:r w:rsidRPr="00B178C0">
        <w:rPr>
          <w:rFonts w:ascii="Times New Roman" w:hAnsi="Times New Roman" w:cs="Times New Roman"/>
        </w:rPr>
        <w:t>веб-страницы</w:t>
      </w:r>
      <w:proofErr w:type="spellEnd"/>
      <w:r w:rsidRPr="00B178C0">
        <w:rPr>
          <w:rFonts w:ascii="Times New Roman" w:hAnsi="Times New Roman" w:cs="Times New Roman"/>
        </w:rPr>
        <w:t>, буфер обмена, временные файлы, системные отчеты, эскизы, а также очистить корзину.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настоящее время все операционные системы предоставляют возможность использовать учетную запись с огр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ниченными правами, которая ограничена полномочиями, что не позволит вирусу внедриться в систему, даже если он проникнет в компьютер.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Для защиты информации от утери специалисты рекомендуют делать резервные копии ценных данных, поскольку вредоносные программы портят данные, шифруют жесткие диски и предлагают разблокировать их за деньги. Резервное копирование информации может осуществляться на другие носители, например, диски и </w:t>
      </w:r>
      <w:proofErr w:type="spellStart"/>
      <w:r w:rsidRPr="00B178C0">
        <w:rPr>
          <w:rFonts w:ascii="Times New Roman" w:hAnsi="Times New Roman" w:cs="Times New Roman"/>
        </w:rPr>
        <w:t>флеш-накопители</w:t>
      </w:r>
      <w:proofErr w:type="spellEnd"/>
      <w:r w:rsidRPr="00B178C0">
        <w:rPr>
          <w:rFonts w:ascii="Times New Roman" w:hAnsi="Times New Roman" w:cs="Times New Roman"/>
        </w:rPr>
        <w:t xml:space="preserve">, так и сетевые носители, например, облачные сервисы, которые позволяют загружать файлы в сеть на свой </w:t>
      </w:r>
      <w:proofErr w:type="spellStart"/>
      <w:r w:rsidRPr="00B178C0">
        <w:rPr>
          <w:rFonts w:ascii="Times New Roman" w:hAnsi="Times New Roman" w:cs="Times New Roman"/>
        </w:rPr>
        <w:t>аккаунт</w:t>
      </w:r>
      <w:proofErr w:type="spellEnd"/>
      <w:r w:rsidRPr="00B178C0">
        <w:rPr>
          <w:rFonts w:ascii="Times New Roman" w:hAnsi="Times New Roman" w:cs="Times New Roman"/>
        </w:rPr>
        <w:t xml:space="preserve"> и иметь к ним доступ с любого устройства.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Особый вид программ – браузеры, позволяющие непосредственно посещать сайты и сервисы, поэтому не следует пренебрегать возможностью защиты браузера.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Браузеры имеют различные настройки безопасности:</w:t>
      </w:r>
    </w:p>
    <w:p w:rsidR="005739CD" w:rsidRPr="00D337C2" w:rsidRDefault="005739CD" w:rsidP="00100F38">
      <w:pPr>
        <w:pStyle w:val="a3"/>
        <w:numPr>
          <w:ilvl w:val="0"/>
          <w:numId w:val="8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Браузер может предотвратить установку дополнений для браузера;</w:t>
      </w:r>
    </w:p>
    <w:p w:rsidR="005739CD" w:rsidRPr="00D337C2" w:rsidRDefault="005739CD" w:rsidP="00100F38">
      <w:pPr>
        <w:pStyle w:val="a3"/>
        <w:numPr>
          <w:ilvl w:val="0"/>
          <w:numId w:val="8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Браузер может блокировать сайты, подозреваемые в атаках и мошеннических де</w:t>
      </w:r>
      <w:r w:rsidRPr="00D337C2">
        <w:rPr>
          <w:rFonts w:ascii="Times New Roman" w:hAnsi="Times New Roman" w:cs="Times New Roman"/>
        </w:rPr>
        <w:t>й</w:t>
      </w:r>
      <w:r w:rsidRPr="00D337C2">
        <w:rPr>
          <w:rFonts w:ascii="Times New Roman" w:hAnsi="Times New Roman" w:cs="Times New Roman"/>
        </w:rPr>
        <w:t>ствиях;</w:t>
      </w:r>
    </w:p>
    <w:p w:rsidR="005739CD" w:rsidRPr="00D337C2" w:rsidRDefault="005739CD" w:rsidP="00100F38">
      <w:pPr>
        <w:pStyle w:val="a3"/>
        <w:numPr>
          <w:ilvl w:val="0"/>
          <w:numId w:val="8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Браузер может сохранять пароли либо никогда их не запоминать. Кроме этого, все браузеры предо</w:t>
      </w:r>
      <w:r w:rsidRPr="00D337C2">
        <w:rPr>
          <w:rFonts w:ascii="Times New Roman" w:hAnsi="Times New Roman" w:cs="Times New Roman"/>
        </w:rPr>
        <w:t>с</w:t>
      </w:r>
      <w:r w:rsidRPr="00D337C2">
        <w:rPr>
          <w:rFonts w:ascii="Times New Roman" w:hAnsi="Times New Roman" w:cs="Times New Roman"/>
        </w:rPr>
        <w:t>тавляют возможность ознакомиться лично с перечнем сохраненных паролей и логинов и лично их удалить;</w:t>
      </w:r>
    </w:p>
    <w:p w:rsidR="005739CD" w:rsidRPr="00D337C2" w:rsidRDefault="005739CD" w:rsidP="00100F38">
      <w:pPr>
        <w:pStyle w:val="a3"/>
        <w:numPr>
          <w:ilvl w:val="0"/>
          <w:numId w:val="8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И другие.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Рекомендуется использовать максимальные настройки браузера и запретить браузеру сохранять пароли и другую информацию.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Часто при </w:t>
      </w:r>
      <w:proofErr w:type="gramStart"/>
      <w:r w:rsidRPr="00B178C0">
        <w:rPr>
          <w:rFonts w:ascii="Times New Roman" w:hAnsi="Times New Roman" w:cs="Times New Roman"/>
        </w:rPr>
        <w:t>посещении</w:t>
      </w:r>
      <w:proofErr w:type="gramEnd"/>
      <w:r w:rsidRPr="00B178C0">
        <w:rPr>
          <w:rFonts w:ascii="Times New Roman" w:hAnsi="Times New Roman" w:cs="Times New Roman"/>
        </w:rPr>
        <w:t xml:space="preserve"> различных сайтов можно увидеть «Наш сайт использует файлы </w:t>
      </w:r>
      <w:proofErr w:type="spellStart"/>
      <w:r w:rsidRPr="00B178C0">
        <w:rPr>
          <w:rFonts w:ascii="Times New Roman" w:hAnsi="Times New Roman" w:cs="Times New Roman"/>
        </w:rPr>
        <w:t>cookie</w:t>
      </w:r>
      <w:proofErr w:type="spellEnd"/>
      <w:r w:rsidRPr="00B178C0">
        <w:rPr>
          <w:rFonts w:ascii="Times New Roman" w:hAnsi="Times New Roman" w:cs="Times New Roman"/>
        </w:rPr>
        <w:t>».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Куки (</w:t>
      </w:r>
      <w:proofErr w:type="spellStart"/>
      <w:r w:rsidRPr="00B178C0">
        <w:rPr>
          <w:rFonts w:ascii="Times New Roman" w:hAnsi="Times New Roman" w:cs="Times New Roman"/>
        </w:rPr>
        <w:t>cookie</w:t>
      </w:r>
      <w:proofErr w:type="spellEnd"/>
      <w:r w:rsidRPr="00B178C0">
        <w:rPr>
          <w:rFonts w:ascii="Times New Roman" w:hAnsi="Times New Roman" w:cs="Times New Roman"/>
        </w:rPr>
        <w:t xml:space="preserve">) – это информация, оставляемая </w:t>
      </w:r>
      <w:proofErr w:type="spellStart"/>
      <w:r w:rsidRPr="00B178C0">
        <w:rPr>
          <w:rFonts w:ascii="Times New Roman" w:hAnsi="Times New Roman" w:cs="Times New Roman"/>
        </w:rPr>
        <w:t>веб-сайтом</w:t>
      </w:r>
      <w:proofErr w:type="spellEnd"/>
      <w:r w:rsidRPr="00B178C0">
        <w:rPr>
          <w:rFonts w:ascii="Times New Roman" w:hAnsi="Times New Roman" w:cs="Times New Roman"/>
        </w:rPr>
        <w:t xml:space="preserve"> на </w:t>
      </w:r>
      <w:proofErr w:type="gramStart"/>
      <w:r w:rsidRPr="00B178C0">
        <w:rPr>
          <w:rFonts w:ascii="Times New Roman" w:hAnsi="Times New Roman" w:cs="Times New Roman"/>
        </w:rPr>
        <w:t>компьютере</w:t>
      </w:r>
      <w:proofErr w:type="gramEnd"/>
      <w:r w:rsidRPr="00B178C0">
        <w:rPr>
          <w:rFonts w:ascii="Times New Roman" w:hAnsi="Times New Roman" w:cs="Times New Roman"/>
        </w:rPr>
        <w:t xml:space="preserve"> пользователя. Куки способны хранить данные для аутентификации пользователя, персональные данные (если они представлены самим пользоват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лем), сведения о предпочтениях пользователя (используются </w:t>
      </w:r>
      <w:proofErr w:type="spellStart"/>
      <w:r w:rsidRPr="00B178C0">
        <w:rPr>
          <w:rFonts w:ascii="Times New Roman" w:hAnsi="Times New Roman" w:cs="Times New Roman"/>
        </w:rPr>
        <w:t>веб-сервером</w:t>
      </w:r>
      <w:proofErr w:type="spellEnd"/>
      <w:r w:rsidRPr="00B178C0">
        <w:rPr>
          <w:rFonts w:ascii="Times New Roman" w:hAnsi="Times New Roman" w:cs="Times New Roman"/>
        </w:rPr>
        <w:t xml:space="preserve"> для улучшения обслуживания), ст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тистическую информацию и т.д. Эти сайты следят за вашими посещениями, предпочтениями, покупками, а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тем могут продать все эти сведения, например, рекламодателям.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Браузер при </w:t>
      </w:r>
      <w:proofErr w:type="gramStart"/>
      <w:r w:rsidRPr="00B178C0">
        <w:rPr>
          <w:rFonts w:ascii="Times New Roman" w:hAnsi="Times New Roman" w:cs="Times New Roman"/>
        </w:rPr>
        <w:t>обращении</w:t>
      </w:r>
      <w:proofErr w:type="gramEnd"/>
      <w:r w:rsidRPr="00B178C0">
        <w:rPr>
          <w:rFonts w:ascii="Times New Roman" w:hAnsi="Times New Roman" w:cs="Times New Roman"/>
        </w:rPr>
        <w:t xml:space="preserve"> к сайту пересылает </w:t>
      </w:r>
      <w:proofErr w:type="spellStart"/>
      <w:r w:rsidRPr="00B178C0">
        <w:rPr>
          <w:rFonts w:ascii="Times New Roman" w:hAnsi="Times New Roman" w:cs="Times New Roman"/>
        </w:rPr>
        <w:t>куки</w:t>
      </w:r>
      <w:proofErr w:type="spellEnd"/>
      <w:r w:rsidRPr="00B178C0">
        <w:rPr>
          <w:rFonts w:ascii="Times New Roman" w:hAnsi="Times New Roman" w:cs="Times New Roman"/>
        </w:rPr>
        <w:t xml:space="preserve"> </w:t>
      </w:r>
      <w:proofErr w:type="spellStart"/>
      <w:r w:rsidRPr="00B178C0">
        <w:rPr>
          <w:rFonts w:ascii="Times New Roman" w:hAnsi="Times New Roman" w:cs="Times New Roman"/>
        </w:rPr>
        <w:t>веб-серверу</w:t>
      </w:r>
      <w:proofErr w:type="spellEnd"/>
      <w:r w:rsidRPr="00B178C0">
        <w:rPr>
          <w:rFonts w:ascii="Times New Roman" w:hAnsi="Times New Roman" w:cs="Times New Roman"/>
        </w:rPr>
        <w:t xml:space="preserve"> в составе HTTP-запроса. Куки дают опред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ленные удобства при постоянной работе с одними и теми же ресурсами (например, чтобы не вводить постоянно имя и пароль). Куки требуются не всем сайтам, обычно они нужны сайтам с ограничением доступа, где требуется 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гистрация.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Существуют </w:t>
      </w:r>
      <w:proofErr w:type="spellStart"/>
      <w:r w:rsidRPr="00B178C0">
        <w:rPr>
          <w:rFonts w:ascii="Times New Roman" w:hAnsi="Times New Roman" w:cs="Times New Roman"/>
        </w:rPr>
        <w:t>куки</w:t>
      </w:r>
      <w:proofErr w:type="spellEnd"/>
      <w:r w:rsidRPr="00B178C0">
        <w:rPr>
          <w:rFonts w:ascii="Times New Roman" w:hAnsi="Times New Roman" w:cs="Times New Roman"/>
        </w:rPr>
        <w:t xml:space="preserve"> от сторонних сайтов, присылаемые тогда, когда на текущем </w:t>
      </w:r>
      <w:proofErr w:type="gramStart"/>
      <w:r w:rsidRPr="00B178C0">
        <w:rPr>
          <w:rFonts w:ascii="Times New Roman" w:hAnsi="Times New Roman" w:cs="Times New Roman"/>
        </w:rPr>
        <w:t>сайте</w:t>
      </w:r>
      <w:proofErr w:type="gramEnd"/>
      <w:r w:rsidRPr="00B178C0">
        <w:rPr>
          <w:rFonts w:ascii="Times New Roman" w:hAnsi="Times New Roman" w:cs="Times New Roman"/>
        </w:rPr>
        <w:t xml:space="preserve"> находятся ссылки на другие ресурсы (например, в виде кнопок «понравилось»). </w:t>
      </w:r>
      <w:proofErr w:type="gramStart"/>
      <w:r w:rsidRPr="00B178C0">
        <w:rPr>
          <w:rFonts w:ascii="Times New Roman" w:hAnsi="Times New Roman" w:cs="Times New Roman"/>
        </w:rPr>
        <w:t>Такие</w:t>
      </w:r>
      <w:proofErr w:type="gramEnd"/>
      <w:r w:rsidRPr="00B178C0">
        <w:rPr>
          <w:rFonts w:ascii="Times New Roman" w:hAnsi="Times New Roman" w:cs="Times New Roman"/>
        </w:rPr>
        <w:t xml:space="preserve"> сторонние </w:t>
      </w:r>
      <w:proofErr w:type="spellStart"/>
      <w:r w:rsidRPr="00B178C0">
        <w:rPr>
          <w:rFonts w:ascii="Times New Roman" w:hAnsi="Times New Roman" w:cs="Times New Roman"/>
        </w:rPr>
        <w:t>куки</w:t>
      </w:r>
      <w:proofErr w:type="spellEnd"/>
      <w:r w:rsidRPr="00B178C0">
        <w:rPr>
          <w:rFonts w:ascii="Times New Roman" w:hAnsi="Times New Roman" w:cs="Times New Roman"/>
        </w:rPr>
        <w:t xml:space="preserve"> могут использоваться рекламодат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лями. Сами по себе </w:t>
      </w:r>
      <w:proofErr w:type="spellStart"/>
      <w:r w:rsidRPr="00B178C0">
        <w:rPr>
          <w:rFonts w:ascii="Times New Roman" w:hAnsi="Times New Roman" w:cs="Times New Roman"/>
        </w:rPr>
        <w:t>куки</w:t>
      </w:r>
      <w:proofErr w:type="spellEnd"/>
      <w:r w:rsidRPr="00B178C0">
        <w:rPr>
          <w:rFonts w:ascii="Times New Roman" w:hAnsi="Times New Roman" w:cs="Times New Roman"/>
        </w:rPr>
        <w:t xml:space="preserve"> безопасны, но могут служить источником информации о пользователе.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Большинство браузеров позволяет отключать </w:t>
      </w:r>
      <w:proofErr w:type="spellStart"/>
      <w:r w:rsidRPr="00B178C0">
        <w:rPr>
          <w:rFonts w:ascii="Times New Roman" w:hAnsi="Times New Roman" w:cs="Times New Roman"/>
        </w:rPr>
        <w:t>куки</w:t>
      </w:r>
      <w:proofErr w:type="spellEnd"/>
      <w:r w:rsidRPr="00B178C0">
        <w:rPr>
          <w:rFonts w:ascii="Times New Roman" w:hAnsi="Times New Roman" w:cs="Times New Roman"/>
        </w:rPr>
        <w:t>, однако, изначально они включены.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Настройки браузеров имеют разные период хранения </w:t>
      </w:r>
      <w:proofErr w:type="spellStart"/>
      <w:r w:rsidRPr="00B178C0">
        <w:rPr>
          <w:rFonts w:ascii="Times New Roman" w:hAnsi="Times New Roman" w:cs="Times New Roman"/>
        </w:rPr>
        <w:t>куки</w:t>
      </w:r>
      <w:proofErr w:type="spellEnd"/>
      <w:r w:rsidRPr="00B178C0">
        <w:rPr>
          <w:rFonts w:ascii="Times New Roman" w:hAnsi="Times New Roman" w:cs="Times New Roman"/>
        </w:rPr>
        <w:t>:</w:t>
      </w:r>
    </w:p>
    <w:p w:rsidR="005739CD" w:rsidRPr="00D337C2" w:rsidRDefault="005739CD" w:rsidP="00100F38">
      <w:pPr>
        <w:pStyle w:val="a3"/>
        <w:numPr>
          <w:ilvl w:val="0"/>
          <w:numId w:val="8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до истечения срока их действия.</w:t>
      </w:r>
    </w:p>
    <w:p w:rsidR="005739CD" w:rsidRPr="00D337C2" w:rsidRDefault="005739CD" w:rsidP="00100F38">
      <w:pPr>
        <w:pStyle w:val="a3"/>
        <w:numPr>
          <w:ilvl w:val="0"/>
          <w:numId w:val="8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до закрытия браузера.</w:t>
      </w:r>
    </w:p>
    <w:p w:rsidR="005739CD" w:rsidRPr="00D337C2" w:rsidRDefault="005739CD" w:rsidP="00100F38">
      <w:pPr>
        <w:pStyle w:val="a3"/>
        <w:numPr>
          <w:ilvl w:val="0"/>
          <w:numId w:val="8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 xml:space="preserve">каждый раз, когда сайт будет присылать </w:t>
      </w:r>
      <w:proofErr w:type="spellStart"/>
      <w:r w:rsidRPr="00D337C2">
        <w:rPr>
          <w:rFonts w:ascii="Times New Roman" w:hAnsi="Times New Roman" w:cs="Times New Roman"/>
        </w:rPr>
        <w:t>куки</w:t>
      </w:r>
      <w:proofErr w:type="spellEnd"/>
      <w:r w:rsidRPr="00D337C2">
        <w:rPr>
          <w:rFonts w:ascii="Times New Roman" w:hAnsi="Times New Roman" w:cs="Times New Roman"/>
        </w:rPr>
        <w:t>, браузер будет спрашивать, сохр</w:t>
      </w:r>
      <w:r w:rsidRPr="00D337C2">
        <w:rPr>
          <w:rFonts w:ascii="Times New Roman" w:hAnsi="Times New Roman" w:cs="Times New Roman"/>
        </w:rPr>
        <w:t>а</w:t>
      </w:r>
      <w:r w:rsidRPr="00D337C2">
        <w:rPr>
          <w:rFonts w:ascii="Times New Roman" w:hAnsi="Times New Roman" w:cs="Times New Roman"/>
        </w:rPr>
        <w:t>нять ли их.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Можно полностью запретить принимать </w:t>
      </w:r>
      <w:proofErr w:type="spellStart"/>
      <w:r w:rsidRPr="00B178C0">
        <w:rPr>
          <w:rFonts w:ascii="Times New Roman" w:hAnsi="Times New Roman" w:cs="Times New Roman"/>
        </w:rPr>
        <w:t>куки</w:t>
      </w:r>
      <w:proofErr w:type="spellEnd"/>
      <w:r w:rsidRPr="00B178C0">
        <w:rPr>
          <w:rFonts w:ascii="Times New Roman" w:hAnsi="Times New Roman" w:cs="Times New Roman"/>
        </w:rPr>
        <w:t xml:space="preserve"> со сторонних сайтов, что рекомендуется осуществлять самосто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 xml:space="preserve">тельно после посещения сайта, на </w:t>
      </w:r>
      <w:proofErr w:type="gramStart"/>
      <w:r w:rsidRPr="00B178C0">
        <w:rPr>
          <w:rFonts w:ascii="Times New Roman" w:hAnsi="Times New Roman" w:cs="Times New Roman"/>
        </w:rPr>
        <w:t>котором</w:t>
      </w:r>
      <w:proofErr w:type="gramEnd"/>
      <w:r w:rsidRPr="00B178C0">
        <w:rPr>
          <w:rFonts w:ascii="Times New Roman" w:hAnsi="Times New Roman" w:cs="Times New Roman"/>
        </w:rPr>
        <w:t xml:space="preserve"> вводилась личная информация.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Информационный след также оставляет история браузера, которая сохраняет и формирует каталог ссылок, кот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рые посещал пользователь, время и дату посещения. Эти данные также могут удаляться браузером автоматич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ски, например, при </w:t>
      </w:r>
      <w:proofErr w:type="gramStart"/>
      <w:r w:rsidRPr="00B178C0">
        <w:rPr>
          <w:rFonts w:ascii="Times New Roman" w:hAnsi="Times New Roman" w:cs="Times New Roman"/>
        </w:rPr>
        <w:t>закрытии</w:t>
      </w:r>
      <w:proofErr w:type="gramEnd"/>
      <w:r w:rsidRPr="00B178C0">
        <w:rPr>
          <w:rFonts w:ascii="Times New Roman" w:hAnsi="Times New Roman" w:cs="Times New Roman"/>
        </w:rPr>
        <w:t xml:space="preserve"> браузера.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Все браузеры позволяют пользователям, которые не хотят, чтобы посторонние узнали историю посещений, лог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ны и пароли, введенные пользователем, применить функцию «Приватное окно» или «Приватная страница (вкладка)», которая после закрытия не сохраняет на </w:t>
      </w:r>
      <w:proofErr w:type="gramStart"/>
      <w:r w:rsidRPr="00B178C0">
        <w:rPr>
          <w:rFonts w:ascii="Times New Roman" w:hAnsi="Times New Roman" w:cs="Times New Roman"/>
        </w:rPr>
        <w:t>компьютере</w:t>
      </w:r>
      <w:proofErr w:type="gramEnd"/>
      <w:r w:rsidRPr="00B178C0">
        <w:rPr>
          <w:rFonts w:ascii="Times New Roman" w:hAnsi="Times New Roman" w:cs="Times New Roman"/>
        </w:rPr>
        <w:t xml:space="preserve"> никакую информацию.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Как и другое программное обеспечение, браузеры необходимо обновлять. Зачастую браузеры обновляются авт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матически при перезагрузке, однако если это не происходит, то лучше скачать последнюю версию на офиц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альном сайте и установить ее самостоятельно.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Сейчас особенно актуальны следующие сетевые риски для браузеров пользователей:</w:t>
      </w:r>
    </w:p>
    <w:p w:rsidR="005739CD" w:rsidRPr="00D337C2" w:rsidRDefault="005739CD" w:rsidP="00100F38">
      <w:pPr>
        <w:pStyle w:val="a3"/>
        <w:numPr>
          <w:ilvl w:val="0"/>
          <w:numId w:val="8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>Нежелательные расширения, которые представляют собой программы, открывающие различные ре</w:t>
      </w:r>
      <w:r w:rsidRPr="00D337C2">
        <w:rPr>
          <w:rFonts w:ascii="Times New Roman" w:hAnsi="Times New Roman" w:cs="Times New Roman"/>
        </w:rPr>
        <w:t>к</w:t>
      </w:r>
      <w:r w:rsidRPr="00D337C2">
        <w:rPr>
          <w:rFonts w:ascii="Times New Roman" w:hAnsi="Times New Roman" w:cs="Times New Roman"/>
        </w:rPr>
        <w:t xml:space="preserve">ламные блоки или использующие для организации </w:t>
      </w:r>
      <w:proofErr w:type="spellStart"/>
      <w:r w:rsidRPr="00D337C2">
        <w:rPr>
          <w:rFonts w:ascii="Times New Roman" w:hAnsi="Times New Roman" w:cs="Times New Roman"/>
        </w:rPr>
        <w:t>фишинга</w:t>
      </w:r>
      <w:proofErr w:type="spellEnd"/>
      <w:r w:rsidRPr="00D337C2">
        <w:rPr>
          <w:rFonts w:ascii="Times New Roman" w:hAnsi="Times New Roman" w:cs="Times New Roman"/>
        </w:rPr>
        <w:t>. Для борьбы с ними необходимо скач</w:t>
      </w:r>
      <w:r w:rsidRPr="00D337C2">
        <w:rPr>
          <w:rFonts w:ascii="Times New Roman" w:hAnsi="Times New Roman" w:cs="Times New Roman"/>
        </w:rPr>
        <w:t>и</w:t>
      </w:r>
      <w:r w:rsidRPr="00D337C2">
        <w:rPr>
          <w:rFonts w:ascii="Times New Roman" w:hAnsi="Times New Roman" w:cs="Times New Roman"/>
        </w:rPr>
        <w:t>вать и устанавливать расширения только из официальных магаз</w:t>
      </w:r>
      <w:r w:rsidRPr="00D337C2">
        <w:rPr>
          <w:rFonts w:ascii="Times New Roman" w:hAnsi="Times New Roman" w:cs="Times New Roman"/>
        </w:rPr>
        <w:t>и</w:t>
      </w:r>
      <w:r w:rsidRPr="00D337C2">
        <w:rPr>
          <w:rFonts w:ascii="Times New Roman" w:hAnsi="Times New Roman" w:cs="Times New Roman"/>
        </w:rPr>
        <w:t>нов приложений браузеров;</w:t>
      </w:r>
    </w:p>
    <w:p w:rsidR="005739CD" w:rsidRPr="00D337C2" w:rsidRDefault="005739CD" w:rsidP="00100F38">
      <w:pPr>
        <w:pStyle w:val="a3"/>
        <w:numPr>
          <w:ilvl w:val="0"/>
          <w:numId w:val="8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D337C2">
        <w:rPr>
          <w:rFonts w:ascii="Times New Roman" w:hAnsi="Times New Roman" w:cs="Times New Roman"/>
        </w:rPr>
        <w:t xml:space="preserve">Вредоносный код, используемый в интерпретаторах </w:t>
      </w:r>
      <w:proofErr w:type="spellStart"/>
      <w:r w:rsidRPr="00D337C2">
        <w:rPr>
          <w:rFonts w:ascii="Times New Roman" w:hAnsi="Times New Roman" w:cs="Times New Roman"/>
        </w:rPr>
        <w:t>JavaScript</w:t>
      </w:r>
      <w:proofErr w:type="spellEnd"/>
      <w:r w:rsidRPr="00D337C2">
        <w:rPr>
          <w:rFonts w:ascii="Times New Roman" w:hAnsi="Times New Roman" w:cs="Times New Roman"/>
        </w:rPr>
        <w:t xml:space="preserve"> и </w:t>
      </w:r>
      <w:proofErr w:type="spellStart"/>
      <w:r w:rsidRPr="00D337C2">
        <w:rPr>
          <w:rFonts w:ascii="Times New Roman" w:hAnsi="Times New Roman" w:cs="Times New Roman"/>
        </w:rPr>
        <w:t>Java</w:t>
      </w:r>
      <w:proofErr w:type="spellEnd"/>
      <w:r w:rsidRPr="00D337C2">
        <w:rPr>
          <w:rFonts w:ascii="Times New Roman" w:hAnsi="Times New Roman" w:cs="Times New Roman"/>
        </w:rPr>
        <w:t xml:space="preserve">, а также </w:t>
      </w:r>
      <w:proofErr w:type="spellStart"/>
      <w:r w:rsidRPr="00D337C2">
        <w:rPr>
          <w:rFonts w:ascii="Times New Roman" w:hAnsi="Times New Roman" w:cs="Times New Roman"/>
        </w:rPr>
        <w:t>плагинах</w:t>
      </w:r>
      <w:proofErr w:type="spellEnd"/>
      <w:r w:rsidRPr="00D337C2">
        <w:rPr>
          <w:rFonts w:ascii="Times New Roman" w:hAnsi="Times New Roman" w:cs="Times New Roman"/>
        </w:rPr>
        <w:t xml:space="preserve"> для воспр</w:t>
      </w:r>
      <w:r w:rsidRPr="00D337C2">
        <w:rPr>
          <w:rFonts w:ascii="Times New Roman" w:hAnsi="Times New Roman" w:cs="Times New Roman"/>
        </w:rPr>
        <w:t>о</w:t>
      </w:r>
      <w:r w:rsidRPr="00D337C2">
        <w:rPr>
          <w:rFonts w:ascii="Times New Roman" w:hAnsi="Times New Roman" w:cs="Times New Roman"/>
        </w:rPr>
        <w:t xml:space="preserve">изведения </w:t>
      </w:r>
      <w:proofErr w:type="spellStart"/>
      <w:r w:rsidRPr="00D337C2">
        <w:rPr>
          <w:rFonts w:ascii="Times New Roman" w:hAnsi="Times New Roman" w:cs="Times New Roman"/>
        </w:rPr>
        <w:t>Flash</w:t>
      </w:r>
      <w:proofErr w:type="spellEnd"/>
      <w:r w:rsidRPr="00D337C2">
        <w:rPr>
          <w:rFonts w:ascii="Times New Roman" w:hAnsi="Times New Roman" w:cs="Times New Roman"/>
        </w:rPr>
        <w:t xml:space="preserve"> и отображения PDF. Рекомендуется отключить их работу или отображение соответс</w:t>
      </w:r>
      <w:r w:rsidRPr="00D337C2">
        <w:rPr>
          <w:rFonts w:ascii="Times New Roman" w:hAnsi="Times New Roman" w:cs="Times New Roman"/>
        </w:rPr>
        <w:t>т</w:t>
      </w:r>
      <w:r w:rsidRPr="00D337C2">
        <w:rPr>
          <w:rFonts w:ascii="Times New Roman" w:hAnsi="Times New Roman" w:cs="Times New Roman"/>
        </w:rPr>
        <w:t>венно в браузере.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Персональное устройство и программное обеспечение без выхода в сеть «Интернет» сегодня не рассматриваю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ся. Доступ в сеть «Интернет» становится обязательным правом каждого человека.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Однако, подключение к сети «Интернет» и работа в ней также имеет риски технического характера.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Кратко остановимся на безопасности линий связи, а именно на беспроводной связи, которую мы привычно наз</w:t>
      </w:r>
      <w:r w:rsidRPr="00B178C0">
        <w:rPr>
          <w:rFonts w:ascii="Times New Roman" w:hAnsi="Times New Roman" w:cs="Times New Roman"/>
        </w:rPr>
        <w:t>ы</w:t>
      </w:r>
      <w:r w:rsidRPr="00B178C0">
        <w:rPr>
          <w:rFonts w:ascii="Times New Roman" w:hAnsi="Times New Roman" w:cs="Times New Roman"/>
        </w:rPr>
        <w:t xml:space="preserve">ваем </w:t>
      </w: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>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 xml:space="preserve"> - это товарный знак альянса производителей техники, поддерживающего беспроводную связь н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скольких стандартов.  Символ </w:t>
      </w: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 xml:space="preserve"> устанавливается на оборудование, которое специально протестировано и гарантир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ванно будет работать в сетях с другими устройствами </w:t>
      </w: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>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Сети </w:t>
      </w: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 xml:space="preserve"> за счет возможности предоставить множеству пользователей сразу выход в сеть становятся все более популярными, и многие торговые точки предоставляют бесплатный доступ для привлечения клиентов.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Однако нужно быть осторожным. При работе в сети </w:t>
      </w: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 xml:space="preserve"> персональное устройство подобно радиопер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датчику передает сигнал прямо в эфир и получает сигнал из эфира. Это значит, что этот сигнал может быть пер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хвачен. Таким образом, первый и основой риск – это перехват незашифрованных или слабо зашифрованных данных, подмена точки доступа и взлом Wi-Fi-сетей.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Перехват данных, как правило, осуществляется специальными сканерами, которыми злоумышленники перехв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тывают всю информацию и потом расшифровывают ее. Как правило, в открытых сетях без пароля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формация передается в незашифрованном виде, в том числе логины и пароли для доступа к электронной почте и социал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ным сетям.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перехвата данных злоумышленник может разворачивать собственные точки доступа, которые похожи по имени на надежные, и перехватывать чужой сигнал. Данные записываются для последующей дешифровки.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Взлом сетей </w:t>
      </w: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>, как правило, проводится для подключения к домашней или рабочей сети, чтобы далее появ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лась возможность удаленного управления компьютерами этой сети и хищения с них информации.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Для того чтобы обезопасить себя, достаточно соблюдать простые правила использования </w:t>
      </w: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 xml:space="preserve"> в общес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венных местах:</w:t>
      </w:r>
    </w:p>
    <w:p w:rsidR="005739CD" w:rsidRPr="006A0D6A" w:rsidRDefault="005739CD" w:rsidP="00100F38">
      <w:pPr>
        <w:pStyle w:val="a3"/>
        <w:numPr>
          <w:ilvl w:val="0"/>
          <w:numId w:val="8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Для начала нужно удостовериться, что есть подключение к официальной сети </w:t>
      </w:r>
      <w:proofErr w:type="spellStart"/>
      <w:r w:rsidRPr="006A0D6A">
        <w:rPr>
          <w:rFonts w:ascii="Times New Roman" w:hAnsi="Times New Roman" w:cs="Times New Roman"/>
        </w:rPr>
        <w:t>Wi-Fi</w:t>
      </w:r>
      <w:proofErr w:type="spellEnd"/>
      <w:r w:rsidRPr="006A0D6A">
        <w:rPr>
          <w:rFonts w:ascii="Times New Roman" w:hAnsi="Times New Roman" w:cs="Times New Roman"/>
        </w:rPr>
        <w:t xml:space="preserve"> заведения. Обычно такие сети имеют пароль или требуют авторизацию по номеру м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бильного телефона.</w:t>
      </w:r>
    </w:p>
    <w:p w:rsidR="005739CD" w:rsidRPr="006A0D6A" w:rsidRDefault="005739CD" w:rsidP="00100F38">
      <w:pPr>
        <w:pStyle w:val="a3"/>
        <w:numPr>
          <w:ilvl w:val="0"/>
          <w:numId w:val="8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Желательно передавать свою личную информацию, в частности пароли доступа, логины и какие-то номера только при наличии знака безопасного соединения (</w:t>
      </w:r>
      <w:proofErr w:type="spellStart"/>
      <w:r w:rsidRPr="006A0D6A">
        <w:rPr>
          <w:rFonts w:ascii="Times New Roman" w:hAnsi="Times New Roman" w:cs="Times New Roman"/>
        </w:rPr>
        <w:t>https</w:t>
      </w:r>
      <w:proofErr w:type="spellEnd"/>
      <w:r w:rsidRPr="006A0D6A">
        <w:rPr>
          <w:rFonts w:ascii="Times New Roman" w:hAnsi="Times New Roman" w:cs="Times New Roman"/>
        </w:rPr>
        <w:t>) либо использование двухэтапн</w:t>
      </w:r>
      <w:r>
        <w:rPr>
          <w:rFonts w:ascii="Times New Roman" w:hAnsi="Times New Roman" w:cs="Times New Roman"/>
        </w:rPr>
        <w:t>ой</w:t>
      </w:r>
      <w:r w:rsidRPr="006A0D6A">
        <w:rPr>
          <w:rFonts w:ascii="Times New Roman" w:hAnsi="Times New Roman" w:cs="Times New Roman"/>
        </w:rPr>
        <w:t xml:space="preserve"> а</w:t>
      </w:r>
      <w:r w:rsidRPr="006A0D6A">
        <w:rPr>
          <w:rFonts w:ascii="Times New Roman" w:hAnsi="Times New Roman" w:cs="Times New Roman"/>
        </w:rPr>
        <w:t>в</w:t>
      </w:r>
      <w:r w:rsidRPr="006A0D6A">
        <w:rPr>
          <w:rFonts w:ascii="Times New Roman" w:hAnsi="Times New Roman" w:cs="Times New Roman"/>
        </w:rPr>
        <w:t>торизаци</w:t>
      </w:r>
      <w:r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. Рекомендуется не проводить через публичные сети никакие финансовые операции на са</w:t>
      </w:r>
      <w:r w:rsidRPr="006A0D6A">
        <w:rPr>
          <w:rFonts w:ascii="Times New Roman" w:hAnsi="Times New Roman" w:cs="Times New Roman"/>
        </w:rPr>
        <w:t>й</w:t>
      </w:r>
      <w:r w:rsidRPr="006A0D6A">
        <w:rPr>
          <w:rFonts w:ascii="Times New Roman" w:hAnsi="Times New Roman" w:cs="Times New Roman"/>
        </w:rPr>
        <w:t>тах или приложениях.</w:t>
      </w:r>
    </w:p>
    <w:p w:rsidR="005739CD" w:rsidRPr="006A0D6A" w:rsidRDefault="005739CD" w:rsidP="00100F38">
      <w:pPr>
        <w:pStyle w:val="a3"/>
        <w:numPr>
          <w:ilvl w:val="0"/>
          <w:numId w:val="8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При использовании </w:t>
      </w:r>
      <w:proofErr w:type="spellStart"/>
      <w:r w:rsidRPr="006A0D6A">
        <w:rPr>
          <w:rFonts w:ascii="Times New Roman" w:hAnsi="Times New Roman" w:cs="Times New Roman"/>
        </w:rPr>
        <w:t>Wi-Fi</w:t>
      </w:r>
      <w:proofErr w:type="spellEnd"/>
      <w:r w:rsidRPr="006A0D6A">
        <w:rPr>
          <w:rFonts w:ascii="Times New Roman" w:hAnsi="Times New Roman" w:cs="Times New Roman"/>
        </w:rPr>
        <w:t xml:space="preserve"> необходимо отключить функцию «Общий доступ к файлам и принт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рам». Данная функция закрыта по умолчанию, однако некоторые пользователи активируют её для удобства использования в работе или учебе.</w:t>
      </w:r>
    </w:p>
    <w:p w:rsidR="005739CD" w:rsidRPr="006A0D6A" w:rsidRDefault="005739CD" w:rsidP="00100F38">
      <w:pPr>
        <w:pStyle w:val="a3"/>
        <w:numPr>
          <w:ilvl w:val="0"/>
          <w:numId w:val="8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В мобильном телефоне необходимо отключить функцию «Подключение к </w:t>
      </w:r>
      <w:proofErr w:type="spellStart"/>
      <w:r w:rsidRPr="006A0D6A">
        <w:rPr>
          <w:rFonts w:ascii="Times New Roman" w:hAnsi="Times New Roman" w:cs="Times New Roman"/>
        </w:rPr>
        <w:t>Wi-Fi</w:t>
      </w:r>
      <w:proofErr w:type="spellEnd"/>
      <w:r w:rsidRPr="006A0D6A">
        <w:rPr>
          <w:rFonts w:ascii="Times New Roman" w:hAnsi="Times New Roman" w:cs="Times New Roman"/>
        </w:rPr>
        <w:t xml:space="preserve"> автоматически», к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 xml:space="preserve">торая не позволит автоматического подключения устройства к сетям </w:t>
      </w:r>
      <w:proofErr w:type="spellStart"/>
      <w:r w:rsidRPr="006A0D6A">
        <w:rPr>
          <w:rFonts w:ascii="Times New Roman" w:hAnsi="Times New Roman" w:cs="Times New Roman"/>
        </w:rPr>
        <w:t>Wi-Fi</w:t>
      </w:r>
      <w:proofErr w:type="spellEnd"/>
      <w:r w:rsidRPr="006A0D6A">
        <w:rPr>
          <w:rFonts w:ascii="Times New Roman" w:hAnsi="Times New Roman" w:cs="Times New Roman"/>
        </w:rPr>
        <w:t xml:space="preserve"> без согласия пользоват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ля.</w:t>
      </w:r>
    </w:p>
    <w:p w:rsidR="005739CD" w:rsidRPr="006A0D6A" w:rsidRDefault="005739CD" w:rsidP="00100F38">
      <w:pPr>
        <w:pStyle w:val="a3"/>
        <w:numPr>
          <w:ilvl w:val="0"/>
          <w:numId w:val="8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В домашней сети </w:t>
      </w:r>
      <w:proofErr w:type="spellStart"/>
      <w:r w:rsidRPr="006A0D6A">
        <w:rPr>
          <w:rFonts w:ascii="Times New Roman" w:hAnsi="Times New Roman" w:cs="Times New Roman"/>
        </w:rPr>
        <w:t>Wi-Fi</w:t>
      </w:r>
      <w:proofErr w:type="spellEnd"/>
      <w:r w:rsidRPr="006A0D6A">
        <w:rPr>
          <w:rFonts w:ascii="Times New Roman" w:hAnsi="Times New Roman" w:cs="Times New Roman"/>
        </w:rPr>
        <w:t xml:space="preserve"> необходимо использовать надежные пароли и регулярно менять пароль.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Любое действие в интернете — это обмен данными. Обычно обмен данным проходит по протоколу HTTP, кот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рый устанавливает правила обмена информацией и обеспечивает загрузку в браузер содержимого сайта. Ч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рез данный протокол работают как локальные сети (кабель), так и </w:t>
      </w: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>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Однако данные, передаваемые по HTTP, не защищены и передаются в открытом виде, а поскольку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формация переходит различные узлы передачи, то существует риск того, что в случае использования и контроля хотя бы одного такого узла злоумышленниками, данные пользователей могут быть переданы им.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Для защиты пользовательских данных был реализован протокол HTTPS – это специальное защищенное соедин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ние, а “</w:t>
      </w:r>
      <w:proofErr w:type="spellStart"/>
      <w:r w:rsidRPr="00B178C0">
        <w:rPr>
          <w:rFonts w:ascii="Times New Roman" w:hAnsi="Times New Roman" w:cs="Times New Roman"/>
        </w:rPr>
        <w:t>s</w:t>
      </w:r>
      <w:proofErr w:type="spellEnd"/>
      <w:r w:rsidRPr="00B178C0">
        <w:rPr>
          <w:rFonts w:ascii="Times New Roman" w:hAnsi="Times New Roman" w:cs="Times New Roman"/>
        </w:rPr>
        <w:t xml:space="preserve">” на конце значит с английского </w:t>
      </w:r>
      <w:proofErr w:type="spellStart"/>
      <w:r w:rsidRPr="00B178C0">
        <w:rPr>
          <w:rFonts w:ascii="Times New Roman" w:hAnsi="Times New Roman" w:cs="Times New Roman"/>
        </w:rPr>
        <w:t>secure</w:t>
      </w:r>
      <w:proofErr w:type="spellEnd"/>
      <w:r w:rsidRPr="00B178C0">
        <w:rPr>
          <w:rFonts w:ascii="Times New Roman" w:hAnsi="Times New Roman" w:cs="Times New Roman"/>
        </w:rPr>
        <w:t xml:space="preserve"> «защищенный». HTTPS обеспечивает шифрование данных, со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давая фактически специальный канал обмена информацией между пользователем и каким-либо сервисом или сайтом, делая их недоступными для просмотра посторонними.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Перед тем как ввести свою конфиденциальную информацию (пароли, номера кредиток, номер телефона, па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портные данные), необходимо обратить внимание на адресную строку и убедиться, что имя протокола имеет вид https:// или иногда отображается в браузерах зеленым замком.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Все браузеры поддерживают одновременно протокол HTTPS и HTTP.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использования HTTPS организации получают специальные сертификаты, гарантирующие безопасность 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сурса. До подключения к сайту или сервису браузер пользователя проверяет подлинность сертификата и, если подлинность сертификата не была подтверждена, выводит соответствующее сообщение и рекомендацию не вводить на данной странице свои личные данные.</w:t>
      </w:r>
    </w:p>
    <w:p w:rsidR="005739CD" w:rsidRPr="006A0D6A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6A0D6A">
        <w:rPr>
          <w:rFonts w:ascii="Times New Roman" w:hAnsi="Times New Roman" w:cs="Times New Roman"/>
          <w:i/>
        </w:rPr>
        <w:t>Установка и использование пароля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Пароль — условное слово или набор знаков, предназначенный для подтверждения личности или полн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мочий. Появилось от </w:t>
      </w:r>
      <w:proofErr w:type="spellStart"/>
      <w:r w:rsidRPr="00B178C0">
        <w:rPr>
          <w:rFonts w:ascii="Times New Roman" w:hAnsi="Times New Roman" w:cs="Times New Roman"/>
        </w:rPr>
        <w:t>фразцуского</w:t>
      </w:r>
      <w:proofErr w:type="spellEnd"/>
      <w:r w:rsidRPr="00B178C0">
        <w:rPr>
          <w:rFonts w:ascii="Times New Roman" w:hAnsi="Times New Roman" w:cs="Times New Roman"/>
        </w:rPr>
        <w:t xml:space="preserve"> слова «</w:t>
      </w:r>
      <w:proofErr w:type="spellStart"/>
      <w:r w:rsidRPr="00B178C0">
        <w:rPr>
          <w:rFonts w:ascii="Times New Roman" w:hAnsi="Times New Roman" w:cs="Times New Roman"/>
        </w:rPr>
        <w:t>Parole</w:t>
      </w:r>
      <w:proofErr w:type="spellEnd"/>
      <w:r w:rsidRPr="00B178C0">
        <w:rPr>
          <w:rFonts w:ascii="Times New Roman" w:hAnsi="Times New Roman" w:cs="Times New Roman"/>
        </w:rPr>
        <w:t>» — слово.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Пароль устанавливается:</w:t>
      </w:r>
    </w:p>
    <w:p w:rsidR="005739CD" w:rsidRPr="006A0D6A" w:rsidRDefault="005739CD" w:rsidP="00100F38">
      <w:pPr>
        <w:pStyle w:val="a3"/>
        <w:numPr>
          <w:ilvl w:val="0"/>
          <w:numId w:val="9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 заходе в операционные системы любых персональных устройств: компьютер, смартфон, пла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шет и.д.</w:t>
      </w:r>
    </w:p>
    <w:p w:rsidR="005739CD" w:rsidRPr="006A0D6A" w:rsidRDefault="005739CD" w:rsidP="00100F38">
      <w:pPr>
        <w:pStyle w:val="a3"/>
        <w:numPr>
          <w:ilvl w:val="0"/>
          <w:numId w:val="9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 заходе в отдельные программы;</w:t>
      </w:r>
    </w:p>
    <w:p w:rsidR="005739CD" w:rsidRPr="006A0D6A" w:rsidRDefault="005739CD" w:rsidP="00100F38">
      <w:pPr>
        <w:pStyle w:val="a3"/>
        <w:numPr>
          <w:ilvl w:val="0"/>
          <w:numId w:val="9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При заходе в </w:t>
      </w:r>
      <w:proofErr w:type="spellStart"/>
      <w:r w:rsidRPr="006A0D6A">
        <w:rPr>
          <w:rFonts w:ascii="Times New Roman" w:hAnsi="Times New Roman" w:cs="Times New Roman"/>
        </w:rPr>
        <w:t>профайл</w:t>
      </w:r>
      <w:proofErr w:type="spellEnd"/>
      <w:r w:rsidRPr="006A0D6A">
        <w:rPr>
          <w:rFonts w:ascii="Times New Roman" w:hAnsi="Times New Roman" w:cs="Times New Roman"/>
        </w:rPr>
        <w:t xml:space="preserve"> сайтов, сервисов и приложений;</w:t>
      </w:r>
    </w:p>
    <w:p w:rsidR="005739CD" w:rsidRPr="006A0D6A" w:rsidRDefault="005739CD" w:rsidP="00100F38">
      <w:pPr>
        <w:pStyle w:val="a3"/>
        <w:numPr>
          <w:ilvl w:val="0"/>
          <w:numId w:val="9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Для банковских карт, платежных сервисов и других.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Получение пароля позволяет осуществлять любые действия от вашего имени, поэтому его безопасность важне</w:t>
      </w:r>
      <w:r w:rsidRPr="00B178C0">
        <w:rPr>
          <w:rFonts w:ascii="Times New Roman" w:hAnsi="Times New Roman" w:cs="Times New Roman"/>
        </w:rPr>
        <w:t>й</w:t>
      </w:r>
      <w:r w:rsidRPr="00B178C0">
        <w:rPr>
          <w:rFonts w:ascii="Times New Roman" w:hAnsi="Times New Roman" w:cs="Times New Roman"/>
        </w:rPr>
        <w:t>ший вопрос.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Пароль не должен быть простым, поскольку простой пароль — это наибольшая угроза вашей учетной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писи. Обычные слова (</w:t>
      </w:r>
      <w:proofErr w:type="spellStart"/>
      <w:r w:rsidRPr="00B178C0">
        <w:rPr>
          <w:rFonts w:ascii="Times New Roman" w:hAnsi="Times New Roman" w:cs="Times New Roman"/>
        </w:rPr>
        <w:t>marina</w:t>
      </w:r>
      <w:proofErr w:type="spellEnd"/>
      <w:r w:rsidRPr="00B178C0">
        <w:rPr>
          <w:rFonts w:ascii="Times New Roman" w:hAnsi="Times New Roman" w:cs="Times New Roman"/>
        </w:rPr>
        <w:t xml:space="preserve">, </w:t>
      </w:r>
      <w:proofErr w:type="spellStart"/>
      <w:r w:rsidRPr="00B178C0">
        <w:rPr>
          <w:rFonts w:ascii="Times New Roman" w:hAnsi="Times New Roman" w:cs="Times New Roman"/>
        </w:rPr>
        <w:t>begemot</w:t>
      </w:r>
      <w:proofErr w:type="spellEnd"/>
      <w:r w:rsidRPr="00B178C0">
        <w:rPr>
          <w:rFonts w:ascii="Times New Roman" w:hAnsi="Times New Roman" w:cs="Times New Roman"/>
        </w:rPr>
        <w:t>), а также предсказуемые сочетания букв (</w:t>
      </w:r>
      <w:proofErr w:type="spellStart"/>
      <w:r w:rsidRPr="00B178C0">
        <w:rPr>
          <w:rFonts w:ascii="Times New Roman" w:hAnsi="Times New Roman" w:cs="Times New Roman"/>
        </w:rPr>
        <w:t>qwerty</w:t>
      </w:r>
      <w:proofErr w:type="spellEnd"/>
      <w:r w:rsidRPr="00B178C0">
        <w:rPr>
          <w:rFonts w:ascii="Times New Roman" w:hAnsi="Times New Roman" w:cs="Times New Roman"/>
        </w:rPr>
        <w:t>, 123456) могут быть легко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добраны программами для взлома паролей. Особенно популярный пароль, содержащий данные ФИО, дату, м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сяц и год рождения, например, пароль «Ivan1996».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Важно обеспечить сложные и разные пароли, поскольку в случае взлома злоумышленники получат до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туп только к одному профилю в сети, а не ко всем.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Специалисты рекомендуют использовать два вида паролей:</w:t>
      </w:r>
    </w:p>
    <w:p w:rsidR="005739CD" w:rsidRPr="006A0D6A" w:rsidRDefault="005739CD" w:rsidP="00100F38">
      <w:pPr>
        <w:pStyle w:val="a3"/>
        <w:numPr>
          <w:ilvl w:val="0"/>
          <w:numId w:val="9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для платежных систем длинные и сложные пароли, которые состоят как минимум из 10 симв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лов, включают буквы верхнего и нижнего регистра, цифры и специальные символы, не содержат имя пол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 xml:space="preserve">зователя и известные </w:t>
      </w:r>
      <w:proofErr w:type="gramStart"/>
      <w:r w:rsidRPr="006A0D6A">
        <w:rPr>
          <w:rFonts w:ascii="Times New Roman" w:hAnsi="Times New Roman" w:cs="Times New Roman"/>
        </w:rPr>
        <w:t>факты о нем</w:t>
      </w:r>
      <w:proofErr w:type="gramEnd"/>
      <w:r w:rsidRPr="006A0D6A">
        <w:rPr>
          <w:rFonts w:ascii="Times New Roman" w:hAnsi="Times New Roman" w:cs="Times New Roman"/>
        </w:rPr>
        <w:t>;</w:t>
      </w:r>
    </w:p>
    <w:p w:rsidR="005739CD" w:rsidRPr="006A0D6A" w:rsidRDefault="005739CD" w:rsidP="00100F38">
      <w:pPr>
        <w:pStyle w:val="a3"/>
        <w:numPr>
          <w:ilvl w:val="0"/>
          <w:numId w:val="9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простые и легко </w:t>
      </w:r>
      <w:proofErr w:type="gramStart"/>
      <w:r w:rsidRPr="006A0D6A">
        <w:rPr>
          <w:rFonts w:ascii="Times New Roman" w:hAnsi="Times New Roman" w:cs="Times New Roman"/>
        </w:rPr>
        <w:t>запоминающееся</w:t>
      </w:r>
      <w:proofErr w:type="gramEnd"/>
      <w:r w:rsidRPr="006A0D6A">
        <w:rPr>
          <w:rFonts w:ascii="Times New Roman" w:hAnsi="Times New Roman" w:cs="Times New Roman"/>
        </w:rPr>
        <w:t xml:space="preserve"> для форумов и других сайтов, не представля</w:t>
      </w:r>
      <w:r w:rsidRPr="006A0D6A">
        <w:rPr>
          <w:rFonts w:ascii="Times New Roman" w:hAnsi="Times New Roman" w:cs="Times New Roman"/>
        </w:rPr>
        <w:t>ю</w:t>
      </w:r>
      <w:r w:rsidRPr="006A0D6A">
        <w:rPr>
          <w:rFonts w:ascii="Times New Roman" w:hAnsi="Times New Roman" w:cs="Times New Roman"/>
        </w:rPr>
        <w:t>щих опасности для денег.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того чтобы создать сложный пароль, следует использовать и прописные, и строчные латинские буквы; ци</w:t>
      </w:r>
      <w:r w:rsidRPr="00B178C0">
        <w:rPr>
          <w:rFonts w:ascii="Times New Roman" w:hAnsi="Times New Roman" w:cs="Times New Roman"/>
        </w:rPr>
        <w:t>ф</w:t>
      </w:r>
      <w:r w:rsidRPr="00B178C0">
        <w:rPr>
          <w:rFonts w:ascii="Times New Roman" w:hAnsi="Times New Roman" w:cs="Times New Roman"/>
        </w:rPr>
        <w:t>ры; знаки пунктуации (допускаются знаки</w:t>
      </w:r>
      <w:proofErr w:type="gramStart"/>
      <w:r w:rsidRPr="00B178C0">
        <w:rPr>
          <w:rFonts w:ascii="Times New Roman" w:hAnsi="Times New Roman" w:cs="Times New Roman"/>
        </w:rPr>
        <w:t xml:space="preserve"> ` ! @ # $ % ^ &amp; * ( ) _ = + [ ] { } ; : « \ | , . &lt;&gt; / ?).</w:t>
      </w:r>
      <w:proofErr w:type="gram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Хороший вариант для пароля – написать какое-нибудь русское словосочетание в английской раскладке клавиат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ры. Такой пароль легко запомнить, и в то же время сложно взломать. Например, буквосочетание «вишневый пирог» в английской раскладке выглядит как «</w:t>
      </w:r>
      <w:proofErr w:type="spellStart"/>
      <w:r w:rsidRPr="00B178C0">
        <w:rPr>
          <w:rFonts w:ascii="Times New Roman" w:hAnsi="Times New Roman" w:cs="Times New Roman"/>
        </w:rPr>
        <w:t>dbiytdsqgbhju</w:t>
      </w:r>
      <w:proofErr w:type="spellEnd"/>
      <w:r w:rsidRPr="00B178C0">
        <w:rPr>
          <w:rFonts w:ascii="Times New Roman" w:hAnsi="Times New Roman" w:cs="Times New Roman"/>
        </w:rPr>
        <w:t>».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Кроме этого, возможно написание слова и цифр задом наперед, например, ьтсонсапозебребик_8102 (кибербез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пасность_2018).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Надежным </w:t>
      </w:r>
      <w:proofErr w:type="spellStart"/>
      <w:r w:rsidRPr="00B178C0">
        <w:rPr>
          <w:rFonts w:ascii="Times New Roman" w:hAnsi="Times New Roman" w:cs="Times New Roman"/>
        </w:rPr>
        <w:t>пин-кодом</w:t>
      </w:r>
      <w:proofErr w:type="spellEnd"/>
      <w:r w:rsidRPr="00B178C0">
        <w:rPr>
          <w:rFonts w:ascii="Times New Roman" w:hAnsi="Times New Roman" w:cs="Times New Roman"/>
        </w:rPr>
        <w:t>, состоящим из 4 цифр, может быть сумма цифр, которую знает только владелец, например, год покупки смартфона, первой поездки в летний лагерь, появление домашнего питомца и другие.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Специалисты также отмечают одноразовые пароли как один из самых безопасных методов защиты: ф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нансовые сервисы, банки и другие сервисы предоставляют возможность входа в </w:t>
      </w:r>
      <w:proofErr w:type="spellStart"/>
      <w:r w:rsidRPr="00B178C0">
        <w:rPr>
          <w:rFonts w:ascii="Times New Roman" w:hAnsi="Times New Roman" w:cs="Times New Roman"/>
        </w:rPr>
        <w:t>аккаунт</w:t>
      </w:r>
      <w:proofErr w:type="spellEnd"/>
      <w:r w:rsidRPr="00B178C0">
        <w:rPr>
          <w:rFonts w:ascii="Times New Roman" w:hAnsi="Times New Roman" w:cs="Times New Roman"/>
        </w:rPr>
        <w:t xml:space="preserve"> с помощью одноразов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го пароля, который направляется </w:t>
      </w:r>
      <w:proofErr w:type="spellStart"/>
      <w:r w:rsidRPr="00B178C0">
        <w:rPr>
          <w:rFonts w:ascii="Times New Roman" w:hAnsi="Times New Roman" w:cs="Times New Roman"/>
        </w:rPr>
        <w:t>смс-сообщением</w:t>
      </w:r>
      <w:proofErr w:type="spellEnd"/>
      <w:r w:rsidRPr="00B178C0">
        <w:rPr>
          <w:rFonts w:ascii="Times New Roman" w:hAnsi="Times New Roman" w:cs="Times New Roman"/>
        </w:rPr>
        <w:t xml:space="preserve"> владельцу </w:t>
      </w:r>
      <w:proofErr w:type="spellStart"/>
      <w:r w:rsidRPr="00B178C0">
        <w:rPr>
          <w:rFonts w:ascii="Times New Roman" w:hAnsi="Times New Roman" w:cs="Times New Roman"/>
        </w:rPr>
        <w:t>аккаунта</w:t>
      </w:r>
      <w:proofErr w:type="spellEnd"/>
      <w:r w:rsidRPr="00B178C0">
        <w:rPr>
          <w:rFonts w:ascii="Times New Roman" w:hAnsi="Times New Roman" w:cs="Times New Roman"/>
        </w:rPr>
        <w:t xml:space="preserve"> для подтверждения входа или оплаты.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Объединяют две вышеуказанные технологии двухэтапная</w:t>
      </w:r>
      <w:r w:rsidRPr="006A0D6A">
        <w:rPr>
          <w:rFonts w:ascii="Times New Roman" w:hAnsi="Times New Roman" w:cs="Times New Roman"/>
        </w:rPr>
        <w:t xml:space="preserve"> авторизаци</w:t>
      </w:r>
      <w:r>
        <w:rPr>
          <w:rFonts w:ascii="Times New Roman" w:hAnsi="Times New Roman" w:cs="Times New Roman"/>
        </w:rPr>
        <w:t>я, представляющая собой авториз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цию в два этапа:</w:t>
      </w:r>
    </w:p>
    <w:p w:rsidR="005739CD" w:rsidRDefault="005739CD" w:rsidP="00100F38">
      <w:pPr>
        <w:pStyle w:val="a3"/>
        <w:numPr>
          <w:ilvl w:val="0"/>
          <w:numId w:val="14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 установленного пользователем пароля;</w:t>
      </w:r>
    </w:p>
    <w:p w:rsidR="005739CD" w:rsidRPr="008372AC" w:rsidRDefault="005739CD" w:rsidP="00100F38">
      <w:pPr>
        <w:pStyle w:val="a3"/>
        <w:numPr>
          <w:ilvl w:val="0"/>
          <w:numId w:val="14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Ввода кода подтверждения, который приходит пользователю в виде сообщения через </w:t>
      </w:r>
      <w:proofErr w:type="spellStart"/>
      <w:r>
        <w:rPr>
          <w:rFonts w:ascii="Times New Roman" w:hAnsi="Times New Roman" w:cs="Times New Roman"/>
        </w:rPr>
        <w:t>мессен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жеры</w:t>
      </w:r>
      <w:proofErr w:type="spellEnd"/>
      <w:r>
        <w:rPr>
          <w:rFonts w:ascii="Times New Roman" w:hAnsi="Times New Roman" w:cs="Times New Roman"/>
        </w:rPr>
        <w:t>, электронную почту или СМС.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Кроме этого, необходимо обеспечить конфиденциальность паролей, в частности:</w:t>
      </w:r>
    </w:p>
    <w:p w:rsidR="005739CD" w:rsidRPr="006A0D6A" w:rsidRDefault="005739CD" w:rsidP="00100F38">
      <w:pPr>
        <w:pStyle w:val="a3"/>
        <w:numPr>
          <w:ilvl w:val="0"/>
          <w:numId w:val="9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сообщать их другим людям;</w:t>
      </w:r>
    </w:p>
    <w:p w:rsidR="005739CD" w:rsidRPr="006A0D6A" w:rsidRDefault="005739CD" w:rsidP="00100F38">
      <w:pPr>
        <w:pStyle w:val="a3"/>
        <w:numPr>
          <w:ilvl w:val="0"/>
          <w:numId w:val="9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хранить список паролей в файле на компьютере или на бумаге;</w:t>
      </w:r>
    </w:p>
    <w:p w:rsidR="005739CD" w:rsidRPr="006A0D6A" w:rsidRDefault="005739CD" w:rsidP="00100F38">
      <w:pPr>
        <w:pStyle w:val="a3"/>
        <w:numPr>
          <w:ilvl w:val="0"/>
          <w:numId w:val="9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в браузере отключить </w:t>
      </w:r>
      <w:proofErr w:type="spellStart"/>
      <w:r w:rsidRPr="006A0D6A">
        <w:rPr>
          <w:rFonts w:ascii="Times New Roman" w:hAnsi="Times New Roman" w:cs="Times New Roman"/>
        </w:rPr>
        <w:t>автоподстановку</w:t>
      </w:r>
      <w:proofErr w:type="spellEnd"/>
      <w:r w:rsidRPr="006A0D6A">
        <w:rPr>
          <w:rFonts w:ascii="Times New Roman" w:hAnsi="Times New Roman" w:cs="Times New Roman"/>
        </w:rPr>
        <w:t xml:space="preserve"> и сохранение паролей;</w:t>
      </w:r>
    </w:p>
    <w:p w:rsidR="005739CD" w:rsidRPr="006A0D6A" w:rsidRDefault="005739CD" w:rsidP="00100F38">
      <w:pPr>
        <w:pStyle w:val="a3"/>
        <w:numPr>
          <w:ilvl w:val="0"/>
          <w:numId w:val="9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не сохранять пароль на </w:t>
      </w:r>
      <w:proofErr w:type="gramStart"/>
      <w:r w:rsidRPr="006A0D6A">
        <w:rPr>
          <w:rFonts w:ascii="Times New Roman" w:hAnsi="Times New Roman" w:cs="Times New Roman"/>
        </w:rPr>
        <w:t>чужом</w:t>
      </w:r>
      <w:proofErr w:type="gramEnd"/>
      <w:r w:rsidRPr="006A0D6A">
        <w:rPr>
          <w:rFonts w:ascii="Times New Roman" w:hAnsi="Times New Roman" w:cs="Times New Roman"/>
        </w:rPr>
        <w:t xml:space="preserve"> или общественном компьютере, использовав специальную фун</w:t>
      </w:r>
      <w:r w:rsidRPr="006A0D6A">
        <w:rPr>
          <w:rFonts w:ascii="Times New Roman" w:hAnsi="Times New Roman" w:cs="Times New Roman"/>
        </w:rPr>
        <w:t>к</w:t>
      </w:r>
      <w:r w:rsidRPr="006A0D6A">
        <w:rPr>
          <w:rFonts w:ascii="Times New Roman" w:hAnsi="Times New Roman" w:cs="Times New Roman"/>
        </w:rPr>
        <w:t xml:space="preserve">цию «Чужой компьютер», которая позволяет сервису забыть ваш </w:t>
      </w:r>
      <w:proofErr w:type="spellStart"/>
      <w:r w:rsidRPr="006A0D6A">
        <w:rPr>
          <w:rFonts w:ascii="Times New Roman" w:hAnsi="Times New Roman" w:cs="Times New Roman"/>
        </w:rPr>
        <w:t>аккаунт</w:t>
      </w:r>
      <w:proofErr w:type="spellEnd"/>
      <w:r w:rsidRPr="006A0D6A">
        <w:rPr>
          <w:rFonts w:ascii="Times New Roman" w:hAnsi="Times New Roman" w:cs="Times New Roman"/>
        </w:rPr>
        <w:t xml:space="preserve">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сле закрытия браузера;</w:t>
      </w:r>
    </w:p>
    <w:p w:rsidR="005739CD" w:rsidRPr="006A0D6A" w:rsidRDefault="005739CD" w:rsidP="00100F38">
      <w:pPr>
        <w:pStyle w:val="a3"/>
        <w:numPr>
          <w:ilvl w:val="0"/>
          <w:numId w:val="9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передавать учетные данные (логины и пароли) по незащищенным каналам связи, которыми явл</w:t>
      </w:r>
      <w:r w:rsidRPr="006A0D6A">
        <w:rPr>
          <w:rFonts w:ascii="Times New Roman" w:hAnsi="Times New Roman" w:cs="Times New Roman"/>
        </w:rPr>
        <w:t>я</w:t>
      </w:r>
      <w:r w:rsidRPr="006A0D6A">
        <w:rPr>
          <w:rFonts w:ascii="Times New Roman" w:hAnsi="Times New Roman" w:cs="Times New Roman"/>
        </w:rPr>
        <w:t xml:space="preserve">ются открытые и общедоступные </w:t>
      </w:r>
      <w:proofErr w:type="spellStart"/>
      <w:r w:rsidRPr="006A0D6A">
        <w:rPr>
          <w:rFonts w:ascii="Times New Roman" w:hAnsi="Times New Roman" w:cs="Times New Roman"/>
        </w:rPr>
        <w:t>wi-fi</w:t>
      </w:r>
      <w:proofErr w:type="spellEnd"/>
      <w:r w:rsidRPr="006A0D6A">
        <w:rPr>
          <w:rFonts w:ascii="Times New Roman" w:hAnsi="Times New Roman" w:cs="Times New Roman"/>
        </w:rPr>
        <w:t xml:space="preserve"> сети.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Рекомендуется обновлять пароли каждые три или четыре месяца.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Для восстановления </w:t>
      </w:r>
      <w:proofErr w:type="gramStart"/>
      <w:r w:rsidRPr="00B178C0">
        <w:rPr>
          <w:rFonts w:ascii="Times New Roman" w:hAnsi="Times New Roman" w:cs="Times New Roman"/>
        </w:rPr>
        <w:t>пароля</w:t>
      </w:r>
      <w:proofErr w:type="gramEnd"/>
      <w:r w:rsidRPr="00B178C0">
        <w:rPr>
          <w:rFonts w:ascii="Times New Roman" w:hAnsi="Times New Roman" w:cs="Times New Roman"/>
        </w:rPr>
        <w:t xml:space="preserve"> возможно использовать различные средства, среди которых привязка </w:t>
      </w:r>
      <w:proofErr w:type="spellStart"/>
      <w:r w:rsidRPr="00B178C0">
        <w:rPr>
          <w:rFonts w:ascii="Times New Roman" w:hAnsi="Times New Roman" w:cs="Times New Roman"/>
        </w:rPr>
        <w:t>аккаунтов</w:t>
      </w:r>
      <w:proofErr w:type="spellEnd"/>
      <w:r w:rsidRPr="00B178C0">
        <w:rPr>
          <w:rFonts w:ascii="Times New Roman" w:hAnsi="Times New Roman" w:cs="Times New Roman"/>
        </w:rPr>
        <w:t xml:space="preserve"> к м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бильному номеру телефона, другая электронная почта и использование контрольного вопроса:</w:t>
      </w:r>
    </w:p>
    <w:p w:rsidR="005739CD" w:rsidRPr="006A0D6A" w:rsidRDefault="005739CD" w:rsidP="00100F38">
      <w:pPr>
        <w:pStyle w:val="a3"/>
        <w:numPr>
          <w:ilvl w:val="0"/>
          <w:numId w:val="9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Привязка </w:t>
      </w:r>
      <w:proofErr w:type="spellStart"/>
      <w:r w:rsidRPr="006A0D6A">
        <w:rPr>
          <w:rFonts w:ascii="Times New Roman" w:hAnsi="Times New Roman" w:cs="Times New Roman"/>
        </w:rPr>
        <w:t>аккаунта</w:t>
      </w:r>
      <w:proofErr w:type="spellEnd"/>
      <w:r w:rsidRPr="006A0D6A">
        <w:rPr>
          <w:rFonts w:ascii="Times New Roman" w:hAnsi="Times New Roman" w:cs="Times New Roman"/>
        </w:rPr>
        <w:t xml:space="preserve"> к мобильному номеру телефона может быть использована при </w:t>
      </w:r>
      <w:proofErr w:type="gramStart"/>
      <w:r w:rsidRPr="006A0D6A">
        <w:rPr>
          <w:rFonts w:ascii="Times New Roman" w:hAnsi="Times New Roman" w:cs="Times New Roman"/>
        </w:rPr>
        <w:t>условии</w:t>
      </w:r>
      <w:proofErr w:type="gramEnd"/>
      <w:r w:rsidRPr="006A0D6A">
        <w:rPr>
          <w:rFonts w:ascii="Times New Roman" w:hAnsi="Times New Roman" w:cs="Times New Roman"/>
        </w:rPr>
        <w:t xml:space="preserve"> указ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 xml:space="preserve">ния в настройках </w:t>
      </w:r>
      <w:proofErr w:type="spellStart"/>
      <w:r w:rsidRPr="006A0D6A">
        <w:rPr>
          <w:rFonts w:ascii="Times New Roman" w:hAnsi="Times New Roman" w:cs="Times New Roman"/>
        </w:rPr>
        <w:t>аккаунта</w:t>
      </w:r>
      <w:proofErr w:type="spellEnd"/>
      <w:r w:rsidRPr="006A0D6A">
        <w:rPr>
          <w:rFonts w:ascii="Times New Roman" w:hAnsi="Times New Roman" w:cs="Times New Roman"/>
        </w:rPr>
        <w:t xml:space="preserve"> актуального и работающего номера телефона;</w:t>
      </w:r>
    </w:p>
    <w:p w:rsidR="005739CD" w:rsidRPr="006A0D6A" w:rsidRDefault="005739CD" w:rsidP="00100F38">
      <w:pPr>
        <w:pStyle w:val="a3"/>
        <w:numPr>
          <w:ilvl w:val="0"/>
          <w:numId w:val="9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Привязка </w:t>
      </w:r>
      <w:proofErr w:type="spellStart"/>
      <w:r w:rsidRPr="006A0D6A">
        <w:rPr>
          <w:rFonts w:ascii="Times New Roman" w:hAnsi="Times New Roman" w:cs="Times New Roman"/>
        </w:rPr>
        <w:t>аккаунта</w:t>
      </w:r>
      <w:proofErr w:type="spellEnd"/>
      <w:r w:rsidRPr="006A0D6A">
        <w:rPr>
          <w:rFonts w:ascii="Times New Roman" w:hAnsi="Times New Roman" w:cs="Times New Roman"/>
        </w:rPr>
        <w:t xml:space="preserve"> к другой электронной почте актуальна для почтовых сервисов, что позволяет в случае утери одной почты восстановить ее через другую;</w:t>
      </w:r>
    </w:p>
    <w:p w:rsidR="005739CD" w:rsidRPr="006A0D6A" w:rsidRDefault="005739CD" w:rsidP="00100F38">
      <w:pPr>
        <w:pStyle w:val="a3"/>
        <w:numPr>
          <w:ilvl w:val="0"/>
          <w:numId w:val="9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Контрольный вопрос представляет собой перечень заранее подготовленных вопросов, на кот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 xml:space="preserve">рые пользователь дает свой ответ. </w:t>
      </w:r>
      <w:proofErr w:type="gramStart"/>
      <w:r w:rsidRPr="006A0D6A">
        <w:rPr>
          <w:rFonts w:ascii="Times New Roman" w:hAnsi="Times New Roman" w:cs="Times New Roman"/>
        </w:rPr>
        <w:t>Например, «Девичья фамилия матери», «Кличка первого животн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го» и пользователь вводит, например, следующие ответы «Иванова», «Шарик».</w:t>
      </w:r>
      <w:proofErr w:type="gramEnd"/>
      <w:r w:rsidRPr="006A0D6A">
        <w:rPr>
          <w:rFonts w:ascii="Times New Roman" w:hAnsi="Times New Roman" w:cs="Times New Roman"/>
        </w:rPr>
        <w:t xml:space="preserve"> Таким образом, выбрав функцию восстановления </w:t>
      </w:r>
      <w:proofErr w:type="gramStart"/>
      <w:r w:rsidRPr="006A0D6A">
        <w:rPr>
          <w:rFonts w:ascii="Times New Roman" w:hAnsi="Times New Roman" w:cs="Times New Roman"/>
        </w:rPr>
        <w:t>пароля</w:t>
      </w:r>
      <w:proofErr w:type="gramEnd"/>
      <w:r w:rsidRPr="006A0D6A">
        <w:rPr>
          <w:rFonts w:ascii="Times New Roman" w:hAnsi="Times New Roman" w:cs="Times New Roman"/>
        </w:rPr>
        <w:t xml:space="preserve"> сервис предложит ответить на контрольный вопрос. Рекоменд</w:t>
      </w:r>
      <w:r w:rsidRPr="006A0D6A">
        <w:rPr>
          <w:rFonts w:ascii="Times New Roman" w:hAnsi="Times New Roman" w:cs="Times New Roman"/>
        </w:rPr>
        <w:t>у</w:t>
      </w:r>
      <w:r w:rsidRPr="006A0D6A">
        <w:rPr>
          <w:rFonts w:ascii="Times New Roman" w:hAnsi="Times New Roman" w:cs="Times New Roman"/>
        </w:rPr>
        <w:t>ется не выбирать простые и нейтральные вопросы, ответ на которые легко подобрать или найти, н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пример, в социальной сети.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Необходимо помнить, что восстановить пароль к </w:t>
      </w:r>
      <w:proofErr w:type="gramStart"/>
      <w:r w:rsidRPr="00B178C0">
        <w:rPr>
          <w:rFonts w:ascii="Times New Roman" w:hAnsi="Times New Roman" w:cs="Times New Roman"/>
        </w:rPr>
        <w:t>вашему</w:t>
      </w:r>
      <w:proofErr w:type="gramEnd"/>
      <w:r w:rsidRPr="00B178C0">
        <w:rPr>
          <w:rFonts w:ascii="Times New Roman" w:hAnsi="Times New Roman" w:cs="Times New Roman"/>
        </w:rPr>
        <w:t xml:space="preserve"> </w:t>
      </w:r>
      <w:proofErr w:type="spellStart"/>
      <w:r w:rsidRPr="00B178C0">
        <w:rPr>
          <w:rFonts w:ascii="Times New Roman" w:hAnsi="Times New Roman" w:cs="Times New Roman"/>
        </w:rPr>
        <w:t>аккаунту</w:t>
      </w:r>
      <w:proofErr w:type="spellEnd"/>
      <w:r w:rsidRPr="00B178C0">
        <w:rPr>
          <w:rFonts w:ascii="Times New Roman" w:hAnsi="Times New Roman" w:cs="Times New Roman"/>
        </w:rPr>
        <w:t xml:space="preserve"> также могут попытаться злоумышле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 xml:space="preserve">ники, а в случае неудачи вы можете потерять свой </w:t>
      </w:r>
      <w:proofErr w:type="spellStart"/>
      <w:r w:rsidRPr="00B178C0">
        <w:rPr>
          <w:rFonts w:ascii="Times New Roman" w:hAnsi="Times New Roman" w:cs="Times New Roman"/>
        </w:rPr>
        <w:t>аккаунт</w:t>
      </w:r>
      <w:proofErr w:type="spellEnd"/>
      <w:r w:rsidRPr="00B178C0">
        <w:rPr>
          <w:rFonts w:ascii="Times New Roman" w:hAnsi="Times New Roman" w:cs="Times New Roman"/>
        </w:rPr>
        <w:t>, поэтому к вопросам восстановления необходимо отнестись ответственно.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Как и в случае пароля, так и контрольного вопроса необходимо помнить, что нужно использовать слово или сл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восочетание, цифра или комбинация цифр, которые известны и понятны только пользователю, чтобы их можно было легко запомнить.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6A0D6A" w:rsidRDefault="005739CD" w:rsidP="005739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i/>
        </w:rPr>
      </w:pPr>
      <w:r w:rsidRPr="006A0D6A">
        <w:rPr>
          <w:rFonts w:ascii="Times New Roman" w:hAnsi="Times New Roman" w:cs="Times New Roman"/>
          <w:i/>
        </w:rPr>
        <w:t>Гигиенические требования к организации занятий с использованием цифровых средств обучения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Использование цифровых средств – обязательная составляющая современного школьного образования и досуга детей. Наряду с расширением дидактических возможностей преподавания, увеличением объема получаемой информации, индивидуализацией обучения внедрение этих средств как персонального, так и коллективного пользования в учебный процесс имеет ряд негативных особенностей.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 ним в первую очередь относятся: интенсификация и формализация интеллектуальной деятельности учащихся, обуславливающие увеличение нервной и зрительной нагрузки, психологический и зрительный дискомфорт, 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лоподвижность, воздействие электромагнитных излучений, </w:t>
      </w:r>
      <w:proofErr w:type="gramStart"/>
      <w:r w:rsidRPr="00B178C0">
        <w:rPr>
          <w:rFonts w:ascii="Times New Roman" w:hAnsi="Times New Roman" w:cs="Times New Roman"/>
        </w:rPr>
        <w:t>связанных</w:t>
      </w:r>
      <w:proofErr w:type="gramEnd"/>
      <w:r w:rsidRPr="00B178C0">
        <w:rPr>
          <w:rFonts w:ascii="Times New Roman" w:hAnsi="Times New Roman" w:cs="Times New Roman"/>
        </w:rPr>
        <w:t xml:space="preserve"> в том числе с использованием системы </w:t>
      </w:r>
      <w:proofErr w:type="spellStart"/>
      <w:r w:rsidRPr="00B178C0">
        <w:rPr>
          <w:rFonts w:ascii="Times New Roman" w:hAnsi="Times New Roman" w:cs="Times New Roman"/>
        </w:rPr>
        <w:t>Wi-Fi</w:t>
      </w:r>
      <w:proofErr w:type="spellEnd"/>
      <w:r w:rsidRPr="00B178C0">
        <w:rPr>
          <w:rFonts w:ascii="Times New Roman" w:hAnsi="Times New Roman" w:cs="Times New Roman"/>
        </w:rPr>
        <w:t>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Для предупреждения возможного негативного влияния применения информационно – коммуникационных техн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логий обучения на здоровье и развитие детского организма организаторы образования и педагоги должны знать особенности влияния цифровых средств обучения (ЦСО) на функциональное состояние, работ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способность и здоровье ребенка; соблюдать гигиенические требования к устройству, оборудованию и содержанию учебных кабинетов, в которых используются эти средства, режиму учебы и отдыха детей.</w:t>
      </w:r>
      <w:proofErr w:type="gramEnd"/>
      <w:r w:rsidRPr="00B178C0">
        <w:rPr>
          <w:rFonts w:ascii="Times New Roman" w:hAnsi="Times New Roman" w:cs="Times New Roman"/>
        </w:rPr>
        <w:t xml:space="preserve"> В полной мере безопасность может быть обеспечена только в том случае, если в процессе обучения педагоги и родители смогут сформир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вать у детей стойкие навыки безопасного использования ЦСО.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Персональные компьютеры (ПК) размещают так, чтобы свет на экран падал слева. Занятия должны пр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ходить в хорошо освещенном помещении. Рабочие места с ПК по отношению к </w:t>
      </w:r>
      <w:proofErr w:type="spellStart"/>
      <w:r w:rsidRPr="00B178C0">
        <w:rPr>
          <w:rFonts w:ascii="Times New Roman" w:hAnsi="Times New Roman" w:cs="Times New Roman"/>
        </w:rPr>
        <w:t>светопроемам</w:t>
      </w:r>
      <w:proofErr w:type="spellEnd"/>
      <w:r w:rsidRPr="00B178C0">
        <w:rPr>
          <w:rFonts w:ascii="Times New Roman" w:hAnsi="Times New Roman" w:cs="Times New Roman"/>
        </w:rPr>
        <w:t xml:space="preserve"> располагают так, чтобы естественный свет падал сбоку, преимущественно слева.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Оптимальной является ориентация учебных кабинетов, в которых используется компьютерная техника, на севе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ные румбы горизонта. Главное здесь – исключение прямого солнечного света, что способствует более равн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мерному освещению помещения. Это позволяет решить проблему засветки и </w:t>
      </w:r>
      <w:proofErr w:type="spellStart"/>
      <w:r w:rsidRPr="00B178C0">
        <w:rPr>
          <w:rFonts w:ascii="Times New Roman" w:hAnsi="Times New Roman" w:cs="Times New Roman"/>
        </w:rPr>
        <w:t>бликования</w:t>
      </w:r>
      <w:proofErr w:type="spellEnd"/>
      <w:r w:rsidRPr="00B178C0">
        <w:rPr>
          <w:rFonts w:ascii="Times New Roman" w:hAnsi="Times New Roman" w:cs="Times New Roman"/>
        </w:rPr>
        <w:t xml:space="preserve"> экранов дисплея, а также перегрева помещения. Оконные проемы в помещениях, где используются ПК, должны быть оборудованы </w:t>
      </w:r>
      <w:proofErr w:type="spellStart"/>
      <w:r w:rsidRPr="00B178C0">
        <w:rPr>
          <w:rFonts w:ascii="Times New Roman" w:hAnsi="Times New Roman" w:cs="Times New Roman"/>
        </w:rPr>
        <w:t>свет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регулируемыми</w:t>
      </w:r>
      <w:proofErr w:type="spellEnd"/>
      <w:r w:rsidRPr="00B178C0">
        <w:rPr>
          <w:rFonts w:ascii="Times New Roman" w:hAnsi="Times New Roman" w:cs="Times New Roman"/>
        </w:rPr>
        <w:t xml:space="preserve"> устройствами типа: жалюзи, занавесей, внешних козырьков.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качестве источников общего искусственного освещения лучше всего использовать осветительные пр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боры, которые создают равномерную освещенность путем рассеянного или отраженного света (свет падает на пот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лок), и исключает блики на экране монитора и клавиатуре. Наиболее благоприятные показатели зрительной 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ботоспособности отмечаются при освещенности рабочего места в 400 люкс, а экрана дисплея – 300 люкс.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настоящее время появилась возможность организации общего освещения с помощью светодиодных источн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ков света. Самое главное преимущество новых ламп – снижение пульсации светового потока в 10 и более раз по сравнению с действующим регламентом.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Поэтому светодиодные установки в школах оказывают более позитивное влияние на зрительный анализатор, обеспечивают более эффективную работоспособность и меньшее утомление школьников. Чистку освет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тельной арматуры светильников необходимо проводить не реже 2 раз в год и своевременно заменять перегоревшие ла</w:t>
      </w:r>
      <w:r w:rsidRPr="00B178C0">
        <w:rPr>
          <w:rFonts w:ascii="Times New Roman" w:hAnsi="Times New Roman" w:cs="Times New Roman"/>
        </w:rPr>
        <w:t>м</w:t>
      </w:r>
      <w:r w:rsidRPr="00B178C0">
        <w:rPr>
          <w:rFonts w:ascii="Times New Roman" w:hAnsi="Times New Roman" w:cs="Times New Roman"/>
        </w:rPr>
        <w:t>пы.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Расстояние от глаз пользователя до экрана компьютера должно быть не менее 50 см.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Одновременно за ПК должен заниматься один ребенок, так как для сидящего сбоку условия рассматривания из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бражения на </w:t>
      </w:r>
      <w:proofErr w:type="gramStart"/>
      <w:r w:rsidRPr="00B178C0">
        <w:rPr>
          <w:rFonts w:ascii="Times New Roman" w:hAnsi="Times New Roman" w:cs="Times New Roman"/>
        </w:rPr>
        <w:t>экране</w:t>
      </w:r>
      <w:proofErr w:type="gramEnd"/>
      <w:r w:rsidRPr="00B178C0">
        <w:rPr>
          <w:rFonts w:ascii="Times New Roman" w:hAnsi="Times New Roman" w:cs="Times New Roman"/>
        </w:rPr>
        <w:t xml:space="preserve"> резко ухудшаются. Если для решения педагогических задач необходимы ситуации, когда за одним монитором занимаются двое школьников, следует помнить, что такие занятия должны быть непродо</w:t>
      </w:r>
      <w:r w:rsidRPr="00B178C0">
        <w:rPr>
          <w:rFonts w:ascii="Times New Roman" w:hAnsi="Times New Roman" w:cs="Times New Roman"/>
        </w:rPr>
        <w:t>л</w:t>
      </w:r>
      <w:r w:rsidRPr="00B178C0">
        <w:rPr>
          <w:rFonts w:ascii="Times New Roman" w:hAnsi="Times New Roman" w:cs="Times New Roman"/>
        </w:rPr>
        <w:t>жительны – не более 15 минут.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Стол и стул должны соответствовать росту ребенка. Поза работающего за компьютером должна отличаться сл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дующим: корпус выпрямлен, сохранены естественные изгибы позвоночника и угол наклона таза. Голова накл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нена слегка вперед. Уровень глаз на 15-20 см выше центра экрана. Угол, образуемый предплечьем и пл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чом, а также голенью и бедром, должен быть не менее 90°. Вертикально прямая позиция позволяет дышать полной грудью, свободно и регулярно, без дополнительного давления на легкие, грудину или диафрагму.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Основные рекомендации по организации рабочего места сводятся к следующему:</w:t>
      </w:r>
    </w:p>
    <w:p w:rsidR="005739CD" w:rsidRPr="006A0D6A" w:rsidRDefault="005739CD" w:rsidP="00100F38">
      <w:pPr>
        <w:pStyle w:val="a3"/>
        <w:numPr>
          <w:ilvl w:val="0"/>
          <w:numId w:val="9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высота стула (а лучше кресла) должна быть такой, чтобы между ладонью и запястьем не образов</w:t>
      </w:r>
      <w:r w:rsidRPr="006A0D6A">
        <w:rPr>
          <w:rFonts w:ascii="Times New Roman" w:hAnsi="Times New Roman" w:cs="Times New Roman"/>
        </w:rPr>
        <w:t>ы</w:t>
      </w:r>
      <w:r w:rsidRPr="006A0D6A">
        <w:rPr>
          <w:rFonts w:ascii="Times New Roman" w:hAnsi="Times New Roman" w:cs="Times New Roman"/>
        </w:rPr>
        <w:t>вался угол;</w:t>
      </w:r>
    </w:p>
    <w:p w:rsidR="005739CD" w:rsidRPr="006A0D6A" w:rsidRDefault="005739CD" w:rsidP="00100F38">
      <w:pPr>
        <w:pStyle w:val="a3"/>
        <w:numPr>
          <w:ilvl w:val="0"/>
          <w:numId w:val="9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клавиатуру лучше размещать на несколько сантиметров ниже уровня обычного письменного стола;</w:t>
      </w:r>
    </w:p>
    <w:p w:rsidR="005739CD" w:rsidRPr="006A0D6A" w:rsidRDefault="005739CD" w:rsidP="00100F38">
      <w:pPr>
        <w:pStyle w:val="a3"/>
        <w:numPr>
          <w:ilvl w:val="0"/>
          <w:numId w:val="9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во время работы за компьютером ноги должны иметь опору, чтобы снизить нагру</w:t>
      </w:r>
      <w:r w:rsidRPr="006A0D6A">
        <w:rPr>
          <w:rFonts w:ascii="Times New Roman" w:hAnsi="Times New Roman" w:cs="Times New Roman"/>
        </w:rPr>
        <w:t>з</w:t>
      </w:r>
      <w:r w:rsidRPr="006A0D6A">
        <w:rPr>
          <w:rFonts w:ascii="Times New Roman" w:hAnsi="Times New Roman" w:cs="Times New Roman"/>
        </w:rPr>
        <w:t>ку, которую они испытывают;</w:t>
      </w:r>
    </w:p>
    <w:p w:rsidR="005739CD" w:rsidRPr="006A0D6A" w:rsidRDefault="005739CD" w:rsidP="00100F38">
      <w:pPr>
        <w:pStyle w:val="a3"/>
        <w:numPr>
          <w:ilvl w:val="0"/>
          <w:numId w:val="9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во время набора текста на клавиатуре запястья не должны опускаться, подниматься или откл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няться в стороны;</w:t>
      </w:r>
    </w:p>
    <w:p w:rsidR="005739CD" w:rsidRPr="006A0D6A" w:rsidRDefault="005739CD" w:rsidP="00100F38">
      <w:pPr>
        <w:pStyle w:val="a3"/>
        <w:numPr>
          <w:ilvl w:val="0"/>
          <w:numId w:val="9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пальцы, запястье и предплечье должны образовывать прямую линию;</w:t>
      </w:r>
    </w:p>
    <w:p w:rsidR="005739CD" w:rsidRPr="006A0D6A" w:rsidRDefault="005739CD" w:rsidP="00100F38">
      <w:pPr>
        <w:pStyle w:val="a3"/>
        <w:numPr>
          <w:ilvl w:val="0"/>
          <w:numId w:val="9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между локтевым суставом и предплечьем должен образовываться угол в 90°, плечи должны быть опущены и расслаблены.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Согласно современным представлениям рациональное применение цифровых средств в учебном процессе сп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собствует активации умственной деятельности учащихся, оказывает благоприятное воздействие на </w:t>
      </w:r>
      <w:proofErr w:type="spellStart"/>
      <w:r w:rsidRPr="00B178C0">
        <w:rPr>
          <w:rFonts w:ascii="Times New Roman" w:hAnsi="Times New Roman" w:cs="Times New Roman"/>
        </w:rPr>
        <w:t>психоэм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циональное</w:t>
      </w:r>
      <w:proofErr w:type="spellEnd"/>
      <w:r w:rsidRPr="00B178C0">
        <w:rPr>
          <w:rFonts w:ascii="Times New Roman" w:hAnsi="Times New Roman" w:cs="Times New Roman"/>
        </w:rPr>
        <w:t xml:space="preserve"> состояние и работоспособность.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Однако активизация познавательной деятельности ученика, которая необходима для формирования оптимальн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го тонуса центральной нервной системы и успешной учебной деятельности, не должна переходить в другую крайность – интенсификацию деятельности, приводящей к переутомлению. И важным инструментом в проф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лактике этих негативных последствий является регламентация использования ПК на учебных и досуговых зан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>тиях детей.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Непрерывное использование персонального компьютера с жидкокристаллическим монитором на </w:t>
      </w:r>
      <w:proofErr w:type="gramStart"/>
      <w:r w:rsidRPr="00B178C0">
        <w:rPr>
          <w:rFonts w:ascii="Times New Roman" w:hAnsi="Times New Roman" w:cs="Times New Roman"/>
        </w:rPr>
        <w:t>уроке</w:t>
      </w:r>
      <w:proofErr w:type="gramEnd"/>
      <w:r w:rsidRPr="00B178C0">
        <w:rPr>
          <w:rFonts w:ascii="Times New Roman" w:hAnsi="Times New Roman" w:cs="Times New Roman"/>
        </w:rPr>
        <w:t xml:space="preserve"> для уч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щихся 1-2-х классов не должно превышать 20 минут; для учащихся 3-4 классов – 25 минут; для учащихся 5-6 классов – 30 мин; для учащихся 7-9 классов – 35 минут. Непрерывное использование ноутбука на </w:t>
      </w:r>
      <w:proofErr w:type="gramStart"/>
      <w:r w:rsidRPr="00B178C0">
        <w:rPr>
          <w:rFonts w:ascii="Times New Roman" w:hAnsi="Times New Roman" w:cs="Times New Roman"/>
        </w:rPr>
        <w:t>уроках</w:t>
      </w:r>
      <w:proofErr w:type="gramEnd"/>
      <w:r w:rsidRPr="00B178C0">
        <w:rPr>
          <w:rFonts w:ascii="Times New Roman" w:hAnsi="Times New Roman" w:cs="Times New Roman"/>
        </w:rPr>
        <w:t xml:space="preserve"> в 1-2 классах составляет не более 20 минут, в 3-4 классах – не более 25 минут. Выполнение указанных регламентов должно сочетаться с соблюдением нормативных показателей светового режима, микроклимата в учебных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мещениях и других требований, предусмотренных санитарным законодательством.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B178C0">
        <w:rPr>
          <w:rFonts w:ascii="Times New Roman" w:hAnsi="Times New Roman" w:cs="Times New Roman"/>
        </w:rPr>
        <w:t>Внеучебные</w:t>
      </w:r>
      <w:proofErr w:type="spellEnd"/>
      <w:r w:rsidRPr="00B178C0">
        <w:rPr>
          <w:rFonts w:ascii="Times New Roman" w:hAnsi="Times New Roman" w:cs="Times New Roman"/>
        </w:rPr>
        <w:t xml:space="preserve"> занятия (дополнительное образование) с использованием компьютеров рекомендуется пр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водить не чаще 2 раз в неделю общей продолжительностью: для учащихся в 2-5 классах не более 60 минут; для учащихся 6 классов и старше – не более 90 минут.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Следует иметь в виду, что при прочих равных условиях степень утомления после уроков с ПК выше у 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тей с миопией и со сниженным запасом аккомодации.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Проявления утомления при работе на компьютере имеют свои особенности: несовпадение субъективной и объе</w:t>
      </w:r>
      <w:r w:rsidRPr="00B178C0">
        <w:rPr>
          <w:rFonts w:ascii="Times New Roman" w:hAnsi="Times New Roman" w:cs="Times New Roman"/>
        </w:rPr>
        <w:t>к</w:t>
      </w:r>
      <w:r w:rsidRPr="00B178C0">
        <w:rPr>
          <w:rFonts w:ascii="Times New Roman" w:hAnsi="Times New Roman" w:cs="Times New Roman"/>
        </w:rPr>
        <w:t>тивной оценок состояния организма и индивидуальный характер проявления утомления.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Для педагогов </w:t>
      </w:r>
      <w:proofErr w:type="gramStart"/>
      <w:r w:rsidRPr="00B178C0">
        <w:rPr>
          <w:rFonts w:ascii="Times New Roman" w:hAnsi="Times New Roman" w:cs="Times New Roman"/>
        </w:rPr>
        <w:t>важное значение</w:t>
      </w:r>
      <w:proofErr w:type="gramEnd"/>
      <w:r w:rsidRPr="00B178C0">
        <w:rPr>
          <w:rFonts w:ascii="Times New Roman" w:hAnsi="Times New Roman" w:cs="Times New Roman"/>
        </w:rPr>
        <w:t xml:space="preserve"> имеют внешние признаки утомления школьников, определение которых досту</w:t>
      </w:r>
      <w:r w:rsidRPr="00B178C0">
        <w:rPr>
          <w:rFonts w:ascii="Times New Roman" w:hAnsi="Times New Roman" w:cs="Times New Roman"/>
        </w:rPr>
        <w:t>п</w:t>
      </w:r>
      <w:r w:rsidRPr="00B178C0">
        <w:rPr>
          <w:rFonts w:ascii="Times New Roman" w:hAnsi="Times New Roman" w:cs="Times New Roman"/>
        </w:rPr>
        <w:t>но в процессе занятий. Эти признаки у детей младшего школьного возраста проявляются в частой смене позы и отвлечениях, разговорах, переключении внимания на другие предметы и др.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ходе занятий с использованием ПК для профилактики переутомления учащихся необходимо осуществлять комплекс профилактических мероприятий:</w:t>
      </w:r>
    </w:p>
    <w:p w:rsidR="005739CD" w:rsidRPr="006A0D6A" w:rsidRDefault="005739CD" w:rsidP="00100F38">
      <w:pPr>
        <w:pStyle w:val="a3"/>
        <w:numPr>
          <w:ilvl w:val="0"/>
          <w:numId w:val="9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выполнять упражнения для глаз через каждые 20-25 минут работы с компьютером, а при </w:t>
      </w:r>
      <w:proofErr w:type="gramStart"/>
      <w:r w:rsidRPr="006A0D6A">
        <w:rPr>
          <w:rFonts w:ascii="Times New Roman" w:hAnsi="Times New Roman" w:cs="Times New Roman"/>
        </w:rPr>
        <w:t>появл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нии</w:t>
      </w:r>
      <w:proofErr w:type="gramEnd"/>
      <w:r w:rsidRPr="006A0D6A">
        <w:rPr>
          <w:rFonts w:ascii="Times New Roman" w:hAnsi="Times New Roman" w:cs="Times New Roman"/>
        </w:rPr>
        <w:t xml:space="preserve"> зрительного дискомфорта, выражающегося в быстром развитии устал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сти глаз, рези, мелькании точек перед глазами и т.п., упражнения для глаз проводить индивидуально, самостоятельно и раньше ук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занного времени;</w:t>
      </w:r>
    </w:p>
    <w:p w:rsidR="005739CD" w:rsidRPr="006A0D6A" w:rsidRDefault="005739CD" w:rsidP="00100F38">
      <w:pPr>
        <w:pStyle w:val="a3"/>
        <w:numPr>
          <w:ilvl w:val="0"/>
          <w:numId w:val="9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для снятия локального утомления должны осуществлять физкультурные минутки целенапра</w:t>
      </w:r>
      <w:r w:rsidRPr="006A0D6A">
        <w:rPr>
          <w:rFonts w:ascii="Times New Roman" w:hAnsi="Times New Roman" w:cs="Times New Roman"/>
        </w:rPr>
        <w:t>в</w:t>
      </w:r>
      <w:r w:rsidRPr="006A0D6A">
        <w:rPr>
          <w:rFonts w:ascii="Times New Roman" w:hAnsi="Times New Roman" w:cs="Times New Roman"/>
        </w:rPr>
        <w:t>ленного назначения;</w:t>
      </w:r>
    </w:p>
    <w:p w:rsidR="005739CD" w:rsidRPr="006A0D6A" w:rsidRDefault="005739CD" w:rsidP="00100F38">
      <w:pPr>
        <w:pStyle w:val="a3"/>
        <w:numPr>
          <w:ilvl w:val="0"/>
          <w:numId w:val="9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для снятия общего утомления, улучшения функционального состояния нервной, </w:t>
      </w:r>
      <w:proofErr w:type="spellStart"/>
      <w:proofErr w:type="gramStart"/>
      <w:r w:rsidRPr="006A0D6A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6A0D6A">
        <w:rPr>
          <w:rFonts w:ascii="Times New Roman" w:hAnsi="Times New Roman" w:cs="Times New Roman"/>
        </w:rPr>
        <w:t>, дыхательной систем, а также мышц плечевого пояса, рук, спины, шеи и ног, следует пр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 xml:space="preserve">водить </w:t>
      </w:r>
      <w:proofErr w:type="spellStart"/>
      <w:r w:rsidRPr="006A0D6A">
        <w:rPr>
          <w:rFonts w:ascii="Times New Roman" w:hAnsi="Times New Roman" w:cs="Times New Roman"/>
        </w:rPr>
        <w:t>физкультпаузы</w:t>
      </w:r>
      <w:proofErr w:type="spellEnd"/>
      <w:r w:rsidRPr="006A0D6A">
        <w:rPr>
          <w:rFonts w:ascii="Times New Roman" w:hAnsi="Times New Roman" w:cs="Times New Roman"/>
        </w:rPr>
        <w:t>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Известно, что возможности детей одного и того же возраста могут существенно различаться. Это отн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сится и к выносливости нагрузок, в том числе и занятий за компьютером. Утомительность занятий во многом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висит от их содержания, навыков общения, увлеченности, самочувствия и др. Увлеченность, положительный настрой способствуют активизации работоспособности, отодвигают утомление.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Во время перемен следует проводить сквозное проветривание с обязательным выходом обучающихся из класса (кабинета). </w:t>
      </w:r>
      <w:proofErr w:type="gramStart"/>
      <w:r w:rsidRPr="00B178C0">
        <w:rPr>
          <w:rFonts w:ascii="Times New Roman" w:hAnsi="Times New Roman" w:cs="Times New Roman"/>
        </w:rPr>
        <w:t>Важное значение</w:t>
      </w:r>
      <w:proofErr w:type="gramEnd"/>
      <w:r w:rsidRPr="00B178C0">
        <w:rPr>
          <w:rFonts w:ascii="Times New Roman" w:hAnsi="Times New Roman" w:cs="Times New Roman"/>
        </w:rPr>
        <w:t xml:space="preserve"> в профилактике зрительного и общего утомления имеет формирование кул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туры пользования, обучения навыкам безопасного общения с компьютером и другими ЦСО.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Интерактивная доска (ИД) широко используется в общеобразовательных школах, зачастую вытесняя традицио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 xml:space="preserve">ную меловую доску. </w:t>
      </w:r>
      <w:proofErr w:type="gramStart"/>
      <w:r w:rsidRPr="00B178C0">
        <w:rPr>
          <w:rFonts w:ascii="Times New Roman" w:hAnsi="Times New Roman" w:cs="Times New Roman"/>
        </w:rPr>
        <w:t>Важное значение</w:t>
      </w:r>
      <w:proofErr w:type="gramEnd"/>
      <w:r w:rsidRPr="00B178C0">
        <w:rPr>
          <w:rFonts w:ascii="Times New Roman" w:hAnsi="Times New Roman" w:cs="Times New Roman"/>
        </w:rPr>
        <w:t xml:space="preserve"> имеет размер ИД. Согласно существующим требованиям, ее диагональ </w:t>
      </w:r>
      <w:r w:rsidRPr="00B178C0">
        <w:rPr>
          <w:rFonts w:ascii="Times New Roman" w:hAnsi="Times New Roman" w:cs="Times New Roman"/>
        </w:rPr>
        <w:lastRenderedPageBreak/>
        <w:t>должна быть не менее 1900 мм, а размер активной поверхности – не менее 1560x1100 мм. Аппаратное разреш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ние – не ниже 4000x4000 точек. Активная поверхность доски должна быть износостойкой, твердой, матовой и антивандальной.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выборе места для ИД нужно руководствоваться теми же соображениями, что и в случае с меловой или ма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керной досками. Она должна размещаться на той же высоте, быть хорошо видна и легкодоступна. Если для 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боты интерактивной доски используется проектор, его размещение должно быть таким, чтобы исключить поп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дание луча проектора в глаза работающему у доски человеку.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Яркость проектора должна обеспечивать высокую четкость изображения, поскольку полное затемнение учебного помещения невозможно. Следует предусмотреть, чтобы тень от работающего проектора не попадала на доску. ИД проекционного типа нередко используется и в качестве маркерной доски. Однако у такого типа досок есть существенный недостаток – их гладкая поверхность </w:t>
      </w:r>
      <w:proofErr w:type="spellStart"/>
      <w:r w:rsidRPr="00B178C0">
        <w:rPr>
          <w:rFonts w:ascii="Times New Roman" w:hAnsi="Times New Roman" w:cs="Times New Roman"/>
        </w:rPr>
        <w:t>бликует</w:t>
      </w:r>
      <w:proofErr w:type="spellEnd"/>
      <w:r w:rsidRPr="00B178C0">
        <w:rPr>
          <w:rFonts w:ascii="Times New Roman" w:hAnsi="Times New Roman" w:cs="Times New Roman"/>
        </w:rPr>
        <w:t>, что ухудшает условия рассматривания размеща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мой на ней информации.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Использование ИД предъявляет особые требования к созданию в учебных помещениях комфортных усл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вий для восприятия подаваемой с ее помощью информации.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Размещение доски должно обеспечивать благоприятные условия для зрительной работы учащихся. При испол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зовании интерактивной доски необходимо позаботиться о затемнении окна (окон), ближайшего к доске. Это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зволит исключить засветку доски солнечным светом, а также ее </w:t>
      </w:r>
      <w:proofErr w:type="spellStart"/>
      <w:r w:rsidRPr="00B178C0">
        <w:rPr>
          <w:rFonts w:ascii="Times New Roman" w:hAnsi="Times New Roman" w:cs="Times New Roman"/>
        </w:rPr>
        <w:t>бликование</w:t>
      </w:r>
      <w:proofErr w:type="spellEnd"/>
      <w:r w:rsidRPr="00B178C0">
        <w:rPr>
          <w:rFonts w:ascii="Times New Roman" w:hAnsi="Times New Roman" w:cs="Times New Roman"/>
        </w:rPr>
        <w:t>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Предъявляемая на доске информация должна быть четкой, хорошо различимой для всех учащихся нез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висимо от удаленности от доски. Суммарная продолжительность использования интерактивной доски на </w:t>
      </w:r>
      <w:proofErr w:type="gramStart"/>
      <w:r w:rsidRPr="00B178C0">
        <w:rPr>
          <w:rFonts w:ascii="Times New Roman" w:hAnsi="Times New Roman" w:cs="Times New Roman"/>
        </w:rPr>
        <w:t>уроке</w:t>
      </w:r>
      <w:proofErr w:type="gramEnd"/>
      <w:r w:rsidRPr="00B178C0">
        <w:rPr>
          <w:rFonts w:ascii="Times New Roman" w:hAnsi="Times New Roman" w:cs="Times New Roman"/>
        </w:rPr>
        <w:t xml:space="preserve"> в 1-2 кла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сах не должна превышать 25 минут; в 3-4 классах и старше – не более 30 минут. Продолжительность примен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ния ИД в течение учебного дня для 1-2 классов – не более 1 часа 20 минут; для 3-4 классов – 1 часа 30 минут, для средних классов – не более 2 часов.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профилактики зрительного утомления у детей работу с ИД следует чередовать с другими видами учебной деятельности и физкультминутками. Если доска не используется, следует ее выключать, чтобы светящийся э</w:t>
      </w:r>
      <w:r w:rsidRPr="00B178C0">
        <w:rPr>
          <w:rFonts w:ascii="Times New Roman" w:hAnsi="Times New Roman" w:cs="Times New Roman"/>
        </w:rPr>
        <w:t>к</w:t>
      </w:r>
      <w:r w:rsidRPr="00B178C0">
        <w:rPr>
          <w:rFonts w:ascii="Times New Roman" w:hAnsi="Times New Roman" w:cs="Times New Roman"/>
        </w:rPr>
        <w:t>ран не находился в поле зрения учащихся. Уроки в начальной школе с одновременным использованием 2-х в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дов ЦСО (интерактивная доска, ноутбук) значительно повышают интенсификацию учебной работы и сопров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ждаются более выраженным утомлением младших школьников.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Сегодня мобильный телефон или смартфон – неотъемлемый атрибут жизни ребенка школьного возраста. Чем дороже телефон, тем больше вероятность того, что он оказывает меньшее неблагоприятное воздействие на 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ганизм человека.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Это связано с большей чувствительностью приемника в телефоне, что не только увеличивает расстояние увере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ной связи, но и позволяет использовать передатчик меньшей мощности на базовой станции. Однако детям, как правило, приобретают недорогие телефоны.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Учитывая все это, педагогам необходимо объяснять детям правила безопасного использования сотового телеф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на:</w:t>
      </w:r>
    </w:p>
    <w:p w:rsidR="005739CD" w:rsidRPr="006A0D6A" w:rsidRDefault="005739CD" w:rsidP="00100F38">
      <w:pPr>
        <w:pStyle w:val="a3"/>
        <w:numPr>
          <w:ilvl w:val="0"/>
          <w:numId w:val="9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Разговор по сотовому телефону не должен длиться более 2 минут, а минимальная пауза между зво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ками должна быть не менее 15 минут. Гораздо безопаснее писать SMS, чем держать трубку возле уха, так что по возможности лучше писать, чем говорить. Если телефон используется для игр, прослуш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вания музыки, чтения, необходимо перевести его в авиационный режим, когда нет связи с базовой станцией.</w:t>
      </w:r>
    </w:p>
    <w:p w:rsidR="005739CD" w:rsidRPr="006A0D6A" w:rsidRDefault="005739CD" w:rsidP="00100F38">
      <w:pPr>
        <w:pStyle w:val="a3"/>
        <w:numPr>
          <w:ilvl w:val="0"/>
          <w:numId w:val="9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Держать трубку мобильного телефона нужно на </w:t>
      </w:r>
      <w:proofErr w:type="gramStart"/>
      <w:r w:rsidRPr="006A0D6A">
        <w:rPr>
          <w:rFonts w:ascii="Times New Roman" w:hAnsi="Times New Roman" w:cs="Times New Roman"/>
        </w:rPr>
        <w:t>расстоянии</w:t>
      </w:r>
      <w:proofErr w:type="gramEnd"/>
      <w:r w:rsidRPr="006A0D6A">
        <w:rPr>
          <w:rFonts w:ascii="Times New Roman" w:hAnsi="Times New Roman" w:cs="Times New Roman"/>
        </w:rPr>
        <w:t xml:space="preserve"> от уха, за нижнюю ее часть и вертикал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 xml:space="preserve">но. Затухание радиоволн пропорционально квадрату пройденного расстояния, поэтому, отодвинув трубку от уха всего на сантиметр и </w:t>
      </w:r>
      <w:proofErr w:type="gramStart"/>
      <w:r w:rsidRPr="006A0D6A">
        <w:rPr>
          <w:rFonts w:ascii="Times New Roman" w:hAnsi="Times New Roman" w:cs="Times New Roman"/>
        </w:rPr>
        <w:t>увеличив</w:t>
      </w:r>
      <w:proofErr w:type="gramEnd"/>
      <w:r w:rsidRPr="006A0D6A">
        <w:rPr>
          <w:rFonts w:ascii="Times New Roman" w:hAnsi="Times New Roman" w:cs="Times New Roman"/>
        </w:rPr>
        <w:t xml:space="preserve"> таким образом расстояние до мозга вдвое, можно пон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зить мощность, излучаемую в мозг, в четыре раза.</w:t>
      </w:r>
    </w:p>
    <w:p w:rsidR="005739CD" w:rsidRPr="006A0D6A" w:rsidRDefault="005739CD" w:rsidP="00100F38">
      <w:pPr>
        <w:pStyle w:val="a3"/>
        <w:numPr>
          <w:ilvl w:val="0"/>
          <w:numId w:val="9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Подносить трубку к уху лучше после ответа на том конце. В момент вызова мобильный телефон р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 xml:space="preserve">ботает на </w:t>
      </w:r>
      <w:proofErr w:type="gramStart"/>
      <w:r w:rsidRPr="006A0D6A">
        <w:rPr>
          <w:rFonts w:ascii="Times New Roman" w:hAnsi="Times New Roman" w:cs="Times New Roman"/>
        </w:rPr>
        <w:t>максимуме</w:t>
      </w:r>
      <w:proofErr w:type="gramEnd"/>
      <w:r w:rsidRPr="006A0D6A">
        <w:rPr>
          <w:rFonts w:ascii="Times New Roman" w:hAnsi="Times New Roman" w:cs="Times New Roman"/>
        </w:rPr>
        <w:t xml:space="preserve"> своей мощности независимо от условий связи в данном месте. В то же время ч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рез 10-20 секунд после начала вызова излучаемая мощность снижается до минимально допустимого уровня. Моментально прикладывать тел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фон к уху бессмысленно еще и потому, что первый длинный гудок появляется не сразу.</w:t>
      </w:r>
    </w:p>
    <w:p w:rsidR="005739CD" w:rsidRPr="006A0D6A" w:rsidRDefault="005739CD" w:rsidP="00100F38">
      <w:pPr>
        <w:pStyle w:val="a3"/>
        <w:numPr>
          <w:ilvl w:val="0"/>
          <w:numId w:val="9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Многие дети часто отправляют SMS-сообщения или излишне увлекаются играми, встроенными в с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товые телефоны. Такое регулярное и длительное напряжение на растущие кисть и пальцы может в</w:t>
      </w:r>
      <w:r w:rsidRPr="006A0D6A">
        <w:rPr>
          <w:rFonts w:ascii="Times New Roman" w:hAnsi="Times New Roman" w:cs="Times New Roman"/>
        </w:rPr>
        <w:t>ы</w:t>
      </w:r>
      <w:r w:rsidRPr="006A0D6A">
        <w:rPr>
          <w:rFonts w:ascii="Times New Roman" w:hAnsi="Times New Roman" w:cs="Times New Roman"/>
        </w:rPr>
        <w:t xml:space="preserve">зывать различные нарушения костей и суставов. </w:t>
      </w:r>
      <w:proofErr w:type="gramStart"/>
      <w:r w:rsidRPr="006A0D6A">
        <w:rPr>
          <w:rFonts w:ascii="Times New Roman" w:hAnsi="Times New Roman" w:cs="Times New Roman"/>
        </w:rPr>
        <w:t>Кроме т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го, играя, ребёнок вынужден рассматривать мелкое изображение, долго смотрит на подсвеченный экран, всё время находящийся на одном ра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стоянии от глаз.</w:t>
      </w:r>
      <w:proofErr w:type="gramEnd"/>
      <w:r w:rsidRPr="006A0D6A">
        <w:rPr>
          <w:rFonts w:ascii="Times New Roman" w:hAnsi="Times New Roman" w:cs="Times New Roman"/>
        </w:rPr>
        <w:t xml:space="preserve"> Это является серьезной нагрузкой для глаз и может очень негативно повлиять на зр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ние.</w:t>
      </w:r>
    </w:p>
    <w:p w:rsidR="005739CD" w:rsidRPr="006A0D6A" w:rsidRDefault="005739CD" w:rsidP="00100F38">
      <w:pPr>
        <w:pStyle w:val="a3"/>
        <w:numPr>
          <w:ilvl w:val="0"/>
          <w:numId w:val="9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Очки с металлической оправой при </w:t>
      </w:r>
      <w:proofErr w:type="gramStart"/>
      <w:r w:rsidRPr="006A0D6A">
        <w:rPr>
          <w:rFonts w:ascii="Times New Roman" w:hAnsi="Times New Roman" w:cs="Times New Roman"/>
        </w:rPr>
        <w:t>разговоре</w:t>
      </w:r>
      <w:proofErr w:type="gramEnd"/>
      <w:r w:rsidRPr="006A0D6A">
        <w:rPr>
          <w:rFonts w:ascii="Times New Roman" w:hAnsi="Times New Roman" w:cs="Times New Roman"/>
        </w:rPr>
        <w:t xml:space="preserve"> рекомендуется снимать: наличие такой оправы может привести к увеличению интенсивности электромагнитного поля, воздействующего на пользов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теля.</w:t>
      </w:r>
    </w:p>
    <w:p w:rsidR="005739CD" w:rsidRPr="006A0D6A" w:rsidRDefault="005739CD" w:rsidP="00100F38">
      <w:pPr>
        <w:pStyle w:val="a3"/>
        <w:numPr>
          <w:ilvl w:val="0"/>
          <w:numId w:val="9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Существует несколько рекомендаций по хранению и переноске телефонов. Специалисты не с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ветуют класть мобильные телефоны рядом с собой во время сна. Также не стоит постоянно держать мобил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lastRenderedPageBreak/>
        <w:t>ный телефон при себе, например, в кармане брюк. То есть, контакты с сотовым телефоном стоит огр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ничить, особенно, если в этом нет никакой необходимости. Носить мобильный телефон лучше в су</w:t>
      </w:r>
      <w:r w:rsidRPr="006A0D6A">
        <w:rPr>
          <w:rFonts w:ascii="Times New Roman" w:hAnsi="Times New Roman" w:cs="Times New Roman"/>
        </w:rPr>
        <w:t>м</w:t>
      </w:r>
      <w:r w:rsidRPr="006A0D6A">
        <w:rPr>
          <w:rFonts w:ascii="Times New Roman" w:hAnsi="Times New Roman" w:cs="Times New Roman"/>
        </w:rPr>
        <w:t>ке, не стоит держать длительное время сотовый телефон на груди, поясе или в нагрудном карм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не.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Упражнения для профилактики развития синдрома запястного канала:</w:t>
      </w:r>
    </w:p>
    <w:p w:rsidR="005739CD" w:rsidRPr="006A0D6A" w:rsidRDefault="005739CD" w:rsidP="00100F38">
      <w:pPr>
        <w:pStyle w:val="a3"/>
        <w:numPr>
          <w:ilvl w:val="0"/>
          <w:numId w:val="10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Сожмите руки в кулак, поддержите в течение 3 секунд, а затем максимально разожмите и поде</w:t>
      </w:r>
      <w:r w:rsidRPr="006A0D6A">
        <w:rPr>
          <w:rFonts w:ascii="Times New Roman" w:hAnsi="Times New Roman" w:cs="Times New Roman"/>
        </w:rPr>
        <w:t>р</w:t>
      </w:r>
      <w:r w:rsidRPr="006A0D6A">
        <w:rPr>
          <w:rFonts w:ascii="Times New Roman" w:hAnsi="Times New Roman" w:cs="Times New Roman"/>
        </w:rPr>
        <w:t>жите 6 секунд.</w:t>
      </w:r>
    </w:p>
    <w:p w:rsidR="005739CD" w:rsidRPr="006A0D6A" w:rsidRDefault="005739CD" w:rsidP="00100F38">
      <w:pPr>
        <w:pStyle w:val="a3"/>
        <w:numPr>
          <w:ilvl w:val="0"/>
          <w:numId w:val="10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Вытяните руки перед собой, поднимите и опустите их.</w:t>
      </w:r>
    </w:p>
    <w:p w:rsidR="005739CD" w:rsidRPr="006A0D6A" w:rsidRDefault="005739CD" w:rsidP="00100F38">
      <w:pPr>
        <w:pStyle w:val="a3"/>
        <w:numPr>
          <w:ilvl w:val="0"/>
          <w:numId w:val="10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Опишите кончиками пальцем круги, будто бы рисуя букву «О».</w:t>
      </w:r>
    </w:p>
    <w:p w:rsidR="005739CD" w:rsidRPr="006A0D6A" w:rsidRDefault="005739CD" w:rsidP="00100F38">
      <w:pPr>
        <w:pStyle w:val="a3"/>
        <w:numPr>
          <w:ilvl w:val="0"/>
          <w:numId w:val="10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Сделайте круговые движения большими пальцами сначала влево, потом вправо.</w:t>
      </w:r>
    </w:p>
    <w:p w:rsidR="005739CD" w:rsidRPr="006A0D6A" w:rsidRDefault="005739CD" w:rsidP="00100F38">
      <w:pPr>
        <w:pStyle w:val="a3"/>
        <w:numPr>
          <w:ilvl w:val="0"/>
          <w:numId w:val="10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Методично надавливайте одной рукой на пальцы другой.</w:t>
      </w:r>
    </w:p>
    <w:p w:rsidR="005739CD" w:rsidRPr="006A0D6A" w:rsidRDefault="005739CD" w:rsidP="00100F38">
      <w:pPr>
        <w:pStyle w:val="a3"/>
        <w:numPr>
          <w:ilvl w:val="0"/>
          <w:numId w:val="10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Энергично несколько раз встряхните руки.</w:t>
      </w:r>
    </w:p>
    <w:p w:rsidR="005739CD" w:rsidRPr="006A0D6A" w:rsidRDefault="005739CD" w:rsidP="00100F38">
      <w:pPr>
        <w:pStyle w:val="a3"/>
        <w:numPr>
          <w:ilvl w:val="0"/>
          <w:numId w:val="10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Комплексы упражнений для глаз (профилактика зрительного утомления).</w:t>
      </w:r>
    </w:p>
    <w:p w:rsidR="005739CD" w:rsidRPr="006A0D6A" w:rsidRDefault="005739CD" w:rsidP="00100F38">
      <w:pPr>
        <w:pStyle w:val="a3"/>
        <w:numPr>
          <w:ilvl w:val="0"/>
          <w:numId w:val="10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Упражнения выполняются сидя или стоя, отвернувшись от экрана, при ритмичном </w:t>
      </w:r>
      <w:proofErr w:type="gramStart"/>
      <w:r w:rsidRPr="006A0D6A">
        <w:rPr>
          <w:rFonts w:ascii="Times New Roman" w:hAnsi="Times New Roman" w:cs="Times New Roman"/>
        </w:rPr>
        <w:t>дыхании</w:t>
      </w:r>
      <w:proofErr w:type="gramEnd"/>
      <w:r w:rsidRPr="006A0D6A">
        <w:rPr>
          <w:rFonts w:ascii="Times New Roman" w:hAnsi="Times New Roman" w:cs="Times New Roman"/>
        </w:rPr>
        <w:t>, с ма</w:t>
      </w:r>
      <w:r w:rsidRPr="006A0D6A">
        <w:rPr>
          <w:rFonts w:ascii="Times New Roman" w:hAnsi="Times New Roman" w:cs="Times New Roman"/>
        </w:rPr>
        <w:t>к</w:t>
      </w:r>
      <w:r w:rsidRPr="006A0D6A">
        <w:rPr>
          <w:rFonts w:ascii="Times New Roman" w:hAnsi="Times New Roman" w:cs="Times New Roman"/>
        </w:rPr>
        <w:t>симальной амплитудой движения глаз.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Вариант 1:</w:t>
      </w:r>
    </w:p>
    <w:p w:rsidR="005739CD" w:rsidRPr="006A0D6A" w:rsidRDefault="005739CD" w:rsidP="00100F38">
      <w:pPr>
        <w:pStyle w:val="a3"/>
        <w:numPr>
          <w:ilvl w:val="0"/>
          <w:numId w:val="10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Закрыть глаза, сильно напрягая глазные мышцы, на счет 1-4, затем раскрыть глаза, расслабив мышцы глаз, посмотреть вдаль на счет 1-6. Повторить 4-5 раз.</w:t>
      </w:r>
    </w:p>
    <w:p w:rsidR="005739CD" w:rsidRPr="006A0D6A" w:rsidRDefault="005739CD" w:rsidP="00100F38">
      <w:pPr>
        <w:pStyle w:val="a3"/>
        <w:numPr>
          <w:ilvl w:val="0"/>
          <w:numId w:val="10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Посмотреть на переносицу и задержать взор на счет 1-4. До усталости глаза не доводить. Затем о</w:t>
      </w:r>
      <w:r w:rsidRPr="006A0D6A">
        <w:rPr>
          <w:rFonts w:ascii="Times New Roman" w:hAnsi="Times New Roman" w:cs="Times New Roman"/>
        </w:rPr>
        <w:t>т</w:t>
      </w:r>
      <w:r w:rsidRPr="006A0D6A">
        <w:rPr>
          <w:rFonts w:ascii="Times New Roman" w:hAnsi="Times New Roman" w:cs="Times New Roman"/>
        </w:rPr>
        <w:t>крыть глаза, посмотреть вдаль на счет 1-6. Повторить 4-5 раз.</w:t>
      </w:r>
    </w:p>
    <w:p w:rsidR="005739CD" w:rsidRPr="006A0D6A" w:rsidRDefault="005739CD" w:rsidP="00100F38">
      <w:pPr>
        <w:pStyle w:val="a3"/>
        <w:numPr>
          <w:ilvl w:val="0"/>
          <w:numId w:val="10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поворачивая головы, посмотреть направо и зафиксировать взгляд на счет 1-4, затем посмо</w:t>
      </w:r>
      <w:r w:rsidRPr="006A0D6A">
        <w:rPr>
          <w:rFonts w:ascii="Times New Roman" w:hAnsi="Times New Roman" w:cs="Times New Roman"/>
        </w:rPr>
        <w:t>т</w:t>
      </w:r>
      <w:r w:rsidRPr="006A0D6A">
        <w:rPr>
          <w:rFonts w:ascii="Times New Roman" w:hAnsi="Times New Roman" w:cs="Times New Roman"/>
        </w:rPr>
        <w:t>реть вдаль прямо на счет 1-6. Аналогичным образом проводят упражнения, но с фиксацией взгляда влево, вверх и вниз. Повторить 3-4 раза.</w:t>
      </w:r>
    </w:p>
    <w:p w:rsidR="005739CD" w:rsidRPr="006A0D6A" w:rsidRDefault="005739CD" w:rsidP="00100F38">
      <w:pPr>
        <w:pStyle w:val="a3"/>
        <w:numPr>
          <w:ilvl w:val="0"/>
          <w:numId w:val="10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Перенести взгляд быстро по диагонали: направо вверх - налево вниз, потом прямо вдаль на счет 1-6; затем налево вверх направо вниз и посмотреть вдаль на счет 1-6. Повт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рить 4-5 раз.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Вариант 2:</w:t>
      </w:r>
    </w:p>
    <w:p w:rsidR="005739CD" w:rsidRPr="006A0D6A" w:rsidRDefault="005739CD" w:rsidP="00100F38">
      <w:pPr>
        <w:pStyle w:val="a3"/>
        <w:numPr>
          <w:ilvl w:val="0"/>
          <w:numId w:val="10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Закрыть глаза, не напрягая глазные мышцы, на счет 1 - 4 широко раскрыть глаза и посмотреть вдаль на счет 1-6. Повторить 4-5 раз.</w:t>
      </w:r>
    </w:p>
    <w:p w:rsidR="005739CD" w:rsidRPr="006A0D6A" w:rsidRDefault="005739CD" w:rsidP="00100F38">
      <w:pPr>
        <w:pStyle w:val="a3"/>
        <w:numPr>
          <w:ilvl w:val="0"/>
          <w:numId w:val="10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Посмотреть на кончик носа на счет 1 - 4, а потом перевести взгляд вдаль на счет 1-6.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вторить 4-5 раз.</w:t>
      </w:r>
    </w:p>
    <w:p w:rsidR="005739CD" w:rsidRPr="006A0D6A" w:rsidRDefault="005739CD" w:rsidP="00100F38">
      <w:pPr>
        <w:pStyle w:val="a3"/>
        <w:numPr>
          <w:ilvl w:val="0"/>
          <w:numId w:val="10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поворачивая головы (голова прямо), делать медленно круговые движения глазами ввер</w:t>
      </w:r>
      <w:proofErr w:type="gramStart"/>
      <w:r w:rsidRPr="006A0D6A">
        <w:rPr>
          <w:rFonts w:ascii="Times New Roman" w:hAnsi="Times New Roman" w:cs="Times New Roman"/>
        </w:rPr>
        <w:t>х-</w:t>
      </w:r>
      <w:proofErr w:type="gramEnd"/>
      <w:r w:rsidRPr="006A0D6A">
        <w:rPr>
          <w:rFonts w:ascii="Times New Roman" w:hAnsi="Times New Roman" w:cs="Times New Roman"/>
        </w:rPr>
        <w:t xml:space="preserve"> </w:t>
      </w:r>
      <w:proofErr w:type="spellStart"/>
      <w:r w:rsidRPr="006A0D6A">
        <w:rPr>
          <w:rFonts w:ascii="Times New Roman" w:hAnsi="Times New Roman" w:cs="Times New Roman"/>
        </w:rPr>
        <w:t>вправо-вниз-влево</w:t>
      </w:r>
      <w:proofErr w:type="spellEnd"/>
      <w:r w:rsidRPr="006A0D6A">
        <w:rPr>
          <w:rFonts w:ascii="Times New Roman" w:hAnsi="Times New Roman" w:cs="Times New Roman"/>
        </w:rPr>
        <w:t xml:space="preserve"> и в обратную сторону: </w:t>
      </w:r>
      <w:proofErr w:type="spellStart"/>
      <w:r w:rsidRPr="006A0D6A">
        <w:rPr>
          <w:rFonts w:ascii="Times New Roman" w:hAnsi="Times New Roman" w:cs="Times New Roman"/>
        </w:rPr>
        <w:t>вверх-влево-вниз-вправо</w:t>
      </w:r>
      <w:proofErr w:type="spellEnd"/>
      <w:r w:rsidRPr="006A0D6A">
        <w:rPr>
          <w:rFonts w:ascii="Times New Roman" w:hAnsi="Times New Roman" w:cs="Times New Roman"/>
        </w:rPr>
        <w:t>. Затем посмотреть вдаль на счет 1-6.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вторить 4-5 раз.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Pr="00100F38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  <w:i/>
        </w:rPr>
      </w:pPr>
      <w:r w:rsidRPr="00100F38">
        <w:rPr>
          <w:rFonts w:ascii="Times New Roman" w:hAnsi="Times New Roman" w:cs="Times New Roman"/>
          <w:b/>
          <w:i/>
        </w:rPr>
        <w:t>Вредоносное программное обеспечение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Вредоносное программное обеспечение - это разновидность компьютерных программ, отличительной особенн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стью которой является способность к размножению, т.е. данные программы способны создавать свои копии. При этом копии программ-вирусов сохраняют способность дальнейшего распространения.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Вредоносное программное обеспечение предполагает несанкционированное использование, т.е. без согл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сия и </w:t>
      </w:r>
      <w:proofErr w:type="gramStart"/>
      <w:r w:rsidRPr="00B178C0">
        <w:rPr>
          <w:rFonts w:ascii="Times New Roman" w:hAnsi="Times New Roman" w:cs="Times New Roman"/>
        </w:rPr>
        <w:t>ведома</w:t>
      </w:r>
      <w:proofErr w:type="gramEnd"/>
      <w:r w:rsidRPr="00B178C0">
        <w:rPr>
          <w:rFonts w:ascii="Times New Roman" w:hAnsi="Times New Roman" w:cs="Times New Roman"/>
        </w:rPr>
        <w:t xml:space="preserve"> пользователя ресурсов персонального устройства и нейтрализацию средств защиты устройства польз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вателя. Таким образом, вредоносное программное обеспечение, в том числе вирусы, нарушает конфиденциал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ность, целостность и доступность информации.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Вредоносное программное обеспечение может причинить персональному устройству не меньший вред, чем чел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веку – вирус серьезной болезни. В названии скрыта главная особенность программы - они схожи с живыми в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русами, распространяясь и живя, но жертвой являются не люди и животные, а компьютеры.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Значительная часть вредоносного программного обеспечения распространяется через сетевые технологии (сет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вые, пакетные, почтовые черви и др.) и с помощью средств переноса информации (</w:t>
      </w:r>
      <w:proofErr w:type="spellStart"/>
      <w:r w:rsidRPr="00B178C0">
        <w:rPr>
          <w:rFonts w:ascii="Times New Roman" w:hAnsi="Times New Roman" w:cs="Times New Roman"/>
        </w:rPr>
        <w:t>флэшек</w:t>
      </w:r>
      <w:proofErr w:type="spellEnd"/>
      <w:r w:rsidRPr="00B178C0">
        <w:rPr>
          <w:rFonts w:ascii="Times New Roman" w:hAnsi="Times New Roman" w:cs="Times New Roman"/>
        </w:rPr>
        <w:t>, дисков), что позв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ляет компьютерам «заражать» друг друга вирусами.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Вредоносное программное обеспечение при проникновении на новый носитель информации применяет средства маскировки: он не имеет какого-либо собственного имени: в одних случаях он добавляет свое “тело” програ</w:t>
      </w:r>
      <w:r w:rsidRPr="00B178C0">
        <w:rPr>
          <w:rFonts w:ascii="Times New Roman" w:hAnsi="Times New Roman" w:cs="Times New Roman"/>
        </w:rPr>
        <w:t>м</w:t>
      </w:r>
      <w:r w:rsidRPr="00B178C0">
        <w:rPr>
          <w:rFonts w:ascii="Times New Roman" w:hAnsi="Times New Roman" w:cs="Times New Roman"/>
        </w:rPr>
        <w:t xml:space="preserve">мы к уже имеющимся на нем файлам (тем </w:t>
      </w:r>
      <w:proofErr w:type="gramStart"/>
      <w:r w:rsidRPr="00B178C0">
        <w:rPr>
          <w:rFonts w:ascii="Times New Roman" w:hAnsi="Times New Roman" w:cs="Times New Roman"/>
        </w:rPr>
        <w:t>сам</w:t>
      </w:r>
      <w:proofErr w:type="gramEnd"/>
      <w:r w:rsidRPr="00B178C0">
        <w:rPr>
          <w:rFonts w:ascii="Times New Roman" w:hAnsi="Times New Roman" w:cs="Times New Roman"/>
        </w:rPr>
        <w:t xml:space="preserve"> заражая их и выступая в дальнейшем под их прикрытием), в др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 xml:space="preserve">гих записывает себя, например, как сбойный (дефектный), в третьих размещается в области так называемых старших адресов адресного пространства носителя (винчестера и т.д.), </w:t>
      </w:r>
      <w:proofErr w:type="gramStart"/>
      <w:r w:rsidRPr="00B178C0">
        <w:rPr>
          <w:rFonts w:ascii="Times New Roman" w:hAnsi="Times New Roman" w:cs="Times New Roman"/>
        </w:rPr>
        <w:t>отведенных</w:t>
      </w:r>
      <w:proofErr w:type="gramEnd"/>
      <w:r w:rsidRPr="00B178C0">
        <w:rPr>
          <w:rFonts w:ascii="Times New Roman" w:hAnsi="Times New Roman" w:cs="Times New Roman"/>
        </w:rPr>
        <w:t xml:space="preserve"> под оперативную память устройства и т.д.  Обычно вредоносное программное обеспечение воздействует на операционную систему, си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темные и другие важные для работы устройства файлы и память самого устройства.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После проникновения тем или иным способом на носитель информации вирус начинает осуществлять различные действия, которые были </w:t>
      </w:r>
      <w:proofErr w:type="gramStart"/>
      <w:r w:rsidRPr="00B178C0">
        <w:rPr>
          <w:rFonts w:ascii="Times New Roman" w:hAnsi="Times New Roman" w:cs="Times New Roman"/>
        </w:rPr>
        <w:t>ему</w:t>
      </w:r>
      <w:proofErr w:type="gramEnd"/>
      <w:r w:rsidRPr="00B178C0">
        <w:rPr>
          <w:rFonts w:ascii="Times New Roman" w:hAnsi="Times New Roman" w:cs="Times New Roman"/>
        </w:rPr>
        <w:t xml:space="preserve"> поставлены ее разработчиком - злоумышленником.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Вредоносное программное обеспечение может повредить, копировать, подменять и полностью уничт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жить все файлы и данные, подконтрольные пользователю, от имени которого была запущена зараженная программа, а </w:t>
      </w:r>
      <w:r w:rsidRPr="00B178C0">
        <w:rPr>
          <w:rFonts w:ascii="Times New Roman" w:hAnsi="Times New Roman" w:cs="Times New Roman"/>
        </w:rPr>
        <w:lastRenderedPageBreak/>
        <w:t>также повредить или даже уничтожить операционную систему со всеми файлами в целом. Например, вирусы могут украсть пароли, контакты, реквизиты пластиковых карт, а также писать от имени пользователя сообщ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ния в социальных сетях и многое другое.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Яркими примерами работы вредоносного программного обеспечения являются:</w:t>
      </w:r>
    </w:p>
    <w:p w:rsidR="005739CD" w:rsidRPr="006A0D6A" w:rsidRDefault="005739CD" w:rsidP="00100F38">
      <w:pPr>
        <w:pStyle w:val="a3"/>
        <w:numPr>
          <w:ilvl w:val="0"/>
          <w:numId w:val="10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Троянский конь. Этот метод предполагает, что пользователь не заметил, что компьютерная програ</w:t>
      </w:r>
      <w:r w:rsidRPr="006A0D6A">
        <w:rPr>
          <w:rFonts w:ascii="Times New Roman" w:hAnsi="Times New Roman" w:cs="Times New Roman"/>
        </w:rPr>
        <w:t>м</w:t>
      </w:r>
      <w:r w:rsidRPr="006A0D6A">
        <w:rPr>
          <w:rFonts w:ascii="Times New Roman" w:hAnsi="Times New Roman" w:cs="Times New Roman"/>
        </w:rPr>
        <w:t>ма была изменена таким образом, что включает в себя дополнительные функции. Программа, выпо</w:t>
      </w:r>
      <w:r w:rsidRPr="006A0D6A">
        <w:rPr>
          <w:rFonts w:ascii="Times New Roman" w:hAnsi="Times New Roman" w:cs="Times New Roman"/>
        </w:rPr>
        <w:t>л</w:t>
      </w:r>
      <w:r w:rsidRPr="006A0D6A">
        <w:rPr>
          <w:rFonts w:ascii="Times New Roman" w:hAnsi="Times New Roman" w:cs="Times New Roman"/>
        </w:rPr>
        <w:t>няющая полезные функции, пишется таким образом, что содержит дополнительные скрытые функции, которые будут использовать особенности механизмов защиты системы (возможности пользователя, запустившего программу, по доступу к фа</w:t>
      </w:r>
      <w:r w:rsidRPr="006A0D6A">
        <w:rPr>
          <w:rFonts w:ascii="Times New Roman" w:hAnsi="Times New Roman" w:cs="Times New Roman"/>
        </w:rPr>
        <w:t>й</w:t>
      </w:r>
      <w:r w:rsidRPr="006A0D6A">
        <w:rPr>
          <w:rFonts w:ascii="Times New Roman" w:hAnsi="Times New Roman" w:cs="Times New Roman"/>
        </w:rPr>
        <w:t>лам).</w:t>
      </w:r>
    </w:p>
    <w:p w:rsidR="005739CD" w:rsidRPr="006A0D6A" w:rsidRDefault="005739CD" w:rsidP="00100F38">
      <w:pPr>
        <w:pStyle w:val="a3"/>
        <w:numPr>
          <w:ilvl w:val="0"/>
          <w:numId w:val="10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9E5668">
        <w:rPr>
          <w:rFonts w:ascii="Times New Roman" w:hAnsi="Times New Roman" w:cs="Times New Roman"/>
        </w:rPr>
        <w:t>Бэкдор</w:t>
      </w:r>
      <w:proofErr w:type="spellEnd"/>
      <w:r w:rsidRPr="006A0D6A">
        <w:rPr>
          <w:rFonts w:ascii="Times New Roman" w:hAnsi="Times New Roman" w:cs="Times New Roman"/>
        </w:rPr>
        <w:t xml:space="preserve">. Этот метод основан на </w:t>
      </w:r>
      <w:proofErr w:type="gramStart"/>
      <w:r w:rsidRPr="006A0D6A">
        <w:rPr>
          <w:rFonts w:ascii="Times New Roman" w:hAnsi="Times New Roman" w:cs="Times New Roman"/>
        </w:rPr>
        <w:t>использовании</w:t>
      </w:r>
      <w:proofErr w:type="gramEnd"/>
      <w:r w:rsidRPr="006A0D6A">
        <w:rPr>
          <w:rFonts w:ascii="Times New Roman" w:hAnsi="Times New Roman" w:cs="Times New Roman"/>
        </w:rPr>
        <w:t xml:space="preserve"> скрытого программного или аппаратного мех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низма, позволяющего обойти методы защиты в системе. Этот механизм активируется некоторым неочеви</w:t>
      </w:r>
      <w:r w:rsidRPr="006A0D6A">
        <w:rPr>
          <w:rFonts w:ascii="Times New Roman" w:hAnsi="Times New Roman" w:cs="Times New Roman"/>
        </w:rPr>
        <w:t>д</w:t>
      </w:r>
      <w:r w:rsidRPr="006A0D6A">
        <w:rPr>
          <w:rFonts w:ascii="Times New Roman" w:hAnsi="Times New Roman" w:cs="Times New Roman"/>
        </w:rPr>
        <w:t>ным образом. Иногда программа пишется таким образом, что специфическое событие, например, чи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ло транзакций, обработанных в определенный день, вызовет запуск неавторизованного мех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низма.</w:t>
      </w:r>
    </w:p>
    <w:p w:rsidR="005739CD" w:rsidRPr="006A0D6A" w:rsidRDefault="005739CD" w:rsidP="00100F38">
      <w:pPr>
        <w:pStyle w:val="a3"/>
        <w:numPr>
          <w:ilvl w:val="0"/>
          <w:numId w:val="10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Технология салями. </w:t>
      </w:r>
      <w:proofErr w:type="gramStart"/>
      <w:r w:rsidRPr="006A0D6A">
        <w:rPr>
          <w:rFonts w:ascii="Times New Roman" w:hAnsi="Times New Roman" w:cs="Times New Roman"/>
        </w:rPr>
        <w:t>Названа</w:t>
      </w:r>
      <w:proofErr w:type="gramEnd"/>
      <w:r w:rsidRPr="006A0D6A">
        <w:rPr>
          <w:rFonts w:ascii="Times New Roman" w:hAnsi="Times New Roman" w:cs="Times New Roman"/>
        </w:rPr>
        <w:t xml:space="preserve"> так из-за того, что преступление совершается понемногу, небол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>шими частями, настолько маленькими, что они незаметны. Обычно эта технология сопровождается измен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нием компьютерной программы. Например, платежи могут округляться до нескольких центов, и ра</w:t>
      </w:r>
      <w:r w:rsidRPr="006A0D6A">
        <w:rPr>
          <w:rFonts w:ascii="Times New Roman" w:hAnsi="Times New Roman" w:cs="Times New Roman"/>
        </w:rPr>
        <w:t>з</w:t>
      </w:r>
      <w:r w:rsidRPr="006A0D6A">
        <w:rPr>
          <w:rFonts w:ascii="Times New Roman" w:hAnsi="Times New Roman" w:cs="Times New Roman"/>
        </w:rPr>
        <w:t>ница между реальной и округленной суммой поступать на специально открытый счет злоумышленн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ка.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литературе обычно выделяют следующие виды вирусов:</w:t>
      </w:r>
    </w:p>
    <w:p w:rsidR="005739CD" w:rsidRPr="006A0D6A" w:rsidRDefault="005739CD" w:rsidP="00100F38">
      <w:pPr>
        <w:pStyle w:val="a3"/>
        <w:numPr>
          <w:ilvl w:val="0"/>
          <w:numId w:val="10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Вирус – вредоносный код, который нарушает работоспособность системы, например, отключает и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тернет, устанавливает экран блокировки, стирает или шифрует файлы, включает возможность удале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ного управления твоим компьютером или телефоном.</w:t>
      </w:r>
    </w:p>
    <w:p w:rsidR="005739CD" w:rsidRDefault="005739CD" w:rsidP="00100F38">
      <w:pPr>
        <w:pStyle w:val="a3"/>
        <w:numPr>
          <w:ilvl w:val="0"/>
          <w:numId w:val="10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Сетевые черви – это вирусы, которые могут самостоятельно распространяться, заражая все больше устройств.</w:t>
      </w:r>
    </w:p>
    <w:p w:rsidR="005739CD" w:rsidRPr="006A0D6A" w:rsidRDefault="005739CD" w:rsidP="00100F38">
      <w:pPr>
        <w:pStyle w:val="a3"/>
        <w:numPr>
          <w:ilvl w:val="0"/>
          <w:numId w:val="10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6A0D6A">
        <w:rPr>
          <w:rFonts w:ascii="Times New Roman" w:hAnsi="Times New Roman" w:cs="Times New Roman"/>
        </w:rPr>
        <w:t>Руткиты</w:t>
      </w:r>
      <w:proofErr w:type="spellEnd"/>
      <w:r w:rsidRPr="006A0D6A">
        <w:rPr>
          <w:rFonts w:ascii="Times New Roman" w:hAnsi="Times New Roman" w:cs="Times New Roman"/>
        </w:rPr>
        <w:t xml:space="preserve"> – это вирусы, которые маскируют свое присутствие в системе и могут   </w:t>
      </w:r>
      <w:proofErr w:type="spellStart"/>
      <w:r w:rsidRPr="006A0D6A">
        <w:rPr>
          <w:rFonts w:ascii="Times New Roman" w:hAnsi="Times New Roman" w:cs="Times New Roman"/>
        </w:rPr>
        <w:t>самовосстанавл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ваться</w:t>
      </w:r>
      <w:proofErr w:type="spellEnd"/>
      <w:r w:rsidRPr="006A0D6A">
        <w:rPr>
          <w:rFonts w:ascii="Times New Roman" w:hAnsi="Times New Roman" w:cs="Times New Roman"/>
        </w:rPr>
        <w:t xml:space="preserve"> или заражать компьютер при определенных условиях, например, если на компьютере работ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ет администратор.</w:t>
      </w:r>
    </w:p>
    <w:p w:rsidR="005739CD" w:rsidRPr="006A0D6A" w:rsidRDefault="005739CD" w:rsidP="00100F38">
      <w:pPr>
        <w:pStyle w:val="a3"/>
        <w:numPr>
          <w:ilvl w:val="0"/>
          <w:numId w:val="10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Загрузочные вирусы – это вирусы, поражающие загрузочные сектора дисков.</w:t>
      </w:r>
    </w:p>
    <w:p w:rsidR="005739CD" w:rsidRPr="006A0D6A" w:rsidRDefault="005739CD" w:rsidP="00100F38">
      <w:pPr>
        <w:pStyle w:val="a3"/>
        <w:numPr>
          <w:ilvl w:val="0"/>
          <w:numId w:val="10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Файловые вирусы – это вирусы, заражающие исполнительные файлы различных типов</w:t>
      </w:r>
    </w:p>
    <w:p w:rsidR="005739CD" w:rsidRPr="006A0D6A" w:rsidRDefault="005739CD" w:rsidP="00100F38">
      <w:pPr>
        <w:pStyle w:val="a3"/>
        <w:numPr>
          <w:ilvl w:val="0"/>
          <w:numId w:val="10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Шпионские программы – это вредоносные программы, целью которых является слежка и похищ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ние информации. Они могут копировать пароли, контакты, номера пластиковых карт, делать снимки экр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на, запоминать нажатия клавиш и другую важную информацию. Позже эта информация передае</w:t>
      </w:r>
      <w:r w:rsidRPr="006A0D6A">
        <w:rPr>
          <w:rFonts w:ascii="Times New Roman" w:hAnsi="Times New Roman" w:cs="Times New Roman"/>
        </w:rPr>
        <w:t>т</w:t>
      </w:r>
      <w:r w:rsidRPr="006A0D6A">
        <w:rPr>
          <w:rFonts w:ascii="Times New Roman" w:hAnsi="Times New Roman" w:cs="Times New Roman"/>
        </w:rPr>
        <w:t>ся на сервера злоумышленников. Некоторые вредоносные программы могут отправлять почту, соо</w:t>
      </w:r>
      <w:r w:rsidRPr="006A0D6A">
        <w:rPr>
          <w:rFonts w:ascii="Times New Roman" w:hAnsi="Times New Roman" w:cs="Times New Roman"/>
        </w:rPr>
        <w:t>б</w:t>
      </w:r>
      <w:r w:rsidRPr="006A0D6A">
        <w:rPr>
          <w:rFonts w:ascii="Times New Roman" w:hAnsi="Times New Roman" w:cs="Times New Roman"/>
        </w:rPr>
        <w:t>щения в социальных сетях, совершать платные звонки и рассылать СМС скрытно от владельца ус</w:t>
      </w:r>
      <w:r w:rsidRPr="006A0D6A">
        <w:rPr>
          <w:rFonts w:ascii="Times New Roman" w:hAnsi="Times New Roman" w:cs="Times New Roman"/>
        </w:rPr>
        <w:t>т</w:t>
      </w:r>
      <w:r w:rsidRPr="006A0D6A">
        <w:rPr>
          <w:rFonts w:ascii="Times New Roman" w:hAnsi="Times New Roman" w:cs="Times New Roman"/>
        </w:rPr>
        <w:t>ройства.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Источниками вирусного вредоносного программного обеспечения являются:</w:t>
      </w:r>
    </w:p>
    <w:p w:rsidR="005739CD" w:rsidRPr="006A0D6A" w:rsidRDefault="005739CD" w:rsidP="00100F38">
      <w:pPr>
        <w:pStyle w:val="a3"/>
        <w:numPr>
          <w:ilvl w:val="0"/>
          <w:numId w:val="10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получение и просмотр вложенных файлов и ссылок в электронных письмах, в сообщениях в соц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альных сетях, которые могут быть получены как от постороннего чел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века, так и от знакомого, но уже зараженного участника социальной сети или почтовой переписки;</w:t>
      </w:r>
    </w:p>
    <w:p w:rsidR="005739CD" w:rsidRPr="006A0D6A" w:rsidRDefault="005739CD" w:rsidP="00100F38">
      <w:pPr>
        <w:pStyle w:val="a3"/>
        <w:numPr>
          <w:ilvl w:val="0"/>
          <w:numId w:val="10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открытие файлов на съемных </w:t>
      </w:r>
      <w:proofErr w:type="gramStart"/>
      <w:r w:rsidRPr="006A0D6A">
        <w:rPr>
          <w:rFonts w:ascii="Times New Roman" w:hAnsi="Times New Roman" w:cs="Times New Roman"/>
        </w:rPr>
        <w:t>носителях</w:t>
      </w:r>
      <w:proofErr w:type="gramEnd"/>
      <w:r w:rsidRPr="006A0D6A">
        <w:rPr>
          <w:rFonts w:ascii="Times New Roman" w:hAnsi="Times New Roman" w:cs="Times New Roman"/>
        </w:rPr>
        <w:t xml:space="preserve"> (компакт-диски, </w:t>
      </w:r>
      <w:proofErr w:type="spellStart"/>
      <w:r w:rsidRPr="006A0D6A">
        <w:rPr>
          <w:rFonts w:ascii="Times New Roman" w:hAnsi="Times New Roman" w:cs="Times New Roman"/>
        </w:rPr>
        <w:t>флешки</w:t>
      </w:r>
      <w:proofErr w:type="spellEnd"/>
      <w:r w:rsidRPr="006A0D6A">
        <w:rPr>
          <w:rFonts w:ascii="Times New Roman" w:hAnsi="Times New Roman" w:cs="Times New Roman"/>
        </w:rPr>
        <w:t xml:space="preserve"> и т.д.)</w:t>
      </w:r>
    </w:p>
    <w:p w:rsidR="005739CD" w:rsidRPr="006A0D6A" w:rsidRDefault="005739CD" w:rsidP="00100F38">
      <w:pPr>
        <w:pStyle w:val="a3"/>
        <w:numPr>
          <w:ilvl w:val="0"/>
          <w:numId w:val="10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посещение зараженных сайтов как специально созданных в целях мошенничества, так и обы</w:t>
      </w:r>
      <w:r w:rsidRPr="006A0D6A">
        <w:rPr>
          <w:rFonts w:ascii="Times New Roman" w:hAnsi="Times New Roman" w:cs="Times New Roman"/>
        </w:rPr>
        <w:t>ч</w:t>
      </w:r>
      <w:r w:rsidRPr="006A0D6A">
        <w:rPr>
          <w:rFonts w:ascii="Times New Roman" w:hAnsi="Times New Roman" w:cs="Times New Roman"/>
        </w:rPr>
        <w:t>ных, но имеющих уязвимости информационной безопасности;</w:t>
      </w:r>
    </w:p>
    <w:p w:rsidR="005739CD" w:rsidRPr="006A0D6A" w:rsidRDefault="005739CD" w:rsidP="00100F38">
      <w:pPr>
        <w:pStyle w:val="a3"/>
        <w:numPr>
          <w:ilvl w:val="0"/>
          <w:numId w:val="10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ошибки программного кода программ, установленных на </w:t>
      </w:r>
      <w:proofErr w:type="gramStart"/>
      <w:r w:rsidRPr="006A0D6A">
        <w:rPr>
          <w:rFonts w:ascii="Times New Roman" w:hAnsi="Times New Roman" w:cs="Times New Roman"/>
        </w:rPr>
        <w:t>устройстве</w:t>
      </w:r>
      <w:proofErr w:type="gramEnd"/>
      <w:r w:rsidRPr="006A0D6A">
        <w:rPr>
          <w:rFonts w:ascii="Times New Roman" w:hAnsi="Times New Roman" w:cs="Times New Roman"/>
        </w:rPr>
        <w:t>;</w:t>
      </w:r>
    </w:p>
    <w:p w:rsidR="005739CD" w:rsidRPr="006A0D6A" w:rsidRDefault="005739CD" w:rsidP="00100F38">
      <w:pPr>
        <w:pStyle w:val="a3"/>
        <w:numPr>
          <w:ilvl w:val="0"/>
          <w:numId w:val="10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клики по рекламным баннерам сомнительного содержания;</w:t>
      </w:r>
    </w:p>
    <w:p w:rsidR="005739CD" w:rsidRPr="006A0D6A" w:rsidRDefault="005739CD" w:rsidP="00100F38">
      <w:pPr>
        <w:pStyle w:val="a3"/>
        <w:numPr>
          <w:ilvl w:val="0"/>
          <w:numId w:val="10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скачивание и установка программ из непроверенных или нелицензионных ресу</w:t>
      </w:r>
      <w:r w:rsidRPr="006A0D6A">
        <w:rPr>
          <w:rFonts w:ascii="Times New Roman" w:hAnsi="Times New Roman" w:cs="Times New Roman"/>
        </w:rPr>
        <w:t>р</w:t>
      </w:r>
      <w:r w:rsidRPr="006A0D6A">
        <w:rPr>
          <w:rFonts w:ascii="Times New Roman" w:hAnsi="Times New Roman" w:cs="Times New Roman"/>
        </w:rPr>
        <w:t>сов.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Зараженный вирусом компьютер часто совершает неожиданные и необычные действия, котор</w:t>
      </w:r>
      <w:r>
        <w:rPr>
          <w:rFonts w:ascii="Times New Roman" w:hAnsi="Times New Roman" w:cs="Times New Roman"/>
        </w:rPr>
        <w:t>ые польз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ватель может заметить, а п</w:t>
      </w:r>
      <w:r w:rsidRPr="00B178C0">
        <w:rPr>
          <w:rFonts w:ascii="Times New Roman" w:hAnsi="Times New Roman" w:cs="Times New Roman"/>
        </w:rPr>
        <w:t xml:space="preserve">ри их </w:t>
      </w:r>
      <w:proofErr w:type="gramStart"/>
      <w:r w:rsidRPr="00B178C0">
        <w:rPr>
          <w:rFonts w:ascii="Times New Roman" w:hAnsi="Times New Roman" w:cs="Times New Roman"/>
        </w:rPr>
        <w:t>наличии</w:t>
      </w:r>
      <w:proofErr w:type="gramEnd"/>
      <w:r w:rsidRPr="00B178C0">
        <w:rPr>
          <w:rFonts w:ascii="Times New Roman" w:hAnsi="Times New Roman" w:cs="Times New Roman"/>
        </w:rPr>
        <w:t xml:space="preserve"> необходимо провести полную проверку системы на наличие вирусов</w:t>
      </w:r>
      <w:r>
        <w:rPr>
          <w:rFonts w:ascii="Times New Roman" w:hAnsi="Times New Roman" w:cs="Times New Roman"/>
        </w:rPr>
        <w:t>: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Снижается скорость обмена данными с Интернетом;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Вывод на экран странных сообщений или изображений;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Подача странных звуковых сигналов;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Неожиданное открытие и закрытие лотка дисковода;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Произвольный запуск на </w:t>
      </w:r>
      <w:proofErr w:type="gramStart"/>
      <w:r w:rsidRPr="006A0D6A">
        <w:rPr>
          <w:rFonts w:ascii="Times New Roman" w:hAnsi="Times New Roman" w:cs="Times New Roman"/>
        </w:rPr>
        <w:t>компьютере</w:t>
      </w:r>
      <w:proofErr w:type="gramEnd"/>
      <w:r w:rsidRPr="006A0D6A">
        <w:rPr>
          <w:rFonts w:ascii="Times New Roman" w:hAnsi="Times New Roman" w:cs="Times New Roman"/>
        </w:rPr>
        <w:t xml:space="preserve"> каких-либо программ;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Неожиданная перезагрузка и завершение некоторых программ;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Повышенная нагрузка и «зависание» устройства;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Замедление работы устройства или некоторых программ;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Увеличение размера файлов;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Появление не существовавших ранее и не создававшихся пользователем файлов;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lastRenderedPageBreak/>
        <w:t>Уменьшение объема доступной оперативной памяти;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Искажение содержимого файлов и каталогов или их полное исчезновение;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Самопроизвольное появление на </w:t>
      </w:r>
      <w:proofErr w:type="gramStart"/>
      <w:r w:rsidRPr="006A0D6A">
        <w:rPr>
          <w:rFonts w:ascii="Times New Roman" w:hAnsi="Times New Roman" w:cs="Times New Roman"/>
        </w:rPr>
        <w:t>экране</w:t>
      </w:r>
      <w:proofErr w:type="gramEnd"/>
      <w:r w:rsidRPr="006A0D6A">
        <w:rPr>
          <w:rFonts w:ascii="Times New Roman" w:hAnsi="Times New Roman" w:cs="Times New Roman"/>
        </w:rPr>
        <w:t xml:space="preserve"> сообщений или изображений;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Странное поведение </w:t>
      </w:r>
      <w:proofErr w:type="spellStart"/>
      <w:proofErr w:type="gramStart"/>
      <w:r w:rsidRPr="006A0D6A">
        <w:rPr>
          <w:rFonts w:ascii="Times New Roman" w:hAnsi="Times New Roman" w:cs="Times New Roman"/>
        </w:rPr>
        <w:t>интернет-браузера</w:t>
      </w:r>
      <w:proofErr w:type="spellEnd"/>
      <w:proofErr w:type="gramEnd"/>
      <w:r w:rsidRPr="006A0D6A">
        <w:rPr>
          <w:rFonts w:ascii="Times New Roman" w:hAnsi="Times New Roman" w:cs="Times New Roman"/>
        </w:rPr>
        <w:t>;</w:t>
      </w:r>
    </w:p>
    <w:p w:rsidR="005739CD" w:rsidRPr="006A0D6A" w:rsidRDefault="005739CD" w:rsidP="00100F38">
      <w:pPr>
        <w:pStyle w:val="a3"/>
        <w:numPr>
          <w:ilvl w:val="0"/>
          <w:numId w:val="10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Невозможность перегрузки компьютера (операционная система не загружается).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Вредоносное программное обеспечение как программу сложно обнаружить человеку, а для их выявления и бор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бы с ними используются другие программы – антивирусные.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Эти программы в режиме реального времени оценивают все файлы, которые находятся на устройстве, и осущес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вляют выявление среди них вирусов.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Вирусы постоянно обновляются, совершенствуются, их разработчики нацелены на преодоление антив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русной защиты. Именно по этой причине антивирусные программы имеют </w:t>
      </w:r>
      <w:proofErr w:type="spellStart"/>
      <w:r w:rsidRPr="00B178C0">
        <w:rPr>
          <w:rFonts w:ascii="Times New Roman" w:hAnsi="Times New Roman" w:cs="Times New Roman"/>
        </w:rPr>
        <w:t>базы-энциклопеции</w:t>
      </w:r>
      <w:proofErr w:type="spellEnd"/>
      <w:r w:rsidRPr="00B178C0">
        <w:rPr>
          <w:rFonts w:ascii="Times New Roman" w:hAnsi="Times New Roman" w:cs="Times New Roman"/>
        </w:rPr>
        <w:t xml:space="preserve"> вирусов, которые рег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лярно обновляются, что позволяет производителям антивирусного программного обеспечения оперативно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вершенствовать их работу.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Поэтому антивирусные программы нужно не только устанавливать, но и регулярно обновлять.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Обновление происходит следующим образом:</w:t>
      </w:r>
    </w:p>
    <w:p w:rsidR="005739CD" w:rsidRPr="006A0D6A" w:rsidRDefault="005739CD" w:rsidP="00100F38">
      <w:pPr>
        <w:pStyle w:val="a3"/>
        <w:numPr>
          <w:ilvl w:val="0"/>
          <w:numId w:val="10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Антивирусная программа создает барьер для вирусов, распознавая их. Разработчики антивиру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ной защиты включают коды известных программ-вирусов в базы данных а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тивирусных программ.</w:t>
      </w:r>
    </w:p>
    <w:p w:rsidR="005739CD" w:rsidRPr="006A0D6A" w:rsidRDefault="005739CD" w:rsidP="00100F38">
      <w:pPr>
        <w:pStyle w:val="a3"/>
        <w:numPr>
          <w:ilvl w:val="0"/>
          <w:numId w:val="10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 мере появления новых вирусов антивирусные базы обновляются, и именно эту информацию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лучает пользователь компьютера, устанавливая обновления антивирусных пр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грамм.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Если же вирус проник в компьютер, то существуют антивирусные программы, которые могут «лечить» отдел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ные зараженные файлы или всю систему. Чаще всего они способны сохранить информацию зараженных файлов полностью или частично.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Также антивирусные программы позволяют перед открытием проверять на наличие вирусов все вста</w:t>
      </w:r>
      <w:r w:rsidRPr="00B178C0">
        <w:rPr>
          <w:rFonts w:ascii="Times New Roman" w:hAnsi="Times New Roman" w:cs="Times New Roman"/>
        </w:rPr>
        <w:t>в</w:t>
      </w:r>
      <w:r w:rsidRPr="00B178C0">
        <w:rPr>
          <w:rFonts w:ascii="Times New Roman" w:hAnsi="Times New Roman" w:cs="Times New Roman"/>
        </w:rPr>
        <w:t xml:space="preserve">ленные в компьютер внешние носители, например, </w:t>
      </w:r>
      <w:proofErr w:type="spellStart"/>
      <w:r w:rsidRPr="00B178C0">
        <w:rPr>
          <w:rFonts w:ascii="Times New Roman" w:hAnsi="Times New Roman" w:cs="Times New Roman"/>
        </w:rPr>
        <w:t>флешки</w:t>
      </w:r>
      <w:proofErr w:type="spellEnd"/>
      <w:r w:rsidRPr="00B178C0">
        <w:rPr>
          <w:rFonts w:ascii="Times New Roman" w:hAnsi="Times New Roman" w:cs="Times New Roman"/>
        </w:rPr>
        <w:t xml:space="preserve"> или диски.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Многие производители антивирусных программ предлагают как платные, так и бесплатные решения, 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торые позволяют обеспечить </w:t>
      </w:r>
      <w:proofErr w:type="gramStart"/>
      <w:r w:rsidRPr="00B178C0">
        <w:rPr>
          <w:rFonts w:ascii="Times New Roman" w:hAnsi="Times New Roman" w:cs="Times New Roman"/>
        </w:rPr>
        <w:t>минимальный</w:t>
      </w:r>
      <w:proofErr w:type="gramEnd"/>
      <w:r w:rsidRPr="00B178C0">
        <w:rPr>
          <w:rFonts w:ascii="Times New Roman" w:hAnsi="Times New Roman" w:cs="Times New Roman"/>
        </w:rPr>
        <w:t xml:space="preserve"> уровень безопасности устройств.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Необходимо помнить, что мошенники зачастую предлагают под видом зараженного программного обе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печения бесплатно скачать антивирусную программу, которая распространяется платно ее разработчиком.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Чтобы обезопасить свои устройства от вирусов рекомендуется:</w:t>
      </w:r>
    </w:p>
    <w:p w:rsidR="005739CD" w:rsidRPr="006A0D6A" w:rsidRDefault="005739CD" w:rsidP="00100F38">
      <w:pPr>
        <w:pStyle w:val="a3"/>
        <w:numPr>
          <w:ilvl w:val="0"/>
          <w:numId w:val="10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Использовать антивирусное программное обеспечение на всех устройствах с регулярным обновлен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ем базы данных (желательно установить автоматическое обновление) и осуществлять регулярную проверку на наличие вирусов. Никогда не отключать антивирус, даже его работа тормозит работу к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кой-либо программы. Установить максимальные настройки безопасности.</w:t>
      </w:r>
    </w:p>
    <w:p w:rsidR="005739CD" w:rsidRPr="006A0D6A" w:rsidRDefault="005739CD" w:rsidP="00100F38">
      <w:pPr>
        <w:pStyle w:val="a3"/>
        <w:numPr>
          <w:ilvl w:val="0"/>
          <w:numId w:val="10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открывать вложенные файлы или ссылки, полученные по электронной почте, через социал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>ную сеть или другие средства коммуникаций в интернете, не удостоверившись, что файл или ссылка не с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держит вирус. Лучше такое сообщение сразу удалить и очистить корзину.</w:t>
      </w:r>
    </w:p>
    <w:p w:rsidR="005739CD" w:rsidRPr="006A0D6A" w:rsidRDefault="005739CD" w:rsidP="00100F38">
      <w:pPr>
        <w:pStyle w:val="a3"/>
        <w:numPr>
          <w:ilvl w:val="0"/>
          <w:numId w:val="10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Использовать только лицензионное и актуальное программное обеспечение, в том числе операцио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ную систему и антивирусную программу, и своевременно их обновлять как на компьютере, так и на других устройствах (желательно установить автоматическое обновление или скачивать антивирус только с официального сайта разработчика).</w:t>
      </w:r>
    </w:p>
    <w:p w:rsidR="005739CD" w:rsidRPr="006A0D6A" w:rsidRDefault="005739CD" w:rsidP="00100F38">
      <w:pPr>
        <w:pStyle w:val="a3"/>
        <w:numPr>
          <w:ilvl w:val="0"/>
          <w:numId w:val="10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Обращать внимание на предупреждения браузера или поисковой машины о том, что сайт может у</w:t>
      </w:r>
      <w:r w:rsidRPr="006A0D6A">
        <w:rPr>
          <w:rFonts w:ascii="Times New Roman" w:hAnsi="Times New Roman" w:cs="Times New Roman"/>
        </w:rPr>
        <w:t>г</w:t>
      </w:r>
      <w:r w:rsidRPr="006A0D6A">
        <w:rPr>
          <w:rFonts w:ascii="Times New Roman" w:hAnsi="Times New Roman" w:cs="Times New Roman"/>
        </w:rPr>
        <w:t>рожать безопасности компьютера.</w:t>
      </w:r>
    </w:p>
    <w:p w:rsidR="005739CD" w:rsidRPr="006A0D6A" w:rsidRDefault="005739CD" w:rsidP="00100F38">
      <w:pPr>
        <w:pStyle w:val="a3"/>
        <w:numPr>
          <w:ilvl w:val="0"/>
          <w:numId w:val="10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подключать к своему компьютеру непроверенные съемные носители.</w:t>
      </w:r>
    </w:p>
    <w:p w:rsidR="005739CD" w:rsidRPr="006A0D6A" w:rsidRDefault="005739CD" w:rsidP="00100F38">
      <w:pPr>
        <w:pStyle w:val="a3"/>
        <w:numPr>
          <w:ilvl w:val="0"/>
          <w:numId w:val="10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Включить на </w:t>
      </w:r>
      <w:proofErr w:type="gramStart"/>
      <w:r w:rsidRPr="006A0D6A">
        <w:rPr>
          <w:rFonts w:ascii="Times New Roman" w:hAnsi="Times New Roman" w:cs="Times New Roman"/>
        </w:rPr>
        <w:t>компьютере</w:t>
      </w:r>
      <w:proofErr w:type="gramEnd"/>
      <w:r w:rsidRPr="006A0D6A">
        <w:rPr>
          <w:rFonts w:ascii="Times New Roman" w:hAnsi="Times New Roman" w:cs="Times New Roman"/>
        </w:rPr>
        <w:t xml:space="preserve"> персональный брандмауэр и установить максимальные настройки безопа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ности.</w:t>
      </w:r>
    </w:p>
    <w:p w:rsidR="005739CD" w:rsidRPr="006A0D6A" w:rsidRDefault="005739CD" w:rsidP="00100F38">
      <w:pPr>
        <w:pStyle w:val="a3"/>
        <w:numPr>
          <w:ilvl w:val="0"/>
          <w:numId w:val="10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Работать на </w:t>
      </w:r>
      <w:proofErr w:type="gramStart"/>
      <w:r w:rsidRPr="006A0D6A">
        <w:rPr>
          <w:rFonts w:ascii="Times New Roman" w:hAnsi="Times New Roman" w:cs="Times New Roman"/>
        </w:rPr>
        <w:t>компьютере</w:t>
      </w:r>
      <w:proofErr w:type="gramEnd"/>
      <w:r w:rsidRPr="006A0D6A">
        <w:rPr>
          <w:rFonts w:ascii="Times New Roman" w:hAnsi="Times New Roman" w:cs="Times New Roman"/>
        </w:rPr>
        <w:t xml:space="preserve"> под правами пользователя, а не администратора.</w:t>
      </w:r>
    </w:p>
    <w:p w:rsidR="005739CD" w:rsidRPr="006A0D6A" w:rsidRDefault="005739CD" w:rsidP="00100F38">
      <w:pPr>
        <w:pStyle w:val="a3"/>
        <w:numPr>
          <w:ilvl w:val="0"/>
          <w:numId w:val="10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Ограничить физический доступ к компьютеру для посторонних лиц. Не оставлять без присмотра компьютер с важными сведениями на </w:t>
      </w:r>
      <w:proofErr w:type="gramStart"/>
      <w:r w:rsidRPr="006A0D6A">
        <w:rPr>
          <w:rFonts w:ascii="Times New Roman" w:hAnsi="Times New Roman" w:cs="Times New Roman"/>
        </w:rPr>
        <w:t>экране</w:t>
      </w:r>
      <w:proofErr w:type="gramEnd"/>
      <w:r w:rsidRPr="006A0D6A">
        <w:rPr>
          <w:rFonts w:ascii="Times New Roman" w:hAnsi="Times New Roman" w:cs="Times New Roman"/>
        </w:rPr>
        <w:t>.</w:t>
      </w:r>
    </w:p>
    <w:p w:rsidR="005739CD" w:rsidRPr="006A0D6A" w:rsidRDefault="005739CD" w:rsidP="00100F38">
      <w:pPr>
        <w:pStyle w:val="a3"/>
        <w:numPr>
          <w:ilvl w:val="0"/>
          <w:numId w:val="10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Регулярно необходимо осуществлять резервное копирование важных данных.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Нужно помнить, что даже антивирусные программы не могут полностью обеспечить и дать стопроцентной г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рантии защиты устройства от вирусов, поэтому необходимо внимательно и ответственно использовать сеть «Интернет».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В конце данного раздела отметим, что за создание программ для ЭВМ или внесение в существующие пр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граммы изменений, заведомо приводящих к несанкционированному уничтожению, блокированию, модификации либо копированию информации, нарушению работы ЭВМ, системы ЭВМ или их сети, а равно использование либо распространение таких программ или машинных носителей с такими программами предусмотрена уголовная ответственность согласно статье 273 Уголовного кодекса Российской Федерации.</w:t>
      </w:r>
      <w:proofErr w:type="gramEnd"/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Полномочия по борьбе с распространением вредоносных программ и противодействию мошенническим действ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ям с использованием информационно-телекоммуникационных сетей, включая сеть Интернет, находятся в сфере деятельности Управления «К» Министерства внутренних дел Российской Федерации.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 создании, распространении и использовании вредоносных программ и других противоправных действиях в с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ти Интернет можно сообщить в Общественную приемную МВД России на Правоохранительном портале Ро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сийской Федерации: www.112.ru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6A0D6A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</w:rPr>
      </w:pPr>
      <w:r w:rsidRPr="006A0D6A">
        <w:rPr>
          <w:rFonts w:ascii="Times New Roman" w:hAnsi="Times New Roman" w:cs="Times New Roman"/>
          <w:b/>
        </w:rPr>
        <w:t>Коммуникативные аспекты информационной безопасности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 данном </w:t>
      </w:r>
      <w:r>
        <w:rPr>
          <w:rFonts w:ascii="Times New Roman" w:hAnsi="Times New Roman" w:cs="Times New Roman"/>
        </w:rPr>
        <w:t>под</w:t>
      </w:r>
      <w:r w:rsidRPr="00B178C0">
        <w:rPr>
          <w:rFonts w:ascii="Times New Roman" w:hAnsi="Times New Roman" w:cs="Times New Roman"/>
        </w:rPr>
        <w:t>разделе будут рассмотрены различные аспекты коммуникации с другими людьми, а также механи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мы и правила общения с ними в сети «Интернет».</w:t>
      </w:r>
    </w:p>
    <w:p w:rsidR="005739CD" w:rsidRDefault="005739CD" w:rsidP="00100F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39CD" w:rsidRPr="00100F38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  <w:i/>
        </w:rPr>
      </w:pPr>
      <w:r w:rsidRPr="00100F38">
        <w:rPr>
          <w:rFonts w:ascii="Times New Roman" w:hAnsi="Times New Roman" w:cs="Times New Roman"/>
          <w:b/>
          <w:i/>
        </w:rPr>
        <w:t>Цифровая репутация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Старая пословица гласит «</w:t>
      </w:r>
      <w:proofErr w:type="gramStart"/>
      <w:r w:rsidRPr="00B178C0">
        <w:rPr>
          <w:rFonts w:ascii="Times New Roman" w:hAnsi="Times New Roman" w:cs="Times New Roman"/>
        </w:rPr>
        <w:t>Написанное</w:t>
      </w:r>
      <w:proofErr w:type="gramEnd"/>
      <w:r w:rsidRPr="00B178C0">
        <w:rPr>
          <w:rFonts w:ascii="Times New Roman" w:hAnsi="Times New Roman" w:cs="Times New Roman"/>
        </w:rPr>
        <w:t xml:space="preserve"> пером, не вырубишь и топором». В Интернете эта пословица пол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чила название «Цифровая репутация».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Цифровая репутация - это негативная или позитивная информация в сети «Интернет» о пользователе.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Компрометирующая информация, размещенная в интернете, может серьезным образом отразиться на 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альной жизни. К такой информации можно отнести место жительства, учебы, финансовое положение, особенности х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рактера и рассказы о </w:t>
      </w:r>
      <w:proofErr w:type="gramStart"/>
      <w:r w:rsidRPr="00B178C0">
        <w:rPr>
          <w:rFonts w:ascii="Times New Roman" w:hAnsi="Times New Roman" w:cs="Times New Roman"/>
        </w:rPr>
        <w:t>близких</w:t>
      </w:r>
      <w:proofErr w:type="gramEnd"/>
      <w:r w:rsidRPr="00B178C0">
        <w:rPr>
          <w:rFonts w:ascii="Times New Roman" w:hAnsi="Times New Roman" w:cs="Times New Roman"/>
        </w:rPr>
        <w:t xml:space="preserve"> - все это накапливается в сети. "Цифровая репутация" - это имидж, который 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мируется из информации в интернете.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Многие молодые люди легкомысленно относятся к публикации личной информации в Интернете, не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нимая возможных последствий: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Уже сегодня существуют программы и сервисы, которые анализируют интересы, записи на ст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не, увлечения, высказывания, фотографии и другие данные, опубликованные потенциальными кандид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тами на работу. В случаях несоответствия описания кандидата результатам, работодатели отказ</w:t>
      </w:r>
      <w:r w:rsidRPr="006A0D6A">
        <w:rPr>
          <w:rFonts w:ascii="Times New Roman" w:hAnsi="Times New Roman" w:cs="Times New Roman"/>
        </w:rPr>
        <w:t>ы</w:t>
      </w:r>
      <w:r w:rsidRPr="006A0D6A">
        <w:rPr>
          <w:rFonts w:ascii="Times New Roman" w:hAnsi="Times New Roman" w:cs="Times New Roman"/>
        </w:rPr>
        <w:t>вают в работе.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Имеются неоднократные примеры, когда за некорректные комментарии или фотографии уволены стюардессы, учителя, госслужащие, сотрудники крупных компаний.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Комментарии, размещенная информация и действия пользователя в сети «Интернет» не исчезают после их уд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ления самим пользователем – они сохраняются в поисковых системах и других сайтах, на которых любой ж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лающий может с ними ознакомится, в том числе с намерением причинить вред.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Например, при отправке кому-либо фотографии:</w:t>
      </w:r>
    </w:p>
    <w:p w:rsidR="005739CD" w:rsidRPr="006A0D6A" w:rsidRDefault="005739CD" w:rsidP="00100F38">
      <w:pPr>
        <w:pStyle w:val="a3"/>
        <w:numPr>
          <w:ilvl w:val="0"/>
          <w:numId w:val="11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Ее могут переслать дальше или показать кому-нибудь еще.</w:t>
      </w:r>
    </w:p>
    <w:p w:rsidR="005739CD" w:rsidRPr="006A0D6A" w:rsidRDefault="005739CD" w:rsidP="00100F38">
      <w:pPr>
        <w:pStyle w:val="a3"/>
        <w:numPr>
          <w:ilvl w:val="0"/>
          <w:numId w:val="11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Ее могут разместить в интернете.</w:t>
      </w:r>
    </w:p>
    <w:p w:rsidR="005739CD" w:rsidRPr="006A0D6A" w:rsidRDefault="005739CD" w:rsidP="00100F38">
      <w:pPr>
        <w:pStyle w:val="a3"/>
        <w:numPr>
          <w:ilvl w:val="0"/>
          <w:numId w:val="11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Ее могут увидеть одноклассники, учителя, родители, совершенно чужие люди.</w:t>
      </w:r>
    </w:p>
    <w:p w:rsidR="005739CD" w:rsidRPr="006A0D6A" w:rsidRDefault="005739CD" w:rsidP="00100F38">
      <w:pPr>
        <w:pStyle w:val="a3"/>
        <w:numPr>
          <w:ilvl w:val="0"/>
          <w:numId w:val="11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Ее могут комментировать незнакомые люди, в частности присылать оскорбительные коммент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рии, подвергнуть унижению и террору и даже звонить.</w:t>
      </w:r>
    </w:p>
    <w:p w:rsidR="005739CD" w:rsidRPr="006A0D6A" w:rsidRDefault="005739CD" w:rsidP="00100F38">
      <w:pPr>
        <w:pStyle w:val="a3"/>
        <w:numPr>
          <w:ilvl w:val="0"/>
          <w:numId w:val="11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Ее могут увидеть ваши дети, ваш партнёр, работодатель, коллеги по работе или учебе в будущем.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Кроме этого, публикуя фотографии или другие медиафайлы, на которых вы или ваши друзья показаны не в очень выгодном свете, вы можете испортить репутацию не только себе, но и знакомым.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Необходимо помнить, что действия и слова пользователя в интернете могут повлечь за собой критику как обы</w:t>
      </w:r>
      <w:r w:rsidRPr="00B178C0">
        <w:rPr>
          <w:rFonts w:ascii="Times New Roman" w:hAnsi="Times New Roman" w:cs="Times New Roman"/>
        </w:rPr>
        <w:t>ч</w:t>
      </w:r>
      <w:r w:rsidRPr="00B178C0">
        <w:rPr>
          <w:rFonts w:ascii="Times New Roman" w:hAnsi="Times New Roman" w:cs="Times New Roman"/>
        </w:rPr>
        <w:t xml:space="preserve">ных пользователей, так и </w:t>
      </w:r>
      <w:proofErr w:type="spellStart"/>
      <w:r w:rsidRPr="00B178C0">
        <w:rPr>
          <w:rFonts w:ascii="Times New Roman" w:hAnsi="Times New Roman" w:cs="Times New Roman"/>
        </w:rPr>
        <w:t>киберхулиганов</w:t>
      </w:r>
      <w:proofErr w:type="spellEnd"/>
      <w:r w:rsidRPr="00B178C0">
        <w:rPr>
          <w:rFonts w:ascii="Times New Roman" w:hAnsi="Times New Roman" w:cs="Times New Roman"/>
        </w:rPr>
        <w:t>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Отправляя какую-либо информацию незнакомым людям, например, участвуя в каких-либо обсуждениях в ко</w:t>
      </w:r>
      <w:r w:rsidRPr="00B178C0">
        <w:rPr>
          <w:rFonts w:ascii="Times New Roman" w:hAnsi="Times New Roman" w:cs="Times New Roman"/>
        </w:rPr>
        <w:t>м</w:t>
      </w:r>
      <w:r w:rsidRPr="00B178C0">
        <w:rPr>
          <w:rFonts w:ascii="Times New Roman" w:hAnsi="Times New Roman" w:cs="Times New Roman"/>
        </w:rPr>
        <w:t>ментариях, на форумах и беседах, можно сформировать негативное отношение к себе со стороны других л</w:t>
      </w:r>
      <w:r w:rsidRPr="00B178C0">
        <w:rPr>
          <w:rFonts w:ascii="Times New Roman" w:hAnsi="Times New Roman" w:cs="Times New Roman"/>
        </w:rPr>
        <w:t>ю</w:t>
      </w:r>
      <w:r w:rsidRPr="00B178C0">
        <w:rPr>
          <w:rFonts w:ascii="Times New Roman" w:hAnsi="Times New Roman" w:cs="Times New Roman"/>
        </w:rPr>
        <w:t xml:space="preserve">дей, в частности у них может </w:t>
      </w:r>
      <w:proofErr w:type="gramStart"/>
      <w:r w:rsidRPr="00B178C0">
        <w:rPr>
          <w:rFonts w:ascii="Times New Roman" w:hAnsi="Times New Roman" w:cs="Times New Roman"/>
        </w:rPr>
        <w:t>появится</w:t>
      </w:r>
      <w:proofErr w:type="gramEnd"/>
      <w:r w:rsidRPr="00B178C0">
        <w:rPr>
          <w:rFonts w:ascii="Times New Roman" w:hAnsi="Times New Roman" w:cs="Times New Roman"/>
        </w:rPr>
        <w:t xml:space="preserve"> желание мести.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Так можно пожалеть о размещении комментария в виде замечания в группе новостей по отношению к ч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ловеку и, удалив его, крайне удивиться, что этот комментарий уже прочитан десятками или сотнями людей и столько же людей перенаправили его по разным адресам, а в адрес пользователя поступают угрозы, и он заблокирован са</w:t>
      </w:r>
      <w:r w:rsidRPr="00B178C0">
        <w:rPr>
          <w:rFonts w:ascii="Times New Roman" w:hAnsi="Times New Roman" w:cs="Times New Roman"/>
        </w:rPr>
        <w:t>й</w:t>
      </w:r>
      <w:r w:rsidRPr="00B178C0">
        <w:rPr>
          <w:rFonts w:ascii="Times New Roman" w:hAnsi="Times New Roman" w:cs="Times New Roman"/>
        </w:rPr>
        <w:t>том или администрацией данной группы в социальной сети.</w:t>
      </w:r>
      <w:proofErr w:type="gramEnd"/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защиты своей информации в социальных сетях пользователи могут самостоятельно настроить свои настро</w:t>
      </w:r>
      <w:r w:rsidRPr="00B178C0">
        <w:rPr>
          <w:rFonts w:ascii="Times New Roman" w:hAnsi="Times New Roman" w:cs="Times New Roman"/>
        </w:rPr>
        <w:t>й</w:t>
      </w:r>
      <w:r w:rsidRPr="00B178C0">
        <w:rPr>
          <w:rFonts w:ascii="Times New Roman" w:hAnsi="Times New Roman" w:cs="Times New Roman"/>
        </w:rPr>
        <w:t xml:space="preserve">ки приватности, например, ограничив доступ к некоторой или всей информации на своем </w:t>
      </w:r>
      <w:proofErr w:type="spellStart"/>
      <w:r w:rsidRPr="00B178C0">
        <w:rPr>
          <w:rFonts w:ascii="Times New Roman" w:hAnsi="Times New Roman" w:cs="Times New Roman"/>
        </w:rPr>
        <w:t>аккаунте</w:t>
      </w:r>
      <w:proofErr w:type="spellEnd"/>
      <w:r w:rsidRPr="00B178C0">
        <w:rPr>
          <w:rFonts w:ascii="Times New Roman" w:hAnsi="Times New Roman" w:cs="Times New Roman"/>
        </w:rPr>
        <w:t xml:space="preserve"> для всех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регистрированных и незарегистрированных пользователей, для своих друзей и подписчиков или к отдельной группе пользователей.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Основные советы по защите цифровой репутации:</w:t>
      </w:r>
    </w:p>
    <w:p w:rsidR="005739CD" w:rsidRPr="006A0D6A" w:rsidRDefault="005739CD" w:rsidP="00100F38">
      <w:pPr>
        <w:pStyle w:val="a3"/>
        <w:numPr>
          <w:ilvl w:val="0"/>
          <w:numId w:val="11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Перед публикацией любой информации, например, публикацией фотографии или осуществлении любого действия, например, комментирования какого-либо поста в сети «Интернет» необходимо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думать о возможных последствиях и защите себя и близких сейчас и в будущем;</w:t>
      </w:r>
    </w:p>
    <w:p w:rsidR="005739CD" w:rsidRPr="006A0D6A" w:rsidRDefault="005739CD" w:rsidP="00100F38">
      <w:pPr>
        <w:pStyle w:val="a3"/>
        <w:numPr>
          <w:ilvl w:val="0"/>
          <w:numId w:val="11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Установить в настройках профиля ограничения на просмотр </w:t>
      </w:r>
      <w:proofErr w:type="spellStart"/>
      <w:r w:rsidRPr="006A0D6A">
        <w:rPr>
          <w:rFonts w:ascii="Times New Roman" w:hAnsi="Times New Roman" w:cs="Times New Roman"/>
        </w:rPr>
        <w:t>профайла</w:t>
      </w:r>
      <w:proofErr w:type="spellEnd"/>
      <w:r w:rsidRPr="006A0D6A">
        <w:rPr>
          <w:rFonts w:ascii="Times New Roman" w:hAnsi="Times New Roman" w:cs="Times New Roman"/>
        </w:rPr>
        <w:t xml:space="preserve"> и его соде</w:t>
      </w:r>
      <w:r w:rsidRPr="006A0D6A">
        <w:rPr>
          <w:rFonts w:ascii="Times New Roman" w:hAnsi="Times New Roman" w:cs="Times New Roman"/>
        </w:rPr>
        <w:t>р</w:t>
      </w:r>
      <w:r w:rsidRPr="006A0D6A">
        <w:rPr>
          <w:rFonts w:ascii="Times New Roman" w:hAnsi="Times New Roman" w:cs="Times New Roman"/>
        </w:rPr>
        <w:t>жимого;</w:t>
      </w:r>
    </w:p>
    <w:p w:rsidR="005739CD" w:rsidRPr="006A0D6A" w:rsidRDefault="005739CD" w:rsidP="00100F38">
      <w:pPr>
        <w:pStyle w:val="a3"/>
        <w:numPr>
          <w:ilvl w:val="0"/>
          <w:numId w:val="11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Нельзя размещать и указывать информацию, которая может кого-либо оскорбить, обидеть или ун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зить.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6A0D6A" w:rsidRDefault="005739CD" w:rsidP="00100F38">
      <w:pPr>
        <w:tabs>
          <w:tab w:val="left" w:pos="284"/>
        </w:tabs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6A0D6A">
        <w:rPr>
          <w:rFonts w:ascii="Times New Roman" w:hAnsi="Times New Roman" w:cs="Times New Roman"/>
          <w:i/>
        </w:rPr>
        <w:t xml:space="preserve">Сетевой этикет. </w:t>
      </w:r>
      <w:proofErr w:type="spellStart"/>
      <w:r w:rsidRPr="006A0D6A">
        <w:rPr>
          <w:rFonts w:ascii="Times New Roman" w:hAnsi="Times New Roman" w:cs="Times New Roman"/>
          <w:i/>
        </w:rPr>
        <w:t>Кибербуллинг</w:t>
      </w:r>
      <w:proofErr w:type="spellEnd"/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ходе сетевого общения необходимо придерживаться следующих правил поведения:</w:t>
      </w:r>
    </w:p>
    <w:p w:rsidR="005739CD" w:rsidRPr="006A0D6A" w:rsidRDefault="005739CD" w:rsidP="00100F38">
      <w:pPr>
        <w:pStyle w:val="a3"/>
        <w:numPr>
          <w:ilvl w:val="0"/>
          <w:numId w:val="11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Помнить о том, что ведется диалог с человеком и не забывать об эмоциональной сфере. В ходе ди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куссии можно очень легко ошибиться в толковании слов собеседника, забыв, что собеседник имеет чувства, привычки, позицию и мировоззрение.</w:t>
      </w:r>
    </w:p>
    <w:p w:rsidR="005739CD" w:rsidRPr="006A0D6A" w:rsidRDefault="005739CD" w:rsidP="00100F38">
      <w:pPr>
        <w:pStyle w:val="a3"/>
        <w:numPr>
          <w:ilvl w:val="0"/>
          <w:numId w:val="11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Необходимо следить за формулировками и используемой лексикой, избегать жаргонной и ненорм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тивной лексики и соблюдать правила орфографии и пунктуации,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скольку любая информация может быть включена в новый контекст и поменять смысл.</w:t>
      </w:r>
    </w:p>
    <w:p w:rsidR="005739CD" w:rsidRPr="006A0D6A" w:rsidRDefault="005739CD" w:rsidP="00100F38">
      <w:pPr>
        <w:pStyle w:val="a3"/>
        <w:numPr>
          <w:ilvl w:val="0"/>
          <w:numId w:val="11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Необходимо правильно выбирать модель поведения, ведь принимаемая в одном месте, она может быть неприемлема в другом. Оказавшись на </w:t>
      </w:r>
      <w:proofErr w:type="gramStart"/>
      <w:r w:rsidRPr="006A0D6A">
        <w:rPr>
          <w:rFonts w:ascii="Times New Roman" w:hAnsi="Times New Roman" w:cs="Times New Roman"/>
        </w:rPr>
        <w:t>новом</w:t>
      </w:r>
      <w:proofErr w:type="gramEnd"/>
      <w:r w:rsidRPr="006A0D6A">
        <w:rPr>
          <w:rFonts w:ascii="Times New Roman" w:hAnsi="Times New Roman" w:cs="Times New Roman"/>
        </w:rPr>
        <w:t xml:space="preserve"> сайте, в группе или новом </w:t>
      </w:r>
      <w:proofErr w:type="spellStart"/>
      <w:r w:rsidRPr="006A0D6A">
        <w:rPr>
          <w:rFonts w:ascii="Times New Roman" w:hAnsi="Times New Roman" w:cs="Times New Roman"/>
        </w:rPr>
        <w:t>блоге</w:t>
      </w:r>
      <w:proofErr w:type="spellEnd"/>
      <w:r w:rsidRPr="006A0D6A">
        <w:rPr>
          <w:rFonts w:ascii="Times New Roman" w:hAnsi="Times New Roman" w:cs="Times New Roman"/>
        </w:rPr>
        <w:t>, сначала необх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димо ознакомиться с правилами и прочитать, как и о чем г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ворят участники дискуссии, узнать методы и форматы общения и только после этого вступать в дискуссию. Также общение с друзьями может включать в себя некую расслабленность, но в коммуникации с коллегами, начальством или другими лицами - это не д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пускается.</w:t>
      </w:r>
    </w:p>
    <w:p w:rsidR="005739CD" w:rsidRPr="006A0D6A" w:rsidRDefault="005739CD" w:rsidP="00100F38">
      <w:pPr>
        <w:pStyle w:val="a3"/>
        <w:numPr>
          <w:ilvl w:val="0"/>
          <w:numId w:val="11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Проверять достоверность фактов и информации перед публикацией. Недостоверная информация способна вызвать негативную оценку со стороны собеседников.</w:t>
      </w:r>
    </w:p>
    <w:p w:rsidR="005739CD" w:rsidRPr="006A0D6A" w:rsidRDefault="005739CD" w:rsidP="00100F38">
      <w:pPr>
        <w:pStyle w:val="a3"/>
        <w:numPr>
          <w:ilvl w:val="0"/>
          <w:numId w:val="11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Необходимо обратить внимание на логичность текста, который должен быть в</w:t>
      </w:r>
      <w:r w:rsidRPr="006A0D6A">
        <w:rPr>
          <w:rFonts w:ascii="Times New Roman" w:hAnsi="Times New Roman" w:cs="Times New Roman"/>
        </w:rPr>
        <w:t>ы</w:t>
      </w:r>
      <w:r w:rsidRPr="006A0D6A">
        <w:rPr>
          <w:rFonts w:ascii="Times New Roman" w:hAnsi="Times New Roman" w:cs="Times New Roman"/>
        </w:rPr>
        <w:t>строен так, чтобы в нем не было ни одной «логической дыры» и обобщений, чем могут воспользоваться для опроверж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ния собеседники.</w:t>
      </w:r>
    </w:p>
    <w:p w:rsidR="005739CD" w:rsidRPr="006A0D6A" w:rsidRDefault="005739CD" w:rsidP="00100F38">
      <w:pPr>
        <w:pStyle w:val="a3"/>
        <w:numPr>
          <w:ilvl w:val="0"/>
          <w:numId w:val="11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Нельзя распространять личные данные, позволяющие идентифицировать пользователя, поскол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>ку в реальной жизни его могут найти для причинения вреда его здоровью, а в сети невозможно быть абс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лютно уверенным в том, что собеседник - это тот человек, за кот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рого он себя выдает.</w:t>
      </w:r>
    </w:p>
    <w:p w:rsidR="005739CD" w:rsidRPr="006A0D6A" w:rsidRDefault="005739CD" w:rsidP="00100F38">
      <w:pPr>
        <w:pStyle w:val="a3"/>
        <w:numPr>
          <w:ilvl w:val="0"/>
          <w:numId w:val="11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Помнить об отсутствии анонимности в сети и действии законов в сетевом пространстве. Выдавая с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бя за кого-то другого, оскорбляя и запугивая других пользователей, распространяя запрещенную и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формацию и осуществляя другие действия, незаконные или запрещенные администрацией сайта или сервиса, помнить о том, что администрация сайта или сервиса и правоохранительные органы могут определить любого пользователя по его IP-адресу.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ответе на замечания в сети «Интернет» необходимо придерживаться следующих правил:</w:t>
      </w:r>
    </w:p>
    <w:p w:rsidR="005739CD" w:rsidRPr="006A0D6A" w:rsidRDefault="005739CD" w:rsidP="00100F38">
      <w:pPr>
        <w:pStyle w:val="a3"/>
        <w:numPr>
          <w:ilvl w:val="0"/>
          <w:numId w:val="11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избегать открытого противоречия;</w:t>
      </w:r>
    </w:p>
    <w:p w:rsidR="005739CD" w:rsidRPr="006A0D6A" w:rsidRDefault="005739CD" w:rsidP="00100F38">
      <w:pPr>
        <w:pStyle w:val="a3"/>
        <w:numPr>
          <w:ilvl w:val="0"/>
          <w:numId w:val="11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сохранять спокойный, доброжелательный тон;</w:t>
      </w:r>
    </w:p>
    <w:p w:rsidR="005739CD" w:rsidRPr="006A0D6A" w:rsidRDefault="005739CD" w:rsidP="00100F38">
      <w:pPr>
        <w:pStyle w:val="a3"/>
        <w:numPr>
          <w:ilvl w:val="0"/>
          <w:numId w:val="11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 уважением относиться к позиции собеседника;</w:t>
      </w:r>
    </w:p>
    <w:p w:rsidR="005739CD" w:rsidRPr="006A0D6A" w:rsidRDefault="005739CD" w:rsidP="00100F38">
      <w:pPr>
        <w:pStyle w:val="a3"/>
        <w:numPr>
          <w:ilvl w:val="0"/>
          <w:numId w:val="11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подчеркивать позитивные моменты, признавать правоту собеседника;</w:t>
      </w:r>
    </w:p>
    <w:p w:rsidR="005739CD" w:rsidRPr="006A0D6A" w:rsidRDefault="005739CD" w:rsidP="00100F38">
      <w:pPr>
        <w:pStyle w:val="a3"/>
        <w:numPr>
          <w:ilvl w:val="0"/>
          <w:numId w:val="11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быть лаконичным.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Однако в сети «Интернете» пользователь может стать жертвой издевательств, хулиганства и бойкота, а также преследоваться сообщениями, содержащими оскорбления, агрессию и запугивание. Такие действия имеют о</w:t>
      </w:r>
      <w:r w:rsidRPr="00B178C0">
        <w:rPr>
          <w:rFonts w:ascii="Times New Roman" w:hAnsi="Times New Roman" w:cs="Times New Roman"/>
        </w:rPr>
        <w:t>б</w:t>
      </w:r>
      <w:r w:rsidRPr="00B178C0">
        <w:rPr>
          <w:rFonts w:ascii="Times New Roman" w:hAnsi="Times New Roman" w:cs="Times New Roman"/>
        </w:rPr>
        <w:t xml:space="preserve">щее название – это </w:t>
      </w:r>
      <w:proofErr w:type="spellStart"/>
      <w:r w:rsidRPr="00B178C0">
        <w:rPr>
          <w:rFonts w:ascii="Times New Roman" w:hAnsi="Times New Roman" w:cs="Times New Roman"/>
        </w:rPr>
        <w:t>кибербуллинг</w:t>
      </w:r>
      <w:proofErr w:type="spellEnd"/>
      <w:r w:rsidRPr="00B178C0">
        <w:rPr>
          <w:rFonts w:ascii="Times New Roman" w:hAnsi="Times New Roman" w:cs="Times New Roman"/>
        </w:rPr>
        <w:t xml:space="preserve"> или виртуальное издевательство.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 xml:space="preserve">Английское слово </w:t>
      </w:r>
      <w:proofErr w:type="spellStart"/>
      <w:r w:rsidRPr="00B178C0">
        <w:rPr>
          <w:rFonts w:ascii="Times New Roman" w:hAnsi="Times New Roman" w:cs="Times New Roman"/>
        </w:rPr>
        <w:t>буллинг</w:t>
      </w:r>
      <w:proofErr w:type="spellEnd"/>
      <w:r w:rsidRPr="00B178C0">
        <w:rPr>
          <w:rFonts w:ascii="Times New Roman" w:hAnsi="Times New Roman" w:cs="Times New Roman"/>
        </w:rPr>
        <w:t xml:space="preserve"> (</w:t>
      </w:r>
      <w:proofErr w:type="spellStart"/>
      <w:r w:rsidRPr="00B178C0">
        <w:rPr>
          <w:rFonts w:ascii="Times New Roman" w:hAnsi="Times New Roman" w:cs="Times New Roman"/>
        </w:rPr>
        <w:t>bullying</w:t>
      </w:r>
      <w:proofErr w:type="spellEnd"/>
      <w:r w:rsidRPr="00B178C0">
        <w:rPr>
          <w:rFonts w:ascii="Times New Roman" w:hAnsi="Times New Roman" w:cs="Times New Roman"/>
        </w:rPr>
        <w:t xml:space="preserve">, от </w:t>
      </w:r>
      <w:proofErr w:type="spellStart"/>
      <w:r w:rsidRPr="00B178C0">
        <w:rPr>
          <w:rFonts w:ascii="Times New Roman" w:hAnsi="Times New Roman" w:cs="Times New Roman"/>
        </w:rPr>
        <w:t>bully</w:t>
      </w:r>
      <w:proofErr w:type="spellEnd"/>
      <w:r w:rsidRPr="00B178C0">
        <w:rPr>
          <w:rFonts w:ascii="Times New Roman" w:hAnsi="Times New Roman" w:cs="Times New Roman"/>
        </w:rPr>
        <w:t xml:space="preserve"> – драчун, задира, грубиян, насильник) обозначает запугивание, ун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жение, травлю, физический или психологический террор, направленный на то, чтобы вызвать у другого страх и тем самым подчинить его себе.</w:t>
      </w:r>
      <w:proofErr w:type="gramEnd"/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Зачастую </w:t>
      </w:r>
      <w:proofErr w:type="spellStart"/>
      <w:r w:rsidRPr="00B178C0">
        <w:rPr>
          <w:rFonts w:ascii="Times New Roman" w:hAnsi="Times New Roman" w:cs="Times New Roman"/>
        </w:rPr>
        <w:t>кибербуллинг</w:t>
      </w:r>
      <w:proofErr w:type="spellEnd"/>
      <w:r w:rsidRPr="00B178C0">
        <w:rPr>
          <w:rFonts w:ascii="Times New Roman" w:hAnsi="Times New Roman" w:cs="Times New Roman"/>
        </w:rPr>
        <w:t xml:space="preserve"> рассматривается специалистами как социальное давление, перенесенное в плоскость электронного общения путем использования электронной почты, социальных сетей, </w:t>
      </w:r>
      <w:proofErr w:type="spellStart"/>
      <w:r w:rsidRPr="00B178C0">
        <w:rPr>
          <w:rFonts w:ascii="Times New Roman" w:hAnsi="Times New Roman" w:cs="Times New Roman"/>
        </w:rPr>
        <w:t>смс-сообщений</w:t>
      </w:r>
      <w:proofErr w:type="spellEnd"/>
      <w:r w:rsidRPr="00B178C0">
        <w:rPr>
          <w:rFonts w:ascii="Times New Roman" w:hAnsi="Times New Roman" w:cs="Times New Roman"/>
        </w:rPr>
        <w:t xml:space="preserve">, </w:t>
      </w:r>
      <w:proofErr w:type="spellStart"/>
      <w:r w:rsidRPr="00B178C0">
        <w:rPr>
          <w:rFonts w:ascii="Times New Roman" w:hAnsi="Times New Roman" w:cs="Times New Roman"/>
        </w:rPr>
        <w:t>мессен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>жеров</w:t>
      </w:r>
      <w:proofErr w:type="spellEnd"/>
      <w:r w:rsidRPr="00B178C0">
        <w:rPr>
          <w:rFonts w:ascii="Times New Roman" w:hAnsi="Times New Roman" w:cs="Times New Roman"/>
        </w:rPr>
        <w:t xml:space="preserve"> и других средств коммуникации в Интернете.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Независимо от формы проявления </w:t>
      </w:r>
      <w:proofErr w:type="spellStart"/>
      <w:r w:rsidRPr="00B178C0">
        <w:rPr>
          <w:rFonts w:ascii="Times New Roman" w:hAnsi="Times New Roman" w:cs="Times New Roman"/>
        </w:rPr>
        <w:t>кибербуллинг</w:t>
      </w:r>
      <w:proofErr w:type="spellEnd"/>
      <w:r w:rsidRPr="00B178C0">
        <w:rPr>
          <w:rFonts w:ascii="Times New Roman" w:hAnsi="Times New Roman" w:cs="Times New Roman"/>
        </w:rPr>
        <w:t xml:space="preserve"> может причинить значительный вред жертве, а в крайних случ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ях привести к самым трагическим последствиям.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Обычно выделяют следующие виды </w:t>
      </w:r>
      <w:proofErr w:type="spellStart"/>
      <w:r w:rsidRPr="00B178C0">
        <w:rPr>
          <w:rFonts w:ascii="Times New Roman" w:hAnsi="Times New Roman" w:cs="Times New Roman"/>
        </w:rPr>
        <w:t>кибербуллинга</w:t>
      </w:r>
      <w:proofErr w:type="spellEnd"/>
      <w:r w:rsidRPr="00B178C0">
        <w:rPr>
          <w:rFonts w:ascii="Times New Roman" w:hAnsi="Times New Roman" w:cs="Times New Roman"/>
        </w:rPr>
        <w:t>:</w:t>
      </w:r>
    </w:p>
    <w:p w:rsidR="005739CD" w:rsidRPr="006A0D6A" w:rsidRDefault="005739CD" w:rsidP="00100F38">
      <w:pPr>
        <w:pStyle w:val="a3"/>
        <w:numPr>
          <w:ilvl w:val="0"/>
          <w:numId w:val="11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Оскорбление происходит посредством оскорбительных комментариев и вульгарных обращений, происходящих в публичном пространстве интернета;</w:t>
      </w:r>
    </w:p>
    <w:p w:rsidR="005739CD" w:rsidRPr="006A0D6A" w:rsidRDefault="005739CD" w:rsidP="00100F38">
      <w:pPr>
        <w:pStyle w:val="a3"/>
        <w:numPr>
          <w:ilvl w:val="0"/>
          <w:numId w:val="11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Домогательство от незнакомцев, адресованное конкретно пользователю;</w:t>
      </w:r>
    </w:p>
    <w:p w:rsidR="005739CD" w:rsidRPr="006A0D6A" w:rsidRDefault="005739CD" w:rsidP="00100F38">
      <w:pPr>
        <w:pStyle w:val="a3"/>
        <w:numPr>
          <w:ilvl w:val="0"/>
          <w:numId w:val="11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Клевета путем выставления жертв в неблагоприятном свете с помощью различных мат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риалов или информацией;</w:t>
      </w:r>
    </w:p>
    <w:p w:rsidR="005739CD" w:rsidRPr="006A0D6A" w:rsidRDefault="005739CD" w:rsidP="00100F38">
      <w:pPr>
        <w:pStyle w:val="a3"/>
        <w:numPr>
          <w:ilvl w:val="0"/>
          <w:numId w:val="11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Использование фиктивного имени, когда кто-то выдает себя за другого человека, используя п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роль жертвы, либо создает поддельную страницу на ее имя, где размещает лживый и унизительный контент или отправляет различные сообщения друзьям и знакомым жертвы негативного характера для уху</w:t>
      </w:r>
      <w:r w:rsidRPr="006A0D6A">
        <w:rPr>
          <w:rFonts w:ascii="Times New Roman" w:hAnsi="Times New Roman" w:cs="Times New Roman"/>
        </w:rPr>
        <w:t>д</w:t>
      </w:r>
      <w:r w:rsidRPr="006A0D6A">
        <w:rPr>
          <w:rFonts w:ascii="Times New Roman" w:hAnsi="Times New Roman" w:cs="Times New Roman"/>
        </w:rPr>
        <w:t>шения отношения к жертве.</w:t>
      </w:r>
    </w:p>
    <w:p w:rsidR="005739CD" w:rsidRPr="006A0D6A" w:rsidRDefault="005739CD" w:rsidP="00100F38">
      <w:pPr>
        <w:pStyle w:val="a3"/>
        <w:numPr>
          <w:ilvl w:val="0"/>
          <w:numId w:val="11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Публичное разглашение личной информации осуществляется путем распространения личной инфо</w:t>
      </w:r>
      <w:r w:rsidRPr="006A0D6A">
        <w:rPr>
          <w:rFonts w:ascii="Times New Roman" w:hAnsi="Times New Roman" w:cs="Times New Roman"/>
        </w:rPr>
        <w:t>р</w:t>
      </w:r>
      <w:r w:rsidRPr="006A0D6A">
        <w:rPr>
          <w:rFonts w:ascii="Times New Roman" w:hAnsi="Times New Roman" w:cs="Times New Roman"/>
        </w:rPr>
        <w:t>мации для шантажа или оскорбления жертвы.</w:t>
      </w:r>
    </w:p>
    <w:p w:rsidR="005739CD" w:rsidRDefault="005739CD" w:rsidP="005739CD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 xml:space="preserve">Чтобы противостоять </w:t>
      </w:r>
      <w:proofErr w:type="spellStart"/>
      <w:r w:rsidRPr="00B178C0">
        <w:rPr>
          <w:rFonts w:ascii="Times New Roman" w:hAnsi="Times New Roman" w:cs="Times New Roman"/>
        </w:rPr>
        <w:t>кибербуллингу</w:t>
      </w:r>
      <w:proofErr w:type="spellEnd"/>
      <w:r w:rsidRPr="00B178C0">
        <w:rPr>
          <w:rFonts w:ascii="Times New Roman" w:hAnsi="Times New Roman" w:cs="Times New Roman"/>
        </w:rPr>
        <w:t>, необходимо следовать ряду правил.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Одноразовые оскорбительные сообщения лучше игнорировать, поскольку обычно агрессия прекращается на 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чальной стадии.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случае их продолжения, в том числе регулярного, необходимо игнорировать такие сообщения и не стоит угр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жать хулигану «найти и наказать». Это лишь спровоцирует хулигана на продолжение конфликта и соц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ального давления, что усугубит ситуацию.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Неоднократно в практике имеются случаи, когда </w:t>
      </w:r>
      <w:proofErr w:type="spellStart"/>
      <w:r w:rsidRPr="00B178C0">
        <w:rPr>
          <w:rFonts w:ascii="Times New Roman" w:hAnsi="Times New Roman" w:cs="Times New Roman"/>
        </w:rPr>
        <w:t>киберхулиганы</w:t>
      </w:r>
      <w:proofErr w:type="spellEnd"/>
      <w:r w:rsidRPr="00B178C0">
        <w:rPr>
          <w:rFonts w:ascii="Times New Roman" w:hAnsi="Times New Roman" w:cs="Times New Roman"/>
        </w:rPr>
        <w:t xml:space="preserve"> могут специально создавать поводы,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ставляя сердиться свою жертву до такой степени, что она рано или поздно отвечает разгневанным или оскорб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тельным замечанием. После такой реакции </w:t>
      </w:r>
      <w:proofErr w:type="spellStart"/>
      <w:r w:rsidRPr="00B178C0">
        <w:rPr>
          <w:rFonts w:ascii="Times New Roman" w:hAnsi="Times New Roman" w:cs="Times New Roman"/>
        </w:rPr>
        <w:t>киберхулиган</w:t>
      </w:r>
      <w:proofErr w:type="spellEnd"/>
      <w:r w:rsidRPr="00B178C0">
        <w:rPr>
          <w:rFonts w:ascii="Times New Roman" w:hAnsi="Times New Roman" w:cs="Times New Roman"/>
        </w:rPr>
        <w:t xml:space="preserve"> уведомляет администраторов сайта или сервиса о недопуст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мом содержимом и нарушении правил пользования услугами сети, после чего </w:t>
      </w:r>
      <w:proofErr w:type="spellStart"/>
      <w:r w:rsidRPr="00B178C0">
        <w:rPr>
          <w:rFonts w:ascii="Times New Roman" w:hAnsi="Times New Roman" w:cs="Times New Roman"/>
        </w:rPr>
        <w:t>аккаунт</w:t>
      </w:r>
      <w:proofErr w:type="spellEnd"/>
      <w:r w:rsidRPr="00B178C0">
        <w:rPr>
          <w:rFonts w:ascii="Times New Roman" w:hAnsi="Times New Roman" w:cs="Times New Roman"/>
        </w:rPr>
        <w:t xml:space="preserve"> жертвы блокируется.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Следующим этапом является </w:t>
      </w:r>
      <w:proofErr w:type="spellStart"/>
      <w:proofErr w:type="gramStart"/>
      <w:r w:rsidRPr="00B178C0">
        <w:rPr>
          <w:rFonts w:ascii="Times New Roman" w:hAnsi="Times New Roman" w:cs="Times New Roman"/>
        </w:rPr>
        <w:t>бан</w:t>
      </w:r>
      <w:proofErr w:type="spellEnd"/>
      <w:r w:rsidRPr="00B178C0">
        <w:rPr>
          <w:rFonts w:ascii="Times New Roman" w:hAnsi="Times New Roman" w:cs="Times New Roman"/>
        </w:rPr>
        <w:t xml:space="preserve"> или</w:t>
      </w:r>
      <w:proofErr w:type="gramEnd"/>
      <w:r w:rsidRPr="00B178C0">
        <w:rPr>
          <w:rFonts w:ascii="Times New Roman" w:hAnsi="Times New Roman" w:cs="Times New Roman"/>
        </w:rPr>
        <w:t xml:space="preserve"> внесение в черный список агрессора, функция которого предусмо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рена во всех сервисах, имеющих функцию общения. В программах обмена мгновенными сообщениями есть возмо</w:t>
      </w:r>
      <w:r w:rsidRPr="00B178C0">
        <w:rPr>
          <w:rFonts w:ascii="Times New Roman" w:hAnsi="Times New Roman" w:cs="Times New Roman"/>
        </w:rPr>
        <w:t>ж</w:t>
      </w:r>
      <w:r w:rsidRPr="00B178C0">
        <w:rPr>
          <w:rFonts w:ascii="Times New Roman" w:hAnsi="Times New Roman" w:cs="Times New Roman"/>
        </w:rPr>
        <w:t xml:space="preserve">ность блокировки отправки сообщений с определенных адресов, а для </w:t>
      </w:r>
      <w:proofErr w:type="spellStart"/>
      <w:r w:rsidRPr="00B178C0">
        <w:rPr>
          <w:rFonts w:ascii="Times New Roman" w:hAnsi="Times New Roman" w:cs="Times New Roman"/>
        </w:rPr>
        <w:t>смс-сообщений</w:t>
      </w:r>
      <w:proofErr w:type="spellEnd"/>
      <w:r w:rsidRPr="00B178C0">
        <w:rPr>
          <w:rFonts w:ascii="Times New Roman" w:hAnsi="Times New Roman" w:cs="Times New Roman"/>
        </w:rPr>
        <w:t xml:space="preserve"> для этого достаточно о</w:t>
      </w:r>
      <w:r w:rsidRPr="00B178C0">
        <w:rPr>
          <w:rFonts w:ascii="Times New Roman" w:hAnsi="Times New Roman" w:cs="Times New Roman"/>
        </w:rPr>
        <w:t>б</w:t>
      </w:r>
      <w:r w:rsidRPr="00B178C0">
        <w:rPr>
          <w:rFonts w:ascii="Times New Roman" w:hAnsi="Times New Roman" w:cs="Times New Roman"/>
        </w:rPr>
        <w:t>ратиться по телефону в службу поддержки оператора.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Пользователь также имеет возможность заблокировать самого хулигана, обратившись с жалобой в адрес админ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страции сайта, потребовав применить санкции в отношении обидчика и даже удаление его </w:t>
      </w:r>
      <w:proofErr w:type="spellStart"/>
      <w:r w:rsidRPr="00B178C0">
        <w:rPr>
          <w:rFonts w:ascii="Times New Roman" w:hAnsi="Times New Roman" w:cs="Times New Roman"/>
        </w:rPr>
        <w:t>аккаунта</w:t>
      </w:r>
      <w:proofErr w:type="spellEnd"/>
      <w:r w:rsidRPr="00B178C0">
        <w:rPr>
          <w:rFonts w:ascii="Times New Roman" w:hAnsi="Times New Roman" w:cs="Times New Roman"/>
        </w:rPr>
        <w:t>. Жалобу необходимо сопроводить скопированной или сохраненной информацией фактов поступивших сообщений, в ч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стности угроз.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При наличии угроз жизни и здоровью </w:t>
      </w:r>
      <w:proofErr w:type="spellStart"/>
      <w:r w:rsidRPr="00B178C0">
        <w:rPr>
          <w:rFonts w:ascii="Times New Roman" w:hAnsi="Times New Roman" w:cs="Times New Roman"/>
        </w:rPr>
        <w:t>кибербулинг</w:t>
      </w:r>
      <w:proofErr w:type="spellEnd"/>
      <w:r w:rsidRPr="00B178C0">
        <w:rPr>
          <w:rFonts w:ascii="Times New Roman" w:hAnsi="Times New Roman" w:cs="Times New Roman"/>
        </w:rPr>
        <w:t xml:space="preserve"> может перейти в реальную жизнь, вместе с подтве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ждениями можно обратиться в правоохранительные органы для защиты пользователя и его близких, действия обидчиков могут попадать под статьи действия Уголовного кодекса и Кодекса об административных правонарушениях Российской Федерации.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Если же пользователь стал свидетелем </w:t>
      </w:r>
      <w:proofErr w:type="spellStart"/>
      <w:r w:rsidRPr="00B178C0">
        <w:rPr>
          <w:rFonts w:ascii="Times New Roman" w:hAnsi="Times New Roman" w:cs="Times New Roman"/>
        </w:rPr>
        <w:t>кибербуллинга</w:t>
      </w:r>
      <w:proofErr w:type="spellEnd"/>
      <w:r w:rsidRPr="00B178C0">
        <w:rPr>
          <w:rFonts w:ascii="Times New Roman" w:hAnsi="Times New Roman" w:cs="Times New Roman"/>
        </w:rPr>
        <w:t>, то ему необходимо:</w:t>
      </w:r>
    </w:p>
    <w:p w:rsidR="005739CD" w:rsidRPr="006A0D6A" w:rsidRDefault="005739CD" w:rsidP="00100F38">
      <w:pPr>
        <w:pStyle w:val="a3"/>
        <w:numPr>
          <w:ilvl w:val="0"/>
          <w:numId w:val="11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выступить против преследователя или хулиганов, указав на правовые последствия данных дейс</w:t>
      </w:r>
      <w:r w:rsidRPr="006A0D6A">
        <w:rPr>
          <w:rFonts w:ascii="Times New Roman" w:hAnsi="Times New Roman" w:cs="Times New Roman"/>
        </w:rPr>
        <w:t>т</w:t>
      </w:r>
      <w:r w:rsidRPr="006A0D6A">
        <w:rPr>
          <w:rFonts w:ascii="Times New Roman" w:hAnsi="Times New Roman" w:cs="Times New Roman"/>
        </w:rPr>
        <w:t>вий;</w:t>
      </w:r>
    </w:p>
    <w:p w:rsidR="005739CD" w:rsidRPr="006A0D6A" w:rsidRDefault="005739CD" w:rsidP="00100F38">
      <w:pPr>
        <w:pStyle w:val="a3"/>
        <w:numPr>
          <w:ilvl w:val="0"/>
          <w:numId w:val="11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поддержать жертву, которой нужна психологическая помощь;</w:t>
      </w:r>
    </w:p>
    <w:p w:rsidR="005739CD" w:rsidRPr="006A0D6A" w:rsidRDefault="005739CD" w:rsidP="00100F38">
      <w:pPr>
        <w:pStyle w:val="a3"/>
        <w:numPr>
          <w:ilvl w:val="0"/>
          <w:numId w:val="11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сообщить администрации сайта или сервиса о случившемся с просьбой предпринять соответству</w:t>
      </w:r>
      <w:r w:rsidRPr="006A0D6A">
        <w:rPr>
          <w:rFonts w:ascii="Times New Roman" w:hAnsi="Times New Roman" w:cs="Times New Roman"/>
        </w:rPr>
        <w:t>ю</w:t>
      </w:r>
      <w:r w:rsidRPr="006A0D6A">
        <w:rPr>
          <w:rFonts w:ascii="Times New Roman" w:hAnsi="Times New Roman" w:cs="Times New Roman"/>
        </w:rPr>
        <w:t>щие меры.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6A0D6A" w:rsidRDefault="005739CD" w:rsidP="00100F38">
      <w:pPr>
        <w:tabs>
          <w:tab w:val="left" w:pos="284"/>
        </w:tabs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6A0D6A">
        <w:rPr>
          <w:rFonts w:ascii="Times New Roman" w:hAnsi="Times New Roman" w:cs="Times New Roman"/>
          <w:i/>
        </w:rPr>
        <w:t>Технологии информационного воздействия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идеологическом противоборстве большое место занимают технологии информационно-психологического во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>действия (манипулирования).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Технология в современной коммуникативной науке – это совокупность приемов, методов и средств, использу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мых для достижения конкретных целей, в частности для осуществления деятельности на основе раци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нального ее «расчленения» на процедуры и операции с их последующей координацией, синхронизацией и выбором о</w:t>
      </w:r>
      <w:r w:rsidRPr="00B178C0">
        <w:rPr>
          <w:rFonts w:ascii="Times New Roman" w:hAnsi="Times New Roman" w:cs="Times New Roman"/>
        </w:rPr>
        <w:t>п</w:t>
      </w:r>
      <w:r w:rsidRPr="00B178C0">
        <w:rPr>
          <w:rFonts w:ascii="Times New Roman" w:hAnsi="Times New Roman" w:cs="Times New Roman"/>
        </w:rPr>
        <w:t>тимальных средств и методов их выполнения.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Технологии информационно-психологического воздействия в массовых информационных процессах б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зируются на использовании возможностей для воздействия на массовое и индивидуальное сознание аудитории и молод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жи в частности.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Организации, группы лиц и отдельные лица в сети «Интернет» зачастую используют в своем арсенале воздейс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вия на личность самые разные средства – от способствующих процессу формирования террористических поз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ций, так и вызывающих реакции страха, неуверенности, психологической напряженности.</w:t>
      </w:r>
      <w:proofErr w:type="gramEnd"/>
      <w:r w:rsidRPr="00B178C0">
        <w:rPr>
          <w:rFonts w:ascii="Times New Roman" w:hAnsi="Times New Roman" w:cs="Times New Roman"/>
        </w:rPr>
        <w:t xml:space="preserve"> Эти технологии пр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меняются в качестве средства разрушения политической стабильности в обществе, а также формирования 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рористической идеологии.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Основные технологии воздействия на общественное сознание через Интернет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1.</w:t>
      </w:r>
      <w:r w:rsidRPr="00B178C0">
        <w:rPr>
          <w:rFonts w:ascii="Times New Roman" w:hAnsi="Times New Roman" w:cs="Times New Roman"/>
        </w:rPr>
        <w:tab/>
        <w:t>Манипулирование истинной информацией.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Тенденциозный подбор тем и материалов.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Эмоциональное комментирование, представление происходящего.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Технология влияния на деформацию образов, внедрение в общественное сознание элементов нест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 xml:space="preserve">бильности, </w:t>
      </w:r>
      <w:proofErr w:type="spellStart"/>
      <w:r w:rsidRPr="006A0D6A">
        <w:rPr>
          <w:rFonts w:ascii="Times New Roman" w:hAnsi="Times New Roman" w:cs="Times New Roman"/>
        </w:rPr>
        <w:t>дезорганизованности</w:t>
      </w:r>
      <w:proofErr w:type="spellEnd"/>
      <w:r w:rsidRPr="006A0D6A">
        <w:rPr>
          <w:rFonts w:ascii="Times New Roman" w:hAnsi="Times New Roman" w:cs="Times New Roman"/>
        </w:rPr>
        <w:t>, хаоса, неуверенности и страха.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Использование контента как канала доведения до населения дезинформации.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Технологии манипуляции с опросами общественного мнения.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«Эффект CNN» (тенденциозное представление информации).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Эксплуатация всевозможных слухов, которые могут целенаправленно влиять на информационно-психологический климат в обществе.</w:t>
      </w:r>
    </w:p>
    <w:p w:rsidR="005739CD" w:rsidRPr="006A0D6A" w:rsidRDefault="005739CD" w:rsidP="00100F38">
      <w:pPr>
        <w:pStyle w:val="a3"/>
        <w:numPr>
          <w:ilvl w:val="0"/>
          <w:numId w:val="10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Использование контента как инструмента непосредственного доведения до отдел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>ной личности, общества и органов государственной власти угроз, ультиматумов, «и</w:t>
      </w:r>
      <w:r w:rsidRPr="006A0D6A">
        <w:rPr>
          <w:rFonts w:ascii="Times New Roman" w:hAnsi="Times New Roman" w:cs="Times New Roman"/>
        </w:rPr>
        <w:t>м</w:t>
      </w:r>
      <w:r w:rsidRPr="006A0D6A">
        <w:rPr>
          <w:rFonts w:ascii="Times New Roman" w:hAnsi="Times New Roman" w:cs="Times New Roman"/>
        </w:rPr>
        <w:t>пульсов» диктата и устрашения.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Рассмотрим некоторые технологии более подробно.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Технология «манипулирования с истинной информацией» является одной из наиболее широко распр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страненных технологий информационно-психологического воздействия на общественное сознание. Так, организованное </w:t>
      </w:r>
      <w:r w:rsidRPr="00B178C0">
        <w:rPr>
          <w:rFonts w:ascii="Times New Roman" w:hAnsi="Times New Roman" w:cs="Times New Roman"/>
        </w:rPr>
        <w:lastRenderedPageBreak/>
        <w:t>блокирование части информации или запрет на выражение точки зрения противоположной стороны при акце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тировании политически выгодных тем может вызвать у пользователей реакцию, которая будет неадекватной происходящим в действительности событиям.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Технология влияния контента на деформацию </w:t>
      </w:r>
      <w:proofErr w:type="spellStart"/>
      <w:r w:rsidRPr="00B178C0">
        <w:rPr>
          <w:rFonts w:ascii="Times New Roman" w:hAnsi="Times New Roman" w:cs="Times New Roman"/>
        </w:rPr>
        <w:t>архетипических</w:t>
      </w:r>
      <w:proofErr w:type="spellEnd"/>
      <w:r w:rsidRPr="00B178C0">
        <w:rPr>
          <w:rFonts w:ascii="Times New Roman" w:hAnsi="Times New Roman" w:cs="Times New Roman"/>
        </w:rPr>
        <w:t xml:space="preserve"> образов – одна из технологий для возде</w:t>
      </w:r>
      <w:r w:rsidRPr="00B178C0">
        <w:rPr>
          <w:rFonts w:ascii="Times New Roman" w:hAnsi="Times New Roman" w:cs="Times New Roman"/>
        </w:rPr>
        <w:t>й</w:t>
      </w:r>
      <w:r w:rsidRPr="00B178C0">
        <w:rPr>
          <w:rFonts w:ascii="Times New Roman" w:hAnsi="Times New Roman" w:cs="Times New Roman"/>
        </w:rPr>
        <w:t>ствия на общественное сознание, посредством которой осуществляется внедрение в общественное сознание эл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ментов нестабильности, </w:t>
      </w:r>
      <w:proofErr w:type="spellStart"/>
      <w:r w:rsidRPr="00B178C0">
        <w:rPr>
          <w:rFonts w:ascii="Times New Roman" w:hAnsi="Times New Roman" w:cs="Times New Roman"/>
        </w:rPr>
        <w:t>дезорганизованности</w:t>
      </w:r>
      <w:proofErr w:type="spellEnd"/>
      <w:r w:rsidRPr="00B178C0">
        <w:rPr>
          <w:rFonts w:ascii="Times New Roman" w:hAnsi="Times New Roman" w:cs="Times New Roman"/>
        </w:rPr>
        <w:t>, хаоса, неуверенности и страха. Эта технология состоит в воздейс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вии на стереотипы, установки, сложившиеся у населения конкретной страны, в вытеснении из общественного сознания доминирующей национальной идеи, объединяющего морального начала и рассчитана на реализацию в долг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срочном, стратегическом плане.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«Эффект CNN» – одна из технологий для воздействия на общественное сознание через СМИ, заключается в 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монстрации потрясающих психику аудитории актуальных событий в реальном масштабе времени. Благодаря эффекту «присутствия» пользователя в гуще событий (например, при бомбардировках городов) достигается эмоциональное усиление оказываемого на аудиторию психологического воздействия, которое закрепляется н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целенным комментарием.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 политических процессах активно используются </w:t>
      </w:r>
      <w:proofErr w:type="spellStart"/>
      <w:r w:rsidRPr="00B178C0">
        <w:rPr>
          <w:rFonts w:ascii="Times New Roman" w:hAnsi="Times New Roman" w:cs="Times New Roman"/>
        </w:rPr>
        <w:t>манипулятивные</w:t>
      </w:r>
      <w:proofErr w:type="spellEnd"/>
      <w:r w:rsidRPr="00B178C0">
        <w:rPr>
          <w:rFonts w:ascii="Times New Roman" w:hAnsi="Times New Roman" w:cs="Times New Roman"/>
        </w:rPr>
        <w:t xml:space="preserve"> технологии. Все политические техн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логии манипулирования поведением человека действуют в ограниченном временном и функциональном диапазоне. Степень их эффективности определяется духовной зрелостью людей, их готовностью обманываться. Гл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 xml:space="preserve">бинной основой политических </w:t>
      </w:r>
      <w:proofErr w:type="spellStart"/>
      <w:r w:rsidRPr="00B178C0">
        <w:rPr>
          <w:rFonts w:ascii="Times New Roman" w:hAnsi="Times New Roman" w:cs="Times New Roman"/>
        </w:rPr>
        <w:t>манипулятивных</w:t>
      </w:r>
      <w:proofErr w:type="spellEnd"/>
      <w:r w:rsidRPr="00B178C0">
        <w:rPr>
          <w:rFonts w:ascii="Times New Roman" w:hAnsi="Times New Roman" w:cs="Times New Roman"/>
        </w:rPr>
        <w:t xml:space="preserve"> технологий является конструирование мифов, обращение не к разуму человека, а к глубинам подсознания. Люди позволяют собой манипулировать, сбрасывая ответственность за свои поступки на так называемых манипуляторов. Метод политических мифов – направлен на изменение осн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вы ориентации человека, в качестве которой служит складывающаяся в мозгу определенная картина мира, с 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торой сравниваются явления, наблюдаемые в окружающей среде. Изменение картины мира может происходить внедрением в сознание политических мифов, позволяющих заменить целостное мировоззрение фрагментарным, изменить объективную картину мира, приводя к неадекватному искаженному пониманию реальности, своего рода психическим сдвигам.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Примеры технологий воздействия, которые могут влиять на ценностные установки пользователей Инте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нета:</w:t>
      </w:r>
    </w:p>
    <w:p w:rsidR="005739CD" w:rsidRPr="006A0D6A" w:rsidRDefault="005739CD" w:rsidP="00100F38">
      <w:pPr>
        <w:pStyle w:val="a3"/>
        <w:numPr>
          <w:ilvl w:val="0"/>
          <w:numId w:val="11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Анонимный авторитет – излюбленный прием введения в заблуждение, активно используемый в ра</w:t>
      </w:r>
      <w:r w:rsidRPr="006A0D6A">
        <w:rPr>
          <w:rFonts w:ascii="Times New Roman" w:hAnsi="Times New Roman" w:cs="Times New Roman"/>
        </w:rPr>
        <w:t>з</w:t>
      </w:r>
      <w:r w:rsidRPr="006A0D6A">
        <w:rPr>
          <w:rFonts w:ascii="Times New Roman" w:hAnsi="Times New Roman" w:cs="Times New Roman"/>
        </w:rPr>
        <w:t>личных группах. Одним из самых эффективных методов влияния является обращение к авторитету, который может быть религиозным или политическим деятелем, ученым или представителем другой профессии.</w:t>
      </w:r>
    </w:p>
    <w:p w:rsidR="005739CD" w:rsidRPr="006A0D6A" w:rsidRDefault="005739CD" w:rsidP="00100F38">
      <w:pPr>
        <w:pStyle w:val="a3"/>
        <w:numPr>
          <w:ilvl w:val="0"/>
          <w:numId w:val="11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6A0D6A">
        <w:rPr>
          <w:rFonts w:ascii="Times New Roman" w:hAnsi="Times New Roman" w:cs="Times New Roman"/>
        </w:rPr>
        <w:t>«Будничный рассказ» – «будничное» или «обыденное» изложение информации используется, напр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мер, для адаптации человека к информации явно негативного, вызывающего отрицание, соде</w:t>
      </w:r>
      <w:r w:rsidRPr="006A0D6A">
        <w:rPr>
          <w:rFonts w:ascii="Times New Roman" w:hAnsi="Times New Roman" w:cs="Times New Roman"/>
        </w:rPr>
        <w:t>р</w:t>
      </w:r>
      <w:r w:rsidRPr="006A0D6A">
        <w:rPr>
          <w:rFonts w:ascii="Times New Roman" w:hAnsi="Times New Roman" w:cs="Times New Roman"/>
        </w:rPr>
        <w:t>жания.</w:t>
      </w:r>
      <w:proofErr w:type="gramEnd"/>
      <w:r w:rsidRPr="006A0D6A">
        <w:rPr>
          <w:rFonts w:ascii="Times New Roman" w:hAnsi="Times New Roman" w:cs="Times New Roman"/>
        </w:rPr>
        <w:t xml:space="preserve"> Предполагается, что пользователь, многократно сталкиваясь с информацией такого рода, перестает реагировать на самые чудовищные преступления и массовые убийства, происходящие в обществе. Н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ступает психологический э</w:t>
      </w:r>
      <w:r w:rsidRPr="006A0D6A">
        <w:rPr>
          <w:rFonts w:ascii="Times New Roman" w:hAnsi="Times New Roman" w:cs="Times New Roman"/>
        </w:rPr>
        <w:t>ф</w:t>
      </w:r>
      <w:r w:rsidRPr="006A0D6A">
        <w:rPr>
          <w:rFonts w:ascii="Times New Roman" w:hAnsi="Times New Roman" w:cs="Times New Roman"/>
        </w:rPr>
        <w:t>фект привыкания.</w:t>
      </w:r>
    </w:p>
    <w:p w:rsidR="005739CD" w:rsidRPr="006A0D6A" w:rsidRDefault="005739CD" w:rsidP="00100F38">
      <w:pPr>
        <w:pStyle w:val="a3"/>
        <w:numPr>
          <w:ilvl w:val="0"/>
          <w:numId w:val="11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«</w:t>
      </w:r>
      <w:proofErr w:type="spellStart"/>
      <w:r w:rsidRPr="006A0D6A">
        <w:rPr>
          <w:rFonts w:ascii="Times New Roman" w:hAnsi="Times New Roman" w:cs="Times New Roman"/>
        </w:rPr>
        <w:t>Забалтывание</w:t>
      </w:r>
      <w:proofErr w:type="spellEnd"/>
      <w:r w:rsidRPr="006A0D6A">
        <w:rPr>
          <w:rFonts w:ascii="Times New Roman" w:hAnsi="Times New Roman" w:cs="Times New Roman"/>
        </w:rPr>
        <w:t>» – метод используется, когда необходимо снизить актуальность или вызвать негати</w:t>
      </w:r>
      <w:r w:rsidRPr="006A0D6A">
        <w:rPr>
          <w:rFonts w:ascii="Times New Roman" w:hAnsi="Times New Roman" w:cs="Times New Roman"/>
        </w:rPr>
        <w:t>в</w:t>
      </w:r>
      <w:r w:rsidRPr="006A0D6A">
        <w:rPr>
          <w:rFonts w:ascii="Times New Roman" w:hAnsi="Times New Roman" w:cs="Times New Roman"/>
        </w:rPr>
        <w:t>ную реакцию к какому-либо явлению. Метод «</w:t>
      </w:r>
      <w:proofErr w:type="spellStart"/>
      <w:r w:rsidRPr="006A0D6A">
        <w:rPr>
          <w:rFonts w:ascii="Times New Roman" w:hAnsi="Times New Roman" w:cs="Times New Roman"/>
        </w:rPr>
        <w:t>забалтывания</w:t>
      </w:r>
      <w:proofErr w:type="spellEnd"/>
      <w:r w:rsidRPr="006A0D6A">
        <w:rPr>
          <w:rFonts w:ascii="Times New Roman" w:hAnsi="Times New Roman" w:cs="Times New Roman"/>
        </w:rPr>
        <w:t>» нередко применяется для создания «и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формационного шума», когда нужно скрыть какое-то важное событие или главную проблему, в его основе лежит эффект размытия внимания, за счет большого объема текста с малой информационной нагрузкой.</w:t>
      </w:r>
    </w:p>
    <w:p w:rsidR="005739CD" w:rsidRPr="006A0D6A" w:rsidRDefault="005739CD" w:rsidP="00100F38">
      <w:pPr>
        <w:pStyle w:val="a3"/>
        <w:numPr>
          <w:ilvl w:val="0"/>
          <w:numId w:val="11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Эмоциональный резонанс – данную технику определяют как способ создания у пользователей опр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 xml:space="preserve">деленного настроения с одновременной передачей пропагандистской информации. Эмоциональный резонанс позволяет снять психологическую защиту, которую на мыслительном </w:t>
      </w:r>
      <w:proofErr w:type="gramStart"/>
      <w:r w:rsidRPr="006A0D6A">
        <w:rPr>
          <w:rFonts w:ascii="Times New Roman" w:hAnsi="Times New Roman" w:cs="Times New Roman"/>
        </w:rPr>
        <w:t>уровне</w:t>
      </w:r>
      <w:proofErr w:type="gramEnd"/>
      <w:r w:rsidRPr="006A0D6A">
        <w:rPr>
          <w:rFonts w:ascii="Times New Roman" w:hAnsi="Times New Roman" w:cs="Times New Roman"/>
        </w:rPr>
        <w:t xml:space="preserve"> выстраивает человек, сознательно пытаясь оградиться от пропагандистского или рекламного «промывания мо</w:t>
      </w:r>
      <w:r w:rsidRPr="006A0D6A">
        <w:rPr>
          <w:rFonts w:ascii="Times New Roman" w:hAnsi="Times New Roman" w:cs="Times New Roman"/>
        </w:rPr>
        <w:t>з</w:t>
      </w:r>
      <w:r w:rsidRPr="006A0D6A">
        <w:rPr>
          <w:rFonts w:ascii="Times New Roman" w:hAnsi="Times New Roman" w:cs="Times New Roman"/>
        </w:rPr>
        <w:t>гов».</w:t>
      </w:r>
    </w:p>
    <w:p w:rsidR="005739CD" w:rsidRPr="006A0D6A" w:rsidRDefault="005739CD" w:rsidP="00100F38">
      <w:pPr>
        <w:pStyle w:val="a3"/>
        <w:numPr>
          <w:ilvl w:val="0"/>
          <w:numId w:val="11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Эффект бумеранга – организация тотальной травли своего оппонента, она приводит к тому, что в итоге он начинает вызывать жалость и симпатию у широкой аудитории.</w:t>
      </w:r>
    </w:p>
    <w:p w:rsidR="005739CD" w:rsidRPr="006A0D6A" w:rsidRDefault="005739CD" w:rsidP="00100F38">
      <w:pPr>
        <w:pStyle w:val="a3"/>
        <w:numPr>
          <w:ilvl w:val="0"/>
          <w:numId w:val="11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Эффект ореола – базируется на коварном психологическом </w:t>
      </w:r>
      <w:proofErr w:type="gramStart"/>
      <w:r w:rsidRPr="006A0D6A">
        <w:rPr>
          <w:rFonts w:ascii="Times New Roman" w:hAnsi="Times New Roman" w:cs="Times New Roman"/>
        </w:rPr>
        <w:t>свойстве</w:t>
      </w:r>
      <w:proofErr w:type="gramEnd"/>
      <w:r w:rsidRPr="006A0D6A">
        <w:rPr>
          <w:rFonts w:ascii="Times New Roman" w:hAnsi="Times New Roman" w:cs="Times New Roman"/>
        </w:rPr>
        <w:t xml:space="preserve"> – человеческой склонности мыслить «ложными аналогиями» и состоит из двух распространенных стереотипов–заблуждений: 1. «Рядом – значит вместе». Вследствие этого феномена нахождение рядом со знаменитым или высок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поставленным человеком несколько повышает статус в глазах окружающих. 2. Второй стереотип – ч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ловека, добившегося весомых успехов в какой-то конкретной области, окружающие считают спосо</w:t>
      </w:r>
      <w:r w:rsidRPr="006A0D6A">
        <w:rPr>
          <w:rFonts w:ascii="Times New Roman" w:hAnsi="Times New Roman" w:cs="Times New Roman"/>
        </w:rPr>
        <w:t>б</w:t>
      </w:r>
      <w:r w:rsidRPr="006A0D6A">
        <w:rPr>
          <w:rFonts w:ascii="Times New Roman" w:hAnsi="Times New Roman" w:cs="Times New Roman"/>
        </w:rPr>
        <w:t>ным на большее и в др</w:t>
      </w:r>
      <w:r w:rsidRPr="006A0D6A">
        <w:rPr>
          <w:rFonts w:ascii="Times New Roman" w:hAnsi="Times New Roman" w:cs="Times New Roman"/>
        </w:rPr>
        <w:t>у</w:t>
      </w:r>
      <w:r w:rsidRPr="006A0D6A">
        <w:rPr>
          <w:rFonts w:ascii="Times New Roman" w:hAnsi="Times New Roman" w:cs="Times New Roman"/>
        </w:rPr>
        <w:t>гих делах.</w:t>
      </w:r>
    </w:p>
    <w:p w:rsidR="005739CD" w:rsidRPr="006A0D6A" w:rsidRDefault="005739CD" w:rsidP="00100F38">
      <w:pPr>
        <w:pStyle w:val="a3"/>
        <w:numPr>
          <w:ilvl w:val="0"/>
          <w:numId w:val="11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Эффект первичности – в современной пропаганде существует принцип: человек, сказавший миру первое слово, всегда прав. Здесь срабатывает один из эффектов восприятия: мы склонны отдавать предпочтение той информации, что поступила первой. Изм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нить уже сформировавшееся мнение очень трудно.</w:t>
      </w:r>
    </w:p>
    <w:p w:rsidR="005739CD" w:rsidRPr="006A0D6A" w:rsidRDefault="005739CD" w:rsidP="00100F38">
      <w:pPr>
        <w:pStyle w:val="a3"/>
        <w:numPr>
          <w:ilvl w:val="0"/>
          <w:numId w:val="116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Информационная блокада – замалчивание или заведомо искаженное описание пр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исходящего.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100F38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  <w:i/>
        </w:rPr>
      </w:pPr>
      <w:r w:rsidRPr="00100F38">
        <w:rPr>
          <w:rFonts w:ascii="Times New Roman" w:hAnsi="Times New Roman" w:cs="Times New Roman"/>
          <w:b/>
          <w:i/>
        </w:rPr>
        <w:lastRenderedPageBreak/>
        <w:t xml:space="preserve">Инструменты коммуникации: электронная почта, социальные сети и </w:t>
      </w:r>
      <w:proofErr w:type="spellStart"/>
      <w:r w:rsidRPr="00100F38">
        <w:rPr>
          <w:rFonts w:ascii="Times New Roman" w:hAnsi="Times New Roman" w:cs="Times New Roman"/>
          <w:b/>
          <w:i/>
        </w:rPr>
        <w:t>мессенджеры</w:t>
      </w:r>
      <w:proofErr w:type="spell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Электронная почта - это технология и предоставляемые ею услуги по пересылке и получению электронных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общений, которые распределяются в компьютерной сети.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Обычно электронный почтовый ящик выглядит следующим образом: имя пользователя @имя домена. Также кроме передачи простого текста, имеется возможность передавать файлы.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первую очередь необходимо выбрать правильный сервис электронной почты. Рекомендуется использовать бе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 xml:space="preserve">платные почтовые сервисы, которые представлены на </w:t>
      </w:r>
      <w:proofErr w:type="gramStart"/>
      <w:r w:rsidRPr="00B178C0">
        <w:rPr>
          <w:rFonts w:ascii="Times New Roman" w:hAnsi="Times New Roman" w:cs="Times New Roman"/>
        </w:rPr>
        <w:t>рынке</w:t>
      </w:r>
      <w:proofErr w:type="gramEnd"/>
      <w:r w:rsidRPr="00B178C0">
        <w:rPr>
          <w:rFonts w:ascii="Times New Roman" w:hAnsi="Times New Roman" w:cs="Times New Roman"/>
        </w:rPr>
        <w:t xml:space="preserve"> достаточно долгое время и соответствуют сл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дующим условиям:</w:t>
      </w:r>
    </w:p>
    <w:p w:rsidR="005739CD" w:rsidRPr="006A0D6A" w:rsidRDefault="005739CD" w:rsidP="00100F38">
      <w:pPr>
        <w:pStyle w:val="a3"/>
        <w:numPr>
          <w:ilvl w:val="0"/>
          <w:numId w:val="11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Имеют авторизацию через защищенное соединение </w:t>
      </w:r>
      <w:proofErr w:type="spellStart"/>
      <w:r w:rsidRPr="006A0D6A">
        <w:rPr>
          <w:rFonts w:ascii="Times New Roman" w:hAnsi="Times New Roman" w:cs="Times New Roman"/>
        </w:rPr>
        <w:t>https</w:t>
      </w:r>
      <w:proofErr w:type="spellEnd"/>
      <w:r w:rsidRPr="006A0D6A">
        <w:rPr>
          <w:rFonts w:ascii="Times New Roman" w:hAnsi="Times New Roman" w:cs="Times New Roman"/>
        </w:rPr>
        <w:t>;</w:t>
      </w:r>
    </w:p>
    <w:p w:rsidR="005739CD" w:rsidRPr="006A0D6A" w:rsidRDefault="005739CD" w:rsidP="00100F38">
      <w:pPr>
        <w:pStyle w:val="a3"/>
        <w:numPr>
          <w:ilvl w:val="0"/>
          <w:numId w:val="11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Имеют двухэтапную авторизацию;</w:t>
      </w:r>
    </w:p>
    <w:p w:rsidR="005739CD" w:rsidRPr="006A0D6A" w:rsidRDefault="005739CD" w:rsidP="00100F38">
      <w:pPr>
        <w:pStyle w:val="a3"/>
        <w:numPr>
          <w:ilvl w:val="0"/>
          <w:numId w:val="11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Имеют функцию «Секретного вопроса»;</w:t>
      </w:r>
    </w:p>
    <w:p w:rsidR="005739CD" w:rsidRPr="006A0D6A" w:rsidRDefault="005739CD" w:rsidP="00100F38">
      <w:pPr>
        <w:pStyle w:val="a3"/>
        <w:numPr>
          <w:ilvl w:val="0"/>
          <w:numId w:val="11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Имеют функцию отключения рекламы в </w:t>
      </w:r>
      <w:proofErr w:type="spellStart"/>
      <w:r w:rsidRPr="006A0D6A">
        <w:rPr>
          <w:rFonts w:ascii="Times New Roman" w:hAnsi="Times New Roman" w:cs="Times New Roman"/>
        </w:rPr>
        <w:t>профайле</w:t>
      </w:r>
      <w:proofErr w:type="spellEnd"/>
      <w:r w:rsidRPr="006A0D6A">
        <w:rPr>
          <w:rFonts w:ascii="Times New Roman" w:hAnsi="Times New Roman" w:cs="Times New Roman"/>
        </w:rPr>
        <w:t>;</w:t>
      </w:r>
    </w:p>
    <w:p w:rsidR="005739CD" w:rsidRPr="006A0D6A" w:rsidRDefault="005739CD" w:rsidP="00100F38">
      <w:pPr>
        <w:pStyle w:val="a3"/>
        <w:numPr>
          <w:ilvl w:val="0"/>
          <w:numId w:val="11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Имеют возможность привязать к </w:t>
      </w:r>
      <w:proofErr w:type="spellStart"/>
      <w:r w:rsidRPr="006A0D6A">
        <w:rPr>
          <w:rFonts w:ascii="Times New Roman" w:hAnsi="Times New Roman" w:cs="Times New Roman"/>
        </w:rPr>
        <w:t>аккаунту</w:t>
      </w:r>
      <w:proofErr w:type="spellEnd"/>
      <w:r w:rsidRPr="006A0D6A">
        <w:rPr>
          <w:rFonts w:ascii="Times New Roman" w:hAnsi="Times New Roman" w:cs="Times New Roman"/>
        </w:rPr>
        <w:t xml:space="preserve"> номер мобильного телефона;</w:t>
      </w:r>
    </w:p>
    <w:p w:rsidR="005739CD" w:rsidRPr="006A0D6A" w:rsidRDefault="005739CD" w:rsidP="00100F38">
      <w:pPr>
        <w:pStyle w:val="a3"/>
        <w:numPr>
          <w:ilvl w:val="0"/>
          <w:numId w:val="11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Имеют функцию защиты от спама и проверки сообщений, приходящих на почту, на предмет н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личия вирусного программного обеспечения.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На следующем этапе необходимо правильно выбрать адрес электронной почты -  почтовый адрес должен быть удобен в произнесении и понятен.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названии своего ящика можно использовать реальные имя и фамилию, что позволит облегчить связь с польз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вателем, однако в названии почты не стоит употреблять посторонние слова, т.к. это может скомпромет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ровать пользователя. Например, если пользователя зовут Екатерина Иванова, то ее почтовый ящик следует назвать </w:t>
      </w:r>
      <w:proofErr w:type="spellStart"/>
      <w:r w:rsidRPr="00B178C0">
        <w:rPr>
          <w:rFonts w:ascii="Times New Roman" w:hAnsi="Times New Roman" w:cs="Times New Roman"/>
        </w:rPr>
        <w:t>KateIvanova</w:t>
      </w:r>
      <w:proofErr w:type="spellEnd"/>
      <w:r w:rsidRPr="00B178C0">
        <w:rPr>
          <w:rFonts w:ascii="Times New Roman" w:hAnsi="Times New Roman" w:cs="Times New Roman"/>
        </w:rPr>
        <w:t xml:space="preserve"> или </w:t>
      </w:r>
      <w:proofErr w:type="spellStart"/>
      <w:r w:rsidRPr="00B178C0">
        <w:rPr>
          <w:rFonts w:ascii="Times New Roman" w:hAnsi="Times New Roman" w:cs="Times New Roman"/>
        </w:rPr>
        <w:t>EkaterinaIvanova</w:t>
      </w:r>
      <w:proofErr w:type="spellEnd"/>
      <w:r w:rsidRPr="00B178C0">
        <w:rPr>
          <w:rFonts w:ascii="Times New Roman" w:hAnsi="Times New Roman" w:cs="Times New Roman"/>
        </w:rPr>
        <w:t>, если такие почтовые ящики уже существуют, то следует добавить год рожд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ния или две последние цифры (KateIvanova76 или EkaterinaIvanova1976). Неправильным примером может стать электронная почта с названием «Kotenok1976».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Вместе с тем специалисты рекомендуют:</w:t>
      </w:r>
    </w:p>
    <w:p w:rsidR="005739CD" w:rsidRPr="006A0D6A" w:rsidRDefault="005739CD" w:rsidP="00100F38">
      <w:pPr>
        <w:pStyle w:val="a3"/>
        <w:numPr>
          <w:ilvl w:val="0"/>
          <w:numId w:val="11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указывать в личной почте личную информацию, например, лучше выбрать "</w:t>
      </w:r>
      <w:proofErr w:type="spellStart"/>
      <w:r w:rsidRPr="006A0D6A">
        <w:rPr>
          <w:rFonts w:ascii="Times New Roman" w:hAnsi="Times New Roman" w:cs="Times New Roman"/>
        </w:rPr>
        <w:t>музыкал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>ный_фанат@</w:t>
      </w:r>
      <w:proofErr w:type="spellEnd"/>
      <w:r w:rsidRPr="006A0D6A">
        <w:rPr>
          <w:rFonts w:ascii="Times New Roman" w:hAnsi="Times New Roman" w:cs="Times New Roman"/>
        </w:rPr>
        <w:t>" или "рок2013" вместо "Коля2012"</w:t>
      </w:r>
    </w:p>
    <w:p w:rsidR="005739CD" w:rsidRPr="006A0D6A" w:rsidRDefault="005739CD" w:rsidP="00100F38">
      <w:pPr>
        <w:pStyle w:val="a3"/>
        <w:numPr>
          <w:ilvl w:val="0"/>
          <w:numId w:val="118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Использовать несколько почтовых ящиков: первый для частной переписки с адресатами, к кот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рым имеется доверие, и второй для регистрации на форумах и сайтах.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Не рекомендуется использовать для регистрации на важных </w:t>
      </w:r>
      <w:proofErr w:type="gramStart"/>
      <w:r w:rsidRPr="00B178C0">
        <w:rPr>
          <w:rFonts w:ascii="Times New Roman" w:hAnsi="Times New Roman" w:cs="Times New Roman"/>
        </w:rPr>
        <w:t>сайтах</w:t>
      </w:r>
      <w:proofErr w:type="gramEnd"/>
      <w:r w:rsidRPr="00B178C0">
        <w:rPr>
          <w:rFonts w:ascii="Times New Roman" w:hAnsi="Times New Roman" w:cs="Times New Roman"/>
        </w:rPr>
        <w:t xml:space="preserve"> сервисы, предоставляющие адрес электро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ной почты на время, поскольку в дальнейшем восстановить доступ к такой почте будет невозможно.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После получения адреса электронной почты можно пройти регистрацию в социальных сетях.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Первоначально социальные сети были созданы для упрощения общения между людьми. В них можно </w:t>
      </w:r>
      <w:proofErr w:type="gramStart"/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лится</w:t>
      </w:r>
      <w:proofErr w:type="gramEnd"/>
      <w:r w:rsidRPr="00B178C0">
        <w:rPr>
          <w:rFonts w:ascii="Times New Roman" w:hAnsi="Times New Roman" w:cs="Times New Roman"/>
        </w:rPr>
        <w:t xml:space="preserve"> своими мыслями, идеями, заводить новые знакомства и поддерживать общение со старыми друзьями.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Теперь страничка в социальных сетях – это не только виртуальное Я человека, но и инструмент формир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вания имиджа пользователя, поэтому так необходимо внимательно относиться к тому, как она выглядит.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Чтобы обезопасить себя в социальных сетях, пользователю нужно придерживаться различных правил.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Перед регистрацией в социальных сетях необходимо ознакомиться с политикой конфиденциальности, у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ловиями использования и безопасности, а также другими условиями, поскольку данному ресурсу будут предо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тавлены не только персональные данные, но и, скорее всего, через него будут осуществляться покупки.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При регистрации необходимо указание </w:t>
      </w:r>
      <w:proofErr w:type="gramStart"/>
      <w:r w:rsidRPr="00B178C0">
        <w:rPr>
          <w:rFonts w:ascii="Times New Roman" w:hAnsi="Times New Roman" w:cs="Times New Roman"/>
        </w:rPr>
        <w:t>реальных</w:t>
      </w:r>
      <w:proofErr w:type="gramEnd"/>
      <w:r w:rsidRPr="00B178C0">
        <w:rPr>
          <w:rFonts w:ascii="Times New Roman" w:hAnsi="Times New Roman" w:cs="Times New Roman"/>
        </w:rPr>
        <w:t xml:space="preserve"> имени и фамилии, поскольку в случае утери доступа к </w:t>
      </w:r>
      <w:proofErr w:type="spellStart"/>
      <w:r w:rsidRPr="00B178C0">
        <w:rPr>
          <w:rFonts w:ascii="Times New Roman" w:hAnsi="Times New Roman" w:cs="Times New Roman"/>
        </w:rPr>
        <w:t>аккаунту</w:t>
      </w:r>
      <w:proofErr w:type="spellEnd"/>
      <w:r w:rsidRPr="00B178C0">
        <w:rPr>
          <w:rFonts w:ascii="Times New Roman" w:hAnsi="Times New Roman" w:cs="Times New Roman"/>
        </w:rPr>
        <w:t xml:space="preserve"> паспортные данные пользователя смогут стать подтверждением факта принадлежности </w:t>
      </w:r>
      <w:proofErr w:type="spellStart"/>
      <w:r w:rsidRPr="00B178C0">
        <w:rPr>
          <w:rFonts w:ascii="Times New Roman" w:hAnsi="Times New Roman" w:cs="Times New Roman"/>
        </w:rPr>
        <w:t>аккаунта</w:t>
      </w:r>
      <w:proofErr w:type="spellEnd"/>
      <w:r w:rsidRPr="00B178C0">
        <w:rPr>
          <w:rFonts w:ascii="Times New Roman" w:hAnsi="Times New Roman" w:cs="Times New Roman"/>
        </w:rPr>
        <w:t>. При публик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ции </w:t>
      </w:r>
      <w:proofErr w:type="spellStart"/>
      <w:r w:rsidRPr="00B178C0">
        <w:rPr>
          <w:rFonts w:ascii="Times New Roman" w:hAnsi="Times New Roman" w:cs="Times New Roman"/>
        </w:rPr>
        <w:t>аватара</w:t>
      </w:r>
      <w:proofErr w:type="spellEnd"/>
      <w:r w:rsidRPr="00B178C0">
        <w:rPr>
          <w:rFonts w:ascii="Times New Roman" w:hAnsi="Times New Roman" w:cs="Times New Roman"/>
        </w:rPr>
        <w:t xml:space="preserve"> необходимо помнить, что использование для этой цели чужой фотографии может привести к бл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кировке </w:t>
      </w:r>
      <w:proofErr w:type="spellStart"/>
      <w:r w:rsidRPr="00B178C0">
        <w:rPr>
          <w:rFonts w:ascii="Times New Roman" w:hAnsi="Times New Roman" w:cs="Times New Roman"/>
        </w:rPr>
        <w:t>аккаунта</w:t>
      </w:r>
      <w:proofErr w:type="spellEnd"/>
      <w:r w:rsidRPr="00B178C0">
        <w:rPr>
          <w:rFonts w:ascii="Times New Roman" w:hAnsi="Times New Roman" w:cs="Times New Roman"/>
        </w:rPr>
        <w:t xml:space="preserve"> со стороны администрации.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регистрации в новой социальной сети или сервисе обычно запрашивается возможность поиска друзей или коллег по электронной почте, которые уже зарегистрированы на сайте или сервисе. Рекомендуется не раскр</w:t>
      </w:r>
      <w:r w:rsidRPr="00B178C0">
        <w:rPr>
          <w:rFonts w:ascii="Times New Roman" w:hAnsi="Times New Roman" w:cs="Times New Roman"/>
        </w:rPr>
        <w:t>ы</w:t>
      </w:r>
      <w:r w:rsidRPr="00B178C0">
        <w:rPr>
          <w:rFonts w:ascii="Times New Roman" w:hAnsi="Times New Roman" w:cs="Times New Roman"/>
        </w:rPr>
        <w:t>вать адреса электронной почты друзей и знакомых, поскольку, используя полученные данные, сайты или серв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сы смогут рассылать электронные сообщения от имени пользователя всем пользователям из списка контактов.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работе в социальной сети в первую очередь необходимо ограничить список друзей. В друзьях любого пол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зователя не должно быть случайных и незнакомых людей. Мошенники могут создавать фальшивые профили, чтобы получить от пользователя или его друзей информацию.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Публикуя информацию, необходимо помнить о цифровой репутации и не размещать информацию личного х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рактера, которая может быть использована против пользователя: пароли, телефон, адрес, и другую личную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формацию, которая позволяет узнать окружение, интересы и виды активности пользователя. Стоит заполнять только обязательные пункты раздела «о себе», которые помечены звездочкой.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частности, именно через социальные сети злоумышленники ищут данные, которые используются в 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честве секретного слова или пароля.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Особенно необходимо обратить внимание на настройки </w:t>
      </w:r>
      <w:proofErr w:type="spellStart"/>
      <w:r w:rsidRPr="00B178C0">
        <w:rPr>
          <w:rFonts w:ascii="Times New Roman" w:hAnsi="Times New Roman" w:cs="Times New Roman"/>
        </w:rPr>
        <w:t>геолокации</w:t>
      </w:r>
      <w:proofErr w:type="spellEnd"/>
      <w:r w:rsidRPr="00B178C0">
        <w:rPr>
          <w:rFonts w:ascii="Times New Roman" w:hAnsi="Times New Roman" w:cs="Times New Roman"/>
        </w:rPr>
        <w:t>. Собрав информацию о перемещениях пол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зователя и его частых местах пребывания, злоумышленники смогут спланировать любое преступление. Кроме этого, лучше избегать размещения фотографий в Интернете, где по местности можно определить местополож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ние, кроме публичных и туристических мест.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Не стоит афишировать свое финансовое благосостояние: информация о приобретении машины, квартиры и п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 xml:space="preserve">тешествии может послужить мотивацией для грабителей. Примером данной ситуации служит история, когда злоумышленники ограбили квартиру во время отпуска ее хозяев, узнав о планируемом отпуске и его сроках из </w:t>
      </w:r>
      <w:proofErr w:type="spellStart"/>
      <w:r w:rsidRPr="00B178C0">
        <w:rPr>
          <w:rFonts w:ascii="Times New Roman" w:hAnsi="Times New Roman" w:cs="Times New Roman"/>
        </w:rPr>
        <w:t>акк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унта</w:t>
      </w:r>
      <w:proofErr w:type="spellEnd"/>
      <w:r w:rsidRPr="00B178C0">
        <w:rPr>
          <w:rFonts w:ascii="Times New Roman" w:hAnsi="Times New Roman" w:cs="Times New Roman"/>
        </w:rPr>
        <w:t xml:space="preserve"> сына в социальной сети.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Данное правило также распространяется на всю публикуемую на странице информацию, в том числе на </w:t>
      </w:r>
      <w:proofErr w:type="spellStart"/>
      <w:r w:rsidRPr="00B178C0">
        <w:rPr>
          <w:rFonts w:ascii="Times New Roman" w:hAnsi="Times New Roman" w:cs="Times New Roman"/>
        </w:rPr>
        <w:t>репосты</w:t>
      </w:r>
      <w:proofErr w:type="spellEnd"/>
      <w:r w:rsidRPr="00B178C0">
        <w:rPr>
          <w:rFonts w:ascii="Times New Roman" w:hAnsi="Times New Roman" w:cs="Times New Roman"/>
        </w:rPr>
        <w:t xml:space="preserve"> из публичных страниц либо со страниц своих друзей, добавленные видео и фотографии и список групп и стр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ниц, на которые подписан пользователь.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Таким образом, перед публикацией необходимо проводить </w:t>
      </w:r>
      <w:proofErr w:type="gramStart"/>
      <w:r w:rsidRPr="00B178C0">
        <w:rPr>
          <w:rFonts w:ascii="Times New Roman" w:hAnsi="Times New Roman" w:cs="Times New Roman"/>
        </w:rPr>
        <w:t>внутреннюю</w:t>
      </w:r>
      <w:proofErr w:type="gramEnd"/>
      <w:r w:rsidRPr="00B178C0">
        <w:rPr>
          <w:rFonts w:ascii="Times New Roman" w:hAnsi="Times New Roman" w:cs="Times New Roman"/>
        </w:rPr>
        <w:t xml:space="preserve"> </w:t>
      </w:r>
      <w:proofErr w:type="spellStart"/>
      <w:r w:rsidRPr="00B178C0">
        <w:rPr>
          <w:rFonts w:ascii="Times New Roman" w:hAnsi="Times New Roman" w:cs="Times New Roman"/>
        </w:rPr>
        <w:t>модерацию</w:t>
      </w:r>
      <w:proofErr w:type="spellEnd"/>
      <w:r w:rsidRPr="00B178C0">
        <w:rPr>
          <w:rFonts w:ascii="Times New Roman" w:hAnsi="Times New Roman" w:cs="Times New Roman"/>
        </w:rPr>
        <w:t>, оценивая уровень уверенн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сти, безопасности и адекватности публикуемой информации.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этой связи особую актуальность приобретает установка настроек приватности, которые рекомендуется устан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вить на максимальном уровне, предоставив возможность доступа к информации, публикуемой на </w:t>
      </w:r>
      <w:proofErr w:type="spellStart"/>
      <w:r w:rsidRPr="00B178C0">
        <w:rPr>
          <w:rFonts w:ascii="Times New Roman" w:hAnsi="Times New Roman" w:cs="Times New Roman"/>
        </w:rPr>
        <w:t>аккаунте</w:t>
      </w:r>
      <w:proofErr w:type="spellEnd"/>
      <w:r w:rsidRPr="00B178C0">
        <w:rPr>
          <w:rFonts w:ascii="Times New Roman" w:hAnsi="Times New Roman" w:cs="Times New Roman"/>
        </w:rPr>
        <w:t>, только друзьям. Рекомендуется также разграничить информацию, которую могут увидеть друзья, коллеги или одноклассники, родители, коллеги, педагоги и другие лица, что позволит не смешивать среди ваших друзей 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боту/учебу и отдых, а некоторые лица не должны знать все.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Получая от своего друга странное или подозрительное сообщение, нельзя быть уверенным в том, что его </w:t>
      </w:r>
      <w:proofErr w:type="spellStart"/>
      <w:r w:rsidRPr="00B178C0">
        <w:rPr>
          <w:rFonts w:ascii="Times New Roman" w:hAnsi="Times New Roman" w:cs="Times New Roman"/>
        </w:rPr>
        <w:t>аккаунт</w:t>
      </w:r>
      <w:proofErr w:type="spellEnd"/>
      <w:r w:rsidRPr="00B178C0">
        <w:rPr>
          <w:rFonts w:ascii="Times New Roman" w:hAnsi="Times New Roman" w:cs="Times New Roman"/>
        </w:rPr>
        <w:t xml:space="preserve"> не был взломан. Также необходимо относиться с осторожностью к приглашениям зарегистрироваться в той или иной социальной сети, вступить в какое-либо сообщество, скачать файл, </w:t>
      </w:r>
      <w:proofErr w:type="gramStart"/>
      <w:r w:rsidRPr="00B178C0">
        <w:rPr>
          <w:rFonts w:ascii="Times New Roman" w:hAnsi="Times New Roman" w:cs="Times New Roman"/>
        </w:rPr>
        <w:t>проверяя</w:t>
      </w:r>
      <w:proofErr w:type="gramEnd"/>
      <w:r w:rsidRPr="00B178C0">
        <w:rPr>
          <w:rFonts w:ascii="Times New Roman" w:hAnsi="Times New Roman" w:cs="Times New Roman"/>
        </w:rPr>
        <w:t xml:space="preserve"> ведет ли присланная ссылка на безопасный сайт или страницу. Рекомендуется оперативно связаться с отправителем альтернативным спос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бом, например, по телефону, чтобы убедиться в том, что именно этот человек отправил вам данное сообщ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ние.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Многие социальные сервисы предоставляют возможность использования внутри социальной сети различные приложения, в том числе игры, а авторизацию через социальную сеть использовать при посещении других са</w:t>
      </w:r>
      <w:r w:rsidRPr="00B178C0">
        <w:rPr>
          <w:rFonts w:ascii="Times New Roman" w:hAnsi="Times New Roman" w:cs="Times New Roman"/>
        </w:rPr>
        <w:t>й</w:t>
      </w:r>
      <w:r w:rsidRPr="00B178C0">
        <w:rPr>
          <w:rFonts w:ascii="Times New Roman" w:hAnsi="Times New Roman" w:cs="Times New Roman"/>
        </w:rPr>
        <w:t>тов. Перед использованием такой функции необходимо удостовериться в безопасности данного приложения или сайта, поскольку через данный канал злоумышленникам могут перейти различные личные данные.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Особая категория </w:t>
      </w:r>
      <w:proofErr w:type="spellStart"/>
      <w:r w:rsidRPr="00B178C0">
        <w:rPr>
          <w:rFonts w:ascii="Times New Roman" w:hAnsi="Times New Roman" w:cs="Times New Roman"/>
        </w:rPr>
        <w:t>аккаунтов</w:t>
      </w:r>
      <w:proofErr w:type="spellEnd"/>
      <w:r w:rsidRPr="00B178C0">
        <w:rPr>
          <w:rFonts w:ascii="Times New Roman" w:hAnsi="Times New Roman" w:cs="Times New Roman"/>
        </w:rPr>
        <w:t xml:space="preserve"> в социальных сетях – это </w:t>
      </w:r>
      <w:proofErr w:type="spellStart"/>
      <w:r w:rsidRPr="00B178C0">
        <w:rPr>
          <w:rFonts w:ascii="Times New Roman" w:hAnsi="Times New Roman" w:cs="Times New Roman"/>
        </w:rPr>
        <w:t>фейки</w:t>
      </w:r>
      <w:proofErr w:type="spellEnd"/>
      <w:r w:rsidRPr="00B178C0">
        <w:rPr>
          <w:rFonts w:ascii="Times New Roman" w:hAnsi="Times New Roman" w:cs="Times New Roman"/>
        </w:rPr>
        <w:t xml:space="preserve">. </w:t>
      </w:r>
      <w:proofErr w:type="spellStart"/>
      <w:r w:rsidRPr="00B178C0">
        <w:rPr>
          <w:rFonts w:ascii="Times New Roman" w:hAnsi="Times New Roman" w:cs="Times New Roman"/>
        </w:rPr>
        <w:t>Фейки</w:t>
      </w:r>
      <w:proofErr w:type="spellEnd"/>
      <w:r w:rsidRPr="00B178C0">
        <w:rPr>
          <w:rFonts w:ascii="Times New Roman" w:hAnsi="Times New Roman" w:cs="Times New Roman"/>
        </w:rPr>
        <w:t xml:space="preserve"> - это поддельные страницы реальных людей с идентичными фотографиями и данными. Чаще всего </w:t>
      </w:r>
      <w:proofErr w:type="spellStart"/>
      <w:r w:rsidRPr="00B178C0">
        <w:rPr>
          <w:rFonts w:ascii="Times New Roman" w:hAnsi="Times New Roman" w:cs="Times New Roman"/>
        </w:rPr>
        <w:t>фейковые</w:t>
      </w:r>
      <w:proofErr w:type="spellEnd"/>
      <w:r w:rsidRPr="00B178C0">
        <w:rPr>
          <w:rFonts w:ascii="Times New Roman" w:hAnsi="Times New Roman" w:cs="Times New Roman"/>
        </w:rPr>
        <w:t xml:space="preserve"> страницы создают под </w:t>
      </w:r>
      <w:proofErr w:type="spellStart"/>
      <w:r w:rsidRPr="00B178C0">
        <w:rPr>
          <w:rFonts w:ascii="Times New Roman" w:hAnsi="Times New Roman" w:cs="Times New Roman"/>
        </w:rPr>
        <w:t>профайлы</w:t>
      </w:r>
      <w:proofErr w:type="spellEnd"/>
      <w:r w:rsidRPr="00B178C0">
        <w:rPr>
          <w:rFonts w:ascii="Times New Roman" w:hAnsi="Times New Roman" w:cs="Times New Roman"/>
        </w:rPr>
        <w:t xml:space="preserve"> известных людей.  Как отличить </w:t>
      </w:r>
      <w:proofErr w:type="spellStart"/>
      <w:r w:rsidRPr="00B178C0">
        <w:rPr>
          <w:rFonts w:ascii="Times New Roman" w:hAnsi="Times New Roman" w:cs="Times New Roman"/>
        </w:rPr>
        <w:t>фейк</w:t>
      </w:r>
      <w:proofErr w:type="spellEnd"/>
      <w:r w:rsidRPr="00B178C0">
        <w:rPr>
          <w:rFonts w:ascii="Times New Roman" w:hAnsi="Times New Roman" w:cs="Times New Roman"/>
        </w:rPr>
        <w:t xml:space="preserve"> от оригинала?</w:t>
      </w:r>
    </w:p>
    <w:p w:rsidR="005739CD" w:rsidRPr="006A0D6A" w:rsidRDefault="005739CD" w:rsidP="00100F38">
      <w:pPr>
        <w:pStyle w:val="a3"/>
        <w:numPr>
          <w:ilvl w:val="0"/>
          <w:numId w:val="11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Фотографии, «вырванные» из других социальных сетей или поисковых сервисов. Многие социал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>ные сети помечают закаченные фотографии своим логотипом либо уменьшают качество фотогр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фии.</w:t>
      </w:r>
    </w:p>
    <w:p w:rsidR="005739CD" w:rsidRPr="006A0D6A" w:rsidRDefault="005739CD" w:rsidP="00100F38">
      <w:pPr>
        <w:pStyle w:val="a3"/>
        <w:numPr>
          <w:ilvl w:val="0"/>
          <w:numId w:val="11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6A0D6A">
        <w:rPr>
          <w:rFonts w:ascii="Times New Roman" w:hAnsi="Times New Roman" w:cs="Times New Roman"/>
        </w:rPr>
        <w:t>Пустой</w:t>
      </w:r>
      <w:proofErr w:type="gramEnd"/>
      <w:r w:rsidRPr="006A0D6A">
        <w:rPr>
          <w:rFonts w:ascii="Times New Roman" w:hAnsi="Times New Roman" w:cs="Times New Roman"/>
        </w:rPr>
        <w:t xml:space="preserve"> </w:t>
      </w:r>
      <w:proofErr w:type="spellStart"/>
      <w:r w:rsidRPr="006A0D6A">
        <w:rPr>
          <w:rFonts w:ascii="Times New Roman" w:hAnsi="Times New Roman" w:cs="Times New Roman"/>
        </w:rPr>
        <w:t>профайл</w:t>
      </w:r>
      <w:proofErr w:type="spellEnd"/>
      <w:r w:rsidRPr="006A0D6A">
        <w:rPr>
          <w:rFonts w:ascii="Times New Roman" w:hAnsi="Times New Roman" w:cs="Times New Roman"/>
        </w:rPr>
        <w:t>, на котором не указана подробная личная информация.</w:t>
      </w:r>
    </w:p>
    <w:p w:rsidR="005739CD" w:rsidRPr="006A0D6A" w:rsidRDefault="005739CD" w:rsidP="00100F38">
      <w:pPr>
        <w:pStyle w:val="a3"/>
        <w:numPr>
          <w:ilvl w:val="0"/>
          <w:numId w:val="11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В общении с другими людьми обладатель </w:t>
      </w:r>
      <w:proofErr w:type="spellStart"/>
      <w:r w:rsidRPr="006A0D6A">
        <w:rPr>
          <w:rFonts w:ascii="Times New Roman" w:hAnsi="Times New Roman" w:cs="Times New Roman"/>
        </w:rPr>
        <w:t>фейковой</w:t>
      </w:r>
      <w:proofErr w:type="spellEnd"/>
      <w:r w:rsidRPr="006A0D6A">
        <w:rPr>
          <w:rFonts w:ascii="Times New Roman" w:hAnsi="Times New Roman" w:cs="Times New Roman"/>
        </w:rPr>
        <w:t xml:space="preserve"> страницы обычно пишет общими фразами, ник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гда не указывает детали.</w:t>
      </w:r>
    </w:p>
    <w:p w:rsidR="005739CD" w:rsidRPr="006A0D6A" w:rsidRDefault="005739CD" w:rsidP="00100F38">
      <w:pPr>
        <w:pStyle w:val="a3"/>
        <w:numPr>
          <w:ilvl w:val="0"/>
          <w:numId w:val="11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От </w:t>
      </w:r>
      <w:proofErr w:type="spellStart"/>
      <w:r w:rsidRPr="006A0D6A">
        <w:rPr>
          <w:rFonts w:ascii="Times New Roman" w:hAnsi="Times New Roman" w:cs="Times New Roman"/>
        </w:rPr>
        <w:t>фейковых</w:t>
      </w:r>
      <w:proofErr w:type="spellEnd"/>
      <w:r w:rsidRPr="006A0D6A">
        <w:rPr>
          <w:rFonts w:ascii="Times New Roman" w:hAnsi="Times New Roman" w:cs="Times New Roman"/>
        </w:rPr>
        <w:t xml:space="preserve"> страниц приходит много спама, так как многие мошенники создают такие страни</w:t>
      </w:r>
      <w:r w:rsidRPr="006A0D6A">
        <w:rPr>
          <w:rFonts w:ascii="Times New Roman" w:hAnsi="Times New Roman" w:cs="Times New Roman"/>
        </w:rPr>
        <w:t>ч</w:t>
      </w:r>
      <w:r w:rsidRPr="006A0D6A">
        <w:rPr>
          <w:rFonts w:ascii="Times New Roman" w:hAnsi="Times New Roman" w:cs="Times New Roman"/>
        </w:rPr>
        <w:t>ки для накрутки голосов или приглашения людей на свои сайты или группы.</w:t>
      </w:r>
    </w:p>
    <w:p w:rsidR="005739CD" w:rsidRPr="006A0D6A" w:rsidRDefault="005739CD" w:rsidP="00100F38">
      <w:pPr>
        <w:pStyle w:val="a3"/>
        <w:numPr>
          <w:ilvl w:val="0"/>
          <w:numId w:val="11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Если указана школа/университет и год окончания, то проверьте, есть ли в друзьях </w:t>
      </w:r>
      <w:proofErr w:type="gramStart"/>
      <w:r w:rsidRPr="006A0D6A">
        <w:rPr>
          <w:rFonts w:ascii="Times New Roman" w:hAnsi="Times New Roman" w:cs="Times New Roman"/>
        </w:rPr>
        <w:t>у</w:t>
      </w:r>
      <w:proofErr w:type="gramEnd"/>
      <w:r w:rsidRPr="006A0D6A">
        <w:rPr>
          <w:rFonts w:ascii="Times New Roman" w:hAnsi="Times New Roman" w:cs="Times New Roman"/>
        </w:rPr>
        <w:t xml:space="preserve"> данного </w:t>
      </w:r>
      <w:proofErr w:type="spellStart"/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к</w:t>
      </w:r>
      <w:r w:rsidRPr="006A0D6A">
        <w:rPr>
          <w:rFonts w:ascii="Times New Roman" w:hAnsi="Times New Roman" w:cs="Times New Roman"/>
        </w:rPr>
        <w:t>каунта</w:t>
      </w:r>
      <w:proofErr w:type="spellEnd"/>
      <w:r w:rsidRPr="006A0D6A">
        <w:rPr>
          <w:rFonts w:ascii="Times New Roman" w:hAnsi="Times New Roman" w:cs="Times New Roman"/>
        </w:rPr>
        <w:t xml:space="preserve"> пользователи, указавшие данную школу или вуз. Зачастую </w:t>
      </w:r>
      <w:proofErr w:type="spellStart"/>
      <w:r w:rsidRPr="006A0D6A">
        <w:rPr>
          <w:rFonts w:ascii="Times New Roman" w:hAnsi="Times New Roman" w:cs="Times New Roman"/>
        </w:rPr>
        <w:t>фейковые</w:t>
      </w:r>
      <w:proofErr w:type="spellEnd"/>
      <w:r w:rsidRPr="006A0D6A">
        <w:rPr>
          <w:rFonts w:ascii="Times New Roman" w:hAnsi="Times New Roman" w:cs="Times New Roman"/>
        </w:rPr>
        <w:t xml:space="preserve"> </w:t>
      </w:r>
      <w:proofErr w:type="spellStart"/>
      <w:r w:rsidRPr="006A0D6A">
        <w:rPr>
          <w:rFonts w:ascii="Times New Roman" w:hAnsi="Times New Roman" w:cs="Times New Roman"/>
        </w:rPr>
        <w:t>аккаунты</w:t>
      </w:r>
      <w:proofErr w:type="spellEnd"/>
      <w:r w:rsidRPr="006A0D6A">
        <w:rPr>
          <w:rFonts w:ascii="Times New Roman" w:hAnsi="Times New Roman" w:cs="Times New Roman"/>
        </w:rPr>
        <w:t xml:space="preserve"> создают и раскручив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 xml:space="preserve">ют </w:t>
      </w:r>
      <w:proofErr w:type="spellStart"/>
      <w:r w:rsidRPr="006A0D6A">
        <w:rPr>
          <w:rFonts w:ascii="Times New Roman" w:hAnsi="Times New Roman" w:cs="Times New Roman"/>
        </w:rPr>
        <w:t>аккаунт</w:t>
      </w:r>
      <w:proofErr w:type="spellEnd"/>
      <w:r w:rsidRPr="006A0D6A">
        <w:rPr>
          <w:rFonts w:ascii="Times New Roman" w:hAnsi="Times New Roman" w:cs="Times New Roman"/>
        </w:rPr>
        <w:t xml:space="preserve"> в короткие сроки, а фотографии загружают в одно время.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конце отметим, что необходимо помнить, что быть и казаться – разные понятия. То, что демонстрируется в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циальных сетях, не всегда соответствует реальности.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Вместе с социальными сетями многие пользователи используют различные </w:t>
      </w:r>
      <w:proofErr w:type="spellStart"/>
      <w:r w:rsidRPr="00B178C0">
        <w:rPr>
          <w:rFonts w:ascii="Times New Roman" w:hAnsi="Times New Roman" w:cs="Times New Roman"/>
        </w:rPr>
        <w:t>мессенджеры</w:t>
      </w:r>
      <w:proofErr w:type="spellEnd"/>
      <w:r w:rsidRPr="00B178C0">
        <w:rPr>
          <w:rFonts w:ascii="Times New Roman" w:hAnsi="Times New Roman" w:cs="Times New Roman"/>
        </w:rPr>
        <w:t xml:space="preserve"> для общения, однако в большинстве </w:t>
      </w:r>
      <w:proofErr w:type="spellStart"/>
      <w:r w:rsidRPr="00B178C0">
        <w:rPr>
          <w:rFonts w:ascii="Times New Roman" w:hAnsi="Times New Roman" w:cs="Times New Roman"/>
        </w:rPr>
        <w:t>мессенджеров</w:t>
      </w:r>
      <w:proofErr w:type="spellEnd"/>
      <w:r w:rsidRPr="00B178C0">
        <w:rPr>
          <w:rFonts w:ascii="Times New Roman" w:hAnsi="Times New Roman" w:cs="Times New Roman"/>
        </w:rPr>
        <w:t xml:space="preserve"> можно не только обмениваться текстовыми и фото сообщениями, но и звонить, подписываться на информационные каналы, общаться в чатах, осуществлять покупки и другие действия.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Как и в социальных сетях, сервисах почт и </w:t>
      </w:r>
      <w:proofErr w:type="spellStart"/>
      <w:r w:rsidRPr="00B178C0">
        <w:rPr>
          <w:rFonts w:ascii="Times New Roman" w:hAnsi="Times New Roman" w:cs="Times New Roman"/>
        </w:rPr>
        <w:t>мессенджерах</w:t>
      </w:r>
      <w:proofErr w:type="spellEnd"/>
      <w:r w:rsidRPr="00B178C0">
        <w:rPr>
          <w:rFonts w:ascii="Times New Roman" w:hAnsi="Times New Roman" w:cs="Times New Roman"/>
        </w:rPr>
        <w:t xml:space="preserve"> вопросы сохранения пользовательских данных от ко</w:t>
      </w:r>
      <w:r w:rsidRPr="00B178C0">
        <w:rPr>
          <w:rFonts w:ascii="Times New Roman" w:hAnsi="Times New Roman" w:cs="Times New Roman"/>
        </w:rPr>
        <w:t>м</w:t>
      </w:r>
      <w:r w:rsidRPr="00B178C0">
        <w:rPr>
          <w:rFonts w:ascii="Times New Roman" w:hAnsi="Times New Roman" w:cs="Times New Roman"/>
        </w:rPr>
        <w:t>мерческого использования крайне актуальны. Так некоторые сервисы используют полученные данные и прод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ют третьим лицам и рекламодателям, чтобы обеспечить персонализированную рекламу товара или услуги, 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торой пользователь интересовался или даже обсуждал с другими пользователями.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Необходимо учитывать данный вопрос при </w:t>
      </w:r>
      <w:proofErr w:type="gramStart"/>
      <w:r w:rsidRPr="00B178C0">
        <w:rPr>
          <w:rFonts w:ascii="Times New Roman" w:hAnsi="Times New Roman" w:cs="Times New Roman"/>
        </w:rPr>
        <w:t>выборе</w:t>
      </w:r>
      <w:proofErr w:type="gramEnd"/>
      <w:r w:rsidRPr="00B178C0">
        <w:rPr>
          <w:rFonts w:ascii="Times New Roman" w:hAnsi="Times New Roman" w:cs="Times New Roman"/>
        </w:rPr>
        <w:t xml:space="preserve"> сервиса, в частности многие </w:t>
      </w:r>
      <w:proofErr w:type="spellStart"/>
      <w:r w:rsidRPr="00B178C0">
        <w:rPr>
          <w:rFonts w:ascii="Times New Roman" w:hAnsi="Times New Roman" w:cs="Times New Roman"/>
        </w:rPr>
        <w:t>мессенджеры</w:t>
      </w:r>
      <w:proofErr w:type="spellEnd"/>
      <w:r w:rsidRPr="00B178C0">
        <w:rPr>
          <w:rFonts w:ascii="Times New Roman" w:hAnsi="Times New Roman" w:cs="Times New Roman"/>
        </w:rPr>
        <w:t xml:space="preserve"> предоставляют функцию сквозного шифрования, предполагающую возможность прочтения текста только отправителем и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лучателем, и предполагают удаление сообщений и другого контента с серверов после отправления.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Многие </w:t>
      </w:r>
      <w:proofErr w:type="spellStart"/>
      <w:r w:rsidRPr="00B178C0">
        <w:rPr>
          <w:rFonts w:ascii="Times New Roman" w:hAnsi="Times New Roman" w:cs="Times New Roman"/>
        </w:rPr>
        <w:t>мессенджеры</w:t>
      </w:r>
      <w:proofErr w:type="spellEnd"/>
      <w:r w:rsidRPr="00B178C0">
        <w:rPr>
          <w:rFonts w:ascii="Times New Roman" w:hAnsi="Times New Roman" w:cs="Times New Roman"/>
        </w:rPr>
        <w:t xml:space="preserve"> предоставляют возможность самоуничтожения сообщений после получения их а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 xml:space="preserve">ресатом. Сообщение будет удалено как на </w:t>
      </w:r>
      <w:proofErr w:type="gramStart"/>
      <w:r w:rsidRPr="00B178C0">
        <w:rPr>
          <w:rFonts w:ascii="Times New Roman" w:hAnsi="Times New Roman" w:cs="Times New Roman"/>
        </w:rPr>
        <w:t>устройстве</w:t>
      </w:r>
      <w:proofErr w:type="gramEnd"/>
      <w:r w:rsidRPr="00B178C0">
        <w:rPr>
          <w:rFonts w:ascii="Times New Roman" w:hAnsi="Times New Roman" w:cs="Times New Roman"/>
        </w:rPr>
        <w:t xml:space="preserve"> пользователя, так и устройстве получателя, что позволяет обесп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чить безопасность переписки и сохранение личных данных.</w:t>
      </w:r>
    </w:p>
    <w:p w:rsidR="005739CD" w:rsidRPr="00B178C0" w:rsidRDefault="005739CD" w:rsidP="00100F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39CD" w:rsidRPr="00100F38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b/>
          <w:i/>
        </w:rPr>
      </w:pPr>
      <w:r w:rsidRPr="00100F38">
        <w:rPr>
          <w:rFonts w:ascii="Times New Roman" w:hAnsi="Times New Roman" w:cs="Times New Roman"/>
          <w:b/>
          <w:i/>
        </w:rPr>
        <w:t>Интернет-зависимость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Интернет-зависимость - навязчивое желание войти в Интернет, находясь </w:t>
      </w:r>
      <w:proofErr w:type="spellStart"/>
      <w:r w:rsidRPr="00B178C0">
        <w:rPr>
          <w:rFonts w:ascii="Times New Roman" w:hAnsi="Times New Roman" w:cs="Times New Roman"/>
        </w:rPr>
        <w:t>офлайн</w:t>
      </w:r>
      <w:proofErr w:type="spellEnd"/>
      <w:r w:rsidRPr="00B178C0">
        <w:rPr>
          <w:rFonts w:ascii="Times New Roman" w:hAnsi="Times New Roman" w:cs="Times New Roman"/>
        </w:rPr>
        <w:t xml:space="preserve"> и неспособность выйти из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тернета, будучи онлайн. (</w:t>
      </w:r>
      <w:proofErr w:type="spellStart"/>
      <w:r w:rsidRPr="00B178C0">
        <w:rPr>
          <w:rFonts w:ascii="Times New Roman" w:hAnsi="Times New Roman" w:cs="Times New Roman"/>
        </w:rPr>
        <w:t>Гриффит</w:t>
      </w:r>
      <w:proofErr w:type="spellEnd"/>
      <w:r w:rsidRPr="00B178C0">
        <w:rPr>
          <w:rFonts w:ascii="Times New Roman" w:hAnsi="Times New Roman" w:cs="Times New Roman"/>
        </w:rPr>
        <w:t xml:space="preserve"> В., 1996).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Фактически интернет-зависимость – это расстройство психики, заключающееся в неспособности человека вовр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мя выйти из сети, а также в постоянном присутствии желания в нее зайти.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По своим проявлениям она схожа с уже известными формами </w:t>
      </w:r>
      <w:proofErr w:type="spellStart"/>
      <w:r w:rsidRPr="00B178C0">
        <w:rPr>
          <w:rFonts w:ascii="Times New Roman" w:hAnsi="Times New Roman" w:cs="Times New Roman"/>
        </w:rPr>
        <w:t>аддиктивного</w:t>
      </w:r>
      <w:proofErr w:type="spellEnd"/>
      <w:r w:rsidRPr="00B178C0">
        <w:rPr>
          <w:rFonts w:ascii="Times New Roman" w:hAnsi="Times New Roman" w:cs="Times New Roman"/>
        </w:rPr>
        <w:t xml:space="preserve"> поведения, например, в 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зультате употребления алкоголя или наркотиков, но относится к типу нехимических зависимостей, то есть не привод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>щих непосредственно к разрушению организма.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>Главной группой риска в этом виде зависимости являются люди, испытывающие проблемы или дефицит реал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ного общения. Отсутствие коммуникативных навыков погружает их в виртуальный мир, заменяющий им круг реальных друзей.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B178C0">
        <w:rPr>
          <w:rFonts w:ascii="Times New Roman" w:hAnsi="Times New Roman" w:cs="Times New Roman"/>
        </w:rPr>
        <w:t>Интернет-зависимым</w:t>
      </w:r>
      <w:proofErr w:type="spellEnd"/>
      <w:r w:rsidRPr="00B178C0">
        <w:rPr>
          <w:rFonts w:ascii="Times New Roman" w:hAnsi="Times New Roman" w:cs="Times New Roman"/>
        </w:rPr>
        <w:t xml:space="preserve"> такой стиль жизни легче, поскольку позволяет забыть о проблемах в реальной жи</w:t>
      </w:r>
      <w:r w:rsidRPr="00B178C0">
        <w:rPr>
          <w:rFonts w:ascii="Times New Roman" w:hAnsi="Times New Roman" w:cs="Times New Roman"/>
        </w:rPr>
        <w:t>з</w:t>
      </w:r>
      <w:r w:rsidRPr="00B178C0">
        <w:rPr>
          <w:rFonts w:ascii="Times New Roman" w:hAnsi="Times New Roman" w:cs="Times New Roman"/>
        </w:rPr>
        <w:t xml:space="preserve">ни или разногласиях с друзьями или близкими, что приводит к конфликтам с последними, таким </w:t>
      </w:r>
      <w:proofErr w:type="gramStart"/>
      <w:r w:rsidRPr="00B178C0">
        <w:rPr>
          <w:rFonts w:ascii="Times New Roman" w:hAnsi="Times New Roman" w:cs="Times New Roman"/>
        </w:rPr>
        <w:t>образом</w:t>
      </w:r>
      <w:proofErr w:type="gramEnd"/>
      <w:r w:rsidRPr="00B178C0">
        <w:rPr>
          <w:rFonts w:ascii="Times New Roman" w:hAnsi="Times New Roman" w:cs="Times New Roman"/>
        </w:rPr>
        <w:t xml:space="preserve"> по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>держивая зависимость.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Зависимость от интернета возникает по ряду причин и может проявляться в различных формах.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Интернет-зависимость </w:t>
      </w:r>
      <w:proofErr w:type="gramStart"/>
      <w:r w:rsidRPr="00B178C0">
        <w:rPr>
          <w:rFonts w:ascii="Times New Roman" w:hAnsi="Times New Roman" w:cs="Times New Roman"/>
        </w:rPr>
        <w:t>опасна</w:t>
      </w:r>
      <w:proofErr w:type="gramEnd"/>
      <w:r w:rsidRPr="00B178C0">
        <w:rPr>
          <w:rFonts w:ascii="Times New Roman" w:hAnsi="Times New Roman" w:cs="Times New Roman"/>
        </w:rPr>
        <w:t xml:space="preserve"> по различным причинам, которые приводят к:</w:t>
      </w:r>
    </w:p>
    <w:p w:rsidR="005739CD" w:rsidRPr="006A0D6A" w:rsidRDefault="005739CD" w:rsidP="00100F38">
      <w:pPr>
        <w:pStyle w:val="a3"/>
        <w:numPr>
          <w:ilvl w:val="0"/>
          <w:numId w:val="120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Снижению концентрации внимания;</w:t>
      </w:r>
    </w:p>
    <w:p w:rsidR="005739CD" w:rsidRPr="006A0D6A" w:rsidRDefault="005739CD" w:rsidP="00100F38">
      <w:pPr>
        <w:pStyle w:val="a3"/>
        <w:numPr>
          <w:ilvl w:val="0"/>
          <w:numId w:val="120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Ухудшению памяти;</w:t>
      </w:r>
    </w:p>
    <w:p w:rsidR="005739CD" w:rsidRPr="006A0D6A" w:rsidRDefault="005739CD" w:rsidP="00100F38">
      <w:pPr>
        <w:pStyle w:val="a3"/>
        <w:numPr>
          <w:ilvl w:val="0"/>
          <w:numId w:val="120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Мыслительным и психическим расстройствам;</w:t>
      </w:r>
    </w:p>
    <w:p w:rsidR="005739CD" w:rsidRPr="006A0D6A" w:rsidRDefault="005739CD" w:rsidP="00100F38">
      <w:pPr>
        <w:pStyle w:val="a3"/>
        <w:numPr>
          <w:ilvl w:val="0"/>
          <w:numId w:val="120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Обострению физических заболеваний;</w:t>
      </w:r>
    </w:p>
    <w:p w:rsidR="005739CD" w:rsidRPr="006A0D6A" w:rsidRDefault="005739CD" w:rsidP="00100F38">
      <w:pPr>
        <w:pStyle w:val="a3"/>
        <w:numPr>
          <w:ilvl w:val="0"/>
          <w:numId w:val="120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Потере времени для жизни.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Известны многие виды </w:t>
      </w:r>
      <w:proofErr w:type="spellStart"/>
      <w:proofErr w:type="gramStart"/>
      <w:r w:rsidRPr="00B178C0">
        <w:rPr>
          <w:rFonts w:ascii="Times New Roman" w:hAnsi="Times New Roman" w:cs="Times New Roman"/>
        </w:rPr>
        <w:t>Интернет-зависимости</w:t>
      </w:r>
      <w:proofErr w:type="spellEnd"/>
      <w:proofErr w:type="gramEnd"/>
      <w:r w:rsidRPr="00B178C0">
        <w:rPr>
          <w:rFonts w:ascii="Times New Roman" w:hAnsi="Times New Roman" w:cs="Times New Roman"/>
        </w:rPr>
        <w:t>: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информационная зависимость (стремление постоянно путешествовать по Интернету в бесцел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>ных поисках информации);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игровая зависимость, когда пользователь «подсаживается» и не может оторваться от онлайн игр, тр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тя реальные деньги;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зависимость от </w:t>
      </w:r>
      <w:proofErr w:type="spellStart"/>
      <w:proofErr w:type="gramStart"/>
      <w:r w:rsidRPr="006A0D6A">
        <w:rPr>
          <w:rFonts w:ascii="Times New Roman" w:hAnsi="Times New Roman" w:cs="Times New Roman"/>
        </w:rPr>
        <w:t>интернет-общения</w:t>
      </w:r>
      <w:proofErr w:type="spellEnd"/>
      <w:proofErr w:type="gramEnd"/>
      <w:r w:rsidRPr="006A0D6A">
        <w:rPr>
          <w:rFonts w:ascii="Times New Roman" w:hAnsi="Times New Roman" w:cs="Times New Roman"/>
        </w:rPr>
        <w:t>;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зависимость от азартных игр в интернете. Во многом </w:t>
      </w:r>
      <w:proofErr w:type="gramStart"/>
      <w:r w:rsidRPr="006A0D6A">
        <w:rPr>
          <w:rFonts w:ascii="Times New Roman" w:hAnsi="Times New Roman" w:cs="Times New Roman"/>
        </w:rPr>
        <w:t>схожа</w:t>
      </w:r>
      <w:proofErr w:type="gramEnd"/>
      <w:r w:rsidRPr="006A0D6A">
        <w:rPr>
          <w:rFonts w:ascii="Times New Roman" w:hAnsi="Times New Roman" w:cs="Times New Roman"/>
        </w:rPr>
        <w:t xml:space="preserve"> с обычным пристрастием к игре на ден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>ги. Здесь в качестве главной опасности выступают интернет-казино и другие сайты азартных игр, к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 xml:space="preserve">торые действуют по аналогии с </w:t>
      </w:r>
      <w:proofErr w:type="gramStart"/>
      <w:r w:rsidRPr="006A0D6A">
        <w:rPr>
          <w:rFonts w:ascii="Times New Roman" w:hAnsi="Times New Roman" w:cs="Times New Roman"/>
        </w:rPr>
        <w:t>настоящими</w:t>
      </w:r>
      <w:proofErr w:type="gramEnd"/>
      <w:r w:rsidRPr="006A0D6A">
        <w:rPr>
          <w:rFonts w:ascii="Times New Roman" w:hAnsi="Times New Roman" w:cs="Times New Roman"/>
        </w:rPr>
        <w:t>;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стремление к поиску информации агрессивного или непристойного содержания;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постоянное стремление к просмотру или скачиванию фильмов и музыки;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стремление к совершению вредных действий (целенаправленное нарушение правил сетевого этикета, распространение ненужной или вредной информации и т.п.).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хакерство;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навязчивое желание тратить деньги и осуществлять ненужные покупки, в частности непрои</w:t>
      </w:r>
      <w:r w:rsidRPr="006A0D6A">
        <w:rPr>
          <w:rFonts w:ascii="Times New Roman" w:hAnsi="Times New Roman" w:cs="Times New Roman"/>
        </w:rPr>
        <w:t>з</w:t>
      </w:r>
      <w:r w:rsidRPr="006A0D6A">
        <w:rPr>
          <w:rFonts w:ascii="Times New Roman" w:hAnsi="Times New Roman" w:cs="Times New Roman"/>
        </w:rPr>
        <w:t xml:space="preserve">вольная тяга к покупкам вещей на </w:t>
      </w:r>
      <w:proofErr w:type="spellStart"/>
      <w:proofErr w:type="gramStart"/>
      <w:r w:rsidRPr="006A0D6A">
        <w:rPr>
          <w:rFonts w:ascii="Times New Roman" w:hAnsi="Times New Roman" w:cs="Times New Roman"/>
        </w:rPr>
        <w:t>интернет-аукционах</w:t>
      </w:r>
      <w:proofErr w:type="spellEnd"/>
      <w:proofErr w:type="gramEnd"/>
      <w:r w:rsidRPr="006A0D6A">
        <w:rPr>
          <w:rFonts w:ascii="Times New Roman" w:hAnsi="Times New Roman" w:cs="Times New Roman"/>
        </w:rPr>
        <w:t xml:space="preserve"> и в </w:t>
      </w:r>
      <w:proofErr w:type="spellStart"/>
      <w:r w:rsidRPr="006A0D6A">
        <w:rPr>
          <w:rFonts w:ascii="Times New Roman" w:hAnsi="Times New Roman" w:cs="Times New Roman"/>
        </w:rPr>
        <w:t>онлайн-магазинах</w:t>
      </w:r>
      <w:proofErr w:type="spellEnd"/>
      <w:r w:rsidRPr="006A0D6A">
        <w:rPr>
          <w:rFonts w:ascii="Times New Roman" w:hAnsi="Times New Roman" w:cs="Times New Roman"/>
        </w:rPr>
        <w:t>;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пристрастие к виртуальному общению и виртуальным знакомствам (большие об</w:t>
      </w:r>
      <w:r w:rsidRPr="006A0D6A">
        <w:rPr>
          <w:rFonts w:ascii="Times New Roman" w:hAnsi="Times New Roman" w:cs="Times New Roman"/>
        </w:rPr>
        <w:t>ъ</w:t>
      </w:r>
      <w:r w:rsidRPr="006A0D6A">
        <w:rPr>
          <w:rFonts w:ascii="Times New Roman" w:hAnsi="Times New Roman" w:cs="Times New Roman"/>
        </w:rPr>
        <w:t xml:space="preserve">емы переписки, постоянное участие в чатах, </w:t>
      </w:r>
      <w:proofErr w:type="spellStart"/>
      <w:r w:rsidRPr="006A0D6A">
        <w:rPr>
          <w:rFonts w:ascii="Times New Roman" w:hAnsi="Times New Roman" w:cs="Times New Roman"/>
        </w:rPr>
        <w:t>веб-форумах</w:t>
      </w:r>
      <w:proofErr w:type="spellEnd"/>
      <w:r w:rsidRPr="006A0D6A">
        <w:rPr>
          <w:rFonts w:ascii="Times New Roman" w:hAnsi="Times New Roman" w:cs="Times New Roman"/>
        </w:rPr>
        <w:t>, избыточность знакомых и др</w:t>
      </w:r>
      <w:r w:rsidRPr="006A0D6A">
        <w:rPr>
          <w:rFonts w:ascii="Times New Roman" w:hAnsi="Times New Roman" w:cs="Times New Roman"/>
        </w:rPr>
        <w:t>у</w:t>
      </w:r>
      <w:r w:rsidRPr="006A0D6A">
        <w:rPr>
          <w:rFonts w:ascii="Times New Roman" w:hAnsi="Times New Roman" w:cs="Times New Roman"/>
        </w:rPr>
        <w:t>зей в сети);</w:t>
      </w:r>
    </w:p>
    <w:p w:rsidR="005739CD" w:rsidRPr="006A0D6A" w:rsidRDefault="005739CD" w:rsidP="00100F38">
      <w:pPr>
        <w:pStyle w:val="a3"/>
        <w:numPr>
          <w:ilvl w:val="0"/>
          <w:numId w:val="121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бесконечное скачивание с </w:t>
      </w:r>
      <w:proofErr w:type="spellStart"/>
      <w:r w:rsidRPr="006A0D6A">
        <w:rPr>
          <w:rFonts w:ascii="Times New Roman" w:hAnsi="Times New Roman" w:cs="Times New Roman"/>
        </w:rPr>
        <w:t>торрент-трекеров</w:t>
      </w:r>
      <w:proofErr w:type="spellEnd"/>
      <w:r w:rsidRPr="006A0D6A">
        <w:rPr>
          <w:rFonts w:ascii="Times New Roman" w:hAnsi="Times New Roman" w:cs="Times New Roman"/>
        </w:rPr>
        <w:t xml:space="preserve"> и других источников нелицензионного контента и м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териалов в целях создания собственной базы и т.д.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178C0">
        <w:rPr>
          <w:rFonts w:ascii="Times New Roman" w:hAnsi="Times New Roman" w:cs="Times New Roman"/>
        </w:rPr>
        <w:t>Интернет-зависимые</w:t>
      </w:r>
      <w:proofErr w:type="spellEnd"/>
      <w:proofErr w:type="gramEnd"/>
      <w:r w:rsidRPr="00B178C0">
        <w:rPr>
          <w:rFonts w:ascii="Times New Roman" w:hAnsi="Times New Roman" w:cs="Times New Roman"/>
        </w:rPr>
        <w:t xml:space="preserve"> как большинство психически нездоровых людей не осознают тяжести своего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стояния и с раздражением и агрессией относятся к попыткам отвлечь их от источника зависимости, но это происходит, 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гда болезнь зашла уже слишком далеко. До этого еще можно и самостоятельно обнаружить у себя признаки формирующейся зависимости и, если хватит силы воли, вовремя остановиться.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этого состояния характерны следующие признаки:</w:t>
      </w:r>
    </w:p>
    <w:p w:rsidR="005739CD" w:rsidRPr="006A0D6A" w:rsidRDefault="005739CD" w:rsidP="00100F38">
      <w:pPr>
        <w:pStyle w:val="a3"/>
        <w:numPr>
          <w:ilvl w:val="0"/>
          <w:numId w:val="12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потеря ощущения времени при использовании устройства</w:t>
      </w:r>
    </w:p>
    <w:p w:rsidR="005739CD" w:rsidRPr="006A0D6A" w:rsidRDefault="005739CD" w:rsidP="00100F38">
      <w:pPr>
        <w:pStyle w:val="a3"/>
        <w:numPr>
          <w:ilvl w:val="0"/>
          <w:numId w:val="12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эйфория при </w:t>
      </w:r>
      <w:proofErr w:type="gramStart"/>
      <w:r w:rsidRPr="006A0D6A">
        <w:rPr>
          <w:rFonts w:ascii="Times New Roman" w:hAnsi="Times New Roman" w:cs="Times New Roman"/>
        </w:rPr>
        <w:t>использовании</w:t>
      </w:r>
      <w:proofErr w:type="gramEnd"/>
      <w:r w:rsidRPr="006A0D6A">
        <w:rPr>
          <w:rFonts w:ascii="Times New Roman" w:hAnsi="Times New Roman" w:cs="Times New Roman"/>
        </w:rPr>
        <w:t xml:space="preserve"> устройства</w:t>
      </w:r>
    </w:p>
    <w:p w:rsidR="005739CD" w:rsidRPr="006A0D6A" w:rsidRDefault="005739CD" w:rsidP="00100F38">
      <w:pPr>
        <w:pStyle w:val="a3"/>
        <w:numPr>
          <w:ilvl w:val="0"/>
          <w:numId w:val="12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досада и раздражение при невозможности выйти в Интернет, в частности отвращение ко всем о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тальным видам деятельности</w:t>
      </w:r>
    </w:p>
    <w:p w:rsidR="005739CD" w:rsidRPr="006A0D6A" w:rsidRDefault="005739CD" w:rsidP="00100F38">
      <w:pPr>
        <w:pStyle w:val="a3"/>
        <w:numPr>
          <w:ilvl w:val="0"/>
          <w:numId w:val="12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друзья и знакомые перестают общаться, но это не расстраивает</w:t>
      </w:r>
    </w:p>
    <w:p w:rsidR="005739CD" w:rsidRPr="006A0D6A" w:rsidRDefault="005739CD" w:rsidP="00100F38">
      <w:pPr>
        <w:pStyle w:val="a3"/>
        <w:numPr>
          <w:ilvl w:val="0"/>
          <w:numId w:val="12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интересует только то, что связано с предметом увлечения – играми, социальными сетями и т.п.</w:t>
      </w:r>
    </w:p>
    <w:p w:rsidR="005739CD" w:rsidRPr="006A0D6A" w:rsidRDefault="005739CD" w:rsidP="00100F38">
      <w:pPr>
        <w:pStyle w:val="a3"/>
        <w:numPr>
          <w:ilvl w:val="0"/>
          <w:numId w:val="12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невозможность остановиться при </w:t>
      </w:r>
      <w:proofErr w:type="gramStart"/>
      <w:r w:rsidRPr="006A0D6A">
        <w:rPr>
          <w:rFonts w:ascii="Times New Roman" w:hAnsi="Times New Roman" w:cs="Times New Roman"/>
        </w:rPr>
        <w:t>использовании</w:t>
      </w:r>
      <w:proofErr w:type="gramEnd"/>
      <w:r w:rsidRPr="006A0D6A">
        <w:rPr>
          <w:rFonts w:ascii="Times New Roman" w:hAnsi="Times New Roman" w:cs="Times New Roman"/>
        </w:rPr>
        <w:t xml:space="preserve"> устройства</w:t>
      </w:r>
    </w:p>
    <w:p w:rsidR="005739CD" w:rsidRPr="006A0D6A" w:rsidRDefault="005739CD" w:rsidP="00100F38">
      <w:pPr>
        <w:pStyle w:val="a3"/>
        <w:numPr>
          <w:ilvl w:val="0"/>
          <w:numId w:val="122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использование устройства тайно или тайком от посторонних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178C0">
        <w:rPr>
          <w:rFonts w:ascii="Times New Roman" w:hAnsi="Times New Roman" w:cs="Times New Roman"/>
        </w:rPr>
        <w:t>Интернет-зависимые</w:t>
      </w:r>
      <w:proofErr w:type="spellEnd"/>
      <w:proofErr w:type="gramEnd"/>
      <w:r w:rsidRPr="00B178C0">
        <w:rPr>
          <w:rFonts w:ascii="Times New Roman" w:hAnsi="Times New Roman" w:cs="Times New Roman"/>
        </w:rPr>
        <w:t xml:space="preserve"> считают, что:</w:t>
      </w:r>
    </w:p>
    <w:p w:rsidR="005739CD" w:rsidRPr="006A0D6A" w:rsidRDefault="005739CD" w:rsidP="00100F38">
      <w:pPr>
        <w:pStyle w:val="a3"/>
        <w:numPr>
          <w:ilvl w:val="0"/>
          <w:numId w:val="12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следует потратить все деньги на покупку новых игр, на увеличение мощности компьютера и улучш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ние или приобретение подобных функций;</w:t>
      </w:r>
    </w:p>
    <w:p w:rsidR="005739CD" w:rsidRPr="006A0D6A" w:rsidRDefault="005739CD" w:rsidP="00100F38">
      <w:pPr>
        <w:pStyle w:val="a3"/>
        <w:numPr>
          <w:ilvl w:val="0"/>
          <w:numId w:val="123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лучшие друзья – те, которых они встретили в виртуальной среде.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Зачастую </w:t>
      </w:r>
      <w:proofErr w:type="spellStart"/>
      <w:proofErr w:type="gramStart"/>
      <w:r w:rsidRPr="00B178C0">
        <w:rPr>
          <w:rFonts w:ascii="Times New Roman" w:hAnsi="Times New Roman" w:cs="Times New Roman"/>
        </w:rPr>
        <w:t>Интернет-зависимые</w:t>
      </w:r>
      <w:proofErr w:type="spellEnd"/>
      <w:proofErr w:type="gramEnd"/>
      <w:r w:rsidRPr="00B178C0">
        <w:rPr>
          <w:rFonts w:ascii="Times New Roman" w:hAnsi="Times New Roman" w:cs="Times New Roman"/>
        </w:rPr>
        <w:t xml:space="preserve"> врут о своей зависимости, например, говоря, что занимались чем-то др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гим, а не проводили время в интернете.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Однако с любой проблемой можно справиться, если осознавать в этом необходимость.  Для того чтобы не 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пасть в компьютерную зависимость, помогут следующие действия:</w:t>
      </w:r>
    </w:p>
    <w:p w:rsidR="005739CD" w:rsidRPr="006A0D6A" w:rsidRDefault="005739CD" w:rsidP="00100F38">
      <w:pPr>
        <w:pStyle w:val="a3"/>
        <w:numPr>
          <w:ilvl w:val="0"/>
          <w:numId w:val="12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Для входа в Интернет должна быть обоснованная цель пребывания в интернете. Можно планир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вать, какие сайты посетить, что там сделать и посмотреть, сколько времени на это выделить. Если р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бота с устройством в учебных целях, необходимо следить за тем, чтобы не отвлекаться на ненужные ресу</w:t>
      </w:r>
      <w:r w:rsidRPr="006A0D6A">
        <w:rPr>
          <w:rFonts w:ascii="Times New Roman" w:hAnsi="Times New Roman" w:cs="Times New Roman"/>
        </w:rPr>
        <w:t>р</w:t>
      </w:r>
      <w:r w:rsidRPr="006A0D6A">
        <w:rPr>
          <w:rFonts w:ascii="Times New Roman" w:hAnsi="Times New Roman" w:cs="Times New Roman"/>
        </w:rPr>
        <w:t>сы.</w:t>
      </w:r>
    </w:p>
    <w:p w:rsidR="005739CD" w:rsidRPr="006A0D6A" w:rsidRDefault="005739CD" w:rsidP="00100F38">
      <w:pPr>
        <w:pStyle w:val="a3"/>
        <w:numPr>
          <w:ilvl w:val="0"/>
          <w:numId w:val="12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lastRenderedPageBreak/>
        <w:t>Необходимо уменьшать количество времени, которое пользователь проводит в и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тернете, чтобы в конечном итоге свести его к минимуму. Возможно установление вр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менных интервалов для работы и отдыха в интернете, а смартфон можно ограничить графиком пр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верки сообщения, например, один раз в полчаса, а ночью выключать его.</w:t>
      </w:r>
    </w:p>
    <w:p w:rsidR="005739CD" w:rsidRPr="006A0D6A" w:rsidRDefault="005739CD" w:rsidP="00100F38">
      <w:pPr>
        <w:pStyle w:val="a3"/>
        <w:numPr>
          <w:ilvl w:val="0"/>
          <w:numId w:val="12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Если появилось свободное время, то лучше быть на </w:t>
      </w:r>
      <w:proofErr w:type="gramStart"/>
      <w:r w:rsidRPr="006A0D6A">
        <w:rPr>
          <w:rFonts w:ascii="Times New Roman" w:hAnsi="Times New Roman" w:cs="Times New Roman"/>
        </w:rPr>
        <w:t>воздухе</w:t>
      </w:r>
      <w:proofErr w:type="gramEnd"/>
      <w:r w:rsidRPr="006A0D6A">
        <w:rPr>
          <w:rFonts w:ascii="Times New Roman" w:hAnsi="Times New Roman" w:cs="Times New Roman"/>
        </w:rPr>
        <w:t>, двигаться и занимат</w:t>
      </w:r>
      <w:r w:rsidRPr="006A0D6A">
        <w:rPr>
          <w:rFonts w:ascii="Times New Roman" w:hAnsi="Times New Roman" w:cs="Times New Roman"/>
        </w:rPr>
        <w:t>ь</w:t>
      </w:r>
      <w:r w:rsidRPr="006A0D6A">
        <w:rPr>
          <w:rFonts w:ascii="Times New Roman" w:hAnsi="Times New Roman" w:cs="Times New Roman"/>
        </w:rPr>
        <w:t>ся спортом, а также лично общаться с друзьями и знакомыми.</w:t>
      </w:r>
    </w:p>
    <w:p w:rsidR="005739CD" w:rsidRPr="006A0D6A" w:rsidRDefault="005739CD" w:rsidP="00100F38">
      <w:pPr>
        <w:pStyle w:val="a3"/>
        <w:numPr>
          <w:ilvl w:val="0"/>
          <w:numId w:val="124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Необходимо урегулировать режим сна и питания, исключив практику питания за компьютером.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6A0D6A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i/>
        </w:rPr>
      </w:pPr>
      <w:r w:rsidRPr="006A0D6A">
        <w:rPr>
          <w:rFonts w:ascii="Times New Roman" w:hAnsi="Times New Roman" w:cs="Times New Roman"/>
          <w:i/>
        </w:rPr>
        <w:t xml:space="preserve">Аспекты информационной безопасности для родителей </w:t>
      </w:r>
      <w:r>
        <w:rPr>
          <w:rFonts w:ascii="Times New Roman" w:hAnsi="Times New Roman" w:cs="Times New Roman"/>
          <w:i/>
        </w:rPr>
        <w:t>(</w:t>
      </w:r>
      <w:r w:rsidRPr="006A0D6A">
        <w:rPr>
          <w:rFonts w:ascii="Times New Roman" w:hAnsi="Times New Roman" w:cs="Times New Roman"/>
          <w:i/>
        </w:rPr>
        <w:t>законных представителей</w:t>
      </w:r>
      <w:r>
        <w:rPr>
          <w:rFonts w:ascii="Times New Roman" w:hAnsi="Times New Roman" w:cs="Times New Roman"/>
          <w:i/>
        </w:rPr>
        <w:t>)</w:t>
      </w:r>
      <w:r w:rsidRPr="006A0D6A">
        <w:rPr>
          <w:rFonts w:ascii="Times New Roman" w:hAnsi="Times New Roman" w:cs="Times New Roman"/>
          <w:i/>
        </w:rPr>
        <w:t xml:space="preserve"> детей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Вопросы информационной безопасности детей для родителей или законных представителей детей имеют свою специфику, отражающую необходимые им знания для обеспечения защиты детей в информационном простра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стве с учетом специфики каждого возраста.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Общие вопросы для родителей можно представить следующими советами:</w:t>
      </w:r>
    </w:p>
    <w:p w:rsidR="005739CD" w:rsidRPr="006A0D6A" w:rsidRDefault="005739CD" w:rsidP="00100F38">
      <w:pPr>
        <w:pStyle w:val="a3"/>
        <w:numPr>
          <w:ilvl w:val="0"/>
          <w:numId w:val="12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Независимо от возраста ребенка используйте программное обеспечение, помогающее фильтр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вать и контролировать информацию, но не полагайтесь полностью на него. Ваше внимание к ребенку - гла</w:t>
      </w:r>
      <w:r w:rsidRPr="006A0D6A">
        <w:rPr>
          <w:rFonts w:ascii="Times New Roman" w:hAnsi="Times New Roman" w:cs="Times New Roman"/>
        </w:rPr>
        <w:t>в</w:t>
      </w:r>
      <w:r w:rsidRPr="006A0D6A">
        <w:rPr>
          <w:rFonts w:ascii="Times New Roman" w:hAnsi="Times New Roman" w:cs="Times New Roman"/>
        </w:rPr>
        <w:t>ный метод защиты.</w:t>
      </w:r>
    </w:p>
    <w:p w:rsidR="005739CD" w:rsidRPr="006A0D6A" w:rsidRDefault="005739CD" w:rsidP="00100F38">
      <w:pPr>
        <w:pStyle w:val="a3"/>
        <w:numPr>
          <w:ilvl w:val="0"/>
          <w:numId w:val="12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6A0D6A">
        <w:rPr>
          <w:rFonts w:ascii="Times New Roman" w:hAnsi="Times New Roman" w:cs="Times New Roman"/>
        </w:rPr>
        <w:t xml:space="preserve">Если ваш ребенок имеет </w:t>
      </w:r>
      <w:proofErr w:type="spellStart"/>
      <w:r w:rsidRPr="006A0D6A">
        <w:rPr>
          <w:rFonts w:ascii="Times New Roman" w:hAnsi="Times New Roman" w:cs="Times New Roman"/>
        </w:rPr>
        <w:t>аккаунт</w:t>
      </w:r>
      <w:proofErr w:type="spellEnd"/>
      <w:r w:rsidRPr="006A0D6A">
        <w:rPr>
          <w:rFonts w:ascii="Times New Roman" w:hAnsi="Times New Roman" w:cs="Times New Roman"/>
        </w:rPr>
        <w:t xml:space="preserve"> на одном из социальных сервисов (</w:t>
      </w:r>
      <w:proofErr w:type="spellStart"/>
      <w:r w:rsidRPr="006A0D6A">
        <w:rPr>
          <w:rFonts w:ascii="Times New Roman" w:hAnsi="Times New Roman" w:cs="Times New Roman"/>
        </w:rPr>
        <w:t>LiveJournal</w:t>
      </w:r>
      <w:proofErr w:type="spellEnd"/>
      <w:r w:rsidRPr="006A0D6A">
        <w:rPr>
          <w:rFonts w:ascii="Times New Roman" w:hAnsi="Times New Roman" w:cs="Times New Roman"/>
        </w:rPr>
        <w:t xml:space="preserve">, </w:t>
      </w:r>
      <w:proofErr w:type="spellStart"/>
      <w:r w:rsidRPr="006A0D6A">
        <w:rPr>
          <w:rFonts w:ascii="Times New Roman" w:hAnsi="Times New Roman" w:cs="Times New Roman"/>
        </w:rPr>
        <w:t>blogs.mail.ru</w:t>
      </w:r>
      <w:proofErr w:type="spellEnd"/>
      <w:r w:rsidRPr="006A0D6A">
        <w:rPr>
          <w:rFonts w:ascii="Times New Roman" w:hAnsi="Times New Roman" w:cs="Times New Roman"/>
        </w:rPr>
        <w:t xml:space="preserve">, </w:t>
      </w:r>
      <w:proofErr w:type="spellStart"/>
      <w:r w:rsidRPr="006A0D6A">
        <w:rPr>
          <w:rFonts w:ascii="Times New Roman" w:hAnsi="Times New Roman" w:cs="Times New Roman"/>
        </w:rPr>
        <w:t>vkontakte.ru</w:t>
      </w:r>
      <w:proofErr w:type="spellEnd"/>
      <w:r w:rsidRPr="006A0D6A">
        <w:rPr>
          <w:rFonts w:ascii="Times New Roman" w:hAnsi="Times New Roman" w:cs="Times New Roman"/>
        </w:rPr>
        <w:t xml:space="preserve"> и т.п.), внимательно изучите, какую информацию помещают его участники в своих пр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 xml:space="preserve">филях и </w:t>
      </w:r>
      <w:proofErr w:type="spellStart"/>
      <w:r w:rsidRPr="006A0D6A">
        <w:rPr>
          <w:rFonts w:ascii="Times New Roman" w:hAnsi="Times New Roman" w:cs="Times New Roman"/>
        </w:rPr>
        <w:t>блогах</w:t>
      </w:r>
      <w:proofErr w:type="spellEnd"/>
      <w:r w:rsidRPr="006A0D6A">
        <w:rPr>
          <w:rFonts w:ascii="Times New Roman" w:hAnsi="Times New Roman" w:cs="Times New Roman"/>
        </w:rPr>
        <w:t>, включая фотографии и видео.</w:t>
      </w:r>
      <w:proofErr w:type="gramEnd"/>
    </w:p>
    <w:p w:rsidR="005739CD" w:rsidRPr="006A0D6A" w:rsidRDefault="005739CD" w:rsidP="00100F38">
      <w:pPr>
        <w:pStyle w:val="a3"/>
        <w:numPr>
          <w:ilvl w:val="0"/>
          <w:numId w:val="12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Проверьте, с какими другими сайтами связан социальный сервис вашего ребенка. </w:t>
      </w:r>
      <w:proofErr w:type="gramStart"/>
      <w:r w:rsidRPr="006A0D6A">
        <w:rPr>
          <w:rFonts w:ascii="Times New Roman" w:hAnsi="Times New Roman" w:cs="Times New Roman"/>
        </w:rPr>
        <w:t>Странички в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 xml:space="preserve">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6A0D6A">
        <w:rPr>
          <w:rFonts w:ascii="Times New Roman" w:hAnsi="Times New Roman" w:cs="Times New Roman"/>
        </w:rPr>
        <w:t>порносайт</w:t>
      </w:r>
      <w:proofErr w:type="spellEnd"/>
      <w:r w:rsidRPr="006A0D6A">
        <w:rPr>
          <w:rFonts w:ascii="Times New Roman" w:hAnsi="Times New Roman" w:cs="Times New Roman"/>
        </w:rPr>
        <w:t xml:space="preserve"> или сайт, на котором друг упоминает номер сотового телефона вашего ребенка или ваш домашний адрес).</w:t>
      </w:r>
      <w:proofErr w:type="gramEnd"/>
    </w:p>
    <w:p w:rsidR="005739CD" w:rsidRPr="006A0D6A" w:rsidRDefault="005739CD" w:rsidP="00100F38">
      <w:pPr>
        <w:pStyle w:val="a3"/>
        <w:numPr>
          <w:ilvl w:val="0"/>
          <w:numId w:val="12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Стимулируйте ваших детей сообщать обо всем странном или отталкивающем.</w:t>
      </w:r>
    </w:p>
    <w:p w:rsidR="005739CD" w:rsidRPr="006A0D6A" w:rsidRDefault="005739CD" w:rsidP="00100F38">
      <w:pPr>
        <w:pStyle w:val="a3"/>
        <w:numPr>
          <w:ilvl w:val="0"/>
          <w:numId w:val="12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Реагируйте, когда они этого не делают (из-за опасения потерять доступ к Интернету дети не г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ворят родителям о проблемах, а также могут начать использовать Интернет вне дома и школы).</w:t>
      </w:r>
    </w:p>
    <w:p w:rsidR="005739CD" w:rsidRPr="006A0D6A" w:rsidRDefault="005739CD" w:rsidP="00100F38">
      <w:pPr>
        <w:pStyle w:val="a3"/>
        <w:numPr>
          <w:ilvl w:val="0"/>
          <w:numId w:val="125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Будьте в курсе сетевой жизни вашего ребенка. Интересуйтесь, кто его друзья в И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тернете так же, как интересуетесь реальными друзьями.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Возраст от 7 до 8 лет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Интернете ребенок старается посетить те или иные сайты, а возможно и чаты, разрешение на посещение кот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рых он не получил бы от родителей. Поэтому родителям особенно полезны будут те отчеты, которые предо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 у ребенка не будет ощущения, что за ним ведется пост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янный контроль, однако родители будут по-прежнему знать, какие сайты посещает их ребенок. Дети в да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ном возрасте обладают сильным чувством семьи, они доверчивы и не сомневаются в авторитетах. Они любят и</w:t>
      </w:r>
      <w:r w:rsidRPr="00B178C0">
        <w:rPr>
          <w:rFonts w:ascii="Times New Roman" w:hAnsi="Times New Roman" w:cs="Times New Roman"/>
        </w:rPr>
        <w:t>г</w:t>
      </w:r>
      <w:r w:rsidRPr="00B178C0">
        <w:rPr>
          <w:rFonts w:ascii="Times New Roman" w:hAnsi="Times New Roman" w:cs="Times New Roman"/>
        </w:rPr>
        <w:t>рать в сетевые игры и путешествовать по Интернету, используя электронную почту, заходить на сайты и чаты, не 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комендованные родителями. Советы по безопасности в сети Интернет для детей 7 - 8 лет: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Создайте список домашних правил посещения Интернета при участии детей и требуйте его выполн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ния.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Требуйте от вашего ребенка соблюдения временных норм нахождения за компьютером. Покаж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 xml:space="preserve">те ребенку, что вы наблюдаете за ним </w:t>
      </w:r>
      <w:proofErr w:type="gramStart"/>
      <w:r w:rsidRPr="006A0D6A">
        <w:rPr>
          <w:rFonts w:ascii="Times New Roman" w:hAnsi="Times New Roman" w:cs="Times New Roman"/>
        </w:rPr>
        <w:t>не</w:t>
      </w:r>
      <w:proofErr w:type="gramEnd"/>
      <w:r w:rsidRPr="006A0D6A">
        <w:rPr>
          <w:rFonts w:ascii="Times New Roman" w:hAnsi="Times New Roman" w:cs="Times New Roman"/>
        </w:rPr>
        <w:t xml:space="preserve"> потому что вам это хочется, а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тому что вы беспокоитесь о его безопасности и всегда готовы ему помочь.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Компьютер с подключением к Интернету должен находиться в общей комнате под присмотром 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дителей.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Используйте специальные детские поисковые машины.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Используйте средства блокирования нежелательного контента как дополнение к стандартному род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тельскому контролю.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Создайте семейный электронный ящик, чтобы не позволить детям иметь собстве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ные адреса.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Блокируйте доступ к сайтам с бесплатными почтовыми ящиками с помощью соответствующего пр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граммного обеспечения.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Научите детей не загружать файлы, программы или музыку без вашего согласия.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разрешайте детям использовать службы мгновенного обмена сообщениями.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В "белый" список сайтов, разрешенных для посещения, вносите только сайты с хорошей репутац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ей.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lastRenderedPageBreak/>
        <w:t>Не забывайте беседовать с детьми об их друзьях в Интернете, как если бы речь шла о друзьях в р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альной жизни.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делайте "табу" из вопросов половой жизни, так как в Интернете дети могут ле</w:t>
      </w:r>
      <w:r w:rsidRPr="006A0D6A">
        <w:rPr>
          <w:rFonts w:ascii="Times New Roman" w:hAnsi="Times New Roman" w:cs="Times New Roman"/>
        </w:rPr>
        <w:t>г</w:t>
      </w:r>
      <w:r w:rsidRPr="006A0D6A">
        <w:rPr>
          <w:rFonts w:ascii="Times New Roman" w:hAnsi="Times New Roman" w:cs="Times New Roman"/>
        </w:rPr>
        <w:t>ко наткнуться на порнографию или сайты "для взрослых".</w:t>
      </w:r>
    </w:p>
    <w:p w:rsidR="005739CD" w:rsidRPr="006A0D6A" w:rsidRDefault="005739CD" w:rsidP="00100F38">
      <w:pPr>
        <w:pStyle w:val="a3"/>
        <w:numPr>
          <w:ilvl w:val="0"/>
          <w:numId w:val="126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Приучите вашего ребенка сообщать вам о любых угрозах или тревогах, связанных с И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тернетом. Оставайтесь спокойными и напомните детям, что они в безопасности, если сами рассказали вам о св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их тревогах. Похвалите их и посоветуйте подойти еще раз в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добных случаях.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Возраст детей от 9 до 12 лет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данном возрасте дети, как правило, уже наслышаны о том, какая информация существует в Интернете. Сове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шенно нормально, что они хотят это увидеть, прочесть, услышать. При этом нужно помнить, что доступ к н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желательным материалам можно легко заблокировать при помощи средств родительского контроля. Советы по безопасности для детей от 9 до 12 лет: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Создайте список домашних правил посещения Интернета при участии детей и требуйте его выполн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ния.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Требуйте от вашего ребенка соблюдения норм нахождения за компьютером.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Наблюдайте за ребенком при работе за компьютером, покажите ему, что </w:t>
      </w:r>
      <w:proofErr w:type="spellStart"/>
      <w:proofErr w:type="gramStart"/>
      <w:r w:rsidRPr="006A0D6A">
        <w:rPr>
          <w:rFonts w:ascii="Times New Roman" w:hAnsi="Times New Roman" w:cs="Times New Roman"/>
        </w:rPr>
        <w:t>d</w:t>
      </w:r>
      <w:proofErr w:type="gramEnd"/>
      <w:r w:rsidRPr="006A0D6A">
        <w:rPr>
          <w:rFonts w:ascii="Times New Roman" w:hAnsi="Times New Roman" w:cs="Times New Roman"/>
        </w:rPr>
        <w:t>ы</w:t>
      </w:r>
      <w:proofErr w:type="spellEnd"/>
      <w:r w:rsidRPr="006A0D6A">
        <w:rPr>
          <w:rFonts w:ascii="Times New Roman" w:hAnsi="Times New Roman" w:cs="Times New Roman"/>
        </w:rPr>
        <w:t xml:space="preserve"> беспокоитесь о его без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пасности и всегда готовы оказать ему помощь.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Компьютер с подключением в Интернет должен находиться в общей комнате под присмотром род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телей.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Используйте средства блокирования нежелательного контента как дополнение к стандартному род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тельскому контролю.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Не забывайте принимать непосредственное участие в жизни ребенка, беседовать с детьми об их друзьях в Интернете.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Настаивайте, чтобы дети никогда не соглашались на личные встречи с друзьями по И</w:t>
      </w:r>
      <w:r w:rsidRPr="006A0D6A">
        <w:rPr>
          <w:rFonts w:ascii="Times New Roman" w:hAnsi="Times New Roman" w:cs="Times New Roman"/>
        </w:rPr>
        <w:t>н</w:t>
      </w:r>
      <w:r w:rsidRPr="006A0D6A">
        <w:rPr>
          <w:rFonts w:ascii="Times New Roman" w:hAnsi="Times New Roman" w:cs="Times New Roman"/>
        </w:rPr>
        <w:t>тернету.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Позволяйте детям заходить только на сайты из "белого" списка, который создайте вместе с ними.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Приучите детей никогда не выдавать личную информацию средствами электронной почты, ч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тов, систем мгновенного обмена сообщениями, регистрационных форм, личных профилей и при регистр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ции на конкурсы в Интернете.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Приучите детей не загружать программы без вашего разрешения. Объясните им, что они могут сл</w:t>
      </w:r>
      <w:r w:rsidRPr="006A0D6A">
        <w:rPr>
          <w:rFonts w:ascii="Times New Roman" w:hAnsi="Times New Roman" w:cs="Times New Roman"/>
        </w:rPr>
        <w:t>у</w:t>
      </w:r>
      <w:r w:rsidRPr="006A0D6A">
        <w:rPr>
          <w:rFonts w:ascii="Times New Roman" w:hAnsi="Times New Roman" w:cs="Times New Roman"/>
        </w:rPr>
        <w:t>чайно загрузить вирусы или другое нежелательное программное обе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печение.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Создайте вашему ребенку ограниченную учетную запись для работы на </w:t>
      </w:r>
      <w:proofErr w:type="gramStart"/>
      <w:r w:rsidRPr="006A0D6A">
        <w:rPr>
          <w:rFonts w:ascii="Times New Roman" w:hAnsi="Times New Roman" w:cs="Times New Roman"/>
        </w:rPr>
        <w:t>компьют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ре</w:t>
      </w:r>
      <w:proofErr w:type="gramEnd"/>
      <w:r w:rsidRPr="006A0D6A">
        <w:rPr>
          <w:rFonts w:ascii="Times New Roman" w:hAnsi="Times New Roman" w:cs="Times New Roman"/>
        </w:rPr>
        <w:t>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их тревогах и опасениях.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Расскажите детям о порнографии в Интернете.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5739CD" w:rsidRPr="006A0D6A" w:rsidRDefault="005739CD" w:rsidP="00100F38">
      <w:pPr>
        <w:pStyle w:val="a3"/>
        <w:numPr>
          <w:ilvl w:val="0"/>
          <w:numId w:val="127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Объясните детям, что нельзя использовать сеть для хулиганства, распространения сплетен или у</w:t>
      </w:r>
      <w:r w:rsidRPr="006A0D6A">
        <w:rPr>
          <w:rFonts w:ascii="Times New Roman" w:hAnsi="Times New Roman" w:cs="Times New Roman"/>
        </w:rPr>
        <w:t>г</w:t>
      </w:r>
      <w:r w:rsidRPr="006A0D6A">
        <w:rPr>
          <w:rFonts w:ascii="Times New Roman" w:hAnsi="Times New Roman" w:cs="Times New Roman"/>
        </w:rPr>
        <w:t>роз.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</w:rPr>
      </w:pP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Возраст детей от 13 до 17 лет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читают общаться в чатах, при этом они гораздо более чувствительны к сексуальным домогательствам в Инте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нете. Зачастую в данном возрасте родителям уже весьма сложно контролировать своих детей, так как об Инте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нете они уже знают значительно больше своих родителей. Тем не менее, не отпускайте детей в "свободное пл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вание" по Интернету. Старайтесь активно участвовать в общении ребенка в Интернете.</w:t>
      </w:r>
    </w:p>
    <w:p w:rsidR="005739CD" w:rsidRPr="00B178C0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Важно по-прежнему строго соблюдать правила </w:t>
      </w:r>
      <w:proofErr w:type="spellStart"/>
      <w:proofErr w:type="gramStart"/>
      <w:r w:rsidRPr="00B178C0">
        <w:rPr>
          <w:rFonts w:ascii="Times New Roman" w:hAnsi="Times New Roman" w:cs="Times New Roman"/>
        </w:rPr>
        <w:t>Интернет-безопасности</w:t>
      </w:r>
      <w:proofErr w:type="spellEnd"/>
      <w:proofErr w:type="gramEnd"/>
      <w:r w:rsidRPr="00B178C0">
        <w:rPr>
          <w:rFonts w:ascii="Times New Roman" w:hAnsi="Times New Roman" w:cs="Times New Roman"/>
        </w:rPr>
        <w:t xml:space="preserve"> - соглашение между родителями и дет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ми. Кроме того, необходимо как можно чаще просматривать отчеты о деятельности детей в Интернете. Сл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дует обратить внимание на необходимость содержания родительских паролей (паролей администраторов) в стр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гом секрете и обратить внимание на строгость этих паролей. Советы по безопасности в этом возрасте от 13 до 17 лет: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Создайте список домашних правил посещения Интернета при участии подростков и требуйте безу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ловного его выполнения. Обговорите с ребенком список запрещенных сайтов ("черный список"), часы работы в Интернете, руководство по общению в Интерн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те (в том числе в чатах).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Компьютер с подключением к сети Интернет должен находиться в общей комнате.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lastRenderedPageBreak/>
        <w:t>Не забывайте беседовать с детьми об их друзьях в Интернете, о том, чем они заняты таким обр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зом, будто речь идет о друзьях в реальной жизни. Спрашивайте о людях, с которыми дети общаются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средством служб мгновенного обмена сообщениями, чтобы убедиться, что эти люди им знакомы.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Используйте средства блокирования нежелательного контента как дополнение к стандартному род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тельскому контролю.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6A0D6A">
        <w:rPr>
          <w:rFonts w:ascii="Times New Roman" w:hAnsi="Times New Roman" w:cs="Times New Roman"/>
        </w:rPr>
        <w:t>модер</w:t>
      </w:r>
      <w:r w:rsidRPr="006A0D6A">
        <w:rPr>
          <w:rFonts w:ascii="Times New Roman" w:hAnsi="Times New Roman" w:cs="Times New Roman"/>
        </w:rPr>
        <w:t>и</w:t>
      </w:r>
      <w:r w:rsidRPr="006A0D6A">
        <w:rPr>
          <w:rFonts w:ascii="Times New Roman" w:hAnsi="Times New Roman" w:cs="Times New Roman"/>
        </w:rPr>
        <w:t>руемых</w:t>
      </w:r>
      <w:proofErr w:type="spellEnd"/>
      <w:r w:rsidRPr="006A0D6A">
        <w:rPr>
          <w:rFonts w:ascii="Times New Roman" w:hAnsi="Times New Roman" w:cs="Times New Roman"/>
        </w:rPr>
        <w:t xml:space="preserve"> чатов и настаивайте, чтобы дети не общались в приватном режиме.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Настаивайте на том, чтобы дети никогда не встречались лично с друзьями из сети Инте</w:t>
      </w:r>
      <w:r w:rsidRPr="006A0D6A">
        <w:rPr>
          <w:rFonts w:ascii="Times New Roman" w:hAnsi="Times New Roman" w:cs="Times New Roman"/>
        </w:rPr>
        <w:t>р</w:t>
      </w:r>
      <w:r w:rsidRPr="006A0D6A">
        <w:rPr>
          <w:rFonts w:ascii="Times New Roman" w:hAnsi="Times New Roman" w:cs="Times New Roman"/>
        </w:rPr>
        <w:t>нет.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Приучите детей не выдавать свою личную информацию средствами электронной почты, чатов, си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тем мгновенного обмена сообщениями, регистрационных форм, личных профилей и при регистр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ции на конкурсы в Интернете.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Приучите детей не загружать программы без вашего разрешения. Объясните им, что они могут сл</w:t>
      </w:r>
      <w:r w:rsidRPr="006A0D6A">
        <w:rPr>
          <w:rFonts w:ascii="Times New Roman" w:hAnsi="Times New Roman" w:cs="Times New Roman"/>
        </w:rPr>
        <w:t>у</w:t>
      </w:r>
      <w:r w:rsidRPr="006A0D6A">
        <w:rPr>
          <w:rFonts w:ascii="Times New Roman" w:hAnsi="Times New Roman" w:cs="Times New Roman"/>
        </w:rPr>
        <w:t>чайно загрузить вирусы или другое нежелательное программное обе</w:t>
      </w:r>
      <w:r w:rsidRPr="006A0D6A">
        <w:rPr>
          <w:rFonts w:ascii="Times New Roman" w:hAnsi="Times New Roman" w:cs="Times New Roman"/>
        </w:rPr>
        <w:t>с</w:t>
      </w:r>
      <w:r w:rsidRPr="006A0D6A">
        <w:rPr>
          <w:rFonts w:ascii="Times New Roman" w:hAnsi="Times New Roman" w:cs="Times New Roman"/>
        </w:rPr>
        <w:t>печение.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Приучите вашего ребенка сообщать вам о любых угрозах или тревогах, связанных с Интернетом. Н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помните детям, что они в безопасности, если сами рассказали вам о своих угрозах или тревогах. П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хвалите их и посоветуйте подойти еще раз в подобных случ</w:t>
      </w:r>
      <w:r w:rsidRPr="006A0D6A">
        <w:rPr>
          <w:rFonts w:ascii="Times New Roman" w:hAnsi="Times New Roman" w:cs="Times New Roman"/>
        </w:rPr>
        <w:t>а</w:t>
      </w:r>
      <w:r w:rsidRPr="006A0D6A">
        <w:rPr>
          <w:rFonts w:ascii="Times New Roman" w:hAnsi="Times New Roman" w:cs="Times New Roman"/>
        </w:rPr>
        <w:t>ях.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Расскажите детям о порнографии в Интернете. Помогите им защититься от спама. Научите подр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Приучите себя знакомиться с сайтами, которые посещают подростки.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Научите детей уважать других в интернете. Убедитесь, что они знают о том, что правила хор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шего поведения действуют везде - даже в виртуальном мире.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Объясните детям, что ни в коем случае нельзя использовать сеть для хулиганства, распростран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ния сплетен или угроз другим людям.</w:t>
      </w:r>
    </w:p>
    <w:p w:rsidR="005739CD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Обсудите с подростками проблемы сетевых азартных игр и их возможный риск. Напомните, что д</w:t>
      </w:r>
      <w:r w:rsidRPr="006A0D6A">
        <w:rPr>
          <w:rFonts w:ascii="Times New Roman" w:hAnsi="Times New Roman" w:cs="Times New Roman"/>
        </w:rPr>
        <w:t>е</w:t>
      </w:r>
      <w:r w:rsidRPr="006A0D6A">
        <w:rPr>
          <w:rFonts w:ascii="Times New Roman" w:hAnsi="Times New Roman" w:cs="Times New Roman"/>
        </w:rPr>
        <w:t>ти не могут играть в эти игры согласно закону.</w:t>
      </w:r>
    </w:p>
    <w:p w:rsidR="005739CD" w:rsidRPr="006A0D6A" w:rsidRDefault="005739CD" w:rsidP="00100F38">
      <w:pPr>
        <w:pStyle w:val="a3"/>
        <w:numPr>
          <w:ilvl w:val="0"/>
          <w:numId w:val="128"/>
        </w:numPr>
        <w:tabs>
          <w:tab w:val="left" w:pos="284"/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6A0D6A">
        <w:rPr>
          <w:rFonts w:ascii="Times New Roman" w:hAnsi="Times New Roman" w:cs="Times New Roman"/>
        </w:rPr>
        <w:t>Постоянно контролируйте использование Интернета вашим ребенком. Это не нарушение его личн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го пространства, а мера предосторожности и проявление вашей родительской ответственности и заб</w:t>
      </w:r>
      <w:r w:rsidRPr="006A0D6A">
        <w:rPr>
          <w:rFonts w:ascii="Times New Roman" w:hAnsi="Times New Roman" w:cs="Times New Roman"/>
        </w:rPr>
        <w:t>о</w:t>
      </w:r>
      <w:r w:rsidRPr="006A0D6A">
        <w:rPr>
          <w:rFonts w:ascii="Times New Roman" w:hAnsi="Times New Roman" w:cs="Times New Roman"/>
        </w:rPr>
        <w:t>ты.</w:t>
      </w:r>
    </w:p>
    <w:p w:rsidR="005739CD" w:rsidRDefault="005739CD" w:rsidP="00100F38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7F2FC4" w:rsidRDefault="005739CD" w:rsidP="005739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</w:rPr>
      </w:pPr>
      <w:r w:rsidRPr="007F2FC4">
        <w:rPr>
          <w:rFonts w:ascii="Times New Roman" w:hAnsi="Times New Roman" w:cs="Times New Roman"/>
          <w:b/>
        </w:rPr>
        <w:t>Организация обучения детей и родителей (законных представителей)</w:t>
      </w:r>
    </w:p>
    <w:p w:rsidR="005739CD" w:rsidRPr="006B7331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6B7331">
        <w:rPr>
          <w:rFonts w:ascii="Times New Roman" w:hAnsi="Times New Roman" w:cs="Times New Roman"/>
        </w:rPr>
        <w:t>Образовательные организации с учетом раздела №1 «Актуальность информационной безопасности детей» да</w:t>
      </w:r>
      <w:r w:rsidRPr="006B7331">
        <w:rPr>
          <w:rFonts w:ascii="Times New Roman" w:hAnsi="Times New Roman" w:cs="Times New Roman"/>
        </w:rPr>
        <w:t>н</w:t>
      </w:r>
      <w:r w:rsidRPr="006B7331">
        <w:rPr>
          <w:rFonts w:ascii="Times New Roman" w:hAnsi="Times New Roman" w:cs="Times New Roman"/>
        </w:rPr>
        <w:t>ных методических рекомендаций должны предпринимать различные меры по повышению уровня знаний об</w:t>
      </w:r>
      <w:r w:rsidRPr="006B7331">
        <w:rPr>
          <w:rFonts w:ascii="Times New Roman" w:hAnsi="Times New Roman" w:cs="Times New Roman"/>
        </w:rPr>
        <w:t>у</w:t>
      </w:r>
      <w:r w:rsidRPr="006B7331">
        <w:rPr>
          <w:rFonts w:ascii="Times New Roman" w:hAnsi="Times New Roman" w:cs="Times New Roman"/>
        </w:rPr>
        <w:t>чающихся в сфере информационной безопасности, а для реализации данной функции также взаимодейств</w:t>
      </w:r>
      <w:r w:rsidRPr="006B7331">
        <w:rPr>
          <w:rFonts w:ascii="Times New Roman" w:hAnsi="Times New Roman" w:cs="Times New Roman"/>
        </w:rPr>
        <w:t>о</w:t>
      </w:r>
      <w:r w:rsidRPr="006B7331">
        <w:rPr>
          <w:rFonts w:ascii="Times New Roman" w:hAnsi="Times New Roman" w:cs="Times New Roman"/>
        </w:rPr>
        <w:t>вать с их родителями и законными представителями обучающихся для повышения их уровня знаний в данной сфере.</w:t>
      </w:r>
    </w:p>
    <w:p w:rsidR="005739CD" w:rsidRPr="006B7331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6B7331">
        <w:rPr>
          <w:rFonts w:ascii="Times New Roman" w:hAnsi="Times New Roman" w:cs="Times New Roman"/>
        </w:rPr>
        <w:t>Важнейшим условием реализации данной работы является соответствие образовательной организации требов</w:t>
      </w:r>
      <w:r w:rsidRPr="006B7331">
        <w:rPr>
          <w:rFonts w:ascii="Times New Roman" w:hAnsi="Times New Roman" w:cs="Times New Roman"/>
        </w:rPr>
        <w:t>а</w:t>
      </w:r>
      <w:r w:rsidRPr="006B7331">
        <w:rPr>
          <w:rFonts w:ascii="Times New Roman" w:hAnsi="Times New Roman" w:cs="Times New Roman"/>
        </w:rPr>
        <w:t>ниям для успешной и эффективной организации обучения информационной безопасности обучающихся и их родителей (законных представителей), в частности кадровым, материально-техническим и иным условиям.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6B7331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6B7331" w:rsidRDefault="005739CD" w:rsidP="005739CD">
      <w:pPr>
        <w:spacing w:after="0" w:line="240" w:lineRule="auto"/>
        <w:ind w:left="142" w:hanging="142"/>
        <w:jc w:val="center"/>
        <w:outlineLvl w:val="0"/>
        <w:rPr>
          <w:rFonts w:ascii="Times New Roman" w:hAnsi="Times New Roman" w:cs="Times New Roman"/>
          <w:i/>
        </w:rPr>
      </w:pPr>
      <w:r w:rsidRPr="006B7331">
        <w:rPr>
          <w:rFonts w:ascii="Times New Roman" w:hAnsi="Times New Roman" w:cs="Times New Roman"/>
          <w:i/>
        </w:rPr>
        <w:t xml:space="preserve">Организация обучения информационной безопасности </w:t>
      </w:r>
      <w:proofErr w:type="gramStart"/>
      <w:r w:rsidRPr="006B7331">
        <w:rPr>
          <w:rFonts w:ascii="Times New Roman" w:hAnsi="Times New Roman" w:cs="Times New Roman"/>
          <w:i/>
        </w:rPr>
        <w:t>обучающихся</w:t>
      </w:r>
      <w:proofErr w:type="gramEnd"/>
    </w:p>
    <w:p w:rsidR="005739CD" w:rsidRPr="006B7331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6B7331">
        <w:rPr>
          <w:rFonts w:ascii="Times New Roman" w:hAnsi="Times New Roman" w:cs="Times New Roman"/>
        </w:rPr>
        <w:t xml:space="preserve">Образовательная организация может организовать обучение </w:t>
      </w:r>
      <w:proofErr w:type="gramStart"/>
      <w:r w:rsidRPr="006B7331">
        <w:rPr>
          <w:rFonts w:ascii="Times New Roman" w:hAnsi="Times New Roman" w:cs="Times New Roman"/>
        </w:rPr>
        <w:t>своих</w:t>
      </w:r>
      <w:proofErr w:type="gramEnd"/>
      <w:r w:rsidRPr="006B7331">
        <w:rPr>
          <w:rFonts w:ascii="Times New Roman" w:hAnsi="Times New Roman" w:cs="Times New Roman"/>
        </w:rPr>
        <w:t xml:space="preserve"> обучающихся информационной без</w:t>
      </w:r>
      <w:r w:rsidRPr="006B7331">
        <w:rPr>
          <w:rFonts w:ascii="Times New Roman" w:hAnsi="Times New Roman" w:cs="Times New Roman"/>
        </w:rPr>
        <w:t>о</w:t>
      </w:r>
      <w:r w:rsidRPr="006B7331">
        <w:rPr>
          <w:rFonts w:ascii="Times New Roman" w:hAnsi="Times New Roman" w:cs="Times New Roman"/>
        </w:rPr>
        <w:t>пасности путем:</w:t>
      </w:r>
    </w:p>
    <w:p w:rsidR="005739CD" w:rsidRPr="006B7331" w:rsidRDefault="005739CD" w:rsidP="00100F38">
      <w:pPr>
        <w:pStyle w:val="a3"/>
        <w:numPr>
          <w:ilvl w:val="0"/>
          <w:numId w:val="12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B7331">
        <w:rPr>
          <w:rFonts w:ascii="Times New Roman" w:hAnsi="Times New Roman" w:cs="Times New Roman"/>
        </w:rPr>
        <w:t xml:space="preserve">Обращения внимания вопросам обеспечения информационной безопасности в </w:t>
      </w:r>
      <w:proofErr w:type="gramStart"/>
      <w:r w:rsidRPr="006B7331">
        <w:rPr>
          <w:rFonts w:ascii="Times New Roman" w:hAnsi="Times New Roman" w:cs="Times New Roman"/>
        </w:rPr>
        <w:t>рамках</w:t>
      </w:r>
      <w:proofErr w:type="gramEnd"/>
      <w:r w:rsidRPr="006B7331">
        <w:rPr>
          <w:rFonts w:ascii="Times New Roman" w:hAnsi="Times New Roman" w:cs="Times New Roman"/>
        </w:rPr>
        <w:t xml:space="preserve"> дейс</w:t>
      </w:r>
      <w:r w:rsidRPr="006B7331">
        <w:rPr>
          <w:rFonts w:ascii="Times New Roman" w:hAnsi="Times New Roman" w:cs="Times New Roman"/>
        </w:rPr>
        <w:t>т</w:t>
      </w:r>
      <w:r w:rsidRPr="006B7331">
        <w:rPr>
          <w:rFonts w:ascii="Times New Roman" w:hAnsi="Times New Roman" w:cs="Times New Roman"/>
        </w:rPr>
        <w:t>вующих в образовательной организации учебных дисциплин;</w:t>
      </w:r>
    </w:p>
    <w:p w:rsidR="005739CD" w:rsidRPr="006B7331" w:rsidRDefault="005739CD" w:rsidP="00100F38">
      <w:pPr>
        <w:pStyle w:val="a3"/>
        <w:numPr>
          <w:ilvl w:val="0"/>
          <w:numId w:val="12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6B7331">
        <w:rPr>
          <w:rFonts w:ascii="Times New Roman" w:hAnsi="Times New Roman" w:cs="Times New Roman"/>
        </w:rPr>
        <w:t>Внедрения в образовательную программу самостоятельной учебной дисциплины или увеличение к</w:t>
      </w:r>
      <w:r w:rsidRPr="006B7331">
        <w:rPr>
          <w:rFonts w:ascii="Times New Roman" w:hAnsi="Times New Roman" w:cs="Times New Roman"/>
        </w:rPr>
        <w:t>о</w:t>
      </w:r>
      <w:r w:rsidRPr="006B7331">
        <w:rPr>
          <w:rFonts w:ascii="Times New Roman" w:hAnsi="Times New Roman" w:cs="Times New Roman"/>
        </w:rPr>
        <w:t>личества учебных часов на изучение данной проблематики при изучении учебных предметов в ра</w:t>
      </w:r>
      <w:r w:rsidRPr="006B7331">
        <w:rPr>
          <w:rFonts w:ascii="Times New Roman" w:hAnsi="Times New Roman" w:cs="Times New Roman"/>
        </w:rPr>
        <w:t>м</w:t>
      </w:r>
      <w:r w:rsidRPr="006B7331">
        <w:rPr>
          <w:rFonts w:ascii="Times New Roman" w:hAnsi="Times New Roman" w:cs="Times New Roman"/>
        </w:rPr>
        <w:t xml:space="preserve">ках </w:t>
      </w:r>
      <w:proofErr w:type="spellStart"/>
      <w:r w:rsidRPr="006B7331">
        <w:rPr>
          <w:rFonts w:ascii="Times New Roman" w:hAnsi="Times New Roman" w:cs="Times New Roman"/>
        </w:rPr>
        <w:t>вариантовой</w:t>
      </w:r>
      <w:proofErr w:type="spellEnd"/>
      <w:r w:rsidRPr="006B7331">
        <w:rPr>
          <w:rFonts w:ascii="Times New Roman" w:hAnsi="Times New Roman" w:cs="Times New Roman"/>
        </w:rPr>
        <w:t xml:space="preserve"> части учебного плана образовательной программы;</w:t>
      </w:r>
      <w:proofErr w:type="gramEnd"/>
    </w:p>
    <w:p w:rsidR="005739CD" w:rsidRPr="006B7331" w:rsidRDefault="005739CD" w:rsidP="00100F38">
      <w:pPr>
        <w:pStyle w:val="a3"/>
        <w:numPr>
          <w:ilvl w:val="0"/>
          <w:numId w:val="12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B7331">
        <w:rPr>
          <w:rFonts w:ascii="Times New Roman" w:hAnsi="Times New Roman" w:cs="Times New Roman"/>
        </w:rPr>
        <w:t>Организации соответствующих мероприятий или обучения в рамках тематической внеурочной де</w:t>
      </w:r>
      <w:r w:rsidRPr="006B7331">
        <w:rPr>
          <w:rFonts w:ascii="Times New Roman" w:hAnsi="Times New Roman" w:cs="Times New Roman"/>
        </w:rPr>
        <w:t>я</w:t>
      </w:r>
      <w:r w:rsidRPr="006B7331">
        <w:rPr>
          <w:rFonts w:ascii="Times New Roman" w:hAnsi="Times New Roman" w:cs="Times New Roman"/>
        </w:rPr>
        <w:t>тельности и дополнительного образования;</w:t>
      </w:r>
    </w:p>
    <w:p w:rsidR="005739CD" w:rsidRPr="006B7331" w:rsidRDefault="005739CD" w:rsidP="00100F38">
      <w:pPr>
        <w:pStyle w:val="a3"/>
        <w:numPr>
          <w:ilvl w:val="0"/>
          <w:numId w:val="12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6B7331">
        <w:rPr>
          <w:rFonts w:ascii="Times New Roman" w:hAnsi="Times New Roman" w:cs="Times New Roman"/>
        </w:rPr>
        <w:t>Организации соответствующих мероприятий или обучения в рамках программ воспитания и соци</w:t>
      </w:r>
      <w:r w:rsidRPr="006B7331">
        <w:rPr>
          <w:rFonts w:ascii="Times New Roman" w:hAnsi="Times New Roman" w:cs="Times New Roman"/>
        </w:rPr>
        <w:t>а</w:t>
      </w:r>
      <w:r w:rsidRPr="006B7331">
        <w:rPr>
          <w:rFonts w:ascii="Times New Roman" w:hAnsi="Times New Roman" w:cs="Times New Roman"/>
        </w:rPr>
        <w:t>лизации обучающихся.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Общеобразовательным организациям и организациям дополнительного образования рекомендуется орг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низовать обучение детей с 1 по 11 класс или до 18 лет включительно, а для профессиональных образовательных орган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заций до 18 лет включительно и далее на усмотрение администрации образовательной организации.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Вопросы обеспечения информационной безопасности с учетом раздела №1 «Актуальность информационной безопасности детей» данных методических рекомендаций могут быть изучены во время различных учебных </w:t>
      </w:r>
      <w:proofErr w:type="gramStart"/>
      <w:r w:rsidRPr="00B178C0">
        <w:rPr>
          <w:rFonts w:ascii="Times New Roman" w:hAnsi="Times New Roman" w:cs="Times New Roman"/>
        </w:rPr>
        <w:lastRenderedPageBreak/>
        <w:t>дисциплин</w:t>
      </w:r>
      <w:proofErr w:type="gramEnd"/>
      <w:r w:rsidRPr="00B178C0">
        <w:rPr>
          <w:rFonts w:ascii="Times New Roman" w:hAnsi="Times New Roman" w:cs="Times New Roman"/>
        </w:rPr>
        <w:t xml:space="preserve"> как в рамках курса «Информатика», так и других предметных областей, и иной учебной деятельн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сти с учетом межпредметных и метапредметных связей.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преподавании и изучении обучающимися вопросов информационной безопасности рекомендуется не только рассмотреть информационные, потребительские, технические и коммуникативные аспекты информационной безопасности, но и вопросы практического использования сети «Интернет» для собственного развития и обр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зования.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Образовательные организации организуют в рамках своей компетенции и проводят классные часы, вн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классные мероприятия и другие различные тематические мероприятия, в частности Единый урок по безопасности в сети «Интернет», </w:t>
      </w:r>
      <w:proofErr w:type="spellStart"/>
      <w:r w:rsidRPr="00B178C0">
        <w:rPr>
          <w:rFonts w:ascii="Times New Roman" w:hAnsi="Times New Roman" w:cs="Times New Roman"/>
        </w:rPr>
        <w:t>квест</w:t>
      </w:r>
      <w:proofErr w:type="spellEnd"/>
      <w:r w:rsidRPr="00B178C0">
        <w:rPr>
          <w:rFonts w:ascii="Times New Roman" w:hAnsi="Times New Roman" w:cs="Times New Roman"/>
        </w:rPr>
        <w:t xml:space="preserve"> по цифровой грамотности «</w:t>
      </w:r>
      <w:proofErr w:type="spellStart"/>
      <w:r w:rsidRPr="00B178C0">
        <w:rPr>
          <w:rFonts w:ascii="Times New Roman" w:hAnsi="Times New Roman" w:cs="Times New Roman"/>
        </w:rPr>
        <w:t>Сетевичок</w:t>
      </w:r>
      <w:proofErr w:type="spellEnd"/>
      <w:r w:rsidRPr="00B178C0">
        <w:rPr>
          <w:rFonts w:ascii="Times New Roman" w:hAnsi="Times New Roman" w:cs="Times New Roman"/>
        </w:rPr>
        <w:t>» и другие.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Для повышения эффективности занятий могут быть проведены межпредметные и </w:t>
      </w:r>
      <w:proofErr w:type="spellStart"/>
      <w:r w:rsidRPr="00B178C0">
        <w:rPr>
          <w:rFonts w:ascii="Times New Roman" w:hAnsi="Times New Roman" w:cs="Times New Roman"/>
        </w:rPr>
        <w:t>внутрикурсовые</w:t>
      </w:r>
      <w:proofErr w:type="spellEnd"/>
      <w:r w:rsidRPr="00B178C0">
        <w:rPr>
          <w:rFonts w:ascii="Times New Roman" w:hAnsi="Times New Roman" w:cs="Times New Roman"/>
        </w:rPr>
        <w:t xml:space="preserve"> уроки: одн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временно по двум предметам, одновременно для учащихся разных возрастов и т.д.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 учетом раздела №1 «Актуальность информационной безопасности детей» данных методических рек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мендаций </w:t>
      </w:r>
      <w:proofErr w:type="gramStart"/>
      <w:r w:rsidRPr="00B178C0">
        <w:rPr>
          <w:rFonts w:ascii="Times New Roman" w:hAnsi="Times New Roman" w:cs="Times New Roman"/>
        </w:rPr>
        <w:t>обучение детей по ступеням</w:t>
      </w:r>
      <w:proofErr w:type="gramEnd"/>
      <w:r w:rsidRPr="00B178C0">
        <w:rPr>
          <w:rFonts w:ascii="Times New Roman" w:hAnsi="Times New Roman" w:cs="Times New Roman"/>
        </w:rPr>
        <w:t xml:space="preserve"> обучения имеют следующие цели:</w:t>
      </w:r>
    </w:p>
    <w:p w:rsidR="005739CD" w:rsidRPr="00506A8E" w:rsidRDefault="005739CD" w:rsidP="00100F38">
      <w:pPr>
        <w:pStyle w:val="a3"/>
        <w:numPr>
          <w:ilvl w:val="0"/>
          <w:numId w:val="13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506A8E">
        <w:rPr>
          <w:rFonts w:ascii="Times New Roman" w:hAnsi="Times New Roman" w:cs="Times New Roman"/>
        </w:rPr>
        <w:t>Для обучающихся начальной школы рекомендуется рассмотреть основные аспекты осуществл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>ния деятельности в сети «Интернет» и мерах собственной защиты, в частности с учетом отсутствия у мн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>гих детей в данном возрасте собственной электронной почты.</w:t>
      </w:r>
      <w:proofErr w:type="gramEnd"/>
    </w:p>
    <w:p w:rsidR="005739CD" w:rsidRPr="00506A8E" w:rsidRDefault="005739CD" w:rsidP="00100F38">
      <w:pPr>
        <w:pStyle w:val="a3"/>
        <w:numPr>
          <w:ilvl w:val="0"/>
          <w:numId w:val="13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506A8E">
        <w:rPr>
          <w:rFonts w:ascii="Times New Roman" w:hAnsi="Times New Roman" w:cs="Times New Roman"/>
        </w:rPr>
        <w:t>Для обучающихся средней школы вопросы информационной безопасности могут быть расшир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>ны за счет изучения психологических и технических аспектов информационной безопасности, вопросов з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>конодательства и ответственности, правил и условий получения, изготовления и распространения и</w:t>
      </w:r>
      <w:r w:rsidRPr="00506A8E">
        <w:rPr>
          <w:rFonts w:ascii="Times New Roman" w:hAnsi="Times New Roman" w:cs="Times New Roman"/>
        </w:rPr>
        <w:t>н</w:t>
      </w:r>
      <w:r w:rsidRPr="00506A8E">
        <w:rPr>
          <w:rFonts w:ascii="Times New Roman" w:hAnsi="Times New Roman" w:cs="Times New Roman"/>
        </w:rPr>
        <w:t>формации и других аспектов, позволяющих обучающимся не только знать меры защиты, но и знание источников и принципов работы с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>тевых рисков.</w:t>
      </w:r>
      <w:proofErr w:type="gramEnd"/>
    </w:p>
    <w:p w:rsidR="005739CD" w:rsidRPr="00506A8E" w:rsidRDefault="005739CD" w:rsidP="00100F38">
      <w:pPr>
        <w:pStyle w:val="a3"/>
        <w:numPr>
          <w:ilvl w:val="0"/>
          <w:numId w:val="13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506A8E">
        <w:rPr>
          <w:rFonts w:ascii="Times New Roman" w:hAnsi="Times New Roman" w:cs="Times New Roman"/>
        </w:rPr>
        <w:t>Для обучающихся старшей школы вопросы информационной безопасности должны быть изуч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>ны в той мере, которая позволит самому обучающему стать источником достоверной информации по в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>просам информационной безопасности для своих ровесников и мла</w:t>
      </w:r>
      <w:r w:rsidRPr="00506A8E">
        <w:rPr>
          <w:rFonts w:ascii="Times New Roman" w:hAnsi="Times New Roman" w:cs="Times New Roman"/>
        </w:rPr>
        <w:t>д</w:t>
      </w:r>
      <w:r w:rsidRPr="00506A8E">
        <w:rPr>
          <w:rFonts w:ascii="Times New Roman" w:hAnsi="Times New Roman" w:cs="Times New Roman"/>
        </w:rPr>
        <w:t>ших.</w:t>
      </w:r>
      <w:proofErr w:type="gramEnd"/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Непосредственно уроки и занятия по вопросам информационной </w:t>
      </w:r>
      <w:proofErr w:type="gramStart"/>
      <w:r w:rsidRPr="00B178C0">
        <w:rPr>
          <w:rFonts w:ascii="Times New Roman" w:hAnsi="Times New Roman" w:cs="Times New Roman"/>
        </w:rPr>
        <w:t>безопасности</w:t>
      </w:r>
      <w:proofErr w:type="gramEnd"/>
      <w:r w:rsidRPr="00B178C0">
        <w:rPr>
          <w:rFonts w:ascii="Times New Roman" w:hAnsi="Times New Roman" w:cs="Times New Roman"/>
        </w:rPr>
        <w:t xml:space="preserve"> возможно организовать в сл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дующих формах, которые могут быть использованы как отдельно, так и совместно:</w:t>
      </w:r>
    </w:p>
    <w:p w:rsidR="005739CD" w:rsidRPr="00506A8E" w:rsidRDefault="005739CD" w:rsidP="00100F38">
      <w:pPr>
        <w:pStyle w:val="a3"/>
        <w:numPr>
          <w:ilvl w:val="0"/>
          <w:numId w:val="13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Дискуссии или дебаты;</w:t>
      </w:r>
    </w:p>
    <w:p w:rsidR="005739CD" w:rsidRPr="00506A8E" w:rsidRDefault="005739CD" w:rsidP="00100F38">
      <w:pPr>
        <w:pStyle w:val="a3"/>
        <w:numPr>
          <w:ilvl w:val="0"/>
          <w:numId w:val="13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Деловые игры;</w:t>
      </w:r>
    </w:p>
    <w:p w:rsidR="005739CD" w:rsidRPr="00506A8E" w:rsidRDefault="005739CD" w:rsidP="00100F38">
      <w:pPr>
        <w:pStyle w:val="a3"/>
        <w:numPr>
          <w:ilvl w:val="0"/>
          <w:numId w:val="13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 xml:space="preserve">Подготовка </w:t>
      </w:r>
      <w:proofErr w:type="gramStart"/>
      <w:r w:rsidRPr="00506A8E">
        <w:rPr>
          <w:rFonts w:ascii="Times New Roman" w:hAnsi="Times New Roman" w:cs="Times New Roman"/>
        </w:rPr>
        <w:t>обучающимися</w:t>
      </w:r>
      <w:proofErr w:type="gramEnd"/>
      <w:r w:rsidRPr="00506A8E">
        <w:rPr>
          <w:rFonts w:ascii="Times New Roman" w:hAnsi="Times New Roman" w:cs="Times New Roman"/>
        </w:rPr>
        <w:t xml:space="preserve"> тематических буклетов, листовок и других материалов;</w:t>
      </w:r>
    </w:p>
    <w:p w:rsidR="005739CD" w:rsidRPr="00506A8E" w:rsidRDefault="005739CD" w:rsidP="00100F38">
      <w:pPr>
        <w:pStyle w:val="a3"/>
        <w:numPr>
          <w:ilvl w:val="0"/>
          <w:numId w:val="13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506A8E">
        <w:rPr>
          <w:rFonts w:ascii="Times New Roman" w:hAnsi="Times New Roman" w:cs="Times New Roman"/>
        </w:rPr>
        <w:t>Квесты</w:t>
      </w:r>
      <w:proofErr w:type="spellEnd"/>
      <w:r w:rsidRPr="00506A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премии, </w:t>
      </w:r>
      <w:r w:rsidRPr="00506A8E">
        <w:rPr>
          <w:rFonts w:ascii="Times New Roman" w:hAnsi="Times New Roman" w:cs="Times New Roman"/>
        </w:rPr>
        <w:t>конкурсы и олимпиады;</w:t>
      </w:r>
    </w:p>
    <w:p w:rsidR="005739CD" w:rsidRPr="00506A8E" w:rsidRDefault="005739CD" w:rsidP="00100F38">
      <w:pPr>
        <w:pStyle w:val="a3"/>
        <w:numPr>
          <w:ilvl w:val="0"/>
          <w:numId w:val="13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Анкетирование</w:t>
      </w:r>
      <w:r>
        <w:rPr>
          <w:rFonts w:ascii="Times New Roman" w:hAnsi="Times New Roman" w:cs="Times New Roman"/>
        </w:rPr>
        <w:t>, исследования и опросы</w:t>
      </w:r>
      <w:r w:rsidRPr="00506A8E">
        <w:rPr>
          <w:rFonts w:ascii="Times New Roman" w:hAnsi="Times New Roman" w:cs="Times New Roman"/>
        </w:rPr>
        <w:t>;</w:t>
      </w:r>
    </w:p>
    <w:p w:rsidR="005739CD" w:rsidRPr="00506A8E" w:rsidRDefault="005739CD" w:rsidP="00100F38">
      <w:pPr>
        <w:pStyle w:val="a3"/>
        <w:numPr>
          <w:ilvl w:val="0"/>
          <w:numId w:val="13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Тесты и викторины;</w:t>
      </w:r>
    </w:p>
    <w:p w:rsidR="005739CD" w:rsidRPr="00506A8E" w:rsidRDefault="005739CD" w:rsidP="00100F38">
      <w:pPr>
        <w:pStyle w:val="a3"/>
        <w:numPr>
          <w:ilvl w:val="0"/>
          <w:numId w:val="13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 xml:space="preserve">Демонстрация мультфильмов и (или) </w:t>
      </w:r>
      <w:proofErr w:type="spellStart"/>
      <w:r w:rsidRPr="00506A8E">
        <w:rPr>
          <w:rFonts w:ascii="Times New Roman" w:hAnsi="Times New Roman" w:cs="Times New Roman"/>
        </w:rPr>
        <w:t>видеоурока</w:t>
      </w:r>
      <w:proofErr w:type="spellEnd"/>
      <w:r w:rsidRPr="00506A8E">
        <w:rPr>
          <w:rFonts w:ascii="Times New Roman" w:hAnsi="Times New Roman" w:cs="Times New Roman"/>
        </w:rPr>
        <w:t>;</w:t>
      </w:r>
    </w:p>
    <w:p w:rsidR="005739CD" w:rsidRPr="00506A8E" w:rsidRDefault="005739CD" w:rsidP="00100F38">
      <w:pPr>
        <w:pStyle w:val="a3"/>
        <w:numPr>
          <w:ilvl w:val="0"/>
          <w:numId w:val="13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 xml:space="preserve">Семинар, </w:t>
      </w:r>
      <w:proofErr w:type="spellStart"/>
      <w:r w:rsidRPr="00506A8E">
        <w:rPr>
          <w:rFonts w:ascii="Times New Roman" w:hAnsi="Times New Roman" w:cs="Times New Roman"/>
        </w:rPr>
        <w:t>вебинар</w:t>
      </w:r>
      <w:proofErr w:type="spellEnd"/>
      <w:r w:rsidRPr="00506A8E">
        <w:rPr>
          <w:rFonts w:ascii="Times New Roman" w:hAnsi="Times New Roman" w:cs="Times New Roman"/>
        </w:rPr>
        <w:t xml:space="preserve"> или занятие с приглашенным экспертом.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При проведении уроков и занятий можно использовать следующие игровые методики:</w:t>
      </w:r>
    </w:p>
    <w:p w:rsidR="005739CD" w:rsidRPr="00506A8E" w:rsidRDefault="005739CD" w:rsidP="00100F38">
      <w:pPr>
        <w:pStyle w:val="a3"/>
        <w:numPr>
          <w:ilvl w:val="0"/>
          <w:numId w:val="13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506A8E">
        <w:rPr>
          <w:rFonts w:ascii="Times New Roman" w:hAnsi="Times New Roman" w:cs="Times New Roman"/>
        </w:rPr>
        <w:t>Уроки, напоминающие публичные формы общения: пресс-конференция, брифинг, аукцион, б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>нефис, регламентированная дискуссия, панорама, телемост, репортаж, диалог, «ж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вая газета», устный журнал и т.д.</w:t>
      </w:r>
      <w:proofErr w:type="gramEnd"/>
    </w:p>
    <w:p w:rsidR="005739CD" w:rsidRPr="00506A8E" w:rsidRDefault="005739CD" w:rsidP="00100F38">
      <w:pPr>
        <w:pStyle w:val="a3"/>
        <w:numPr>
          <w:ilvl w:val="0"/>
          <w:numId w:val="13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Уроки, основанные на имитации деятельности учреждений и организаций: следствие, органы власти, патентное бюро, ученый совет и т.д.</w:t>
      </w:r>
    </w:p>
    <w:p w:rsidR="005739CD" w:rsidRPr="00506A8E" w:rsidRDefault="005739CD" w:rsidP="00100F38">
      <w:pPr>
        <w:pStyle w:val="a3"/>
        <w:numPr>
          <w:ilvl w:val="0"/>
          <w:numId w:val="13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Уроки, основанные на имитации деятельности при проведении общественно-культурных меропри</w:t>
      </w:r>
      <w:r w:rsidRPr="00506A8E">
        <w:rPr>
          <w:rFonts w:ascii="Times New Roman" w:hAnsi="Times New Roman" w:cs="Times New Roman"/>
        </w:rPr>
        <w:t>я</w:t>
      </w:r>
      <w:r w:rsidRPr="00506A8E">
        <w:rPr>
          <w:rFonts w:ascii="Times New Roman" w:hAnsi="Times New Roman" w:cs="Times New Roman"/>
        </w:rPr>
        <w:t>тий: заочная экскурсия, экскурсия в прошлое, путешествие, прогу</w:t>
      </w:r>
      <w:r w:rsidRPr="00506A8E">
        <w:rPr>
          <w:rFonts w:ascii="Times New Roman" w:hAnsi="Times New Roman" w:cs="Times New Roman"/>
        </w:rPr>
        <w:t>л</w:t>
      </w:r>
      <w:r w:rsidRPr="00506A8E">
        <w:rPr>
          <w:rFonts w:ascii="Times New Roman" w:hAnsi="Times New Roman" w:cs="Times New Roman"/>
        </w:rPr>
        <w:t>ки и т.д.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Рекомендуется предусмотреть после поведения уроков и занятий раздачу </w:t>
      </w:r>
      <w:proofErr w:type="gramStart"/>
      <w:r w:rsidRPr="00B178C0">
        <w:rPr>
          <w:rFonts w:ascii="Times New Roman" w:hAnsi="Times New Roman" w:cs="Times New Roman"/>
        </w:rPr>
        <w:t>обучающимся</w:t>
      </w:r>
      <w:proofErr w:type="gramEnd"/>
      <w:r w:rsidRPr="00B178C0">
        <w:rPr>
          <w:rFonts w:ascii="Times New Roman" w:hAnsi="Times New Roman" w:cs="Times New Roman"/>
        </w:rPr>
        <w:t xml:space="preserve"> листовок об 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новных аспектах информационной безопасности, которые образовательные организации могут распечатать самосто</w:t>
      </w:r>
      <w:r w:rsidRPr="00B178C0">
        <w:rPr>
          <w:rFonts w:ascii="Times New Roman" w:hAnsi="Times New Roman" w:cs="Times New Roman"/>
        </w:rPr>
        <w:t>я</w:t>
      </w:r>
      <w:r w:rsidRPr="00B178C0">
        <w:rPr>
          <w:rFonts w:ascii="Times New Roman" w:hAnsi="Times New Roman" w:cs="Times New Roman"/>
        </w:rPr>
        <w:t>тельно.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Самостоятельным направлением работы является воспитание у детей культуры информационной без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пасности при работе в сети Интернет вне образовательной организации:</w:t>
      </w:r>
    </w:p>
    <w:p w:rsidR="005739CD" w:rsidRPr="00506A8E" w:rsidRDefault="005739CD" w:rsidP="00100F38">
      <w:pPr>
        <w:pStyle w:val="a3"/>
        <w:numPr>
          <w:ilvl w:val="0"/>
          <w:numId w:val="13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Вовлечение обучающихся в деятельность детских общественных организаций, реализующих свою деятельность дистанционно, например, детская общественная организация "Страна молодых", Росси</w:t>
      </w:r>
      <w:r w:rsidRPr="00506A8E">
        <w:rPr>
          <w:rFonts w:ascii="Times New Roman" w:hAnsi="Times New Roman" w:cs="Times New Roman"/>
        </w:rPr>
        <w:t>й</w:t>
      </w:r>
      <w:r w:rsidRPr="00506A8E">
        <w:rPr>
          <w:rFonts w:ascii="Times New Roman" w:hAnsi="Times New Roman" w:cs="Times New Roman"/>
        </w:rPr>
        <w:t>ское движение школьников и другие.</w:t>
      </w:r>
    </w:p>
    <w:p w:rsidR="005739CD" w:rsidRPr="00506A8E" w:rsidRDefault="005739CD" w:rsidP="00100F38">
      <w:pPr>
        <w:pStyle w:val="a3"/>
        <w:numPr>
          <w:ilvl w:val="0"/>
          <w:numId w:val="13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Организация и проведение дистанционных мероприятий, посвященных информационной безопасн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 xml:space="preserve">сти, например, Всероссийская контрольная работа по информационной безопасности, </w:t>
      </w:r>
      <w:proofErr w:type="spellStart"/>
      <w:r w:rsidRPr="00506A8E">
        <w:rPr>
          <w:rFonts w:ascii="Times New Roman" w:hAnsi="Times New Roman" w:cs="Times New Roman"/>
        </w:rPr>
        <w:t>квест</w:t>
      </w:r>
      <w:proofErr w:type="spellEnd"/>
      <w:r w:rsidRPr="00506A8E">
        <w:rPr>
          <w:rFonts w:ascii="Times New Roman" w:hAnsi="Times New Roman" w:cs="Times New Roman"/>
        </w:rPr>
        <w:t xml:space="preserve"> «</w:t>
      </w:r>
      <w:proofErr w:type="spellStart"/>
      <w:r w:rsidRPr="00506A8E">
        <w:rPr>
          <w:rFonts w:ascii="Times New Roman" w:hAnsi="Times New Roman" w:cs="Times New Roman"/>
        </w:rPr>
        <w:t>Сетев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чок</w:t>
      </w:r>
      <w:proofErr w:type="spellEnd"/>
      <w:r w:rsidRPr="00506A8E">
        <w:rPr>
          <w:rFonts w:ascii="Times New Roman" w:hAnsi="Times New Roman" w:cs="Times New Roman"/>
        </w:rPr>
        <w:t>» и другие, для повышения уровня знаний обучающихся в сфере информационной безопасн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 xml:space="preserve">сти и повышения общего уровня </w:t>
      </w:r>
      <w:proofErr w:type="spellStart"/>
      <w:proofErr w:type="gramStart"/>
      <w:r w:rsidRPr="00506A8E">
        <w:rPr>
          <w:rFonts w:ascii="Times New Roman" w:hAnsi="Times New Roman" w:cs="Times New Roman"/>
        </w:rPr>
        <w:t>ИКТ-компетентности</w:t>
      </w:r>
      <w:proofErr w:type="spellEnd"/>
      <w:proofErr w:type="gramEnd"/>
      <w:r w:rsidRPr="00506A8E">
        <w:rPr>
          <w:rFonts w:ascii="Times New Roman" w:hAnsi="Times New Roman" w:cs="Times New Roman"/>
        </w:rPr>
        <w:t>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506A8E" w:rsidRDefault="005739CD" w:rsidP="00100F38">
      <w:pPr>
        <w:tabs>
          <w:tab w:val="left" w:pos="284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i/>
        </w:rPr>
      </w:pPr>
      <w:r w:rsidRPr="00506A8E">
        <w:rPr>
          <w:rFonts w:ascii="Times New Roman" w:hAnsi="Times New Roman" w:cs="Times New Roman"/>
          <w:i/>
        </w:rPr>
        <w:t>Организация обучения информационной безопасности родителей и законных представителей обучающихся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lastRenderedPageBreak/>
        <w:t xml:space="preserve">Образовательная организация может для повышения уровня знаний родителей и законных </w:t>
      </w:r>
      <w:proofErr w:type="gramStart"/>
      <w:r w:rsidRPr="00B178C0">
        <w:rPr>
          <w:rFonts w:ascii="Times New Roman" w:hAnsi="Times New Roman" w:cs="Times New Roman"/>
        </w:rPr>
        <w:t>представителей</w:t>
      </w:r>
      <w:proofErr w:type="gramEnd"/>
      <w:r w:rsidRPr="00B178C0">
        <w:rPr>
          <w:rFonts w:ascii="Times New Roman" w:hAnsi="Times New Roman" w:cs="Times New Roman"/>
        </w:rPr>
        <w:t xml:space="preserve"> об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чающихся в вопросах обеспечения информационной безопасности детей предпринимать различные рег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лярные меры информационного и организационного характера, в частности:</w:t>
      </w:r>
    </w:p>
    <w:p w:rsidR="005739CD" w:rsidRPr="00506A8E" w:rsidRDefault="005739CD" w:rsidP="00100F38">
      <w:pPr>
        <w:pStyle w:val="a3"/>
        <w:numPr>
          <w:ilvl w:val="0"/>
          <w:numId w:val="13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Освещение вопросов информационной безопасности детей в рамках проводимых родительских со</w:t>
      </w:r>
      <w:r w:rsidRPr="00506A8E">
        <w:rPr>
          <w:rFonts w:ascii="Times New Roman" w:hAnsi="Times New Roman" w:cs="Times New Roman"/>
        </w:rPr>
        <w:t>б</w:t>
      </w:r>
      <w:r w:rsidRPr="00506A8E">
        <w:rPr>
          <w:rFonts w:ascii="Times New Roman" w:hAnsi="Times New Roman" w:cs="Times New Roman"/>
        </w:rPr>
        <w:t>раний и проведение тематических собраний для родителей с участием педагогических работников и представителей администрации образовательной организации, в частности для демонстрации виде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>материалов по данным вопросам.</w:t>
      </w:r>
    </w:p>
    <w:p w:rsidR="005739CD" w:rsidRPr="00506A8E" w:rsidRDefault="005739CD" w:rsidP="00100F38">
      <w:pPr>
        <w:pStyle w:val="a3"/>
        <w:numPr>
          <w:ilvl w:val="0"/>
          <w:numId w:val="13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 xml:space="preserve">Организация индивидуальных и групповых консультаций родителей и законных </w:t>
      </w:r>
      <w:proofErr w:type="gramStart"/>
      <w:r w:rsidRPr="00506A8E">
        <w:rPr>
          <w:rFonts w:ascii="Times New Roman" w:hAnsi="Times New Roman" w:cs="Times New Roman"/>
        </w:rPr>
        <w:t>представителей</w:t>
      </w:r>
      <w:proofErr w:type="gramEnd"/>
      <w:r w:rsidRPr="00506A8E">
        <w:rPr>
          <w:rFonts w:ascii="Times New Roman" w:hAnsi="Times New Roman" w:cs="Times New Roman"/>
        </w:rPr>
        <w:t xml:space="preserve"> обучающихся классными руководителями, специалистами психологич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>ской службы и администрации образовательной организации для обеспокоенных родит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>лей и законных представителей обучающихся и родителей и законных представителей обучающихся, находящихся в группе риска.</w:t>
      </w:r>
    </w:p>
    <w:p w:rsidR="005739CD" w:rsidRPr="00506A8E" w:rsidRDefault="005739CD" w:rsidP="00100F38">
      <w:pPr>
        <w:pStyle w:val="a3"/>
        <w:numPr>
          <w:ilvl w:val="0"/>
          <w:numId w:val="13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 xml:space="preserve">Проведение семинаров, лекций и </w:t>
      </w:r>
      <w:proofErr w:type="spellStart"/>
      <w:r w:rsidRPr="00506A8E">
        <w:rPr>
          <w:rFonts w:ascii="Times New Roman" w:hAnsi="Times New Roman" w:cs="Times New Roman"/>
        </w:rPr>
        <w:t>вебинаров</w:t>
      </w:r>
      <w:proofErr w:type="spellEnd"/>
      <w:r w:rsidRPr="00506A8E">
        <w:rPr>
          <w:rFonts w:ascii="Times New Roman" w:hAnsi="Times New Roman" w:cs="Times New Roman"/>
        </w:rPr>
        <w:t xml:space="preserve"> с участием экспертов и сотрудников правоохранител</w:t>
      </w:r>
      <w:r w:rsidRPr="00506A8E">
        <w:rPr>
          <w:rFonts w:ascii="Times New Roman" w:hAnsi="Times New Roman" w:cs="Times New Roman"/>
        </w:rPr>
        <w:t>ь</w:t>
      </w:r>
      <w:r w:rsidRPr="00506A8E">
        <w:rPr>
          <w:rFonts w:ascii="Times New Roman" w:hAnsi="Times New Roman" w:cs="Times New Roman"/>
        </w:rPr>
        <w:t>ных органов для родителей и законных представителей обучающихся.</w:t>
      </w:r>
    </w:p>
    <w:p w:rsidR="005739CD" w:rsidRPr="00506A8E" w:rsidRDefault="005739CD" w:rsidP="00100F38">
      <w:pPr>
        <w:pStyle w:val="a3"/>
        <w:numPr>
          <w:ilvl w:val="0"/>
          <w:numId w:val="13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Раздача информационных материалов об обеспечении безопасности детей в сети «Интернет», в час</w:t>
      </w:r>
      <w:r w:rsidRPr="00506A8E">
        <w:rPr>
          <w:rFonts w:ascii="Times New Roman" w:hAnsi="Times New Roman" w:cs="Times New Roman"/>
        </w:rPr>
        <w:t>т</w:t>
      </w:r>
      <w:r w:rsidRPr="00506A8E">
        <w:rPr>
          <w:rFonts w:ascii="Times New Roman" w:hAnsi="Times New Roman" w:cs="Times New Roman"/>
        </w:rPr>
        <w:t xml:space="preserve">ности памятки, </w:t>
      </w:r>
      <w:proofErr w:type="spellStart"/>
      <w:r w:rsidRPr="00506A8E">
        <w:rPr>
          <w:rFonts w:ascii="Times New Roman" w:hAnsi="Times New Roman" w:cs="Times New Roman"/>
        </w:rPr>
        <w:t>флаеры</w:t>
      </w:r>
      <w:proofErr w:type="spellEnd"/>
      <w:r w:rsidRPr="00506A8E">
        <w:rPr>
          <w:rFonts w:ascii="Times New Roman" w:hAnsi="Times New Roman" w:cs="Times New Roman"/>
        </w:rPr>
        <w:t xml:space="preserve"> и другие материалы.</w:t>
      </w:r>
    </w:p>
    <w:p w:rsidR="005739CD" w:rsidRPr="00506A8E" w:rsidRDefault="005739CD" w:rsidP="00100F38">
      <w:pPr>
        <w:pStyle w:val="a3"/>
        <w:numPr>
          <w:ilvl w:val="0"/>
          <w:numId w:val="13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 xml:space="preserve">Проведение анкетирования родителей и законных </w:t>
      </w:r>
      <w:proofErr w:type="gramStart"/>
      <w:r w:rsidRPr="00506A8E">
        <w:rPr>
          <w:rFonts w:ascii="Times New Roman" w:hAnsi="Times New Roman" w:cs="Times New Roman"/>
        </w:rPr>
        <w:t>представителей</w:t>
      </w:r>
      <w:proofErr w:type="gramEnd"/>
      <w:r w:rsidRPr="00506A8E">
        <w:rPr>
          <w:rFonts w:ascii="Times New Roman" w:hAnsi="Times New Roman" w:cs="Times New Roman"/>
        </w:rPr>
        <w:t xml:space="preserve"> обучающихся по вопросам орган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зации дома мер по обеспечению защиты детей в информационном пр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>странстве.</w:t>
      </w:r>
    </w:p>
    <w:p w:rsidR="005739CD" w:rsidRPr="00506A8E" w:rsidRDefault="005739CD" w:rsidP="00100F38">
      <w:pPr>
        <w:pStyle w:val="a3"/>
        <w:numPr>
          <w:ilvl w:val="0"/>
          <w:numId w:val="13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Размещение на сайте образовательной организации, средствах массовой информации образовател</w:t>
      </w:r>
      <w:r w:rsidRPr="00506A8E">
        <w:rPr>
          <w:rFonts w:ascii="Times New Roman" w:hAnsi="Times New Roman" w:cs="Times New Roman"/>
        </w:rPr>
        <w:t>ь</w:t>
      </w:r>
      <w:r w:rsidRPr="00506A8E">
        <w:rPr>
          <w:rFonts w:ascii="Times New Roman" w:hAnsi="Times New Roman" w:cs="Times New Roman"/>
        </w:rPr>
        <w:t xml:space="preserve">ной организации, сообществах в социальной сети и сервисе электронных дневников для родителей и законных </w:t>
      </w:r>
      <w:proofErr w:type="gramStart"/>
      <w:r w:rsidRPr="00506A8E">
        <w:rPr>
          <w:rFonts w:ascii="Times New Roman" w:hAnsi="Times New Roman" w:cs="Times New Roman"/>
        </w:rPr>
        <w:t>представителей</w:t>
      </w:r>
      <w:proofErr w:type="gramEnd"/>
      <w:r w:rsidRPr="00506A8E">
        <w:rPr>
          <w:rFonts w:ascii="Times New Roman" w:hAnsi="Times New Roman" w:cs="Times New Roman"/>
        </w:rPr>
        <w:t xml:space="preserve"> обучающихся информации по обеспечению информационной безопасн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>сти детей.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ходе мероприятий для родителей и законных представителей обучающихся рекомендуется отметить следу</w:t>
      </w:r>
      <w:r w:rsidRPr="00B178C0">
        <w:rPr>
          <w:rFonts w:ascii="Times New Roman" w:hAnsi="Times New Roman" w:cs="Times New Roman"/>
        </w:rPr>
        <w:t>ю</w:t>
      </w:r>
      <w:r w:rsidRPr="00B178C0">
        <w:rPr>
          <w:rFonts w:ascii="Times New Roman" w:hAnsi="Times New Roman" w:cs="Times New Roman"/>
        </w:rPr>
        <w:t>щие темы:</w:t>
      </w:r>
    </w:p>
    <w:p w:rsidR="005739CD" w:rsidRPr="00506A8E" w:rsidRDefault="005739CD" w:rsidP="00100F38">
      <w:pPr>
        <w:pStyle w:val="a3"/>
        <w:numPr>
          <w:ilvl w:val="0"/>
          <w:numId w:val="13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Важность обеспечения цифровой и информационной грамотности детей и подрос</w:t>
      </w:r>
      <w:r w:rsidRPr="00506A8E">
        <w:rPr>
          <w:rFonts w:ascii="Times New Roman" w:hAnsi="Times New Roman" w:cs="Times New Roman"/>
        </w:rPr>
        <w:t>т</w:t>
      </w:r>
      <w:r w:rsidRPr="00506A8E">
        <w:rPr>
          <w:rFonts w:ascii="Times New Roman" w:hAnsi="Times New Roman" w:cs="Times New Roman"/>
        </w:rPr>
        <w:t>ков;</w:t>
      </w:r>
    </w:p>
    <w:p w:rsidR="005739CD" w:rsidRPr="00506A8E" w:rsidRDefault="005739CD" w:rsidP="00100F38">
      <w:pPr>
        <w:pStyle w:val="a3"/>
        <w:numPr>
          <w:ilvl w:val="0"/>
          <w:numId w:val="13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Рекомендации и советы по обеспечению информационной безопасности личности и детей как особо незащищенных пользователей сети «Интернет»;</w:t>
      </w:r>
    </w:p>
    <w:p w:rsidR="005739CD" w:rsidRPr="00506A8E" w:rsidRDefault="005739CD" w:rsidP="00100F38">
      <w:pPr>
        <w:pStyle w:val="a3"/>
        <w:numPr>
          <w:ilvl w:val="0"/>
          <w:numId w:val="13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Методы и функции родительского контроля.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100F38" w:rsidRDefault="005739CD" w:rsidP="005739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/>
        </w:rPr>
      </w:pPr>
      <w:r w:rsidRPr="00100F38">
        <w:rPr>
          <w:rFonts w:ascii="Times New Roman" w:hAnsi="Times New Roman" w:cs="Times New Roman"/>
          <w:b/>
          <w:i/>
        </w:rPr>
        <w:t>Информационно-методическое сопровождение организации обучения информационной безопасности об</w:t>
      </w:r>
      <w:r w:rsidRPr="00100F38">
        <w:rPr>
          <w:rFonts w:ascii="Times New Roman" w:hAnsi="Times New Roman" w:cs="Times New Roman"/>
          <w:b/>
          <w:i/>
        </w:rPr>
        <w:t>у</w:t>
      </w:r>
      <w:r w:rsidRPr="00100F38">
        <w:rPr>
          <w:rFonts w:ascii="Times New Roman" w:hAnsi="Times New Roman" w:cs="Times New Roman"/>
          <w:b/>
          <w:i/>
        </w:rPr>
        <w:t>чающихся и их родителей (законных представителей)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Образовательным организациям и педагогическим работникам рекомендуется учитывать следующие а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пекты при выборе учебников, учебно-методической литературы и материалов для организации обучения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мационной безопасности обучающихся и их родителей (законных представителей).</w:t>
      </w:r>
      <w:proofErr w:type="gram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Используемые в образовательном процессе учебники, учебно-методическая литература и материалы по содерж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нию должны соответствовать данным методическим рекомендациям и учитывать курс для начального, общего и полного среднего образования межпредметной области «Основы </w:t>
      </w:r>
      <w:proofErr w:type="spellStart"/>
      <w:r w:rsidRPr="00B178C0">
        <w:rPr>
          <w:rFonts w:ascii="Times New Roman" w:hAnsi="Times New Roman" w:cs="Times New Roman"/>
        </w:rPr>
        <w:t>кибербезопасности</w:t>
      </w:r>
      <w:proofErr w:type="spellEnd"/>
      <w:r w:rsidRPr="00B178C0">
        <w:rPr>
          <w:rFonts w:ascii="Times New Roman" w:hAnsi="Times New Roman" w:cs="Times New Roman"/>
        </w:rPr>
        <w:t>».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В своей деятельности образовательные и научные организации, педагогические работники, органы власти, орг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ны местного самоуправления и другие заинтересованные организации и лица могут использовать материалы данных методических рекомендаций и методических рекомендаций о размещении на информационных стендах, официальных интернет-сайтах и других информационных ресурсах общеобразовательных организаций и орг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нов, осуществляющих управление в сфере образования, информации о безопасном поведении и использ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вании сети "Интернет", а также другую</w:t>
      </w:r>
      <w:proofErr w:type="gramEnd"/>
      <w:r w:rsidRPr="00B178C0">
        <w:rPr>
          <w:rFonts w:ascii="Times New Roman" w:hAnsi="Times New Roman" w:cs="Times New Roman"/>
        </w:rPr>
        <w:t xml:space="preserve"> информацию из официальных документов и </w:t>
      </w:r>
      <w:proofErr w:type="gramStart"/>
      <w:r w:rsidRPr="00B178C0">
        <w:rPr>
          <w:rFonts w:ascii="Times New Roman" w:hAnsi="Times New Roman" w:cs="Times New Roman"/>
        </w:rPr>
        <w:t>публикуемой</w:t>
      </w:r>
      <w:proofErr w:type="gramEnd"/>
      <w:r w:rsidRPr="00B178C0">
        <w:rPr>
          <w:rFonts w:ascii="Times New Roman" w:hAnsi="Times New Roman" w:cs="Times New Roman"/>
        </w:rPr>
        <w:t xml:space="preserve"> на официальных сайтах государственных органов и органов местного самоуправления муниципальных образований.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работе образовательным организациям и педагогическим работникам рекомендуется использовать м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териалы и информацию, разработанную либо рекомендованную органами государственной власти, органами местного с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моуправления, их подведомственными организациями и учреждениям, и научными организациями с целью и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ключения использования в образовательном процессе материалов и информации, содержащую рекламу ко</w:t>
      </w:r>
      <w:r w:rsidRPr="00B178C0">
        <w:rPr>
          <w:rFonts w:ascii="Times New Roman" w:hAnsi="Times New Roman" w:cs="Times New Roman"/>
        </w:rPr>
        <w:t>м</w:t>
      </w:r>
      <w:r w:rsidRPr="00B178C0">
        <w:rPr>
          <w:rFonts w:ascii="Times New Roman" w:hAnsi="Times New Roman" w:cs="Times New Roman"/>
        </w:rPr>
        <w:t>мерческих товаров и (или) услуг.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7F2FC4" w:rsidRDefault="005739CD" w:rsidP="005739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</w:rPr>
      </w:pPr>
      <w:r w:rsidRPr="007F2FC4">
        <w:rPr>
          <w:rFonts w:ascii="Times New Roman" w:hAnsi="Times New Roman" w:cs="Times New Roman"/>
          <w:b/>
        </w:rPr>
        <w:t>Организация организационно-административных мероприятий администрациями субъектов Российской Федерации, органами местного самоуправления и образовательными организациями по реализации м</w:t>
      </w:r>
      <w:r w:rsidRPr="007F2FC4">
        <w:rPr>
          <w:rFonts w:ascii="Times New Roman" w:hAnsi="Times New Roman" w:cs="Times New Roman"/>
          <w:b/>
        </w:rPr>
        <w:t>е</w:t>
      </w:r>
      <w:r w:rsidRPr="007F2FC4">
        <w:rPr>
          <w:rFonts w:ascii="Times New Roman" w:hAnsi="Times New Roman" w:cs="Times New Roman"/>
          <w:b/>
        </w:rPr>
        <w:t>тодических рекомендаций</w:t>
      </w:r>
    </w:p>
    <w:p w:rsidR="005739CD" w:rsidRDefault="005739CD" w:rsidP="005739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</w:rPr>
      </w:pP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Образовательные организации осуществляют обучение обучающихся и просвещение их родителей и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конных представителей в соответствии с настоящими методическими рекомендациями.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организации обучения эффективно и успешно образовательные организации реализуют организац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онно-административные мероприятия по следующим направлениям.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Образовательные организации обеспечивают в кадровом направлении работы:</w:t>
      </w:r>
    </w:p>
    <w:p w:rsidR="005739CD" w:rsidRPr="00506A8E" w:rsidRDefault="005739CD" w:rsidP="00100F38">
      <w:pPr>
        <w:pStyle w:val="a3"/>
        <w:numPr>
          <w:ilvl w:val="0"/>
          <w:numId w:val="13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lastRenderedPageBreak/>
        <w:t>укомплектованность педагогическими, руководящими и иными работниками, обладающими зн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>ниями в сфере обеспечения информационной безопасности детей и организации обучения детей и</w:t>
      </w:r>
      <w:r w:rsidRPr="00506A8E">
        <w:rPr>
          <w:rFonts w:ascii="Times New Roman" w:hAnsi="Times New Roman" w:cs="Times New Roman"/>
        </w:rPr>
        <w:t>н</w:t>
      </w:r>
      <w:r w:rsidRPr="00506A8E">
        <w:rPr>
          <w:rFonts w:ascii="Times New Roman" w:hAnsi="Times New Roman" w:cs="Times New Roman"/>
        </w:rPr>
        <w:t>формационной безопасности;</w:t>
      </w:r>
    </w:p>
    <w:p w:rsidR="005739CD" w:rsidRPr="00506A8E" w:rsidRDefault="005739CD" w:rsidP="00100F38">
      <w:pPr>
        <w:pStyle w:val="a3"/>
        <w:numPr>
          <w:ilvl w:val="0"/>
          <w:numId w:val="13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осуществление профессионального развития педагогических, руководящих и иных работников по вопросам обеспечения информационной безопасности детей и организации обучения детей информ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>ционной безопасности, в частности:</w:t>
      </w:r>
    </w:p>
    <w:p w:rsidR="005739CD" w:rsidRPr="00506A8E" w:rsidRDefault="005739CD" w:rsidP="00100F38">
      <w:pPr>
        <w:pStyle w:val="a3"/>
        <w:numPr>
          <w:ilvl w:val="0"/>
          <w:numId w:val="13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 xml:space="preserve">прохождения </w:t>
      </w:r>
      <w:proofErr w:type="gramStart"/>
      <w:r w:rsidRPr="00506A8E">
        <w:rPr>
          <w:rFonts w:ascii="Times New Roman" w:hAnsi="Times New Roman" w:cs="Times New Roman"/>
        </w:rPr>
        <w:t>обучения по программам</w:t>
      </w:r>
      <w:proofErr w:type="gramEnd"/>
      <w:r w:rsidRPr="00506A8E">
        <w:rPr>
          <w:rFonts w:ascii="Times New Roman" w:hAnsi="Times New Roman" w:cs="Times New Roman"/>
        </w:rPr>
        <w:t xml:space="preserve"> дополнительного профессионального обр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>зования;</w:t>
      </w:r>
    </w:p>
    <w:p w:rsidR="005739CD" w:rsidRPr="00506A8E" w:rsidRDefault="005739CD" w:rsidP="00100F38">
      <w:pPr>
        <w:pStyle w:val="a3"/>
        <w:numPr>
          <w:ilvl w:val="0"/>
          <w:numId w:val="13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участия в деятельности общественных организаций, осуществляющих деятельность по данным вопр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>сам;</w:t>
      </w:r>
    </w:p>
    <w:p w:rsidR="005739CD" w:rsidRPr="00506A8E" w:rsidRDefault="005739CD" w:rsidP="00100F38">
      <w:pPr>
        <w:pStyle w:val="a3"/>
        <w:numPr>
          <w:ilvl w:val="0"/>
          <w:numId w:val="13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 xml:space="preserve">участия в мероприятиях очного, </w:t>
      </w:r>
      <w:proofErr w:type="spellStart"/>
      <w:r w:rsidRPr="00506A8E">
        <w:rPr>
          <w:rFonts w:ascii="Times New Roman" w:hAnsi="Times New Roman" w:cs="Times New Roman"/>
        </w:rPr>
        <w:t>очно-заочного</w:t>
      </w:r>
      <w:proofErr w:type="spellEnd"/>
      <w:r w:rsidRPr="00506A8E">
        <w:rPr>
          <w:rFonts w:ascii="Times New Roman" w:hAnsi="Times New Roman" w:cs="Times New Roman"/>
        </w:rPr>
        <w:t xml:space="preserve"> заочного по вопросам информац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онной безопасности детства.</w:t>
      </w:r>
    </w:p>
    <w:p w:rsidR="005739CD" w:rsidRDefault="005739CD" w:rsidP="00100F38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обеспечения учебно-методического и информационного сопровождения образовательного процесса образ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вательные организации:</w:t>
      </w:r>
    </w:p>
    <w:p w:rsidR="005739CD" w:rsidRPr="00506A8E" w:rsidRDefault="005739CD" w:rsidP="00100F38">
      <w:pPr>
        <w:pStyle w:val="a3"/>
        <w:numPr>
          <w:ilvl w:val="0"/>
          <w:numId w:val="13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оказывают постоянную научно-теоретическую, методическую и информационную поддержку пед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>гогическим работникам по вопросам обеспечения информационной безопасности детей и орган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зации обучения детей информационной безопасности;</w:t>
      </w:r>
    </w:p>
    <w:p w:rsidR="005739CD" w:rsidRPr="00506A8E" w:rsidRDefault="005739CD" w:rsidP="00100F38">
      <w:pPr>
        <w:pStyle w:val="a3"/>
        <w:numPr>
          <w:ilvl w:val="0"/>
          <w:numId w:val="13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обеспечивают укомплектованность соответствующим данным методическим рекомендациям уче</w:t>
      </w:r>
      <w:r w:rsidRPr="00506A8E">
        <w:rPr>
          <w:rFonts w:ascii="Times New Roman" w:hAnsi="Times New Roman" w:cs="Times New Roman"/>
        </w:rPr>
        <w:t>б</w:t>
      </w:r>
      <w:r w:rsidRPr="00506A8E">
        <w:rPr>
          <w:rFonts w:ascii="Times New Roman" w:hAnsi="Times New Roman" w:cs="Times New Roman"/>
        </w:rPr>
        <w:t>никами, учебно-методической литературой и материалами, включающими вопросы, связанные с обе</w:t>
      </w:r>
      <w:r w:rsidRPr="00506A8E">
        <w:rPr>
          <w:rFonts w:ascii="Times New Roman" w:hAnsi="Times New Roman" w:cs="Times New Roman"/>
        </w:rPr>
        <w:t>с</w:t>
      </w:r>
      <w:r w:rsidRPr="00506A8E">
        <w:rPr>
          <w:rFonts w:ascii="Times New Roman" w:hAnsi="Times New Roman" w:cs="Times New Roman"/>
        </w:rPr>
        <w:t>печением информационной безопасности детей и организации обучения детей информационной без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>пасности, либо учебниками, учебно-методической литературой и материалами по данным темат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кам.</w:t>
      </w:r>
    </w:p>
    <w:p w:rsidR="005739CD" w:rsidRDefault="005739CD" w:rsidP="00100F38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Организационно-административные мероприятия в материально-технической области предполагают с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блюдение санитарно-эпидемиологических требований при организации образовательной деятельности с испол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 xml:space="preserve">зованием </w:t>
      </w:r>
      <w:proofErr w:type="spellStart"/>
      <w:proofErr w:type="gramStart"/>
      <w:r w:rsidRPr="00B178C0">
        <w:rPr>
          <w:rFonts w:ascii="Times New Roman" w:hAnsi="Times New Roman" w:cs="Times New Roman"/>
        </w:rPr>
        <w:t>ИКТ-технологий</w:t>
      </w:r>
      <w:proofErr w:type="spellEnd"/>
      <w:proofErr w:type="gramEnd"/>
      <w:r w:rsidRPr="00B178C0">
        <w:rPr>
          <w:rFonts w:ascii="Times New Roman" w:hAnsi="Times New Roman" w:cs="Times New Roman"/>
        </w:rPr>
        <w:t xml:space="preserve"> и соответствующего оборудования и регулярный мониторинг в образовательной орг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низации соблюдения данных требований.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обеспечения вышеуказанных процессов в организационно-административные мероприятия для образов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тельных организаций входит создание необходимых финансово-экономических условий для организации об</w:t>
      </w:r>
      <w:r w:rsidRPr="00B178C0">
        <w:rPr>
          <w:rFonts w:ascii="Times New Roman" w:hAnsi="Times New Roman" w:cs="Times New Roman"/>
        </w:rPr>
        <w:t>у</w:t>
      </w:r>
      <w:r w:rsidRPr="00B178C0">
        <w:rPr>
          <w:rFonts w:ascii="Times New Roman" w:hAnsi="Times New Roman" w:cs="Times New Roman"/>
        </w:rPr>
        <w:t>чения детей информационной безопасности в рамках реализации образовательной программы, в частности з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купка необходимых учебников, учебно-методической литературы, материалов и других средств обучения.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Образовательные организации для планирования и систематизации реализуемых мер и проводимых м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 xml:space="preserve">роприятий формируют ежегодный план мероприятий образовательной организации по организации </w:t>
      </w:r>
      <w:proofErr w:type="gramStart"/>
      <w:r w:rsidRPr="00B178C0">
        <w:rPr>
          <w:rFonts w:ascii="Times New Roman" w:hAnsi="Times New Roman" w:cs="Times New Roman"/>
        </w:rPr>
        <w:t>обучения</w:t>
      </w:r>
      <w:proofErr w:type="gramEnd"/>
      <w:r w:rsidRPr="00B178C0">
        <w:rPr>
          <w:rFonts w:ascii="Times New Roman" w:hAnsi="Times New Roman" w:cs="Times New Roman"/>
        </w:rPr>
        <w:t xml:space="preserve"> обучающи</w:t>
      </w:r>
      <w:r w:rsidRPr="00B178C0">
        <w:rPr>
          <w:rFonts w:ascii="Times New Roman" w:hAnsi="Times New Roman" w:cs="Times New Roman"/>
        </w:rPr>
        <w:t>х</w:t>
      </w:r>
      <w:r w:rsidRPr="00B178C0">
        <w:rPr>
          <w:rFonts w:ascii="Times New Roman" w:hAnsi="Times New Roman" w:cs="Times New Roman"/>
        </w:rPr>
        <w:t>ся информационной безопасности, отражающий все аспекты организации обучения обучающихся и их родит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лей (законных представителей) информационной безопасности и реализуемые организационно-административные мероприятия.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В перечень организационно-административных мероприятий администраций субъектов Российской Ф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дерации, органов муниципальных образований и образовательных организаций по реализации методических рекоменд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ций в области повышения уровня информированности граждан по вопросам информационной безопасности 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тей входит реализация методических рекомендаций о размещении на информационных стендах, офиц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альных интернет-сайтах и других информационных ресурсах общеобразовательных организаций и органов, осущест</w:t>
      </w:r>
      <w:r w:rsidRPr="00B178C0">
        <w:rPr>
          <w:rFonts w:ascii="Times New Roman" w:hAnsi="Times New Roman" w:cs="Times New Roman"/>
        </w:rPr>
        <w:t>в</w:t>
      </w:r>
      <w:r w:rsidRPr="00B178C0">
        <w:rPr>
          <w:rFonts w:ascii="Times New Roman" w:hAnsi="Times New Roman" w:cs="Times New Roman"/>
        </w:rPr>
        <w:t>ляющих управление в сфере образования, информации о безопасном поведении и использовании сети</w:t>
      </w:r>
      <w:proofErr w:type="gramEnd"/>
      <w:r w:rsidRPr="00B178C0">
        <w:rPr>
          <w:rFonts w:ascii="Times New Roman" w:hAnsi="Times New Roman" w:cs="Times New Roman"/>
        </w:rPr>
        <w:t xml:space="preserve"> "Инте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нет".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К организационно-административным мероприятиям, проводимым администрациями субъектов Российской Ф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дерации и органов муниципальных образований, включая их подведомственные организаций и учреждения, о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носится:</w:t>
      </w:r>
    </w:p>
    <w:p w:rsidR="005739CD" w:rsidRPr="00506A8E" w:rsidRDefault="005739CD" w:rsidP="00100F38">
      <w:pPr>
        <w:pStyle w:val="a3"/>
        <w:numPr>
          <w:ilvl w:val="0"/>
          <w:numId w:val="13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Осуществление в рамках своей компетенции обучения обучающихся и их родителей (законных пре</w:t>
      </w:r>
      <w:r w:rsidRPr="00506A8E">
        <w:rPr>
          <w:rFonts w:ascii="Times New Roman" w:hAnsi="Times New Roman" w:cs="Times New Roman"/>
        </w:rPr>
        <w:t>д</w:t>
      </w:r>
      <w:r w:rsidRPr="00506A8E">
        <w:rPr>
          <w:rFonts w:ascii="Times New Roman" w:hAnsi="Times New Roman" w:cs="Times New Roman"/>
        </w:rPr>
        <w:t>ставителей) информационной безопасности и проведении организационно-административных мер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>приятий в образовательных организациях, в частности оказывая им необходимое содействие и по</w:t>
      </w:r>
      <w:r w:rsidRPr="00506A8E">
        <w:rPr>
          <w:rFonts w:ascii="Times New Roman" w:hAnsi="Times New Roman" w:cs="Times New Roman"/>
        </w:rPr>
        <w:t>д</w:t>
      </w:r>
      <w:r w:rsidRPr="00506A8E">
        <w:rPr>
          <w:rFonts w:ascii="Times New Roman" w:hAnsi="Times New Roman" w:cs="Times New Roman"/>
        </w:rPr>
        <w:t>держку;</w:t>
      </w:r>
    </w:p>
    <w:p w:rsidR="005739CD" w:rsidRPr="00506A8E" w:rsidRDefault="005739CD" w:rsidP="00100F38">
      <w:pPr>
        <w:pStyle w:val="a3"/>
        <w:numPr>
          <w:ilvl w:val="0"/>
          <w:numId w:val="13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Осуществление методической и информационной поддержки педагогических работников образов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 xml:space="preserve">тельных организаций в организации </w:t>
      </w:r>
      <w:proofErr w:type="gramStart"/>
      <w:r w:rsidRPr="00506A8E">
        <w:rPr>
          <w:rFonts w:ascii="Times New Roman" w:hAnsi="Times New Roman" w:cs="Times New Roman"/>
        </w:rPr>
        <w:t>обучения</w:t>
      </w:r>
      <w:proofErr w:type="gramEnd"/>
      <w:r w:rsidRPr="00506A8E">
        <w:rPr>
          <w:rFonts w:ascii="Times New Roman" w:hAnsi="Times New Roman" w:cs="Times New Roman"/>
        </w:rPr>
        <w:t xml:space="preserve"> обучающихся и их родителей (законных представит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>лей) информационной безопасности и проведении организ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>ционно-административных мероприятий в образовательных организациях;</w:t>
      </w:r>
    </w:p>
    <w:p w:rsidR="005739CD" w:rsidRPr="00506A8E" w:rsidRDefault="005739CD" w:rsidP="00100F38">
      <w:pPr>
        <w:pStyle w:val="a3"/>
        <w:numPr>
          <w:ilvl w:val="0"/>
          <w:numId w:val="13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Организация и проведение регулярного мониторинга реализации положений настоящих методич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>ских рекомендаций в образовательных организациях;</w:t>
      </w:r>
    </w:p>
    <w:p w:rsidR="005739CD" w:rsidRPr="00506A8E" w:rsidRDefault="005739CD" w:rsidP="00100F38">
      <w:pPr>
        <w:pStyle w:val="a3"/>
        <w:numPr>
          <w:ilvl w:val="0"/>
          <w:numId w:val="139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506A8E">
        <w:rPr>
          <w:rFonts w:ascii="Times New Roman" w:hAnsi="Times New Roman" w:cs="Times New Roman"/>
        </w:rPr>
        <w:t>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 и мун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ципальной программы обеспечения информационной безопасности детей, производства информац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онной продукции для детей и оборота информационной продукции соответственно на основе модул</w:t>
      </w:r>
      <w:r w:rsidRPr="00506A8E">
        <w:rPr>
          <w:rFonts w:ascii="Times New Roman" w:hAnsi="Times New Roman" w:cs="Times New Roman"/>
        </w:rPr>
        <w:t>ь</w:t>
      </w:r>
      <w:r w:rsidRPr="00506A8E">
        <w:rPr>
          <w:rFonts w:ascii="Times New Roman" w:hAnsi="Times New Roman" w:cs="Times New Roman"/>
        </w:rPr>
        <w:t>ной региональной программы обеспечения информационной безопасности детей, производства и</w:t>
      </w:r>
      <w:r w:rsidRPr="00506A8E">
        <w:rPr>
          <w:rFonts w:ascii="Times New Roman" w:hAnsi="Times New Roman" w:cs="Times New Roman"/>
        </w:rPr>
        <w:t>н</w:t>
      </w:r>
      <w:r w:rsidRPr="00506A8E">
        <w:rPr>
          <w:rFonts w:ascii="Times New Roman" w:hAnsi="Times New Roman" w:cs="Times New Roman"/>
        </w:rPr>
        <w:lastRenderedPageBreak/>
        <w:t>формационной продукции для детей и оборота информационной продукции, утверждённой на парл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>ментских слушаниях «Актуальные вопросы обеспечения</w:t>
      </w:r>
      <w:proofErr w:type="gramEnd"/>
      <w:r w:rsidRPr="00506A8E">
        <w:rPr>
          <w:rFonts w:ascii="Times New Roman" w:hAnsi="Times New Roman" w:cs="Times New Roman"/>
        </w:rPr>
        <w:t xml:space="preserve"> безопасности и развития детей в информац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онном пространстве», прошедших в Совете Федерации 17 апреля 2017 года.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:rsidR="005739CD" w:rsidRDefault="005739CD" w:rsidP="006874E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</w:rPr>
      </w:pPr>
      <w:r w:rsidRPr="007F2FC4">
        <w:rPr>
          <w:rFonts w:ascii="Times New Roman" w:hAnsi="Times New Roman" w:cs="Times New Roman"/>
          <w:b/>
        </w:rPr>
        <w:t>Организационно-административные мероприятия Временной комиссии Совета Федерации по развитию информационного общества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Временная комиссия Совета Федерации по развитию информационного общества осуществляет на фед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ральном уровне координацию и методическое сопровождение реализации данных методических рекомендаций.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настоящее время Временная комиссия Совета Федерации по развитию информационного общества при по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 xml:space="preserve">держке </w:t>
      </w:r>
      <w:proofErr w:type="spellStart"/>
      <w:r w:rsidRPr="00B178C0">
        <w:rPr>
          <w:rFonts w:ascii="Times New Roman" w:hAnsi="Times New Roman" w:cs="Times New Roman"/>
        </w:rPr>
        <w:t>Минпросвещения</w:t>
      </w:r>
      <w:proofErr w:type="spellEnd"/>
      <w:r w:rsidRPr="00B178C0">
        <w:rPr>
          <w:rFonts w:ascii="Times New Roman" w:hAnsi="Times New Roman" w:cs="Times New Roman"/>
        </w:rPr>
        <w:t xml:space="preserve"> России и </w:t>
      </w:r>
      <w:proofErr w:type="spellStart"/>
      <w:r w:rsidRPr="00B178C0">
        <w:rPr>
          <w:rFonts w:ascii="Times New Roman" w:hAnsi="Times New Roman" w:cs="Times New Roman"/>
        </w:rPr>
        <w:t>Минкомсвязи</w:t>
      </w:r>
      <w:proofErr w:type="spellEnd"/>
      <w:r w:rsidRPr="00B178C0">
        <w:rPr>
          <w:rFonts w:ascii="Times New Roman" w:hAnsi="Times New Roman" w:cs="Times New Roman"/>
        </w:rPr>
        <w:t xml:space="preserve"> России является инициатором и организатором важнейших мероприятий в сфере информационной безопасности детей: Единого урока по безопасности в сети «Интернет» и цикла мероприятий для детей и педагогических работников «</w:t>
      </w:r>
      <w:proofErr w:type="spellStart"/>
      <w:r w:rsidRPr="00B178C0">
        <w:rPr>
          <w:rFonts w:ascii="Times New Roman" w:hAnsi="Times New Roman" w:cs="Times New Roman"/>
        </w:rPr>
        <w:t>Сетевичок</w:t>
      </w:r>
      <w:proofErr w:type="spellEnd"/>
      <w:r w:rsidRPr="00B178C0">
        <w:rPr>
          <w:rFonts w:ascii="Times New Roman" w:hAnsi="Times New Roman" w:cs="Times New Roman"/>
        </w:rPr>
        <w:t>».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B178C0">
        <w:rPr>
          <w:rFonts w:ascii="Times New Roman" w:hAnsi="Times New Roman" w:cs="Times New Roman"/>
        </w:rPr>
        <w:t>На площадке Временной комиссии Совета Федерации по развитию информационного общества, руков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дствуясь рекомендациями парламентских слушаний «Актуальные вопросы обеспечения безопасности и развития детей в информационном пространстве», прошедших в Совете Федерации 17 апреля 2017 года (далее – рекоме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дации парламентских слушаний), создается и осуществляет свою деятельность детское общественное движение «Страна молодых», реализующее различные программы и проекты для обеспечения безопасности и развития детей в информационном пространстве.</w:t>
      </w:r>
      <w:proofErr w:type="gramEnd"/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Образовательные организации, органы власти и муниципалитеты могут выступить учредителями реги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нального отделения Движения в своем субъекте Федерации и принимать участие в инициативах и программах Движения.</w:t>
      </w:r>
    </w:p>
    <w:p w:rsidR="005739CD" w:rsidRPr="00B178C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реализации настоящих методических рекомендаций на площадке Экспертного совета по информат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зации системы образования и воспитания при Временной комиссии Совета Федерации по развитию информац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онного общества (далее – Экспертный совет) реализована программа для образовательных организаций, позв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ляющая организовать преподавание информационной безопасности </w:t>
      </w:r>
      <w:proofErr w:type="gramStart"/>
      <w:r w:rsidRPr="00B178C0">
        <w:rPr>
          <w:rFonts w:ascii="Times New Roman" w:hAnsi="Times New Roman" w:cs="Times New Roman"/>
        </w:rPr>
        <w:t>обучающимся</w:t>
      </w:r>
      <w:proofErr w:type="gramEnd"/>
      <w:r w:rsidRPr="00B178C0">
        <w:rPr>
          <w:rFonts w:ascii="Times New Roman" w:hAnsi="Times New Roman" w:cs="Times New Roman"/>
        </w:rPr>
        <w:t xml:space="preserve"> дистанционно в рамках:</w:t>
      </w:r>
    </w:p>
    <w:p w:rsidR="005739CD" w:rsidRPr="00506A8E" w:rsidRDefault="005739CD" w:rsidP="00100F38">
      <w:pPr>
        <w:pStyle w:val="a3"/>
        <w:numPr>
          <w:ilvl w:val="0"/>
          <w:numId w:val="14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таких учебных дисциплин как «Информатика», «Основы безопасности жизнедеятельности» и другие;</w:t>
      </w:r>
    </w:p>
    <w:p w:rsidR="005739CD" w:rsidRPr="00506A8E" w:rsidRDefault="005739CD" w:rsidP="00100F38">
      <w:pPr>
        <w:pStyle w:val="a3"/>
        <w:numPr>
          <w:ilvl w:val="0"/>
          <w:numId w:val="14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самостоятельной учебной дисциплины «Информационная безопасность;</w:t>
      </w:r>
    </w:p>
    <w:p w:rsidR="005739CD" w:rsidRPr="00506A8E" w:rsidRDefault="005739CD" w:rsidP="00100F38">
      <w:pPr>
        <w:pStyle w:val="a3"/>
        <w:numPr>
          <w:ilvl w:val="0"/>
          <w:numId w:val="14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программы внеурочной деятельности и (или) дополнительного образования;</w:t>
      </w:r>
    </w:p>
    <w:p w:rsidR="005739CD" w:rsidRPr="00506A8E" w:rsidRDefault="005739CD" w:rsidP="00100F38">
      <w:pPr>
        <w:pStyle w:val="a3"/>
        <w:numPr>
          <w:ilvl w:val="0"/>
          <w:numId w:val="140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программ воспитания и социализации обучающихся.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Особенностью реализации данной программы является организация образовательной деятельности по о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 xml:space="preserve">новным и дополнительным </w:t>
      </w:r>
      <w:proofErr w:type="spellStart"/>
      <w:r w:rsidRPr="00B178C0">
        <w:rPr>
          <w:rFonts w:ascii="Times New Roman" w:hAnsi="Times New Roman" w:cs="Times New Roman"/>
        </w:rPr>
        <w:t>общеразвивающим</w:t>
      </w:r>
      <w:proofErr w:type="spellEnd"/>
      <w:r w:rsidRPr="00B178C0">
        <w:rPr>
          <w:rFonts w:ascii="Times New Roman" w:hAnsi="Times New Roman" w:cs="Times New Roman"/>
        </w:rPr>
        <w:t xml:space="preserve"> программам дистанционно в соответствии с требованиями законодател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ства, что позволит образовательным организациям использовать современные образовательные технол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гии при обучении </w:t>
      </w:r>
      <w:proofErr w:type="gramStart"/>
      <w:r w:rsidRPr="00B178C0">
        <w:rPr>
          <w:rFonts w:ascii="Times New Roman" w:hAnsi="Times New Roman" w:cs="Times New Roman"/>
        </w:rPr>
        <w:t>обучающихся</w:t>
      </w:r>
      <w:proofErr w:type="gramEnd"/>
      <w:r w:rsidRPr="00B178C0">
        <w:rPr>
          <w:rFonts w:ascii="Times New Roman" w:hAnsi="Times New Roman" w:cs="Times New Roman"/>
        </w:rPr>
        <w:t xml:space="preserve"> информационной безопасности.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Данная программа была реализована в соответствии с рекомендациями парламентских слушаний и по</w:t>
      </w:r>
      <w:r w:rsidRPr="00B178C0">
        <w:rPr>
          <w:rFonts w:ascii="Times New Roman" w:hAnsi="Times New Roman" w:cs="Times New Roman"/>
        </w:rPr>
        <w:t>д</w:t>
      </w:r>
      <w:r w:rsidRPr="00B178C0">
        <w:rPr>
          <w:rFonts w:ascii="Times New Roman" w:hAnsi="Times New Roman" w:cs="Times New Roman"/>
        </w:rPr>
        <w:t>держана Министерством образования и науки Российской Федерации, а в апробации в формате внеурочной деятельн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сти принимали участие более 800 образовательных организаций.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развития образования в области информационной безопасности педагогических работников образ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вательных организаций на площадке Экспертного совета организованы бесплатные дистанционные программы повышения квалификации, разработанные на основе данных методических рекомендаций.</w:t>
      </w:r>
    </w:p>
    <w:p w:rsidR="005739CD" w:rsidRPr="000E50CF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Программы повышения квалификации включают изучение информационных, потребительских, технич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ских и коммуникативных аспектов информационной безопасности, организацию обучения информационной безопа</w:t>
      </w:r>
      <w:r w:rsidRPr="00B178C0">
        <w:rPr>
          <w:rFonts w:ascii="Times New Roman" w:hAnsi="Times New Roman" w:cs="Times New Roman"/>
        </w:rPr>
        <w:t>с</w:t>
      </w:r>
      <w:r w:rsidRPr="00B178C0">
        <w:rPr>
          <w:rFonts w:ascii="Times New Roman" w:hAnsi="Times New Roman" w:cs="Times New Roman"/>
        </w:rPr>
        <w:t>ности обучающихся и их родителей (законных представителей) как на базовом, так и на повышенном уровне.</w:t>
      </w:r>
      <w:r>
        <w:rPr>
          <w:rFonts w:ascii="Times New Roman" w:hAnsi="Times New Roman" w:cs="Times New Roman"/>
        </w:rPr>
        <w:t xml:space="preserve"> Дополнительно для педагогических работников организованы бесплатные программы повышения квалифик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ции и по другим направлениям и сферам, которые рекомендуется пройти всем педагогическим работникам.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Для обеспечения педагогических работников образовательных организаций необходимыми материалами и и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формацией, в частности тематическим планированием и рабочими программами, сформирована сетевая би</w:t>
      </w:r>
      <w:r w:rsidRPr="00B178C0">
        <w:rPr>
          <w:rFonts w:ascii="Times New Roman" w:hAnsi="Times New Roman" w:cs="Times New Roman"/>
        </w:rPr>
        <w:t>б</w:t>
      </w:r>
      <w:r w:rsidRPr="00B178C0">
        <w:rPr>
          <w:rFonts w:ascii="Times New Roman" w:hAnsi="Times New Roman" w:cs="Times New Roman"/>
        </w:rPr>
        <w:t>лиотека материалов по вопросам обучения информационной безопасности детей и их родителей (законных представителей) (далее – сетевая библиотека).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Данное решение организации методико-информационного сопровождения реализации данных методических р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комендаций было выбрано с целью:</w:t>
      </w:r>
    </w:p>
    <w:p w:rsidR="005739CD" w:rsidRPr="00506A8E" w:rsidRDefault="005739CD" w:rsidP="00100F38">
      <w:pPr>
        <w:pStyle w:val="a3"/>
        <w:numPr>
          <w:ilvl w:val="0"/>
          <w:numId w:val="14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предоставления педагогическим работникам возможности самостоятельно выбрать и использ</w:t>
      </w:r>
      <w:r w:rsidRPr="00506A8E">
        <w:rPr>
          <w:rFonts w:ascii="Times New Roman" w:hAnsi="Times New Roman" w:cs="Times New Roman"/>
        </w:rPr>
        <w:t>о</w:t>
      </w:r>
      <w:r w:rsidRPr="00506A8E">
        <w:rPr>
          <w:rFonts w:ascii="Times New Roman" w:hAnsi="Times New Roman" w:cs="Times New Roman"/>
        </w:rPr>
        <w:t>вать наиболее подходящие и различные форматы работы;</w:t>
      </w:r>
    </w:p>
    <w:p w:rsidR="005739CD" w:rsidRPr="00506A8E" w:rsidRDefault="005739CD" w:rsidP="00100F38">
      <w:pPr>
        <w:pStyle w:val="a3"/>
        <w:numPr>
          <w:ilvl w:val="0"/>
          <w:numId w:val="14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исключить практику рекомендации единообразных решений и методик, не учитывающих спец</w:t>
      </w:r>
      <w:r w:rsidRPr="00506A8E">
        <w:rPr>
          <w:rFonts w:ascii="Times New Roman" w:hAnsi="Times New Roman" w:cs="Times New Roman"/>
        </w:rPr>
        <w:t>и</w:t>
      </w:r>
      <w:r w:rsidRPr="00506A8E">
        <w:rPr>
          <w:rFonts w:ascii="Times New Roman" w:hAnsi="Times New Roman" w:cs="Times New Roman"/>
        </w:rPr>
        <w:t>фику работы каждого педагогического работника и образовательных орг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>низаций в целом;</w:t>
      </w:r>
    </w:p>
    <w:p w:rsidR="005739CD" w:rsidRPr="00506A8E" w:rsidRDefault="005739CD" w:rsidP="00100F38">
      <w:pPr>
        <w:pStyle w:val="a3"/>
        <w:numPr>
          <w:ilvl w:val="0"/>
          <w:numId w:val="14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стимулировать разработку новых практик, методов и методик организации обучения информацио</w:t>
      </w:r>
      <w:r w:rsidRPr="00506A8E">
        <w:rPr>
          <w:rFonts w:ascii="Times New Roman" w:hAnsi="Times New Roman" w:cs="Times New Roman"/>
        </w:rPr>
        <w:t>н</w:t>
      </w:r>
      <w:r w:rsidRPr="00506A8E">
        <w:rPr>
          <w:rFonts w:ascii="Times New Roman" w:hAnsi="Times New Roman" w:cs="Times New Roman"/>
        </w:rPr>
        <w:t>ной безопасности, позволяющих учесть новые форматы организации обучения и появление новых технических угроз и возможностей;</w:t>
      </w:r>
    </w:p>
    <w:p w:rsidR="005739CD" w:rsidRPr="00506A8E" w:rsidRDefault="005739CD" w:rsidP="00100F38">
      <w:pPr>
        <w:pStyle w:val="a3"/>
        <w:numPr>
          <w:ilvl w:val="0"/>
          <w:numId w:val="14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поддержать и распространить в образовательном пространстве уже имеющиеся разработки и опыт организаций и лиц, уже подтвердивших свою эффективность.</w:t>
      </w:r>
    </w:p>
    <w:p w:rsidR="005739CD" w:rsidRPr="00B178C0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 сетевую библиотеку войдут материалы и разработки:</w:t>
      </w:r>
    </w:p>
    <w:p w:rsidR="005739CD" w:rsidRPr="00506A8E" w:rsidRDefault="005739CD" w:rsidP="00100F38">
      <w:pPr>
        <w:pStyle w:val="a3"/>
        <w:numPr>
          <w:ilvl w:val="0"/>
          <w:numId w:val="14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lastRenderedPageBreak/>
        <w:t>Министерства просвещения Российской Федерации, подведомственных организаций и учрежд</w:t>
      </w:r>
      <w:r w:rsidRPr="00506A8E">
        <w:rPr>
          <w:rFonts w:ascii="Times New Roman" w:hAnsi="Times New Roman" w:cs="Times New Roman"/>
        </w:rPr>
        <w:t>е</w:t>
      </w:r>
      <w:r w:rsidRPr="00506A8E">
        <w:rPr>
          <w:rFonts w:ascii="Times New Roman" w:hAnsi="Times New Roman" w:cs="Times New Roman"/>
        </w:rPr>
        <w:t xml:space="preserve">ний Министерства просвещения Российской Федерации, в частности ФГАОУ ДПО АПК и ППРО ФГБНУ «Центр защиты прав и интересов </w:t>
      </w:r>
      <w:proofErr w:type="spellStart"/>
      <w:r w:rsidRPr="00506A8E">
        <w:rPr>
          <w:rFonts w:ascii="Times New Roman" w:hAnsi="Times New Roman" w:cs="Times New Roman"/>
        </w:rPr>
        <w:t>детеи</w:t>
      </w:r>
      <w:proofErr w:type="spellEnd"/>
      <w:r w:rsidRPr="00506A8E">
        <w:rPr>
          <w:rFonts w:ascii="Times New Roman" w:hAnsi="Times New Roman" w:cs="Times New Roman"/>
        </w:rPr>
        <w:t>̆», других федеральных органов государственной вл</w:t>
      </w:r>
      <w:r w:rsidRPr="00506A8E">
        <w:rPr>
          <w:rFonts w:ascii="Times New Roman" w:hAnsi="Times New Roman" w:cs="Times New Roman"/>
        </w:rPr>
        <w:t>а</w:t>
      </w:r>
      <w:r w:rsidRPr="00506A8E">
        <w:rPr>
          <w:rFonts w:ascii="Times New Roman" w:hAnsi="Times New Roman" w:cs="Times New Roman"/>
        </w:rPr>
        <w:t>сти и их подведомственных организаций и учре</w:t>
      </w:r>
      <w:r w:rsidRPr="00506A8E">
        <w:rPr>
          <w:rFonts w:ascii="Times New Roman" w:hAnsi="Times New Roman" w:cs="Times New Roman"/>
        </w:rPr>
        <w:t>ж</w:t>
      </w:r>
      <w:r w:rsidRPr="00506A8E">
        <w:rPr>
          <w:rFonts w:ascii="Times New Roman" w:hAnsi="Times New Roman" w:cs="Times New Roman"/>
        </w:rPr>
        <w:t>дений;</w:t>
      </w:r>
    </w:p>
    <w:p w:rsidR="005739CD" w:rsidRPr="00506A8E" w:rsidRDefault="005739CD" w:rsidP="00100F38">
      <w:pPr>
        <w:pStyle w:val="a3"/>
        <w:numPr>
          <w:ilvl w:val="0"/>
          <w:numId w:val="14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Органов власти субъектов Российской Федерации, муниципальных образований, их подведомстве</w:t>
      </w:r>
      <w:r w:rsidRPr="00506A8E">
        <w:rPr>
          <w:rFonts w:ascii="Times New Roman" w:hAnsi="Times New Roman" w:cs="Times New Roman"/>
        </w:rPr>
        <w:t>н</w:t>
      </w:r>
      <w:r w:rsidRPr="00506A8E">
        <w:rPr>
          <w:rFonts w:ascii="Times New Roman" w:hAnsi="Times New Roman" w:cs="Times New Roman"/>
        </w:rPr>
        <w:t>ных организаций и учреждений;</w:t>
      </w:r>
    </w:p>
    <w:p w:rsidR="005739CD" w:rsidRPr="00506A8E" w:rsidRDefault="005739CD" w:rsidP="00100F38">
      <w:pPr>
        <w:pStyle w:val="a3"/>
        <w:numPr>
          <w:ilvl w:val="0"/>
          <w:numId w:val="14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Образовательных и научных организаций;</w:t>
      </w:r>
    </w:p>
    <w:p w:rsidR="005739CD" w:rsidRPr="00506A8E" w:rsidRDefault="005739CD" w:rsidP="00100F38">
      <w:pPr>
        <w:pStyle w:val="a3"/>
        <w:numPr>
          <w:ilvl w:val="0"/>
          <w:numId w:val="14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Педагогических работников.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Данная электронная библиотека реализуется в рамках Электронной библиотеки образования (ЭБО), ре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лизуемой на площадке Экспертного совета по информатизации системы образования и воспитания при Временной к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 xml:space="preserve">миссии Совета Федерации по развитию информационного общества при поддержке </w:t>
      </w:r>
      <w:proofErr w:type="spellStart"/>
      <w:r w:rsidRPr="00B178C0">
        <w:rPr>
          <w:rFonts w:ascii="Times New Roman" w:hAnsi="Times New Roman" w:cs="Times New Roman"/>
        </w:rPr>
        <w:t>Минобрнауки</w:t>
      </w:r>
      <w:proofErr w:type="spellEnd"/>
      <w:r w:rsidRPr="00B178C0">
        <w:rPr>
          <w:rFonts w:ascii="Times New Roman" w:hAnsi="Times New Roman" w:cs="Times New Roman"/>
        </w:rPr>
        <w:t xml:space="preserve"> России.</w:t>
      </w:r>
    </w:p>
    <w:p w:rsidR="005739CD" w:rsidRDefault="005739CD" w:rsidP="00100F38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Материалы по различным направлениям в ЭБО могут включать все педагогические работники и бесплатно пол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чить соответствующий </w:t>
      </w:r>
      <w:bookmarkStart w:id="0" w:name="_GoBack"/>
      <w:bookmarkEnd w:id="0"/>
      <w:r>
        <w:rPr>
          <w:rFonts w:ascii="Times New Roman" w:hAnsi="Times New Roman" w:cs="Times New Roman"/>
        </w:rPr>
        <w:t>электронный документ о публикации в электронном средстве массовой информ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Осуществлять </w:t>
      </w:r>
      <w:proofErr w:type="spellStart"/>
      <w:r w:rsidRPr="00B178C0">
        <w:rPr>
          <w:rFonts w:ascii="Times New Roman" w:hAnsi="Times New Roman" w:cs="Times New Roman"/>
        </w:rPr>
        <w:t>модерацию</w:t>
      </w:r>
      <w:proofErr w:type="spellEnd"/>
      <w:r w:rsidRPr="00B178C0">
        <w:rPr>
          <w:rFonts w:ascii="Times New Roman" w:hAnsi="Times New Roman" w:cs="Times New Roman"/>
        </w:rPr>
        <w:t xml:space="preserve">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</w:t>
      </w:r>
      <w:r w:rsidRPr="00B178C0">
        <w:rPr>
          <w:rFonts w:ascii="Times New Roman" w:hAnsi="Times New Roman" w:cs="Times New Roman"/>
        </w:rPr>
        <w:t>н</w:t>
      </w:r>
      <w:r w:rsidRPr="00B178C0">
        <w:rPr>
          <w:rFonts w:ascii="Times New Roman" w:hAnsi="Times New Roman" w:cs="Times New Roman"/>
        </w:rPr>
        <w:t>ной комиссии Совета Федерации по развитию информационного общества, осуществляющей свою деятел</w:t>
      </w:r>
      <w:r w:rsidRPr="00B178C0">
        <w:rPr>
          <w:rFonts w:ascii="Times New Roman" w:hAnsi="Times New Roman" w:cs="Times New Roman"/>
        </w:rPr>
        <w:t>ь</w:t>
      </w:r>
      <w:r w:rsidRPr="00B178C0">
        <w:rPr>
          <w:rFonts w:ascii="Times New Roman" w:hAnsi="Times New Roman" w:cs="Times New Roman"/>
        </w:rPr>
        <w:t>ность дистанционно и на некоммерческих началах.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Членами методического совета Экспертного совета по информатизации системы образования и воспит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ния при Временной комиссии Совета Федерации по развитию информационного общества могут стать педагог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 xml:space="preserve">ческие работники </w:t>
      </w:r>
      <w:r>
        <w:rPr>
          <w:rFonts w:ascii="Times New Roman" w:hAnsi="Times New Roman" w:cs="Times New Roman"/>
        </w:rPr>
        <w:t xml:space="preserve">в соответствии с положением о Методическом совете </w:t>
      </w:r>
      <w:r w:rsidRPr="00B178C0">
        <w:rPr>
          <w:rFonts w:ascii="Times New Roman" w:hAnsi="Times New Roman" w:cs="Times New Roman"/>
        </w:rPr>
        <w:t>Экспертного совета по информатизации сист</w:t>
      </w:r>
      <w:r w:rsidRPr="00B178C0">
        <w:rPr>
          <w:rFonts w:ascii="Times New Roman" w:hAnsi="Times New Roman" w:cs="Times New Roman"/>
        </w:rPr>
        <w:t>е</w:t>
      </w:r>
      <w:r w:rsidRPr="00B178C0">
        <w:rPr>
          <w:rFonts w:ascii="Times New Roman" w:hAnsi="Times New Roman" w:cs="Times New Roman"/>
        </w:rPr>
        <w:t>мы образования и воспитания при Временной комиссии Совета Федерации по развитию информационного о</w:t>
      </w:r>
      <w:r w:rsidRPr="00B178C0">
        <w:rPr>
          <w:rFonts w:ascii="Times New Roman" w:hAnsi="Times New Roman" w:cs="Times New Roman"/>
        </w:rPr>
        <w:t>б</w:t>
      </w:r>
      <w:r w:rsidRPr="00B178C0">
        <w:rPr>
          <w:rFonts w:ascii="Times New Roman" w:hAnsi="Times New Roman" w:cs="Times New Roman"/>
        </w:rPr>
        <w:t>щества.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 xml:space="preserve">На </w:t>
      </w:r>
      <w:proofErr w:type="gramStart"/>
      <w:r w:rsidRPr="00B178C0">
        <w:rPr>
          <w:rFonts w:ascii="Times New Roman" w:hAnsi="Times New Roman" w:cs="Times New Roman"/>
        </w:rPr>
        <w:t>основе</w:t>
      </w:r>
      <w:proofErr w:type="gramEnd"/>
      <w:r w:rsidRPr="00B178C0">
        <w:rPr>
          <w:rFonts w:ascii="Times New Roman" w:hAnsi="Times New Roman" w:cs="Times New Roman"/>
        </w:rPr>
        <w:t xml:space="preserve">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мационного общества после согласования с заинтересованными федеральными органами государственной вл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сти будет расширять данные методические рекомендации новой информацией – дополнительными модулями.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Такой механизм обновления методических рекомендаций позволит обеспечить заинтересованные орган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зации и лица актуальной информацией для организации соответствующей работы или внесения корректировки в пр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цесс обучения соответственно.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Дополнительные модули будут также разрабатываться на основе пожеланий и предложений образов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>тельных организаций, органов местного самоуправления и органов государственной власти, которые будут соб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раться и анализироваться в рамках проведения мониторинга субъектов Российской Федерации о ходе реализации мет</w:t>
      </w:r>
      <w:r w:rsidRPr="00B178C0">
        <w:rPr>
          <w:rFonts w:ascii="Times New Roman" w:hAnsi="Times New Roman" w:cs="Times New Roman"/>
        </w:rPr>
        <w:t>о</w:t>
      </w:r>
      <w:r w:rsidRPr="00B178C0">
        <w:rPr>
          <w:rFonts w:ascii="Times New Roman" w:hAnsi="Times New Roman" w:cs="Times New Roman"/>
        </w:rPr>
        <w:t>дических рекомендаций.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Мониторинг субъектов Российской Федерации о ходе реализации методических рекомендаций будет о</w:t>
      </w:r>
      <w:r w:rsidRPr="00B178C0">
        <w:rPr>
          <w:rFonts w:ascii="Times New Roman" w:hAnsi="Times New Roman" w:cs="Times New Roman"/>
        </w:rPr>
        <w:t>р</w:t>
      </w:r>
      <w:r w:rsidRPr="00B178C0">
        <w:rPr>
          <w:rFonts w:ascii="Times New Roman" w:hAnsi="Times New Roman" w:cs="Times New Roman"/>
        </w:rPr>
        <w:t>ганизован ежегодно с целью изучения процесса внедрения методических рекомендаций в работу образовательных орган</w:t>
      </w:r>
      <w:r w:rsidRPr="00B178C0">
        <w:rPr>
          <w:rFonts w:ascii="Times New Roman" w:hAnsi="Times New Roman" w:cs="Times New Roman"/>
        </w:rPr>
        <w:t>и</w:t>
      </w:r>
      <w:r w:rsidRPr="00B178C0">
        <w:rPr>
          <w:rFonts w:ascii="Times New Roman" w:hAnsi="Times New Roman" w:cs="Times New Roman"/>
        </w:rPr>
        <w:t>заций и реализацию организационно-административных мероприятий администрациями субъектов Российской Федерации, муниципальными организациями и образовательными организациями.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Результаты мониторинга будут направляться в адрес заинтересованных федеральных органов государс</w:t>
      </w:r>
      <w:r w:rsidRPr="00B178C0">
        <w:rPr>
          <w:rFonts w:ascii="Times New Roman" w:hAnsi="Times New Roman" w:cs="Times New Roman"/>
        </w:rPr>
        <w:t>т</w:t>
      </w:r>
      <w:r w:rsidRPr="00B178C0">
        <w:rPr>
          <w:rFonts w:ascii="Times New Roman" w:hAnsi="Times New Roman" w:cs="Times New Roman"/>
        </w:rPr>
        <w:t>венной власти и органов исполнительной власти субъектов Российской Федерации.</w:t>
      </w:r>
    </w:p>
    <w:p w:rsidR="005739CD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178C0">
        <w:rPr>
          <w:rFonts w:ascii="Times New Roman" w:hAnsi="Times New Roman" w:cs="Times New Roman"/>
        </w:rPr>
        <w:t>Вышеуказанные мероприятия и меры будут реализовываться до 2020 года включительно в соответствии с прик</w:t>
      </w:r>
      <w:r w:rsidRPr="00B178C0">
        <w:rPr>
          <w:rFonts w:ascii="Times New Roman" w:hAnsi="Times New Roman" w:cs="Times New Roman"/>
        </w:rPr>
        <w:t>а</w:t>
      </w:r>
      <w:r w:rsidRPr="00B178C0">
        <w:rPr>
          <w:rFonts w:ascii="Times New Roman" w:hAnsi="Times New Roman" w:cs="Times New Roman"/>
        </w:rPr>
        <w:t xml:space="preserve">зом </w:t>
      </w:r>
      <w:proofErr w:type="spellStart"/>
      <w:r w:rsidRPr="00B178C0">
        <w:rPr>
          <w:rFonts w:ascii="Times New Roman" w:hAnsi="Times New Roman" w:cs="Times New Roman"/>
        </w:rPr>
        <w:t>Минкомсвязи</w:t>
      </w:r>
      <w:proofErr w:type="spellEnd"/>
      <w:r w:rsidRPr="00B178C0">
        <w:rPr>
          <w:rFonts w:ascii="Times New Roman" w:hAnsi="Times New Roman" w:cs="Times New Roman"/>
        </w:rPr>
        <w:t xml:space="preserve"> России от 27.02.2018 N 88 "Об утверждении плана мероприятий по реализации Концепции информационной безопасности детей на 2018 - 2020 годы".</w:t>
      </w:r>
    </w:p>
    <w:p w:rsidR="005739CD" w:rsidRDefault="005739CD" w:rsidP="006874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39CD" w:rsidRPr="00506A8E" w:rsidRDefault="005739CD" w:rsidP="005739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</w:rPr>
      </w:pPr>
      <w:proofErr w:type="spellStart"/>
      <w:r w:rsidRPr="00506A8E">
        <w:rPr>
          <w:rFonts w:ascii="Times New Roman" w:hAnsi="Times New Roman" w:cs="Times New Roman"/>
          <w:b/>
        </w:rPr>
        <w:t>Источники</w:t>
      </w:r>
      <w:r>
        <w:rPr>
          <w:rFonts w:ascii="Times New Roman" w:hAnsi="Times New Roman" w:cs="Times New Roman"/>
          <w:b/>
        </w:rPr>
        <w:t>и</w:t>
      </w:r>
      <w:proofErr w:type="spellEnd"/>
      <w:r>
        <w:rPr>
          <w:rFonts w:ascii="Times New Roman" w:hAnsi="Times New Roman" w:cs="Times New Roman"/>
          <w:b/>
        </w:rPr>
        <w:t xml:space="preserve"> рекомендуемые сайты в сети «Интернет»</w:t>
      </w:r>
    </w:p>
    <w:p w:rsidR="005739CD" w:rsidRPr="00A1025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подготовке методических рекомендаций были использованы следующие источники:</w:t>
      </w:r>
    </w:p>
    <w:p w:rsidR="006874ED" w:rsidRDefault="006874ED" w:rsidP="005739CD">
      <w:pPr>
        <w:pStyle w:val="a3"/>
        <w:numPr>
          <w:ilvl w:val="0"/>
          <w:numId w:val="143"/>
        </w:numPr>
        <w:ind w:left="142" w:hanging="142"/>
        <w:jc w:val="both"/>
        <w:rPr>
          <w:rFonts w:ascii="Times New Roman" w:hAnsi="Times New Roman" w:cs="Times New Roman"/>
        </w:rPr>
        <w:sectPr w:rsidR="006874ED" w:rsidSect="005739CD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39CD" w:rsidRPr="00A10250" w:rsidRDefault="005739CD" w:rsidP="005739CD">
      <w:pPr>
        <w:pStyle w:val="a3"/>
        <w:numPr>
          <w:ilvl w:val="0"/>
          <w:numId w:val="143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http://www.apkpro.ru;</w:t>
      </w:r>
    </w:p>
    <w:p w:rsidR="005739CD" w:rsidRPr="00A10250" w:rsidRDefault="005739CD" w:rsidP="005739CD">
      <w:pPr>
        <w:pStyle w:val="a3"/>
        <w:numPr>
          <w:ilvl w:val="0"/>
          <w:numId w:val="143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https://yandex.ru;</w:t>
      </w:r>
    </w:p>
    <w:p w:rsidR="005739CD" w:rsidRPr="00A10250" w:rsidRDefault="005739CD" w:rsidP="005739CD">
      <w:pPr>
        <w:pStyle w:val="a3"/>
        <w:numPr>
          <w:ilvl w:val="0"/>
          <w:numId w:val="143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http://сетевичок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ф;</w:t>
      </w:r>
    </w:p>
    <w:p w:rsidR="005739CD" w:rsidRPr="00A10250" w:rsidRDefault="005739CD" w:rsidP="005739CD">
      <w:pPr>
        <w:pStyle w:val="a3"/>
        <w:numPr>
          <w:ilvl w:val="0"/>
          <w:numId w:val="143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http://window.edu.ru;</w:t>
      </w:r>
    </w:p>
    <w:p w:rsidR="005739CD" w:rsidRPr="00A10250" w:rsidRDefault="005739CD" w:rsidP="005739CD">
      <w:pPr>
        <w:pStyle w:val="a3"/>
        <w:numPr>
          <w:ilvl w:val="0"/>
          <w:numId w:val="143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https://gu.spb.ru;</w:t>
      </w:r>
    </w:p>
    <w:p w:rsidR="005739CD" w:rsidRPr="00A10250" w:rsidRDefault="005739CD" w:rsidP="005739CD">
      <w:pPr>
        <w:pStyle w:val="a3"/>
        <w:numPr>
          <w:ilvl w:val="0"/>
          <w:numId w:val="143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http://Единыйурок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ф;</w:t>
      </w:r>
    </w:p>
    <w:p w:rsidR="005739CD" w:rsidRPr="00A10250" w:rsidRDefault="005739CD" w:rsidP="005739CD">
      <w:pPr>
        <w:pStyle w:val="a3"/>
        <w:numPr>
          <w:ilvl w:val="0"/>
          <w:numId w:val="143"/>
        </w:numPr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https://sledcom.ru.</w:t>
      </w:r>
    </w:p>
    <w:p w:rsidR="006874ED" w:rsidRDefault="006874E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  <w:sectPr w:rsidR="006874ED" w:rsidSect="006874ED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5739CD" w:rsidRPr="00A10250" w:rsidRDefault="005739CD" w:rsidP="00573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Рекомендуемые сайты в сети «Интернет» для использования в процессе обучения основам информационной безопасности:</w:t>
      </w:r>
    </w:p>
    <w:p w:rsidR="006874ED" w:rsidRDefault="006874E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  <w:sectPr w:rsidR="006874ED" w:rsidSect="006874ED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lastRenderedPageBreak/>
        <w:t>http://www.apkpro.ru;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https://yandex.ru;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http://сетевичок</w:t>
      </w:r>
      <w:proofErr w:type="gramStart"/>
      <w:r w:rsidRPr="00A10250">
        <w:rPr>
          <w:rFonts w:ascii="Times New Roman" w:hAnsi="Times New Roman" w:cs="Times New Roman"/>
        </w:rPr>
        <w:t>.р</w:t>
      </w:r>
      <w:proofErr w:type="gramEnd"/>
      <w:r w:rsidRPr="00A10250">
        <w:rPr>
          <w:rFonts w:ascii="Times New Roman" w:hAnsi="Times New Roman" w:cs="Times New Roman"/>
        </w:rPr>
        <w:t>ф;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http://window.edu.ru;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https://gu.spb.ru;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http://Единыйурок</w:t>
      </w:r>
      <w:proofErr w:type="gramStart"/>
      <w:r w:rsidRPr="00A10250">
        <w:rPr>
          <w:rFonts w:ascii="Times New Roman" w:hAnsi="Times New Roman" w:cs="Times New Roman"/>
        </w:rPr>
        <w:t>.р</w:t>
      </w:r>
      <w:proofErr w:type="gramEnd"/>
      <w:r w:rsidRPr="00A10250">
        <w:rPr>
          <w:rFonts w:ascii="Times New Roman" w:hAnsi="Times New Roman" w:cs="Times New Roman"/>
        </w:rPr>
        <w:t>ф;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https://sledcom.ru;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http://fond-detyam.ru;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http://www.ya-roditel.ru;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lastRenderedPageBreak/>
        <w:t>https://edu.gov.ru;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https://игра-интернет</w:t>
      </w:r>
      <w:proofErr w:type="gramStart"/>
      <w:r w:rsidRPr="00A10250">
        <w:rPr>
          <w:rFonts w:ascii="Times New Roman" w:hAnsi="Times New Roman" w:cs="Times New Roman"/>
        </w:rPr>
        <w:t>.р</w:t>
      </w:r>
      <w:proofErr w:type="gramEnd"/>
      <w:r w:rsidRPr="00A10250">
        <w:rPr>
          <w:rFonts w:ascii="Times New Roman" w:hAnsi="Times New Roman" w:cs="Times New Roman"/>
        </w:rPr>
        <w:t>ф;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https://fcprc.ru;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https://rkn.gov.ru;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http://www.персональныеданные</w:t>
      </w:r>
      <w:proofErr w:type="gramStart"/>
      <w:r w:rsidRPr="00A10250">
        <w:rPr>
          <w:rFonts w:ascii="Times New Roman" w:hAnsi="Times New Roman" w:cs="Times New Roman"/>
        </w:rPr>
        <w:t>.д</w:t>
      </w:r>
      <w:proofErr w:type="gramEnd"/>
      <w:r w:rsidRPr="00A10250">
        <w:rPr>
          <w:rFonts w:ascii="Times New Roman" w:hAnsi="Times New Roman" w:cs="Times New Roman"/>
        </w:rPr>
        <w:t>ети;</w:t>
      </w:r>
    </w:p>
    <w:p w:rsidR="005739CD" w:rsidRPr="00A10250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https://мвд</w:t>
      </w:r>
      <w:proofErr w:type="gramStart"/>
      <w:r w:rsidRPr="00A10250">
        <w:rPr>
          <w:rFonts w:ascii="Times New Roman" w:hAnsi="Times New Roman" w:cs="Times New Roman"/>
        </w:rPr>
        <w:t>.р</w:t>
      </w:r>
      <w:proofErr w:type="gramEnd"/>
      <w:r w:rsidRPr="00A10250">
        <w:rPr>
          <w:rFonts w:ascii="Times New Roman" w:hAnsi="Times New Roman" w:cs="Times New Roman"/>
        </w:rPr>
        <w:t>ф;</w:t>
      </w:r>
    </w:p>
    <w:p w:rsidR="005739CD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http://rospotrebnadzor.ru</w:t>
      </w:r>
      <w:r>
        <w:rPr>
          <w:rFonts w:ascii="Times New Roman" w:hAnsi="Times New Roman" w:cs="Times New Roman"/>
        </w:rPr>
        <w:t>;</w:t>
      </w:r>
    </w:p>
    <w:p w:rsidR="005739CD" w:rsidRPr="005739CD" w:rsidRDefault="005739CD" w:rsidP="005739CD">
      <w:pPr>
        <w:pStyle w:val="a3"/>
        <w:numPr>
          <w:ilvl w:val="0"/>
          <w:numId w:val="144"/>
        </w:numPr>
        <w:ind w:left="142" w:hanging="142"/>
        <w:jc w:val="both"/>
        <w:rPr>
          <w:rFonts w:ascii="Times New Roman" w:hAnsi="Times New Roman" w:cs="Times New Roman"/>
        </w:rPr>
      </w:pPr>
      <w:r w:rsidRPr="00A10250">
        <w:rPr>
          <w:rFonts w:ascii="Times New Roman" w:hAnsi="Times New Roman" w:cs="Times New Roman"/>
        </w:rPr>
        <w:t>http://Единыйурок</w:t>
      </w:r>
      <w:proofErr w:type="gramStart"/>
      <w:r w:rsidRPr="00A102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>ети.</w:t>
      </w:r>
    </w:p>
    <w:p w:rsidR="005739CD" w:rsidRDefault="005739CD" w:rsidP="006874E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506A8E">
        <w:rPr>
          <w:rFonts w:ascii="Times New Roman" w:hAnsi="Times New Roman" w:cs="Times New Roman"/>
        </w:rPr>
        <w:t> </w:t>
      </w:r>
    </w:p>
    <w:sectPr w:rsidR="005739CD" w:rsidSect="006874ED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AE1"/>
    <w:multiLevelType w:val="hybridMultilevel"/>
    <w:tmpl w:val="4AFE748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81C42"/>
    <w:multiLevelType w:val="hybridMultilevel"/>
    <w:tmpl w:val="EB5CC51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40149A8C">
      <w:start w:val="5"/>
      <w:numFmt w:val="bullet"/>
      <w:lvlText w:val="•"/>
      <w:lvlJc w:val="left"/>
      <w:pPr>
        <w:ind w:left="2149" w:hanging="72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96A45"/>
    <w:multiLevelType w:val="hybridMultilevel"/>
    <w:tmpl w:val="EF68EB8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382221"/>
    <w:multiLevelType w:val="hybridMultilevel"/>
    <w:tmpl w:val="D1460D1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8A73EA"/>
    <w:multiLevelType w:val="hybridMultilevel"/>
    <w:tmpl w:val="0C64CB8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280CCC"/>
    <w:multiLevelType w:val="hybridMultilevel"/>
    <w:tmpl w:val="658AD45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B827AE"/>
    <w:multiLevelType w:val="hybridMultilevel"/>
    <w:tmpl w:val="D4C403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A0064F1"/>
    <w:multiLevelType w:val="hybridMultilevel"/>
    <w:tmpl w:val="54E0914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A5210C6"/>
    <w:multiLevelType w:val="hybridMultilevel"/>
    <w:tmpl w:val="168654B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C251327"/>
    <w:multiLevelType w:val="hybridMultilevel"/>
    <w:tmpl w:val="0634578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C62B5"/>
    <w:multiLevelType w:val="hybridMultilevel"/>
    <w:tmpl w:val="2390AAF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CEB4C88"/>
    <w:multiLevelType w:val="hybridMultilevel"/>
    <w:tmpl w:val="F80A470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DB46EB6"/>
    <w:multiLevelType w:val="hybridMultilevel"/>
    <w:tmpl w:val="0B96C98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CA22D4"/>
    <w:multiLevelType w:val="hybridMultilevel"/>
    <w:tmpl w:val="3002437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EA341FE"/>
    <w:multiLevelType w:val="hybridMultilevel"/>
    <w:tmpl w:val="A4D047A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EE34532"/>
    <w:multiLevelType w:val="hybridMultilevel"/>
    <w:tmpl w:val="4B1E176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F7F1FD3"/>
    <w:multiLevelType w:val="hybridMultilevel"/>
    <w:tmpl w:val="3190B15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13C63AC"/>
    <w:multiLevelType w:val="hybridMultilevel"/>
    <w:tmpl w:val="B504E89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36B3611"/>
    <w:multiLevelType w:val="hybridMultilevel"/>
    <w:tmpl w:val="BAD0708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5800FF3"/>
    <w:multiLevelType w:val="hybridMultilevel"/>
    <w:tmpl w:val="A322D36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72B0D06"/>
    <w:multiLevelType w:val="hybridMultilevel"/>
    <w:tmpl w:val="6138063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8133C4A"/>
    <w:multiLevelType w:val="hybridMultilevel"/>
    <w:tmpl w:val="44CE0BF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9E46872"/>
    <w:multiLevelType w:val="hybridMultilevel"/>
    <w:tmpl w:val="821048C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9FB6799"/>
    <w:multiLevelType w:val="hybridMultilevel"/>
    <w:tmpl w:val="4446A81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A277584"/>
    <w:multiLevelType w:val="hybridMultilevel"/>
    <w:tmpl w:val="B1CA31F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1E07177E"/>
    <w:multiLevelType w:val="hybridMultilevel"/>
    <w:tmpl w:val="98F0C1A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1E322C8D"/>
    <w:multiLevelType w:val="hybridMultilevel"/>
    <w:tmpl w:val="6C5A19B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1FF821D6"/>
    <w:multiLevelType w:val="hybridMultilevel"/>
    <w:tmpl w:val="315862D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12B15A5"/>
    <w:multiLevelType w:val="hybridMultilevel"/>
    <w:tmpl w:val="D32AA5F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216B4678"/>
    <w:multiLevelType w:val="hybridMultilevel"/>
    <w:tmpl w:val="64A22DE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2177036F"/>
    <w:multiLevelType w:val="hybridMultilevel"/>
    <w:tmpl w:val="8B8ACCF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17C4B30"/>
    <w:multiLevelType w:val="hybridMultilevel"/>
    <w:tmpl w:val="4718CD1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250572BF"/>
    <w:multiLevelType w:val="hybridMultilevel"/>
    <w:tmpl w:val="D3A0285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259D2F55"/>
    <w:multiLevelType w:val="hybridMultilevel"/>
    <w:tmpl w:val="13168AB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F4478D"/>
    <w:multiLevelType w:val="hybridMultilevel"/>
    <w:tmpl w:val="C3E25FF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262A4209"/>
    <w:multiLevelType w:val="hybridMultilevel"/>
    <w:tmpl w:val="363C0A3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2749593F"/>
    <w:multiLevelType w:val="hybridMultilevel"/>
    <w:tmpl w:val="7D2C9A4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285C159B"/>
    <w:multiLevelType w:val="hybridMultilevel"/>
    <w:tmpl w:val="3D58D12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295A2E51"/>
    <w:multiLevelType w:val="hybridMultilevel"/>
    <w:tmpl w:val="275E873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2B31298D"/>
    <w:multiLevelType w:val="hybridMultilevel"/>
    <w:tmpl w:val="192607F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2B4C2CC8"/>
    <w:multiLevelType w:val="hybridMultilevel"/>
    <w:tmpl w:val="08D8897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234C37A">
      <w:start w:val="1"/>
      <w:numFmt w:val="decimal"/>
      <w:lvlText w:val="%2)"/>
      <w:lvlJc w:val="left"/>
      <w:pPr>
        <w:ind w:left="1909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2C17281C"/>
    <w:multiLevelType w:val="hybridMultilevel"/>
    <w:tmpl w:val="7D4E7C2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2DAB3580"/>
    <w:multiLevelType w:val="hybridMultilevel"/>
    <w:tmpl w:val="BC6E7C3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2F3361AA"/>
    <w:multiLevelType w:val="hybridMultilevel"/>
    <w:tmpl w:val="4B5C635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31B47822"/>
    <w:multiLevelType w:val="hybridMultilevel"/>
    <w:tmpl w:val="756AF67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31EB4A21"/>
    <w:multiLevelType w:val="hybridMultilevel"/>
    <w:tmpl w:val="A3D4AD3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31F37E59"/>
    <w:multiLevelType w:val="hybridMultilevel"/>
    <w:tmpl w:val="5BF8A99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3273238B"/>
    <w:multiLevelType w:val="hybridMultilevel"/>
    <w:tmpl w:val="9B2E9E6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>
    <w:nsid w:val="34E569CD"/>
    <w:multiLevelType w:val="hybridMultilevel"/>
    <w:tmpl w:val="E876868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35C057A0"/>
    <w:multiLevelType w:val="hybridMultilevel"/>
    <w:tmpl w:val="4140A9C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38F2591B"/>
    <w:multiLevelType w:val="hybridMultilevel"/>
    <w:tmpl w:val="682CB95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39F51E5E"/>
    <w:multiLevelType w:val="hybridMultilevel"/>
    <w:tmpl w:val="3D02D14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3A505D41"/>
    <w:multiLevelType w:val="hybridMultilevel"/>
    <w:tmpl w:val="97FC02E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3B6672C1"/>
    <w:multiLevelType w:val="hybridMultilevel"/>
    <w:tmpl w:val="9ECEEDA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3D2856F8"/>
    <w:multiLevelType w:val="hybridMultilevel"/>
    <w:tmpl w:val="3C3C259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3D314A45"/>
    <w:multiLevelType w:val="hybridMultilevel"/>
    <w:tmpl w:val="0674F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3E03379A"/>
    <w:multiLevelType w:val="hybridMultilevel"/>
    <w:tmpl w:val="A2BC959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3E9F2CAC"/>
    <w:multiLevelType w:val="hybridMultilevel"/>
    <w:tmpl w:val="74069AA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3EDD6897"/>
    <w:multiLevelType w:val="hybridMultilevel"/>
    <w:tmpl w:val="082E05B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3F3C1A27"/>
    <w:multiLevelType w:val="hybridMultilevel"/>
    <w:tmpl w:val="5CEC52A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424E7F44"/>
    <w:multiLevelType w:val="hybridMultilevel"/>
    <w:tmpl w:val="B758563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449F4A2E"/>
    <w:multiLevelType w:val="hybridMultilevel"/>
    <w:tmpl w:val="1A022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5A1061F"/>
    <w:multiLevelType w:val="hybridMultilevel"/>
    <w:tmpl w:val="9B6C07B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462B3025"/>
    <w:multiLevelType w:val="hybridMultilevel"/>
    <w:tmpl w:val="4B46445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47D16D7E"/>
    <w:multiLevelType w:val="hybridMultilevel"/>
    <w:tmpl w:val="538C9AF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48983ECA"/>
    <w:multiLevelType w:val="hybridMultilevel"/>
    <w:tmpl w:val="AD7861B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491E4E8E"/>
    <w:multiLevelType w:val="hybridMultilevel"/>
    <w:tmpl w:val="44C6AD1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499775E5"/>
    <w:multiLevelType w:val="hybridMultilevel"/>
    <w:tmpl w:val="76D6654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4A335847"/>
    <w:multiLevelType w:val="hybridMultilevel"/>
    <w:tmpl w:val="F1EC97F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4A590ED3"/>
    <w:multiLevelType w:val="hybridMultilevel"/>
    <w:tmpl w:val="0E7861F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4B0A0343"/>
    <w:multiLevelType w:val="hybridMultilevel"/>
    <w:tmpl w:val="58BEF9B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>
    <w:nsid w:val="4BB40A14"/>
    <w:multiLevelType w:val="hybridMultilevel"/>
    <w:tmpl w:val="C05C43D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>
    <w:nsid w:val="4BBA5B3C"/>
    <w:multiLevelType w:val="hybridMultilevel"/>
    <w:tmpl w:val="8BF6F44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4C5F28AB"/>
    <w:multiLevelType w:val="hybridMultilevel"/>
    <w:tmpl w:val="E6AAC8E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4D644CD1"/>
    <w:multiLevelType w:val="hybridMultilevel"/>
    <w:tmpl w:val="014C351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4F7C03DA"/>
    <w:multiLevelType w:val="hybridMultilevel"/>
    <w:tmpl w:val="0D70C68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4FB5214F"/>
    <w:multiLevelType w:val="hybridMultilevel"/>
    <w:tmpl w:val="2F8EC21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7">
    <w:nsid w:val="50313278"/>
    <w:multiLevelType w:val="hybridMultilevel"/>
    <w:tmpl w:val="0D50393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50435A51"/>
    <w:multiLevelType w:val="hybridMultilevel"/>
    <w:tmpl w:val="095434D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50756E63"/>
    <w:multiLevelType w:val="hybridMultilevel"/>
    <w:tmpl w:val="6F5A4EA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508249CC"/>
    <w:multiLevelType w:val="hybridMultilevel"/>
    <w:tmpl w:val="2C18E56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522F20E9"/>
    <w:multiLevelType w:val="hybridMultilevel"/>
    <w:tmpl w:val="3974746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52FA0930"/>
    <w:multiLevelType w:val="hybridMultilevel"/>
    <w:tmpl w:val="7BCEFBE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545B751F"/>
    <w:multiLevelType w:val="hybridMultilevel"/>
    <w:tmpl w:val="A84E54E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54EC17C8"/>
    <w:multiLevelType w:val="hybridMultilevel"/>
    <w:tmpl w:val="800830D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56890526"/>
    <w:multiLevelType w:val="hybridMultilevel"/>
    <w:tmpl w:val="354C094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56AF4FC2"/>
    <w:multiLevelType w:val="hybridMultilevel"/>
    <w:tmpl w:val="CCC8AB7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56EC6627"/>
    <w:multiLevelType w:val="hybridMultilevel"/>
    <w:tmpl w:val="680CFCE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7D5444A"/>
    <w:multiLevelType w:val="hybridMultilevel"/>
    <w:tmpl w:val="BC188C2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58241A30"/>
    <w:multiLevelType w:val="hybridMultilevel"/>
    <w:tmpl w:val="4B5C635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586615E7"/>
    <w:multiLevelType w:val="hybridMultilevel"/>
    <w:tmpl w:val="E89C41B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587C512C"/>
    <w:multiLevelType w:val="hybridMultilevel"/>
    <w:tmpl w:val="19EE014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59F5543E"/>
    <w:multiLevelType w:val="hybridMultilevel"/>
    <w:tmpl w:val="F74CD95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5A7A341C"/>
    <w:multiLevelType w:val="hybridMultilevel"/>
    <w:tmpl w:val="18CEEBC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>
    <w:nsid w:val="5AC63804"/>
    <w:multiLevelType w:val="hybridMultilevel"/>
    <w:tmpl w:val="DFD8F52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>
    <w:nsid w:val="5B8E1638"/>
    <w:multiLevelType w:val="hybridMultilevel"/>
    <w:tmpl w:val="C3D4240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>
    <w:nsid w:val="5CB5567D"/>
    <w:multiLevelType w:val="hybridMultilevel"/>
    <w:tmpl w:val="FB3E028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>
    <w:nsid w:val="5DF60132"/>
    <w:multiLevelType w:val="hybridMultilevel"/>
    <w:tmpl w:val="5630FFF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>
    <w:nsid w:val="6014280C"/>
    <w:multiLevelType w:val="hybridMultilevel"/>
    <w:tmpl w:val="08D8897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234C37A">
      <w:start w:val="1"/>
      <w:numFmt w:val="decimal"/>
      <w:lvlText w:val="%2)"/>
      <w:lvlJc w:val="left"/>
      <w:pPr>
        <w:ind w:left="1909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>
    <w:nsid w:val="61A42278"/>
    <w:multiLevelType w:val="hybridMultilevel"/>
    <w:tmpl w:val="633A379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>
    <w:nsid w:val="620F3515"/>
    <w:multiLevelType w:val="hybridMultilevel"/>
    <w:tmpl w:val="D1460D1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>
    <w:nsid w:val="62E9477C"/>
    <w:multiLevelType w:val="hybridMultilevel"/>
    <w:tmpl w:val="B7F0171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2">
    <w:nsid w:val="635D3577"/>
    <w:multiLevelType w:val="hybridMultilevel"/>
    <w:tmpl w:val="AA7CE39C"/>
    <w:lvl w:ilvl="0" w:tplc="8F3A21AA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>
    <w:nsid w:val="64F845DD"/>
    <w:multiLevelType w:val="hybridMultilevel"/>
    <w:tmpl w:val="93C20BA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>
    <w:nsid w:val="64FF681D"/>
    <w:multiLevelType w:val="hybridMultilevel"/>
    <w:tmpl w:val="8D9AE29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>
    <w:nsid w:val="65B641F7"/>
    <w:multiLevelType w:val="hybridMultilevel"/>
    <w:tmpl w:val="204C8B6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674D4CD4"/>
    <w:multiLevelType w:val="hybridMultilevel"/>
    <w:tmpl w:val="0764ED2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67B13D76"/>
    <w:multiLevelType w:val="hybridMultilevel"/>
    <w:tmpl w:val="075224B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>
    <w:nsid w:val="67C126B2"/>
    <w:multiLevelType w:val="hybridMultilevel"/>
    <w:tmpl w:val="0B66B70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9">
    <w:nsid w:val="6825190F"/>
    <w:multiLevelType w:val="hybridMultilevel"/>
    <w:tmpl w:val="D1460D1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0">
    <w:nsid w:val="683924DA"/>
    <w:multiLevelType w:val="hybridMultilevel"/>
    <w:tmpl w:val="D14845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1">
    <w:nsid w:val="68472635"/>
    <w:multiLevelType w:val="hybridMultilevel"/>
    <w:tmpl w:val="9B6AD51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2">
    <w:nsid w:val="6924517B"/>
    <w:multiLevelType w:val="hybridMultilevel"/>
    <w:tmpl w:val="D5825C4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>
    <w:nsid w:val="69A2464C"/>
    <w:multiLevelType w:val="hybridMultilevel"/>
    <w:tmpl w:val="B94401C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4">
    <w:nsid w:val="69A94AB1"/>
    <w:multiLevelType w:val="hybridMultilevel"/>
    <w:tmpl w:val="5C36DCA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>
    <w:nsid w:val="6B2423F0"/>
    <w:multiLevelType w:val="hybridMultilevel"/>
    <w:tmpl w:val="AC3C2CA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CAD7295"/>
    <w:multiLevelType w:val="hybridMultilevel"/>
    <w:tmpl w:val="08D8897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234C37A">
      <w:start w:val="1"/>
      <w:numFmt w:val="decimal"/>
      <w:lvlText w:val="%2)"/>
      <w:lvlJc w:val="left"/>
      <w:pPr>
        <w:ind w:left="1909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>
    <w:nsid w:val="6EB725EA"/>
    <w:multiLevelType w:val="hybridMultilevel"/>
    <w:tmpl w:val="FA32F09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8">
    <w:nsid w:val="6F126519"/>
    <w:multiLevelType w:val="hybridMultilevel"/>
    <w:tmpl w:val="81C0276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9">
    <w:nsid w:val="6F316D3C"/>
    <w:multiLevelType w:val="hybridMultilevel"/>
    <w:tmpl w:val="AB928D5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F363F72"/>
    <w:multiLevelType w:val="hybridMultilevel"/>
    <w:tmpl w:val="BFB2922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1">
    <w:nsid w:val="6FAA1E3E"/>
    <w:multiLevelType w:val="hybridMultilevel"/>
    <w:tmpl w:val="D286D40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>
    <w:nsid w:val="6FFB4BD1"/>
    <w:multiLevelType w:val="hybridMultilevel"/>
    <w:tmpl w:val="A8347EE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3">
    <w:nsid w:val="702C209C"/>
    <w:multiLevelType w:val="hybridMultilevel"/>
    <w:tmpl w:val="A87874C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4">
    <w:nsid w:val="70426307"/>
    <w:multiLevelType w:val="hybridMultilevel"/>
    <w:tmpl w:val="E0EC7A3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>
    <w:nsid w:val="71087F39"/>
    <w:multiLevelType w:val="hybridMultilevel"/>
    <w:tmpl w:val="231EC28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6">
    <w:nsid w:val="731D7A5B"/>
    <w:multiLevelType w:val="hybridMultilevel"/>
    <w:tmpl w:val="011E150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7">
    <w:nsid w:val="733B6087"/>
    <w:multiLevelType w:val="hybridMultilevel"/>
    <w:tmpl w:val="E164461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8">
    <w:nsid w:val="73D21A21"/>
    <w:multiLevelType w:val="hybridMultilevel"/>
    <w:tmpl w:val="D006FBF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9">
    <w:nsid w:val="74221AC1"/>
    <w:multiLevelType w:val="hybridMultilevel"/>
    <w:tmpl w:val="DEAE599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0">
    <w:nsid w:val="74966D1E"/>
    <w:multiLevelType w:val="hybridMultilevel"/>
    <w:tmpl w:val="5C94F53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1">
    <w:nsid w:val="74984C5D"/>
    <w:multiLevelType w:val="hybridMultilevel"/>
    <w:tmpl w:val="C65686D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>
    <w:nsid w:val="74C172C3"/>
    <w:multiLevelType w:val="hybridMultilevel"/>
    <w:tmpl w:val="08D8897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234C37A">
      <w:start w:val="1"/>
      <w:numFmt w:val="decimal"/>
      <w:lvlText w:val="%2)"/>
      <w:lvlJc w:val="left"/>
      <w:pPr>
        <w:ind w:left="1909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3">
    <w:nsid w:val="75FF0512"/>
    <w:multiLevelType w:val="hybridMultilevel"/>
    <w:tmpl w:val="543AC98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>
    <w:nsid w:val="776417F7"/>
    <w:multiLevelType w:val="hybridMultilevel"/>
    <w:tmpl w:val="E74041B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5">
    <w:nsid w:val="78CD2266"/>
    <w:multiLevelType w:val="hybridMultilevel"/>
    <w:tmpl w:val="6094640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>
    <w:nsid w:val="7A0A153C"/>
    <w:multiLevelType w:val="hybridMultilevel"/>
    <w:tmpl w:val="7666BB6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7">
    <w:nsid w:val="7A24127B"/>
    <w:multiLevelType w:val="hybridMultilevel"/>
    <w:tmpl w:val="793ED1A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8">
    <w:nsid w:val="7B2225FC"/>
    <w:multiLevelType w:val="hybridMultilevel"/>
    <w:tmpl w:val="F4B432F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9">
    <w:nsid w:val="7B45649C"/>
    <w:multiLevelType w:val="hybridMultilevel"/>
    <w:tmpl w:val="133AFE9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0">
    <w:nsid w:val="7C7863CC"/>
    <w:multiLevelType w:val="hybridMultilevel"/>
    <w:tmpl w:val="9708B4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>
    <w:nsid w:val="7D76745E"/>
    <w:multiLevelType w:val="hybridMultilevel"/>
    <w:tmpl w:val="804EB87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2">
    <w:nsid w:val="7ED32BF7"/>
    <w:multiLevelType w:val="hybridMultilevel"/>
    <w:tmpl w:val="76728A9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3">
    <w:nsid w:val="7F0E19D2"/>
    <w:multiLevelType w:val="hybridMultilevel"/>
    <w:tmpl w:val="66CC11A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FF10D85"/>
    <w:multiLevelType w:val="hybridMultilevel"/>
    <w:tmpl w:val="D9B46A8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3"/>
  </w:num>
  <w:num w:numId="2">
    <w:abstractNumId w:val="139"/>
  </w:num>
  <w:num w:numId="3">
    <w:abstractNumId w:val="126"/>
  </w:num>
  <w:num w:numId="4">
    <w:abstractNumId w:val="21"/>
  </w:num>
  <w:num w:numId="5">
    <w:abstractNumId w:val="135"/>
  </w:num>
  <w:num w:numId="6">
    <w:abstractNumId w:val="108"/>
  </w:num>
  <w:num w:numId="7">
    <w:abstractNumId w:val="17"/>
  </w:num>
  <w:num w:numId="8">
    <w:abstractNumId w:val="40"/>
  </w:num>
  <w:num w:numId="9">
    <w:abstractNumId w:val="53"/>
  </w:num>
  <w:num w:numId="10">
    <w:abstractNumId w:val="122"/>
  </w:num>
  <w:num w:numId="11">
    <w:abstractNumId w:val="13"/>
  </w:num>
  <w:num w:numId="12">
    <w:abstractNumId w:val="123"/>
  </w:num>
  <w:num w:numId="13">
    <w:abstractNumId w:val="132"/>
  </w:num>
  <w:num w:numId="14">
    <w:abstractNumId w:val="98"/>
  </w:num>
  <w:num w:numId="15">
    <w:abstractNumId w:val="116"/>
  </w:num>
  <w:num w:numId="16">
    <w:abstractNumId w:val="47"/>
  </w:num>
  <w:num w:numId="17">
    <w:abstractNumId w:val="46"/>
  </w:num>
  <w:num w:numId="18">
    <w:abstractNumId w:val="111"/>
  </w:num>
  <w:num w:numId="19">
    <w:abstractNumId w:val="142"/>
  </w:num>
  <w:num w:numId="20">
    <w:abstractNumId w:val="45"/>
  </w:num>
  <w:num w:numId="21">
    <w:abstractNumId w:val="68"/>
  </w:num>
  <w:num w:numId="22">
    <w:abstractNumId w:val="134"/>
  </w:num>
  <w:num w:numId="23">
    <w:abstractNumId w:val="60"/>
  </w:num>
  <w:num w:numId="24">
    <w:abstractNumId w:val="29"/>
  </w:num>
  <w:num w:numId="25">
    <w:abstractNumId w:val="14"/>
  </w:num>
  <w:num w:numId="26">
    <w:abstractNumId w:val="95"/>
  </w:num>
  <w:num w:numId="27">
    <w:abstractNumId w:val="97"/>
  </w:num>
  <w:num w:numId="28">
    <w:abstractNumId w:val="59"/>
  </w:num>
  <w:num w:numId="29">
    <w:abstractNumId w:val="84"/>
  </w:num>
  <w:num w:numId="30">
    <w:abstractNumId w:val="4"/>
  </w:num>
  <w:num w:numId="31">
    <w:abstractNumId w:val="39"/>
  </w:num>
  <w:num w:numId="32">
    <w:abstractNumId w:val="128"/>
  </w:num>
  <w:num w:numId="33">
    <w:abstractNumId w:val="64"/>
  </w:num>
  <w:num w:numId="34">
    <w:abstractNumId w:val="133"/>
  </w:num>
  <w:num w:numId="35">
    <w:abstractNumId w:val="12"/>
  </w:num>
  <w:num w:numId="36">
    <w:abstractNumId w:val="67"/>
  </w:num>
  <w:num w:numId="37">
    <w:abstractNumId w:val="42"/>
  </w:num>
  <w:num w:numId="38">
    <w:abstractNumId w:val="70"/>
  </w:num>
  <w:num w:numId="39">
    <w:abstractNumId w:val="144"/>
  </w:num>
  <w:num w:numId="40">
    <w:abstractNumId w:val="87"/>
  </w:num>
  <w:num w:numId="41">
    <w:abstractNumId w:val="33"/>
  </w:num>
  <w:num w:numId="42">
    <w:abstractNumId w:val="9"/>
  </w:num>
  <w:num w:numId="43">
    <w:abstractNumId w:val="143"/>
  </w:num>
  <w:num w:numId="44">
    <w:abstractNumId w:val="115"/>
  </w:num>
  <w:num w:numId="45">
    <w:abstractNumId w:val="99"/>
  </w:num>
  <w:num w:numId="46">
    <w:abstractNumId w:val="23"/>
  </w:num>
  <w:num w:numId="47">
    <w:abstractNumId w:val="118"/>
  </w:num>
  <w:num w:numId="48">
    <w:abstractNumId w:val="65"/>
  </w:num>
  <w:num w:numId="49">
    <w:abstractNumId w:val="138"/>
  </w:num>
  <w:num w:numId="50">
    <w:abstractNumId w:val="110"/>
  </w:num>
  <w:num w:numId="51">
    <w:abstractNumId w:val="55"/>
  </w:num>
  <w:num w:numId="52">
    <w:abstractNumId w:val="52"/>
  </w:num>
  <w:num w:numId="53">
    <w:abstractNumId w:val="82"/>
  </w:num>
  <w:num w:numId="54">
    <w:abstractNumId w:val="93"/>
  </w:num>
  <w:num w:numId="55">
    <w:abstractNumId w:val="81"/>
  </w:num>
  <w:num w:numId="56">
    <w:abstractNumId w:val="49"/>
  </w:num>
  <w:num w:numId="57">
    <w:abstractNumId w:val="43"/>
  </w:num>
  <w:num w:numId="58">
    <w:abstractNumId w:val="102"/>
  </w:num>
  <w:num w:numId="59">
    <w:abstractNumId w:val="50"/>
  </w:num>
  <w:num w:numId="60">
    <w:abstractNumId w:val="77"/>
  </w:num>
  <w:num w:numId="61">
    <w:abstractNumId w:val="0"/>
  </w:num>
  <w:num w:numId="62">
    <w:abstractNumId w:val="48"/>
  </w:num>
  <w:num w:numId="63">
    <w:abstractNumId w:val="113"/>
  </w:num>
  <w:num w:numId="64">
    <w:abstractNumId w:val="2"/>
  </w:num>
  <w:num w:numId="65">
    <w:abstractNumId w:val="136"/>
  </w:num>
  <w:num w:numId="66">
    <w:abstractNumId w:val="80"/>
  </w:num>
  <w:num w:numId="67">
    <w:abstractNumId w:val="88"/>
  </w:num>
  <w:num w:numId="68">
    <w:abstractNumId w:val="72"/>
  </w:num>
  <w:num w:numId="69">
    <w:abstractNumId w:val="7"/>
  </w:num>
  <w:num w:numId="70">
    <w:abstractNumId w:val="10"/>
  </w:num>
  <w:num w:numId="71">
    <w:abstractNumId w:val="85"/>
  </w:num>
  <w:num w:numId="72">
    <w:abstractNumId w:val="137"/>
  </w:num>
  <w:num w:numId="73">
    <w:abstractNumId w:val="18"/>
  </w:num>
  <w:num w:numId="74">
    <w:abstractNumId w:val="114"/>
  </w:num>
  <w:num w:numId="75">
    <w:abstractNumId w:val="5"/>
  </w:num>
  <w:num w:numId="76">
    <w:abstractNumId w:val="101"/>
  </w:num>
  <w:num w:numId="77">
    <w:abstractNumId w:val="96"/>
  </w:num>
  <w:num w:numId="78">
    <w:abstractNumId w:val="86"/>
  </w:num>
  <w:num w:numId="79">
    <w:abstractNumId w:val="22"/>
  </w:num>
  <w:num w:numId="80">
    <w:abstractNumId w:val="19"/>
  </w:num>
  <w:num w:numId="81">
    <w:abstractNumId w:val="15"/>
  </w:num>
  <w:num w:numId="82">
    <w:abstractNumId w:val="125"/>
  </w:num>
  <w:num w:numId="83">
    <w:abstractNumId w:val="71"/>
  </w:num>
  <w:num w:numId="84">
    <w:abstractNumId w:val="106"/>
  </w:num>
  <w:num w:numId="85">
    <w:abstractNumId w:val="31"/>
  </w:num>
  <w:num w:numId="86">
    <w:abstractNumId w:val="120"/>
  </w:num>
  <w:num w:numId="87">
    <w:abstractNumId w:val="63"/>
  </w:num>
  <w:num w:numId="88">
    <w:abstractNumId w:val="57"/>
  </w:num>
  <w:num w:numId="89">
    <w:abstractNumId w:val="130"/>
  </w:num>
  <w:num w:numId="90">
    <w:abstractNumId w:val="140"/>
  </w:num>
  <w:num w:numId="91">
    <w:abstractNumId w:val="61"/>
  </w:num>
  <w:num w:numId="92">
    <w:abstractNumId w:val="89"/>
  </w:num>
  <w:num w:numId="93">
    <w:abstractNumId w:val="11"/>
  </w:num>
  <w:num w:numId="94">
    <w:abstractNumId w:val="51"/>
  </w:num>
  <w:num w:numId="95">
    <w:abstractNumId w:val="44"/>
  </w:num>
  <w:num w:numId="96">
    <w:abstractNumId w:val="105"/>
  </w:num>
  <w:num w:numId="97">
    <w:abstractNumId w:val="8"/>
  </w:num>
  <w:num w:numId="98">
    <w:abstractNumId w:val="75"/>
  </w:num>
  <w:num w:numId="99">
    <w:abstractNumId w:val="129"/>
  </w:num>
  <w:num w:numId="100">
    <w:abstractNumId w:val="62"/>
  </w:num>
  <w:num w:numId="101">
    <w:abstractNumId w:val="25"/>
  </w:num>
  <w:num w:numId="102">
    <w:abstractNumId w:val="127"/>
  </w:num>
  <w:num w:numId="103">
    <w:abstractNumId w:val="94"/>
  </w:num>
  <w:num w:numId="104">
    <w:abstractNumId w:val="27"/>
  </w:num>
  <w:num w:numId="105">
    <w:abstractNumId w:val="104"/>
  </w:num>
  <w:num w:numId="106">
    <w:abstractNumId w:val="90"/>
  </w:num>
  <w:num w:numId="107">
    <w:abstractNumId w:val="20"/>
  </w:num>
  <w:num w:numId="108">
    <w:abstractNumId w:val="83"/>
  </w:num>
  <w:num w:numId="109">
    <w:abstractNumId w:val="69"/>
  </w:num>
  <w:num w:numId="110">
    <w:abstractNumId w:val="91"/>
  </w:num>
  <w:num w:numId="111">
    <w:abstractNumId w:val="141"/>
  </w:num>
  <w:num w:numId="112">
    <w:abstractNumId w:val="1"/>
  </w:num>
  <w:num w:numId="113">
    <w:abstractNumId w:val="58"/>
  </w:num>
  <w:num w:numId="114">
    <w:abstractNumId w:val="74"/>
  </w:num>
  <w:num w:numId="115">
    <w:abstractNumId w:val="92"/>
  </w:num>
  <w:num w:numId="116">
    <w:abstractNumId w:val="34"/>
  </w:num>
  <w:num w:numId="117">
    <w:abstractNumId w:val="54"/>
  </w:num>
  <w:num w:numId="118">
    <w:abstractNumId w:val="73"/>
  </w:num>
  <w:num w:numId="119">
    <w:abstractNumId w:val="16"/>
  </w:num>
  <w:num w:numId="120">
    <w:abstractNumId w:val="119"/>
  </w:num>
  <w:num w:numId="121">
    <w:abstractNumId w:val="35"/>
  </w:num>
  <w:num w:numId="122">
    <w:abstractNumId w:val="38"/>
  </w:num>
  <w:num w:numId="123">
    <w:abstractNumId w:val="36"/>
  </w:num>
  <w:num w:numId="124">
    <w:abstractNumId w:val="117"/>
  </w:num>
  <w:num w:numId="125">
    <w:abstractNumId w:val="30"/>
  </w:num>
  <w:num w:numId="126">
    <w:abstractNumId w:val="32"/>
  </w:num>
  <w:num w:numId="127">
    <w:abstractNumId w:val="131"/>
  </w:num>
  <w:num w:numId="128">
    <w:abstractNumId w:val="26"/>
  </w:num>
  <w:num w:numId="129">
    <w:abstractNumId w:val="79"/>
  </w:num>
  <w:num w:numId="130">
    <w:abstractNumId w:val="24"/>
  </w:num>
  <w:num w:numId="131">
    <w:abstractNumId w:val="41"/>
  </w:num>
  <w:num w:numId="132">
    <w:abstractNumId w:val="28"/>
  </w:num>
  <w:num w:numId="133">
    <w:abstractNumId w:val="121"/>
  </w:num>
  <w:num w:numId="134">
    <w:abstractNumId w:val="124"/>
  </w:num>
  <w:num w:numId="135">
    <w:abstractNumId w:val="56"/>
  </w:num>
  <w:num w:numId="136">
    <w:abstractNumId w:val="78"/>
  </w:num>
  <w:num w:numId="137">
    <w:abstractNumId w:val="76"/>
  </w:num>
  <w:num w:numId="138">
    <w:abstractNumId w:val="112"/>
  </w:num>
  <w:num w:numId="139">
    <w:abstractNumId w:val="107"/>
  </w:num>
  <w:num w:numId="140">
    <w:abstractNumId w:val="37"/>
  </w:num>
  <w:num w:numId="141">
    <w:abstractNumId w:val="66"/>
  </w:num>
  <w:num w:numId="142">
    <w:abstractNumId w:val="100"/>
  </w:num>
  <w:num w:numId="143">
    <w:abstractNumId w:val="3"/>
  </w:num>
  <w:num w:numId="144">
    <w:abstractNumId w:val="109"/>
  </w:num>
  <w:num w:numId="145">
    <w:abstractNumId w:val="6"/>
  </w:num>
  <w:numIdMacAtCleanup w:val="1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5739CD"/>
    <w:rsid w:val="00100F38"/>
    <w:rsid w:val="005739CD"/>
    <w:rsid w:val="0068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CD"/>
    <w:pPr>
      <w:spacing w:after="0" w:line="240" w:lineRule="auto"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39"/>
    <w:rsid w:val="005739C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55</Pages>
  <Words>35940</Words>
  <Characters>204860</Characters>
  <Application>Microsoft Office Word</Application>
  <DocSecurity>0</DocSecurity>
  <Lines>1707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2019-09-07T06:52:00Z</dcterms:created>
  <dcterms:modified xsi:type="dcterms:W3CDTF">2019-09-07T07:34:00Z</dcterms:modified>
</cp:coreProperties>
</file>