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BF" w:rsidRDefault="008C6FBF" w:rsidP="00910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52322" cy="9258300"/>
            <wp:effectExtent l="19050" t="0" r="5678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322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42F" w:rsidRPr="0091042F" w:rsidRDefault="0091042F" w:rsidP="00910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2F">
        <w:rPr>
          <w:rFonts w:ascii="Times New Roman" w:hAnsi="Times New Roman" w:cs="Times New Roman"/>
          <w:b/>
          <w:sz w:val="28"/>
          <w:szCs w:val="28"/>
        </w:rPr>
        <w:lastRenderedPageBreak/>
        <w:t>Технич</w:t>
      </w:r>
      <w:r w:rsidRPr="0091042F">
        <w:rPr>
          <w:rFonts w:ascii="Times New Roman" w:hAnsi="Times New Roman" w:cs="Times New Roman"/>
          <w:b/>
          <w:sz w:val="28"/>
          <w:szCs w:val="28"/>
        </w:rPr>
        <w:t>е</w:t>
      </w:r>
      <w:r w:rsidRPr="0091042F">
        <w:rPr>
          <w:rFonts w:ascii="Times New Roman" w:hAnsi="Times New Roman" w:cs="Times New Roman"/>
          <w:b/>
          <w:sz w:val="28"/>
          <w:szCs w:val="28"/>
        </w:rPr>
        <w:t>ский профиль</w:t>
      </w:r>
    </w:p>
    <w:p w:rsidR="001E2F10" w:rsidRPr="001E2F10" w:rsidRDefault="001E2F10" w:rsidP="001E2F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Укрупнённая группа профессий </w:t>
      </w:r>
    </w:p>
    <w:p w:rsidR="003040E1" w:rsidRPr="001E2F10" w:rsidRDefault="001E2F10" w:rsidP="001E2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F10">
        <w:rPr>
          <w:rFonts w:ascii="Times New Roman" w:hAnsi="Times New Roman" w:cs="Times New Roman"/>
          <w:sz w:val="28"/>
          <w:szCs w:val="28"/>
        </w:rPr>
        <w:t>29.00.00  Технология лёгкой промышленности</w:t>
      </w:r>
    </w:p>
    <w:p w:rsidR="00180507" w:rsidRPr="001E2F10" w:rsidRDefault="00A300C3" w:rsidP="00D72F44">
      <w:pPr>
        <w:pStyle w:val="a4"/>
        <w:jc w:val="center"/>
        <w:rPr>
          <w:szCs w:val="28"/>
        </w:rPr>
      </w:pPr>
      <w:r w:rsidRPr="001E2F10">
        <w:rPr>
          <w:szCs w:val="28"/>
        </w:rPr>
        <w:t xml:space="preserve">29.01.26  </w:t>
      </w:r>
      <w:r w:rsidRPr="001E2F10">
        <w:rPr>
          <w:bCs/>
          <w:szCs w:val="28"/>
        </w:rPr>
        <w:t>Печатник плоской печати</w:t>
      </w:r>
    </w:p>
    <w:p w:rsidR="00180507" w:rsidRPr="001E2F10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507" w:rsidRPr="001E2F10" w:rsidRDefault="001E2F10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>Квалификация квалифицированного рабочего и служащего</w:t>
      </w:r>
      <w:r w:rsidRPr="001E2F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2F10">
        <w:rPr>
          <w:rFonts w:ascii="Times New Roman" w:hAnsi="Times New Roman" w:cs="Times New Roman"/>
          <w:bCs/>
          <w:sz w:val="28"/>
          <w:szCs w:val="28"/>
        </w:rPr>
        <w:t>Печатник плоской печати</w:t>
      </w: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Pr="00734CAE" w:rsidRDefault="0091042F" w:rsidP="00910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4CAE">
        <w:rPr>
          <w:rFonts w:ascii="Times New Roman" w:hAnsi="Times New Roman" w:cs="Times New Roman"/>
          <w:b/>
          <w:sz w:val="28"/>
          <w:szCs w:val="28"/>
        </w:rPr>
        <w:t>Нормативный срок освоения программы: 2 года 10 месяцев</w:t>
      </w:r>
    </w:p>
    <w:p w:rsidR="0091042F" w:rsidRPr="00734CAE" w:rsidRDefault="0091042F" w:rsidP="00910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Базовая подготовка</w:t>
      </w:r>
    </w:p>
    <w:p w:rsidR="0091042F" w:rsidRPr="00734CAE" w:rsidRDefault="0091042F" w:rsidP="00910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CAE">
        <w:rPr>
          <w:rFonts w:ascii="Times New Roman" w:hAnsi="Times New Roman" w:cs="Times New Roman"/>
          <w:b/>
          <w:sz w:val="28"/>
          <w:szCs w:val="28"/>
        </w:rPr>
        <w:t>Форма обучения:  Очная, заочная</w:t>
      </w:r>
    </w:p>
    <w:p w:rsidR="00180507" w:rsidRPr="00ED165D" w:rsidRDefault="00180507" w:rsidP="0091042F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507" w:rsidRDefault="00FC2B95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C2B95" w:rsidRPr="00ED165D" w:rsidRDefault="00FC2B95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2B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1445" cy="164412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64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507" w:rsidRPr="00ED165D" w:rsidRDefault="00180507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B95" w:rsidRPr="00B36705" w:rsidRDefault="00FC2B95" w:rsidP="00FC2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на заседании   </w:t>
      </w:r>
    </w:p>
    <w:p w:rsidR="00FC2B95" w:rsidRPr="00B36705" w:rsidRDefault="00FC2B95" w:rsidP="00FC2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 совета  </w:t>
      </w:r>
    </w:p>
    <w:p w:rsidR="00FC2B95" w:rsidRPr="00B36705" w:rsidRDefault="00FC2B95" w:rsidP="00FC2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1  «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29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</w:p>
    <w:p w:rsidR="00FC2B95" w:rsidRPr="00B36705" w:rsidRDefault="00FC2B95" w:rsidP="00FC2B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042F" w:rsidRPr="00ED165D" w:rsidRDefault="0091042F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5F0A" w:rsidRDefault="00922D57" w:rsidP="007B79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123E" w:rsidRDefault="00A5123E" w:rsidP="007B79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23E" w:rsidRPr="00ED165D" w:rsidRDefault="00A5123E" w:rsidP="007B797A">
      <w:pPr>
        <w:spacing w:after="0"/>
        <w:rPr>
          <w:rFonts w:ascii="Times New Roman" w:hAnsi="Times New Roman" w:cs="Times New Roman"/>
          <w:sz w:val="28"/>
          <w:szCs w:val="28"/>
        </w:rPr>
        <w:sectPr w:rsidR="00A5123E" w:rsidRPr="00ED165D" w:rsidSect="00ED165D">
          <w:footerReference w:type="default" r:id="rId10"/>
          <w:type w:val="continuous"/>
          <w:pgSz w:w="11909" w:h="16834"/>
          <w:pgMar w:top="851" w:right="851" w:bottom="851" w:left="851" w:header="720" w:footer="720" w:gutter="0"/>
          <w:cols w:space="60"/>
          <w:noEndnote/>
          <w:titlePg/>
          <w:docGrid w:linePitch="299"/>
        </w:sectPr>
      </w:pPr>
    </w:p>
    <w:p w:rsidR="00386A91" w:rsidRPr="00ED165D" w:rsidRDefault="00386A91" w:rsidP="00386A91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Аннотация программы</w:t>
      </w:r>
    </w:p>
    <w:p w:rsidR="00386A91" w:rsidRPr="00ED165D" w:rsidRDefault="00386A91" w:rsidP="00386A91">
      <w:pPr>
        <w:shd w:val="clear" w:color="auto" w:fill="FFFFFF"/>
        <w:spacing w:after="0"/>
        <w:ind w:left="142" w:right="8"/>
        <w:jc w:val="center"/>
        <w:rPr>
          <w:rFonts w:ascii="Times New Roman" w:hAnsi="Times New Roman" w:cs="Times New Roman"/>
          <w:sz w:val="28"/>
          <w:szCs w:val="28"/>
        </w:rPr>
      </w:pPr>
    </w:p>
    <w:p w:rsidR="00386A91" w:rsidRPr="00D362BB" w:rsidRDefault="00386A91" w:rsidP="00386A91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</w:rPr>
        <w:t>Программа подготовки квалифицированных рабочих, служащих по профессии</w:t>
      </w:r>
    </w:p>
    <w:p w:rsidR="00D72F44" w:rsidRPr="00450AF9" w:rsidRDefault="00450AF9" w:rsidP="00450AF9">
      <w:pPr>
        <w:shd w:val="clear" w:color="auto" w:fill="FFFFFF"/>
        <w:spacing w:before="389" w:after="0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450AF9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29.01.26  </w:t>
      </w:r>
      <w:r w:rsidRPr="00450AF9">
        <w:rPr>
          <w:rFonts w:ascii="Times New Roman" w:hAnsi="Times New Roman" w:cs="Times New Roman"/>
          <w:b/>
          <w:bCs/>
          <w:sz w:val="28"/>
          <w:szCs w:val="28"/>
          <w:u w:val="single"/>
        </w:rPr>
        <w:t>Печатник плоской печати</w:t>
      </w:r>
    </w:p>
    <w:p w:rsidR="00386A91" w:rsidRPr="00ED165D" w:rsidRDefault="00386A91" w:rsidP="00FC2B95">
      <w:pPr>
        <w:shd w:val="clear" w:color="auto" w:fill="FFFFFF"/>
        <w:spacing w:before="389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ED165D">
        <w:rPr>
          <w:rFonts w:ascii="Times New Roman" w:hAnsi="Times New Roman" w:cs="Times New Roman"/>
          <w:spacing w:val="-14"/>
          <w:sz w:val="28"/>
          <w:szCs w:val="28"/>
        </w:rPr>
        <w:t>Авторы:</w:t>
      </w:r>
    </w:p>
    <w:p w:rsidR="00386A91" w:rsidRDefault="00386A91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5F4890">
        <w:rPr>
          <w:rFonts w:ascii="Times New Roman" w:hAnsi="Times New Roman" w:cs="Times New Roman"/>
          <w:spacing w:val="-14"/>
          <w:sz w:val="28"/>
          <w:szCs w:val="28"/>
        </w:rPr>
        <w:t xml:space="preserve">Волкова Г.Ю.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, зам. директора по УМР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 xml:space="preserve"> 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«Тверской полиграфический колледж»</w:t>
      </w:r>
    </w:p>
    <w:p w:rsidR="00450AF9" w:rsidRPr="00450AF9" w:rsidRDefault="00450AF9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Веденьёва Н.Н., </w:t>
      </w:r>
      <w:r w:rsidR="00922D57">
        <w:rPr>
          <w:rFonts w:ascii="Times New Roman" w:hAnsi="Times New Roman" w:cs="Times New Roman"/>
          <w:sz w:val="28"/>
          <w:szCs w:val="28"/>
        </w:rPr>
        <w:t>старший мастер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450AF9" w:rsidRDefault="00450AF9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Веденеева Т.А., мастер п/о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922D57" w:rsidRPr="00450AF9" w:rsidRDefault="00922D57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Слышанкова Ю.А., </w:t>
      </w:r>
      <w:r>
        <w:rPr>
          <w:rFonts w:ascii="Times New Roman" w:hAnsi="Times New Roman" w:cs="Times New Roman"/>
          <w:sz w:val="28"/>
          <w:szCs w:val="28"/>
        </w:rPr>
        <w:t xml:space="preserve">зав.практикой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D72F44" w:rsidRPr="00D72F44" w:rsidRDefault="00D72F44" w:rsidP="00D72F44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>Горбач Н.П., преподаватель</w:t>
      </w:r>
      <w:r w:rsidRPr="00D72F4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386A91" w:rsidRDefault="00450AF9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Власюк Т.А., преподаватель </w:t>
      </w:r>
      <w:r w:rsidR="00386A91">
        <w:rPr>
          <w:rFonts w:ascii="Times New Roman" w:hAnsi="Times New Roman" w:cs="Times New Roman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 w:rsidR="00386A91"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450AF9" w:rsidRPr="00A952B3" w:rsidRDefault="00922D57" w:rsidP="00386A91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Ноздрачёва Е.А.</w:t>
      </w:r>
      <w:r w:rsidR="00450AF9">
        <w:rPr>
          <w:rFonts w:ascii="Times New Roman" w:hAnsi="Times New Roman" w:cs="Times New Roman"/>
          <w:spacing w:val="-14"/>
          <w:sz w:val="28"/>
          <w:szCs w:val="28"/>
        </w:rPr>
        <w:t xml:space="preserve">, </w:t>
      </w:r>
      <w:r w:rsidR="00450AF9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 w:rsidR="00450AF9"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5365B9" w:rsidRDefault="00515075" w:rsidP="005365B9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Недошивин  В.А.</w:t>
      </w:r>
      <w:r w:rsidR="00395F0A" w:rsidRPr="005F4890">
        <w:rPr>
          <w:rFonts w:ascii="Times New Roman" w:hAnsi="Times New Roman" w:cs="Times New Roman"/>
          <w:sz w:val="28"/>
          <w:szCs w:val="28"/>
        </w:rPr>
        <w:t>, препод</w:t>
      </w:r>
      <w:r>
        <w:rPr>
          <w:rFonts w:ascii="Times New Roman" w:hAnsi="Times New Roman" w:cs="Times New Roman"/>
          <w:sz w:val="28"/>
          <w:szCs w:val="28"/>
        </w:rPr>
        <w:t xml:space="preserve">аватель- руководитель ОБЖ </w:t>
      </w:r>
      <w:r w:rsidR="00395F0A">
        <w:rPr>
          <w:rFonts w:ascii="Times New Roman" w:hAnsi="Times New Roman" w:cs="Times New Roman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 w:rsidR="005365B9">
        <w:rPr>
          <w:rFonts w:ascii="Times New Roman" w:hAnsi="Times New Roman" w:cs="Times New Roman"/>
          <w:spacing w:val="-14"/>
          <w:sz w:val="28"/>
          <w:szCs w:val="28"/>
        </w:rPr>
        <w:t>«Тверской полиграф</w:t>
      </w:r>
      <w:r w:rsidR="005365B9">
        <w:rPr>
          <w:rFonts w:ascii="Times New Roman" w:hAnsi="Times New Roman" w:cs="Times New Roman"/>
          <w:spacing w:val="-14"/>
          <w:sz w:val="28"/>
          <w:szCs w:val="28"/>
        </w:rPr>
        <w:t>и</w:t>
      </w:r>
      <w:r w:rsidR="005365B9">
        <w:rPr>
          <w:rFonts w:ascii="Times New Roman" w:hAnsi="Times New Roman" w:cs="Times New Roman"/>
          <w:spacing w:val="-14"/>
          <w:sz w:val="28"/>
          <w:szCs w:val="28"/>
        </w:rPr>
        <w:t>ческий колледж»</w:t>
      </w:r>
    </w:p>
    <w:p w:rsidR="00515075" w:rsidRDefault="00515075" w:rsidP="00515075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Усейнова Р.И., преподаватель-руководитель физического воспитания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</w:t>
      </w:r>
      <w:r>
        <w:rPr>
          <w:rFonts w:ascii="Times New Roman" w:hAnsi="Times New Roman" w:cs="Times New Roman"/>
          <w:spacing w:val="-14"/>
          <w:sz w:val="28"/>
          <w:szCs w:val="28"/>
        </w:rPr>
        <w:t>р</w:t>
      </w:r>
      <w:r>
        <w:rPr>
          <w:rFonts w:ascii="Times New Roman" w:hAnsi="Times New Roman" w:cs="Times New Roman"/>
          <w:spacing w:val="-14"/>
          <w:sz w:val="28"/>
          <w:szCs w:val="28"/>
        </w:rPr>
        <w:t>ской полиграфический колледж»</w:t>
      </w:r>
    </w:p>
    <w:p w:rsidR="00922D57" w:rsidRPr="00A952B3" w:rsidRDefault="00922D57" w:rsidP="00922D57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Караваева К.С., 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386A91" w:rsidRPr="00922D57" w:rsidRDefault="00922D57" w:rsidP="00922D57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Ковалёва Е.А., преподаватель 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922D57" w:rsidRDefault="00922D57" w:rsidP="00386A9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386A91" w:rsidRDefault="00386A91" w:rsidP="00386A9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386A91" w:rsidRDefault="00386A91" w:rsidP="00386A9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386A91" w:rsidRPr="005F4890" w:rsidRDefault="00386A91" w:rsidP="00386A9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 w:rsidRPr="004C1215">
        <w:rPr>
          <w:rFonts w:ascii="Times New Roman" w:hAnsi="Times New Roman" w:cs="Times New Roman"/>
          <w:spacing w:val="-9"/>
          <w:sz w:val="28"/>
          <w:szCs w:val="28"/>
        </w:rPr>
        <w:t>Правообладатель программы:</w:t>
      </w: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z w:val="28"/>
          <w:szCs w:val="28"/>
        </w:rPr>
        <w:t xml:space="preserve"> </w:t>
      </w:r>
      <w:r w:rsidR="00922D57"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 w:rsidR="00922D57">
        <w:rPr>
          <w:rFonts w:ascii="Times New Roman" w:hAnsi="Times New Roman" w:cs="Times New Roman"/>
          <w:spacing w:val="-14"/>
          <w:sz w:val="28"/>
          <w:szCs w:val="28"/>
        </w:rPr>
        <w:t xml:space="preserve">П ОУ  </w:t>
      </w:r>
      <w:r>
        <w:rPr>
          <w:rFonts w:ascii="Times New Roman" w:hAnsi="Times New Roman" w:cs="Times New Roman"/>
          <w:spacing w:val="-14"/>
          <w:sz w:val="28"/>
          <w:szCs w:val="28"/>
        </w:rPr>
        <w:t>«Тверской полиграфический колледж»</w:t>
      </w:r>
    </w:p>
    <w:p w:rsidR="00386A91" w:rsidRPr="004C1215" w:rsidRDefault="00386A91" w:rsidP="00386A91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1215">
        <w:rPr>
          <w:rFonts w:ascii="Times New Roman" w:hAnsi="Times New Roman" w:cs="Times New Roman"/>
          <w:sz w:val="28"/>
          <w:szCs w:val="28"/>
          <w:u w:val="single"/>
        </w:rPr>
        <w:t>г. Тверь, Ремесленный проезд д.5,  44-44-58</w:t>
      </w:r>
    </w:p>
    <w:p w:rsidR="00394852" w:rsidRDefault="00394852" w:rsidP="00386A91">
      <w:pPr>
        <w:shd w:val="clear" w:color="auto" w:fill="FFFFFF"/>
        <w:tabs>
          <w:tab w:val="left" w:leader="underscore" w:pos="6259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734CAE" w:rsidRDefault="00734CAE" w:rsidP="00386A91">
      <w:pPr>
        <w:shd w:val="clear" w:color="auto" w:fill="FFFFFF"/>
        <w:tabs>
          <w:tab w:val="left" w:leader="underscore" w:pos="6259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734CAE" w:rsidRDefault="00734CAE" w:rsidP="00386A91">
      <w:pPr>
        <w:shd w:val="clear" w:color="auto" w:fill="FFFFFF"/>
        <w:tabs>
          <w:tab w:val="left" w:leader="underscore" w:pos="6259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734CAE" w:rsidRDefault="00734CAE" w:rsidP="00386A91">
      <w:pPr>
        <w:shd w:val="clear" w:color="auto" w:fill="FFFFFF"/>
        <w:tabs>
          <w:tab w:val="left" w:leader="underscore" w:pos="6259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734CAE" w:rsidRDefault="00734CAE" w:rsidP="00386A91">
      <w:pPr>
        <w:shd w:val="clear" w:color="auto" w:fill="FFFFFF"/>
        <w:tabs>
          <w:tab w:val="left" w:leader="underscore" w:pos="6259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734CAE" w:rsidRDefault="00734CAE" w:rsidP="00386A91">
      <w:pPr>
        <w:shd w:val="clear" w:color="auto" w:fill="FFFFFF"/>
        <w:tabs>
          <w:tab w:val="left" w:leader="underscore" w:pos="6259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</w:p>
    <w:p w:rsidR="00386A91" w:rsidRPr="00A068ED" w:rsidRDefault="00386A91" w:rsidP="00386A91">
      <w:pPr>
        <w:spacing w:after="0"/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:rsidR="00ED165D" w:rsidRDefault="00ED165D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450AF9" w:rsidRDefault="00450AF9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450AF9" w:rsidRDefault="00450AF9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E90906" w:rsidRDefault="00E90906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FC2B95" w:rsidRDefault="00FC2B95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FC2B95" w:rsidRDefault="00FC2B95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E90906" w:rsidRPr="00ED165D" w:rsidRDefault="00E90906" w:rsidP="00D72F4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180507" w:rsidRPr="00ED165D" w:rsidRDefault="00180507" w:rsidP="007B797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5"/>
          <w:sz w:val="28"/>
          <w:szCs w:val="28"/>
        </w:rPr>
        <w:lastRenderedPageBreak/>
        <w:t>СОДЕРЖАНИЕ</w:t>
      </w:r>
    </w:p>
    <w:p w:rsidR="00180507" w:rsidRPr="00ED165D" w:rsidRDefault="00180507" w:rsidP="00ED165D">
      <w:pPr>
        <w:shd w:val="clear" w:color="auto" w:fill="FFFFFF"/>
        <w:tabs>
          <w:tab w:val="left" w:pos="-1134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pacing w:val="-31"/>
          <w:sz w:val="28"/>
          <w:szCs w:val="28"/>
        </w:rPr>
        <w:t>1.</w:t>
      </w:r>
      <w:r w:rsidRPr="00ED165D">
        <w:rPr>
          <w:rFonts w:ascii="Times New Roman" w:hAnsi="Times New Roman" w:cs="Times New Roman"/>
          <w:sz w:val="28"/>
          <w:szCs w:val="28"/>
        </w:rPr>
        <w:tab/>
      </w:r>
      <w:r w:rsidRPr="00ED165D">
        <w:rPr>
          <w:rFonts w:ascii="Times New Roman" w:hAnsi="Times New Roman" w:cs="Times New Roman"/>
          <w:spacing w:val="-9"/>
          <w:sz w:val="28"/>
          <w:szCs w:val="28"/>
        </w:rPr>
        <w:t>Общие положения</w:t>
      </w:r>
    </w:p>
    <w:p w:rsidR="00180507" w:rsidRPr="00ED165D" w:rsidRDefault="00180507" w:rsidP="00ED165D">
      <w:pPr>
        <w:shd w:val="clear" w:color="auto" w:fill="FFFFFF"/>
        <w:tabs>
          <w:tab w:val="left" w:pos="-1134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pacing w:val="-19"/>
          <w:sz w:val="28"/>
          <w:szCs w:val="28"/>
        </w:rPr>
        <w:t>1.1.</w:t>
      </w:r>
      <w:r w:rsidRPr="00ED165D">
        <w:rPr>
          <w:rFonts w:ascii="Times New Roman" w:hAnsi="Times New Roman" w:cs="Times New Roman"/>
          <w:spacing w:val="-9"/>
          <w:sz w:val="28"/>
          <w:szCs w:val="28"/>
        </w:rPr>
        <w:t xml:space="preserve"> Требования к поступающим</w:t>
      </w:r>
      <w:r w:rsidRPr="00ED165D">
        <w:rPr>
          <w:rFonts w:ascii="Times New Roman" w:eastAsia="Times New Roman" w:hAnsi="Times New Roman" w:cs="Times New Roman"/>
          <w:sz w:val="28"/>
          <w:szCs w:val="28"/>
        </w:rPr>
        <w:tab/>
      </w:r>
      <w:r w:rsidRPr="00ED165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0507" w:rsidRPr="00ED165D" w:rsidRDefault="00180507" w:rsidP="00ED165D">
      <w:pPr>
        <w:shd w:val="clear" w:color="auto" w:fill="FFFFFF"/>
        <w:tabs>
          <w:tab w:val="left" w:pos="-1134"/>
          <w:tab w:val="left" w:pos="538"/>
        </w:tabs>
        <w:spacing w:after="0"/>
        <w:ind w:left="142"/>
        <w:rPr>
          <w:rFonts w:ascii="Times New Roman" w:hAnsi="Times New Roman" w:cs="Times New Roman"/>
          <w:spacing w:val="-17"/>
          <w:sz w:val="28"/>
          <w:szCs w:val="28"/>
        </w:rPr>
      </w:pPr>
      <w:r w:rsidRPr="00ED165D">
        <w:rPr>
          <w:rFonts w:ascii="Times New Roman" w:hAnsi="Times New Roman" w:cs="Times New Roman"/>
          <w:spacing w:val="-8"/>
          <w:sz w:val="28"/>
          <w:szCs w:val="28"/>
        </w:rPr>
        <w:t>1.2. Нормативный срок освоения программы</w:t>
      </w:r>
    </w:p>
    <w:p w:rsidR="00180507" w:rsidRPr="00ED165D" w:rsidRDefault="00180507" w:rsidP="00ED165D">
      <w:pPr>
        <w:shd w:val="clear" w:color="auto" w:fill="FFFFFF"/>
        <w:tabs>
          <w:tab w:val="left" w:pos="-1134"/>
          <w:tab w:val="left" w:pos="538"/>
        </w:tabs>
        <w:spacing w:after="0"/>
        <w:ind w:left="142"/>
        <w:rPr>
          <w:rFonts w:ascii="Times New Roman" w:hAnsi="Times New Roman" w:cs="Times New Roman"/>
          <w:spacing w:val="-19"/>
          <w:sz w:val="28"/>
          <w:szCs w:val="28"/>
        </w:rPr>
      </w:pPr>
      <w:r w:rsidRPr="00ED165D">
        <w:rPr>
          <w:rFonts w:ascii="Times New Roman" w:hAnsi="Times New Roman" w:cs="Times New Roman"/>
          <w:spacing w:val="-8"/>
          <w:sz w:val="28"/>
          <w:szCs w:val="28"/>
        </w:rPr>
        <w:t>1.3. Квалификационная характеристика выпускника</w:t>
      </w:r>
    </w:p>
    <w:p w:rsidR="00180507" w:rsidRPr="00ED165D" w:rsidRDefault="00180507" w:rsidP="00ED165D">
      <w:pPr>
        <w:widowControl w:val="0"/>
        <w:numPr>
          <w:ilvl w:val="0"/>
          <w:numId w:val="1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pacing w:val="-19"/>
          <w:sz w:val="28"/>
          <w:szCs w:val="28"/>
        </w:rPr>
      </w:pPr>
      <w:r w:rsidRPr="00ED165D">
        <w:rPr>
          <w:rFonts w:ascii="Times New Roman" w:hAnsi="Times New Roman" w:cs="Times New Roman"/>
          <w:spacing w:val="-8"/>
          <w:sz w:val="28"/>
          <w:szCs w:val="28"/>
        </w:rPr>
        <w:t>Характеристика подготовки</w:t>
      </w:r>
    </w:p>
    <w:p w:rsidR="00180507" w:rsidRPr="00ED165D" w:rsidRDefault="00180507" w:rsidP="00ED165D">
      <w:pPr>
        <w:widowControl w:val="0"/>
        <w:numPr>
          <w:ilvl w:val="0"/>
          <w:numId w:val="1"/>
        </w:numPr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  <w:spacing w:val="-21"/>
          <w:sz w:val="28"/>
          <w:szCs w:val="28"/>
        </w:rPr>
      </w:pPr>
      <w:r w:rsidRPr="00ED165D">
        <w:rPr>
          <w:rFonts w:ascii="Times New Roman" w:hAnsi="Times New Roman" w:cs="Times New Roman"/>
          <w:spacing w:val="-9"/>
          <w:sz w:val="28"/>
          <w:szCs w:val="28"/>
        </w:rPr>
        <w:t>Учебный план</w:t>
      </w:r>
    </w:p>
    <w:p w:rsidR="00180507" w:rsidRPr="00ED165D" w:rsidRDefault="00180507" w:rsidP="00ED165D">
      <w:pPr>
        <w:shd w:val="clear" w:color="auto" w:fill="FFFFFF"/>
        <w:tabs>
          <w:tab w:val="left" w:pos="-1134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pacing w:val="-8"/>
          <w:sz w:val="28"/>
          <w:szCs w:val="28"/>
        </w:rPr>
        <w:t>3.1. Календарный график учебного процесса</w:t>
      </w:r>
    </w:p>
    <w:p w:rsidR="00180507" w:rsidRPr="00ED165D" w:rsidRDefault="00180507" w:rsidP="00ED165D">
      <w:pPr>
        <w:shd w:val="clear" w:color="auto" w:fill="FFFFFF"/>
        <w:tabs>
          <w:tab w:val="left" w:pos="-1134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pacing w:val="-16"/>
          <w:sz w:val="28"/>
          <w:szCs w:val="28"/>
        </w:rPr>
        <w:t>4.</w:t>
      </w:r>
      <w:r w:rsidRPr="00ED165D">
        <w:rPr>
          <w:rFonts w:ascii="Times New Roman" w:hAnsi="Times New Roman" w:cs="Times New Roman"/>
          <w:sz w:val="28"/>
          <w:szCs w:val="28"/>
        </w:rPr>
        <w:tab/>
      </w:r>
      <w:r w:rsidRPr="00ED165D">
        <w:rPr>
          <w:rFonts w:ascii="Times New Roman" w:hAnsi="Times New Roman" w:cs="Times New Roman"/>
          <w:spacing w:val="-5"/>
          <w:sz w:val="28"/>
          <w:szCs w:val="28"/>
        </w:rPr>
        <w:t xml:space="preserve">Оценка качества освоения </w:t>
      </w:r>
      <w:r w:rsidR="00D72F44">
        <w:rPr>
          <w:rFonts w:ascii="Times New Roman" w:hAnsi="Times New Roman" w:cs="Times New Roman"/>
          <w:spacing w:val="-5"/>
          <w:sz w:val="28"/>
          <w:szCs w:val="28"/>
        </w:rPr>
        <w:t>ППКРС СПО</w:t>
      </w:r>
    </w:p>
    <w:p w:rsidR="00450AF9" w:rsidRPr="00450AF9" w:rsidRDefault="00450AF9" w:rsidP="00450AF9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ОП. 01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450AF9">
        <w:rPr>
          <w:rFonts w:ascii="Times New Roman" w:hAnsi="Times New Roman" w:cs="Times New Roman"/>
          <w:sz w:val="28"/>
          <w:szCs w:val="28"/>
        </w:rPr>
        <w:t>Основы  полиграфического производства)</w:t>
      </w:r>
    </w:p>
    <w:p w:rsidR="00450AF9" w:rsidRP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 </w:t>
      </w:r>
      <w:r w:rsidRPr="00450AF9">
        <w:rPr>
          <w:rFonts w:ascii="Times New Roman" w:hAnsi="Times New Roman" w:cs="Times New Roman"/>
          <w:b/>
          <w:sz w:val="28"/>
          <w:szCs w:val="28"/>
        </w:rPr>
        <w:t xml:space="preserve">02 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</w:t>
      </w:r>
      <w:r w:rsidRPr="00450AF9">
        <w:rPr>
          <w:rFonts w:ascii="Times New Roman" w:hAnsi="Times New Roman" w:cs="Times New Roman"/>
          <w:sz w:val="28"/>
          <w:szCs w:val="28"/>
        </w:rPr>
        <w:t>Основы инженерной графики)</w:t>
      </w:r>
    </w:p>
    <w:p w:rsidR="00922D57" w:rsidRPr="00922D57" w:rsidRDefault="00922D57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ОП .03</w:t>
      </w: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(Основы электротехники и электрооборудования)</w:t>
      </w:r>
    </w:p>
    <w:p w:rsidR="00450AF9" w:rsidRP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ОП .0</w:t>
      </w:r>
      <w:r w:rsidR="00922D57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(Информационные технологии в профессионал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ной деятельности</w:t>
      </w:r>
      <w:r w:rsidRPr="00450AF9">
        <w:rPr>
          <w:rFonts w:ascii="Times New Roman" w:hAnsi="Times New Roman" w:cs="Times New Roman"/>
          <w:sz w:val="28"/>
          <w:szCs w:val="28"/>
        </w:rPr>
        <w:t>)</w:t>
      </w:r>
    </w:p>
    <w:p w:rsidR="00450AF9" w:rsidRPr="00450AF9" w:rsidRDefault="00450AF9" w:rsidP="00450AF9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ОП .05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450AF9">
        <w:rPr>
          <w:rFonts w:ascii="Times New Roman" w:hAnsi="Times New Roman" w:cs="Times New Roman"/>
          <w:sz w:val="28"/>
          <w:szCs w:val="28"/>
        </w:rPr>
        <w:t>Безопасность жизнедеятельности)</w:t>
      </w:r>
    </w:p>
    <w:p w:rsidR="00450AF9" w:rsidRPr="00450AF9" w:rsidRDefault="00E90906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ОП.06</w:t>
      </w:r>
      <w:r w:rsidR="00450AF9"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 Программа учебной дисциплины (Технология полиграфического производства)</w:t>
      </w:r>
    </w:p>
    <w:p w:rsidR="00450AF9" w:rsidRP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ПМ.01</w:t>
      </w:r>
      <w:r w:rsidRPr="00450AF9">
        <w:rPr>
          <w:rFonts w:ascii="Times New Roman" w:hAnsi="Times New Roman" w:cs="Times New Roman"/>
          <w:sz w:val="28"/>
          <w:szCs w:val="28"/>
        </w:rPr>
        <w:t xml:space="preserve">  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Программа ПМ.01 (</w:t>
      </w:r>
      <w:r w:rsidRPr="00450AF9">
        <w:rPr>
          <w:rFonts w:ascii="Times New Roman" w:hAnsi="Times New Roman" w:cs="Times New Roman"/>
          <w:sz w:val="28"/>
          <w:szCs w:val="28"/>
        </w:rPr>
        <w:t>Настройка печатного оборудования)</w:t>
      </w:r>
    </w:p>
    <w:p w:rsidR="00450AF9" w:rsidRP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ПМ.02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ПМ.02 (</w:t>
      </w:r>
      <w:r w:rsidRPr="00450AF9">
        <w:rPr>
          <w:rFonts w:ascii="Times New Roman" w:hAnsi="Times New Roman" w:cs="Times New Roman"/>
          <w:sz w:val="28"/>
          <w:szCs w:val="28"/>
        </w:rPr>
        <w:t>Печатание продукции на листовых и рулонных печатных машинах)</w:t>
      </w:r>
    </w:p>
    <w:p w:rsidR="00450AF9" w:rsidRPr="004D509C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ПМ.03 </w:t>
      </w:r>
      <w:r>
        <w:rPr>
          <w:rFonts w:ascii="Times New Roman" w:hAnsi="Times New Roman" w:cs="Times New Roman"/>
          <w:spacing w:val="-10"/>
          <w:sz w:val="28"/>
          <w:szCs w:val="28"/>
        </w:rPr>
        <w:t>Программа ПМ.03 (Контроль параметров печатного процесса)</w:t>
      </w:r>
    </w:p>
    <w:p w:rsid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ФК   </w:t>
      </w:r>
      <w:r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(Физическая культура)</w:t>
      </w:r>
    </w:p>
    <w:p w:rsid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3F58">
        <w:rPr>
          <w:rFonts w:ascii="Times New Roman" w:hAnsi="Times New Roman" w:cs="Times New Roman"/>
          <w:b/>
          <w:sz w:val="28"/>
          <w:szCs w:val="28"/>
        </w:rPr>
        <w:t>КОС ПМ.01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Комплект оценочных средств по ПМ.01</w:t>
      </w:r>
    </w:p>
    <w:p w:rsid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3F58">
        <w:rPr>
          <w:rFonts w:ascii="Times New Roman" w:hAnsi="Times New Roman" w:cs="Times New Roman"/>
          <w:b/>
          <w:sz w:val="28"/>
          <w:szCs w:val="28"/>
        </w:rPr>
        <w:t>КОС ПМ.02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Комплект оценочных средств по ПМ.02</w:t>
      </w:r>
    </w:p>
    <w:p w:rsid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КОС  ПМ.03   </w:t>
      </w:r>
      <w:r>
        <w:rPr>
          <w:rFonts w:ascii="Times New Roman" w:hAnsi="Times New Roman" w:cs="Times New Roman"/>
          <w:sz w:val="28"/>
          <w:szCs w:val="28"/>
        </w:rPr>
        <w:t>Комплект оценочных средств по ПМ.03</w:t>
      </w:r>
    </w:p>
    <w:p w:rsidR="00450AF9" w:rsidRDefault="00450AF9" w:rsidP="00450AF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   </w:t>
      </w:r>
      <w:r>
        <w:rPr>
          <w:rFonts w:ascii="Times New Roman" w:hAnsi="Times New Roman" w:cs="Times New Roman"/>
          <w:sz w:val="28"/>
          <w:szCs w:val="28"/>
        </w:rPr>
        <w:t>Программа учебной практики</w:t>
      </w:r>
    </w:p>
    <w:p w:rsidR="00450AF9" w:rsidRDefault="00450AF9" w:rsidP="001A64D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ПП   </w:t>
      </w:r>
      <w:r w:rsidRPr="00513F58">
        <w:rPr>
          <w:rFonts w:ascii="Times New Roman" w:hAnsi="Times New Roman" w:cs="Times New Roman"/>
          <w:sz w:val="28"/>
          <w:szCs w:val="28"/>
        </w:rPr>
        <w:t>Программа производственной практики</w:t>
      </w:r>
    </w:p>
    <w:p w:rsidR="001A64D8" w:rsidRPr="001A64D8" w:rsidRDefault="001A64D8" w:rsidP="001A64D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650B" w:rsidRDefault="0040650B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FC2B95" w:rsidRPr="00ED165D" w:rsidRDefault="00FC2B95" w:rsidP="004D509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2140A5" w:rsidRPr="00ED165D" w:rsidRDefault="002140A5" w:rsidP="004D509C">
      <w:pPr>
        <w:shd w:val="clear" w:color="auto" w:fill="FFFFFF"/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4"/>
          <w:sz w:val="28"/>
          <w:szCs w:val="28"/>
        </w:rPr>
        <w:lastRenderedPageBreak/>
        <w:t xml:space="preserve">1. </w:t>
      </w:r>
      <w:r w:rsidRPr="00ED165D">
        <w:rPr>
          <w:rFonts w:ascii="Times New Roman" w:hAnsi="Times New Roman" w:cs="Times New Roman"/>
          <w:b/>
          <w:bCs/>
          <w:smallCaps/>
          <w:spacing w:val="-14"/>
          <w:sz w:val="28"/>
          <w:szCs w:val="28"/>
        </w:rPr>
        <w:t>ОБЩИЕ ПОЛОЖЕНИЯ</w:t>
      </w:r>
    </w:p>
    <w:p w:rsidR="002140A5" w:rsidRPr="00636FB4" w:rsidRDefault="00AC2392" w:rsidP="00636FB4">
      <w:pPr>
        <w:shd w:val="clear" w:color="auto" w:fill="FFFFFF"/>
        <w:spacing w:before="389" w:after="0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B7421B">
        <w:rPr>
          <w:rFonts w:ascii="Times New Roman" w:hAnsi="Times New Roman" w:cs="Times New Roman"/>
          <w:b/>
          <w:sz w:val="28"/>
          <w:szCs w:val="28"/>
        </w:rPr>
        <w:t>1.1</w:t>
      </w:r>
      <w:r w:rsidRPr="00B7421B">
        <w:rPr>
          <w:rFonts w:ascii="Times New Roman" w:hAnsi="Times New Roman" w:cs="Times New Roman"/>
          <w:sz w:val="28"/>
          <w:szCs w:val="28"/>
        </w:rPr>
        <w:t xml:space="preserve"> Программа подготовки квалифицированных рабочих, служащих, реализуемая Государственным бюджетным </w:t>
      </w:r>
      <w:r w:rsidR="00CB1C0A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Pr="00B7421B">
        <w:rPr>
          <w:rFonts w:ascii="Times New Roman" w:hAnsi="Times New Roman" w:cs="Times New Roman"/>
          <w:sz w:val="28"/>
          <w:szCs w:val="28"/>
        </w:rPr>
        <w:t>образовательным учреждением «Тверской полиграфический колледж» (ГБ</w:t>
      </w:r>
      <w:r w:rsidR="00CB1C0A">
        <w:rPr>
          <w:rFonts w:ascii="Times New Roman" w:hAnsi="Times New Roman" w:cs="Times New Roman"/>
          <w:sz w:val="28"/>
          <w:szCs w:val="28"/>
        </w:rPr>
        <w:t xml:space="preserve">П ОУ </w:t>
      </w:r>
      <w:r w:rsidRPr="00B7421B">
        <w:rPr>
          <w:rFonts w:ascii="Times New Roman" w:hAnsi="Times New Roman" w:cs="Times New Roman"/>
          <w:sz w:val="28"/>
          <w:szCs w:val="28"/>
        </w:rPr>
        <w:t xml:space="preserve"> «Тверской полиграфический ко</w:t>
      </w:r>
      <w:r w:rsidRPr="00B7421B">
        <w:rPr>
          <w:rFonts w:ascii="Times New Roman" w:hAnsi="Times New Roman" w:cs="Times New Roman"/>
          <w:sz w:val="28"/>
          <w:szCs w:val="28"/>
        </w:rPr>
        <w:t>л</w:t>
      </w:r>
      <w:r w:rsidRPr="00B7421B">
        <w:rPr>
          <w:rFonts w:ascii="Times New Roman" w:hAnsi="Times New Roman" w:cs="Times New Roman"/>
          <w:sz w:val="28"/>
          <w:szCs w:val="28"/>
        </w:rPr>
        <w:t xml:space="preserve">ледж») по </w:t>
      </w:r>
      <w:r w:rsidRPr="00636FB4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636FB4" w:rsidRPr="00636FB4">
        <w:rPr>
          <w:rFonts w:ascii="Times New Roman" w:hAnsi="Times New Roman" w:cs="Times New Roman"/>
          <w:sz w:val="28"/>
          <w:szCs w:val="28"/>
          <w:u w:val="single"/>
        </w:rPr>
        <w:t xml:space="preserve">29.01.26  </w:t>
      </w:r>
      <w:r w:rsidR="00636FB4" w:rsidRPr="00636FB4">
        <w:rPr>
          <w:rFonts w:ascii="Times New Roman" w:hAnsi="Times New Roman" w:cs="Times New Roman"/>
          <w:bCs/>
          <w:sz w:val="28"/>
          <w:szCs w:val="28"/>
          <w:u w:val="single"/>
        </w:rPr>
        <w:t>Печатник плоской печати</w:t>
      </w:r>
      <w:r w:rsidR="00B742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7421B">
        <w:rPr>
          <w:rFonts w:ascii="Times New Roman" w:hAnsi="Times New Roman" w:cs="Times New Roman"/>
          <w:sz w:val="28"/>
          <w:szCs w:val="28"/>
        </w:rPr>
        <w:t>представляет собой сист</w:t>
      </w:r>
      <w:r w:rsidRPr="00B7421B">
        <w:rPr>
          <w:rFonts w:ascii="Times New Roman" w:hAnsi="Times New Roman" w:cs="Times New Roman"/>
          <w:sz w:val="28"/>
          <w:szCs w:val="28"/>
        </w:rPr>
        <w:t>е</w:t>
      </w:r>
      <w:r w:rsidRPr="00B7421B">
        <w:rPr>
          <w:rFonts w:ascii="Times New Roman" w:hAnsi="Times New Roman" w:cs="Times New Roman"/>
          <w:sz w:val="28"/>
          <w:szCs w:val="28"/>
        </w:rPr>
        <w:t>му документов, разработанную и утвержденную с учетом требований рынка труда на основе Федерального государственного образовательного стандарта по соотве</w:t>
      </w:r>
      <w:r w:rsidRPr="00B7421B">
        <w:rPr>
          <w:rFonts w:ascii="Times New Roman" w:hAnsi="Times New Roman" w:cs="Times New Roman"/>
          <w:sz w:val="28"/>
          <w:szCs w:val="28"/>
        </w:rPr>
        <w:t>т</w:t>
      </w:r>
      <w:r w:rsidRPr="00B7421B">
        <w:rPr>
          <w:rFonts w:ascii="Times New Roman" w:hAnsi="Times New Roman" w:cs="Times New Roman"/>
          <w:sz w:val="28"/>
          <w:szCs w:val="28"/>
        </w:rPr>
        <w:t>ствующей профессии среднего профессионального образования (ФГОС СПО). ППКРС регламентирует цели, ожидаемые результаты, содержание, условия и техн</w:t>
      </w:r>
      <w:r w:rsidRPr="00B7421B">
        <w:rPr>
          <w:rFonts w:ascii="Times New Roman" w:hAnsi="Times New Roman" w:cs="Times New Roman"/>
          <w:sz w:val="28"/>
          <w:szCs w:val="28"/>
        </w:rPr>
        <w:t>о</w:t>
      </w:r>
      <w:r w:rsidRPr="00B7421B">
        <w:rPr>
          <w:rFonts w:ascii="Times New Roman" w:hAnsi="Times New Roman" w:cs="Times New Roman"/>
          <w:sz w:val="28"/>
          <w:szCs w:val="28"/>
        </w:rPr>
        <w:t>логии реализации образовательного процесса, оценку качества подготовки выпус</w:t>
      </w:r>
      <w:r w:rsidRPr="00B7421B">
        <w:rPr>
          <w:rFonts w:ascii="Times New Roman" w:hAnsi="Times New Roman" w:cs="Times New Roman"/>
          <w:sz w:val="28"/>
          <w:szCs w:val="28"/>
        </w:rPr>
        <w:t>к</w:t>
      </w:r>
      <w:r w:rsidRPr="00B7421B">
        <w:rPr>
          <w:rFonts w:ascii="Times New Roman" w:hAnsi="Times New Roman" w:cs="Times New Roman"/>
          <w:sz w:val="28"/>
          <w:szCs w:val="28"/>
        </w:rPr>
        <w:t>ника по данной профессии и включает в себя: учебный план, рабочие программы учебных курсов, предметов, дисциплин (модулей) и другие материалы, обеспеч</w:t>
      </w:r>
      <w:r w:rsidRPr="00B7421B">
        <w:rPr>
          <w:rFonts w:ascii="Times New Roman" w:hAnsi="Times New Roman" w:cs="Times New Roman"/>
          <w:sz w:val="28"/>
          <w:szCs w:val="28"/>
        </w:rPr>
        <w:t>и</w:t>
      </w:r>
      <w:r w:rsidRPr="00B7421B">
        <w:rPr>
          <w:rFonts w:ascii="Times New Roman" w:hAnsi="Times New Roman" w:cs="Times New Roman"/>
          <w:sz w:val="28"/>
          <w:szCs w:val="28"/>
        </w:rPr>
        <w:t>вающие качество подготовки обучающихся, а также программы учебной и прои</w:t>
      </w:r>
      <w:r w:rsidRPr="00B7421B">
        <w:rPr>
          <w:rFonts w:ascii="Times New Roman" w:hAnsi="Times New Roman" w:cs="Times New Roman"/>
          <w:sz w:val="28"/>
          <w:szCs w:val="28"/>
        </w:rPr>
        <w:t>з</w:t>
      </w:r>
      <w:r w:rsidRPr="00B7421B">
        <w:rPr>
          <w:rFonts w:ascii="Times New Roman" w:hAnsi="Times New Roman" w:cs="Times New Roman"/>
          <w:sz w:val="28"/>
          <w:szCs w:val="28"/>
        </w:rPr>
        <w:t>водственной практик, график учебного процесса и методические материалы, обе</w:t>
      </w:r>
      <w:r w:rsidRPr="00B7421B">
        <w:rPr>
          <w:rFonts w:ascii="Times New Roman" w:hAnsi="Times New Roman" w:cs="Times New Roman"/>
          <w:sz w:val="28"/>
          <w:szCs w:val="28"/>
        </w:rPr>
        <w:t>с</w:t>
      </w:r>
      <w:r w:rsidRPr="00B7421B">
        <w:rPr>
          <w:rFonts w:ascii="Times New Roman" w:hAnsi="Times New Roman" w:cs="Times New Roman"/>
          <w:sz w:val="28"/>
          <w:szCs w:val="28"/>
        </w:rPr>
        <w:t>печивающие реализацию соответствующей образовательной технологии.</w:t>
      </w:r>
    </w:p>
    <w:p w:rsidR="00450AF9" w:rsidRDefault="00450AF9" w:rsidP="008837F8">
      <w:pPr>
        <w:pStyle w:val="a4"/>
        <w:jc w:val="center"/>
        <w:rPr>
          <w:b/>
          <w:szCs w:val="28"/>
        </w:rPr>
      </w:pPr>
    </w:p>
    <w:p w:rsidR="00636FB4" w:rsidRDefault="00AC2392" w:rsidP="00636FB4">
      <w:pPr>
        <w:pStyle w:val="a4"/>
        <w:jc w:val="center"/>
        <w:rPr>
          <w:b/>
          <w:szCs w:val="28"/>
        </w:rPr>
      </w:pPr>
      <w:r w:rsidRPr="00AC2392">
        <w:rPr>
          <w:b/>
          <w:szCs w:val="28"/>
        </w:rPr>
        <w:t xml:space="preserve">1.2 Нормативные документы для разработки ППКРС по профессии </w:t>
      </w:r>
    </w:p>
    <w:p w:rsidR="00636FB4" w:rsidRPr="00636FB4" w:rsidRDefault="00636FB4" w:rsidP="00636FB4">
      <w:pPr>
        <w:pStyle w:val="a4"/>
        <w:jc w:val="center"/>
        <w:rPr>
          <w:b/>
          <w:szCs w:val="28"/>
        </w:rPr>
      </w:pPr>
      <w:r w:rsidRPr="00450AF9">
        <w:rPr>
          <w:b/>
          <w:szCs w:val="28"/>
          <w:u w:val="single"/>
        </w:rPr>
        <w:t xml:space="preserve">29.01.26  </w:t>
      </w:r>
      <w:r w:rsidRPr="00450AF9">
        <w:rPr>
          <w:b/>
          <w:bCs/>
          <w:szCs w:val="28"/>
          <w:u w:val="single"/>
        </w:rPr>
        <w:t>Печатник плоской печати</w:t>
      </w:r>
    </w:p>
    <w:p w:rsidR="00AC2392" w:rsidRPr="00AC2392" w:rsidRDefault="00AC2392" w:rsidP="00237FD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C2392">
        <w:rPr>
          <w:rFonts w:ascii="Times New Roman" w:hAnsi="Times New Roman" w:cs="Times New Roman"/>
          <w:sz w:val="28"/>
          <w:szCs w:val="28"/>
        </w:rPr>
        <w:t xml:space="preserve">Нормативную правовую базу разработки ППКРС составляют: </w:t>
      </w:r>
    </w:p>
    <w:p w:rsidR="00AC2392" w:rsidRPr="00AC2392" w:rsidRDefault="00AC2392" w:rsidP="00237FD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C2392">
        <w:rPr>
          <w:rFonts w:ascii="Times New Roman" w:hAnsi="Times New Roman" w:cs="Times New Roman"/>
          <w:sz w:val="28"/>
          <w:szCs w:val="28"/>
        </w:rPr>
        <w:t xml:space="preserve">1.Федеральный закон Российской Федерации: «Об образовании» (от 12декабря 2012 года №273-ФЗ). </w:t>
      </w:r>
    </w:p>
    <w:p w:rsidR="00AC2392" w:rsidRPr="00636FB4" w:rsidRDefault="00AC2392" w:rsidP="00636FB4">
      <w:pPr>
        <w:pStyle w:val="a4"/>
        <w:jc w:val="center"/>
        <w:rPr>
          <w:b/>
          <w:szCs w:val="28"/>
        </w:rPr>
      </w:pPr>
      <w:r w:rsidRPr="00AC2392">
        <w:rPr>
          <w:szCs w:val="28"/>
        </w:rPr>
        <w:t xml:space="preserve">2.  ФГОС по профессии среднего профессионального образования (далее – СПО) </w:t>
      </w:r>
      <w:r w:rsidR="00636FB4" w:rsidRPr="00636FB4">
        <w:rPr>
          <w:szCs w:val="28"/>
          <w:u w:val="single"/>
        </w:rPr>
        <w:t xml:space="preserve">29.01.26  </w:t>
      </w:r>
      <w:r w:rsidR="00636FB4" w:rsidRPr="00636FB4">
        <w:rPr>
          <w:bCs/>
          <w:szCs w:val="28"/>
          <w:u w:val="single"/>
        </w:rPr>
        <w:t>Печатник плоской печати</w:t>
      </w:r>
      <w:r w:rsidRPr="00AC2392">
        <w:rPr>
          <w:szCs w:val="28"/>
        </w:rPr>
        <w:t>, утвержденного приказом Министерства образ</w:t>
      </w:r>
      <w:r w:rsidRPr="00AC2392">
        <w:rPr>
          <w:szCs w:val="28"/>
        </w:rPr>
        <w:t>о</w:t>
      </w:r>
      <w:r w:rsidRPr="00AC2392">
        <w:rPr>
          <w:szCs w:val="28"/>
        </w:rPr>
        <w:t xml:space="preserve">вания и науки Российской Федерации от </w:t>
      </w:r>
      <w:r w:rsidR="00636FB4">
        <w:rPr>
          <w:color w:val="383E44"/>
          <w:szCs w:val="28"/>
          <w:shd w:val="clear" w:color="auto" w:fill="FFFFFF"/>
        </w:rPr>
        <w:t>02.08  2013  г.   N 75</w:t>
      </w:r>
      <w:r w:rsidR="00B7421B">
        <w:rPr>
          <w:color w:val="383E44"/>
          <w:szCs w:val="28"/>
          <w:shd w:val="clear" w:color="auto" w:fill="FFFFFF"/>
        </w:rPr>
        <w:t>9</w:t>
      </w:r>
      <w:r w:rsidRPr="00AC2392">
        <w:rPr>
          <w:color w:val="383E44"/>
          <w:szCs w:val="28"/>
          <w:shd w:val="clear" w:color="auto" w:fill="FFFFFF"/>
        </w:rPr>
        <w:t xml:space="preserve">, </w:t>
      </w:r>
      <w:r w:rsidRPr="00AC2392">
        <w:rPr>
          <w:szCs w:val="28"/>
        </w:rPr>
        <w:t xml:space="preserve">зарегистрированного Министерством юстиции </w:t>
      </w:r>
      <w:r w:rsidRPr="00AC2392">
        <w:rPr>
          <w:color w:val="383E44"/>
          <w:szCs w:val="28"/>
          <w:shd w:val="clear" w:color="auto" w:fill="FFFFFF"/>
        </w:rPr>
        <w:t>20.08. 2013 г. N 295</w:t>
      </w:r>
      <w:r w:rsidR="00636FB4">
        <w:rPr>
          <w:color w:val="383E44"/>
          <w:szCs w:val="28"/>
          <w:shd w:val="clear" w:color="auto" w:fill="FFFFFF"/>
        </w:rPr>
        <w:t>35</w:t>
      </w:r>
      <w:r w:rsidRPr="00AC2392">
        <w:rPr>
          <w:szCs w:val="28"/>
        </w:rPr>
        <w:t xml:space="preserve">. </w:t>
      </w:r>
    </w:p>
    <w:p w:rsidR="00CB1C0A" w:rsidRPr="00461BC9" w:rsidRDefault="00CB1C0A" w:rsidP="00CB1C0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Приказ Министерства образования Российской Федерации от 9 марта </w:t>
      </w:r>
      <w:smartTag w:uri="urn:schemas-microsoft-com:office:smarttags" w:element="metricconverter">
        <w:smartTagPr>
          <w:attr w:name="ProductID" w:val="2004 г"/>
        </w:smartTagPr>
        <w:r w:rsidRPr="00461BC9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2004 г</w:t>
        </w:r>
      </w:smartTag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 1312 "Об утверждении федерального базисного учебного плана и примерных учебных планов для образовательных учреждений Российской Федерации, реал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зующих программы общего образования"</w:t>
      </w:r>
    </w:p>
    <w:p w:rsidR="00CB1C0A" w:rsidRPr="00461BC9" w:rsidRDefault="00CB1C0A" w:rsidP="00CB1C0A">
      <w:pPr>
        <w:tabs>
          <w:tab w:val="left" w:pos="155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0 г"/>
        </w:smartTagPr>
        <w:r w:rsidRPr="00461BC9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2010 г</w:t>
        </w:r>
      </w:smartTag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 889 "О вн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сении изменений в федеральный базисный учебный план и примерные учебные планы для образовательных учреждений Российской Федерации, реализующих пр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461B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граммы общего образования».</w:t>
      </w:r>
    </w:p>
    <w:p w:rsidR="00CB1C0A" w:rsidRPr="00461BC9" w:rsidRDefault="00CB1C0A" w:rsidP="00CB1C0A">
      <w:pPr>
        <w:shd w:val="clear" w:color="auto" w:fill="FFFFFF"/>
        <w:tabs>
          <w:tab w:val="left" w:pos="11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BC9">
        <w:rPr>
          <w:rFonts w:ascii="Times New Roman" w:hAnsi="Times New Roman"/>
          <w:spacing w:val="-1"/>
          <w:sz w:val="28"/>
          <w:szCs w:val="28"/>
        </w:rPr>
        <w:t>5. Приказ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</w:t>
      </w:r>
      <w:r w:rsidRPr="00461BC9">
        <w:rPr>
          <w:rFonts w:ascii="Times New Roman" w:hAnsi="Times New Roman"/>
          <w:spacing w:val="-1"/>
          <w:sz w:val="28"/>
          <w:szCs w:val="28"/>
        </w:rPr>
        <w:t>и</w:t>
      </w:r>
      <w:r w:rsidRPr="00461BC9">
        <w:rPr>
          <w:rFonts w:ascii="Times New Roman" w:hAnsi="Times New Roman"/>
          <w:spacing w:val="-1"/>
          <w:sz w:val="28"/>
          <w:szCs w:val="28"/>
        </w:rPr>
        <w:t>зующих программы общего образо</w:t>
      </w:r>
      <w:r w:rsidRPr="00461BC9">
        <w:rPr>
          <w:rFonts w:ascii="Times New Roman" w:hAnsi="Times New Roman"/>
          <w:sz w:val="28"/>
          <w:szCs w:val="28"/>
        </w:rPr>
        <w:t>вания».</w:t>
      </w:r>
    </w:p>
    <w:p w:rsidR="00CB1C0A" w:rsidRDefault="00CB1C0A" w:rsidP="00CB1C0A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1BC9">
        <w:rPr>
          <w:rFonts w:ascii="Times New Roman" w:hAnsi="Times New Roman"/>
          <w:sz w:val="28"/>
          <w:szCs w:val="28"/>
        </w:rPr>
        <w:t xml:space="preserve">6. Приказ Министерства образования и науки Российской Федерации от 20.08.2008 № 241 «О внесении изменений в федеральный базисный учебный план и примерные учебные планы </w:t>
      </w:r>
      <w:r w:rsidRPr="00461BC9">
        <w:rPr>
          <w:rFonts w:ascii="Times New Roman" w:hAnsi="Times New Roman"/>
          <w:spacing w:val="-1"/>
          <w:sz w:val="28"/>
          <w:szCs w:val="28"/>
        </w:rPr>
        <w:t>для образовательных учреждений Российской Федерации, реал</w:t>
      </w:r>
      <w:r w:rsidRPr="00461BC9">
        <w:rPr>
          <w:rFonts w:ascii="Times New Roman" w:hAnsi="Times New Roman"/>
          <w:spacing w:val="-1"/>
          <w:sz w:val="28"/>
          <w:szCs w:val="28"/>
        </w:rPr>
        <w:t>и</w:t>
      </w:r>
      <w:r w:rsidRPr="00461BC9">
        <w:rPr>
          <w:rFonts w:ascii="Times New Roman" w:hAnsi="Times New Roman"/>
          <w:spacing w:val="-1"/>
          <w:sz w:val="28"/>
          <w:szCs w:val="28"/>
        </w:rPr>
        <w:t>зующих программы общего образования, утверждённые приказом Министерства о</w:t>
      </w:r>
      <w:r w:rsidRPr="00461BC9">
        <w:rPr>
          <w:rFonts w:ascii="Times New Roman" w:hAnsi="Times New Roman"/>
          <w:spacing w:val="-1"/>
          <w:sz w:val="28"/>
          <w:szCs w:val="28"/>
        </w:rPr>
        <w:t>б</w:t>
      </w:r>
      <w:r w:rsidRPr="00461BC9">
        <w:rPr>
          <w:rFonts w:ascii="Times New Roman" w:hAnsi="Times New Roman"/>
          <w:spacing w:val="-1"/>
          <w:sz w:val="28"/>
          <w:szCs w:val="28"/>
        </w:rPr>
        <w:lastRenderedPageBreak/>
        <w:t>разования Российской Федерации от 9 мар</w:t>
      </w:r>
      <w:r w:rsidRPr="00461BC9">
        <w:rPr>
          <w:rFonts w:ascii="Times New Roman" w:hAnsi="Times New Roman"/>
          <w:spacing w:val="-1"/>
          <w:sz w:val="28"/>
          <w:szCs w:val="28"/>
        </w:rPr>
        <w:softHyphen/>
        <w:t>та 2004 года «Об утверждении федерал</w:t>
      </w:r>
      <w:r w:rsidRPr="00461BC9">
        <w:rPr>
          <w:rFonts w:ascii="Times New Roman" w:hAnsi="Times New Roman"/>
          <w:spacing w:val="-1"/>
          <w:sz w:val="28"/>
          <w:szCs w:val="28"/>
        </w:rPr>
        <w:t>ь</w:t>
      </w:r>
      <w:r w:rsidRPr="00461BC9">
        <w:rPr>
          <w:rFonts w:ascii="Times New Roman" w:hAnsi="Times New Roman"/>
          <w:spacing w:val="-1"/>
          <w:sz w:val="28"/>
          <w:szCs w:val="28"/>
        </w:rPr>
        <w:t>ного базисного учебного плана и примерных учебных планов для образовательных учреждений Российской Федерации, реализующих программы об</w:t>
      </w:r>
      <w:r w:rsidRPr="00461BC9">
        <w:rPr>
          <w:rFonts w:ascii="Times New Roman" w:hAnsi="Times New Roman"/>
          <w:sz w:val="28"/>
          <w:szCs w:val="28"/>
        </w:rPr>
        <w:t>щего образования».</w:t>
      </w:r>
    </w:p>
    <w:p w:rsidR="00FC2B95" w:rsidRPr="00FC2B95" w:rsidRDefault="00FC2B95" w:rsidP="00FC2B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B95">
        <w:rPr>
          <w:rFonts w:ascii="Times New Roman" w:hAnsi="Times New Roman"/>
          <w:sz w:val="28"/>
          <w:szCs w:val="28"/>
        </w:rPr>
        <w:t xml:space="preserve">7. </w:t>
      </w:r>
      <w:r w:rsidRPr="00FC2B95">
        <w:rPr>
          <w:rFonts w:ascii="Times New Roman" w:hAnsi="Times New Roman" w:cs="Times New Roman"/>
          <w:sz w:val="28"/>
          <w:szCs w:val="28"/>
        </w:rPr>
        <w:t>Приказ Минобрнауки России от 09.04.2015 N 390 "О внесении изменений в фед</w:t>
      </w:r>
      <w:r w:rsidRPr="00FC2B95">
        <w:rPr>
          <w:rFonts w:ascii="Times New Roman" w:hAnsi="Times New Roman" w:cs="Times New Roman"/>
          <w:sz w:val="28"/>
          <w:szCs w:val="28"/>
        </w:rPr>
        <w:t>е</w:t>
      </w:r>
      <w:r w:rsidRPr="00FC2B95">
        <w:rPr>
          <w:rFonts w:ascii="Times New Roman" w:hAnsi="Times New Roman" w:cs="Times New Roman"/>
          <w:sz w:val="28"/>
          <w:szCs w:val="28"/>
        </w:rPr>
        <w:t>ральные государственные образовательные стандарты среднего профессионального образования" (Зарегистрировано в Минюсте России 08.05.2015 N 37199)</w:t>
      </w:r>
    </w:p>
    <w:p w:rsidR="00CB1C0A" w:rsidRPr="00461BC9" w:rsidRDefault="00CB1C0A" w:rsidP="00CB1C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C2B95">
        <w:rPr>
          <w:rFonts w:ascii="Times New Roman" w:hAnsi="Times New Roman"/>
          <w:b/>
          <w:bCs/>
          <w:sz w:val="28"/>
          <w:szCs w:val="28"/>
        </w:rPr>
        <w:t>8. Рекомендации по организации получения среднего общего образования в пределах освоения образовательных программ СПО на базе основного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общего образования с учётом требований ФГОС и получаемой профессии или спец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альности СПО(письмо Мин.обр. Тверской области от 26.03.2015 года №28/3835-06)</w:t>
      </w:r>
    </w:p>
    <w:p w:rsidR="00CB1C0A" w:rsidRPr="00461BC9" w:rsidRDefault="00CB1C0A" w:rsidP="00CB1C0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61BC9">
        <w:rPr>
          <w:rFonts w:ascii="Times New Roman" w:hAnsi="Times New Roman" w:cs="Times New Roman"/>
          <w:sz w:val="28"/>
          <w:szCs w:val="28"/>
        </w:rPr>
        <w:t>9. Устав колледжа.</w:t>
      </w:r>
    </w:p>
    <w:p w:rsidR="00AC2392" w:rsidRPr="00AC2392" w:rsidRDefault="00AC2392" w:rsidP="00AC2392">
      <w:pPr>
        <w:shd w:val="clear" w:color="auto" w:fill="FFFFFF"/>
        <w:spacing w:after="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AC2392" w:rsidRDefault="00AC2392" w:rsidP="00AC239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392">
        <w:rPr>
          <w:rFonts w:ascii="Times New Roman" w:hAnsi="Times New Roman" w:cs="Times New Roman"/>
          <w:b/>
          <w:sz w:val="28"/>
          <w:szCs w:val="28"/>
        </w:rPr>
        <w:t>1.3 Общая характеристика программы подготовки квалифицированных раб</w:t>
      </w:r>
      <w:r w:rsidRPr="00AC2392">
        <w:rPr>
          <w:rFonts w:ascii="Times New Roman" w:hAnsi="Times New Roman" w:cs="Times New Roman"/>
          <w:b/>
          <w:sz w:val="28"/>
          <w:szCs w:val="28"/>
        </w:rPr>
        <w:t>о</w:t>
      </w:r>
      <w:r w:rsidRPr="00AC2392">
        <w:rPr>
          <w:rFonts w:ascii="Times New Roman" w:hAnsi="Times New Roman" w:cs="Times New Roman"/>
          <w:b/>
          <w:sz w:val="28"/>
          <w:szCs w:val="28"/>
        </w:rPr>
        <w:t>чих, служащих по профессии</w:t>
      </w:r>
    </w:p>
    <w:p w:rsidR="00636FB4" w:rsidRPr="00636FB4" w:rsidRDefault="00636FB4" w:rsidP="00636FB4">
      <w:pPr>
        <w:pStyle w:val="a4"/>
        <w:jc w:val="center"/>
        <w:rPr>
          <w:b/>
          <w:szCs w:val="28"/>
        </w:rPr>
      </w:pPr>
      <w:r w:rsidRPr="00450AF9">
        <w:rPr>
          <w:b/>
          <w:szCs w:val="28"/>
          <w:u w:val="single"/>
        </w:rPr>
        <w:t xml:space="preserve">29.01.26  </w:t>
      </w:r>
      <w:r w:rsidRPr="00450AF9">
        <w:rPr>
          <w:b/>
          <w:bCs/>
          <w:szCs w:val="28"/>
          <w:u w:val="single"/>
        </w:rPr>
        <w:t>Печатник плоской печати</w:t>
      </w:r>
    </w:p>
    <w:p w:rsidR="00AC2392" w:rsidRDefault="00AC2392" w:rsidP="00ED165D">
      <w:pPr>
        <w:shd w:val="clear" w:color="auto" w:fill="FFFFFF"/>
        <w:spacing w:after="0"/>
      </w:pPr>
    </w:p>
    <w:p w:rsidR="00AC2392" w:rsidRPr="00B7421B" w:rsidRDefault="00AC2392" w:rsidP="00B7421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421B">
        <w:rPr>
          <w:rFonts w:ascii="Times New Roman" w:hAnsi="Times New Roman" w:cs="Times New Roman"/>
          <w:sz w:val="28"/>
          <w:szCs w:val="28"/>
          <w:u w:val="single"/>
        </w:rPr>
        <w:t>1.3.1 Цель (миссия) ППКРС</w:t>
      </w:r>
      <w:r w:rsidRPr="00B7421B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636FB4" w:rsidRPr="00636FB4">
        <w:rPr>
          <w:rFonts w:ascii="Times New Roman" w:hAnsi="Times New Roman" w:cs="Times New Roman"/>
          <w:sz w:val="28"/>
          <w:szCs w:val="28"/>
          <w:u w:val="single"/>
        </w:rPr>
        <w:t xml:space="preserve">29.01.26  </w:t>
      </w:r>
      <w:r w:rsidR="00636FB4" w:rsidRPr="00636FB4">
        <w:rPr>
          <w:rFonts w:ascii="Times New Roman" w:hAnsi="Times New Roman" w:cs="Times New Roman"/>
          <w:bCs/>
          <w:sz w:val="28"/>
          <w:szCs w:val="28"/>
          <w:u w:val="single"/>
        </w:rPr>
        <w:t>Печатник плоской печати</w:t>
      </w:r>
      <w:r w:rsidR="00B7421B" w:rsidRPr="00B742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7421B">
        <w:rPr>
          <w:rFonts w:ascii="Times New Roman" w:hAnsi="Times New Roman" w:cs="Times New Roman"/>
          <w:sz w:val="28"/>
          <w:szCs w:val="28"/>
        </w:rPr>
        <w:t xml:space="preserve">ППКРС по профессии имеет </w:t>
      </w:r>
      <w:r w:rsidRPr="00666C5F">
        <w:rPr>
          <w:rFonts w:ascii="Times New Roman" w:hAnsi="Times New Roman" w:cs="Times New Roman"/>
          <w:sz w:val="28"/>
          <w:szCs w:val="28"/>
        </w:rPr>
        <w:t>своей целью развитие у обучающихся личностных к</w:t>
      </w:r>
      <w:r w:rsidRPr="00666C5F">
        <w:rPr>
          <w:rFonts w:ascii="Times New Roman" w:hAnsi="Times New Roman" w:cs="Times New Roman"/>
          <w:sz w:val="28"/>
          <w:szCs w:val="28"/>
        </w:rPr>
        <w:t>а</w:t>
      </w:r>
      <w:r w:rsidRPr="00666C5F">
        <w:rPr>
          <w:rFonts w:ascii="Times New Roman" w:hAnsi="Times New Roman" w:cs="Times New Roman"/>
          <w:sz w:val="28"/>
          <w:szCs w:val="28"/>
        </w:rPr>
        <w:t>честв, а также формирование общекультурных и профессиональных компетенций в соответствии с требованиями ФГОС СПО по данной профессии.</w:t>
      </w:r>
    </w:p>
    <w:p w:rsidR="00AC2392" w:rsidRPr="00666C5F" w:rsidRDefault="00AC2392" w:rsidP="00AC2392">
      <w:pPr>
        <w:shd w:val="clear" w:color="auto" w:fill="FFFFFF"/>
        <w:spacing w:after="0"/>
        <w:rPr>
          <w:rFonts w:ascii="Times New Roman" w:hAnsi="Times New Roman" w:cs="Times New Roman"/>
          <w:spacing w:val="-10"/>
          <w:sz w:val="28"/>
          <w:szCs w:val="28"/>
          <w:u w:val="single"/>
        </w:rPr>
      </w:pPr>
      <w:r w:rsidRPr="00666C5F">
        <w:rPr>
          <w:rFonts w:ascii="Times New Roman" w:hAnsi="Times New Roman" w:cs="Times New Roman"/>
          <w:bCs/>
          <w:spacing w:val="-10"/>
          <w:sz w:val="28"/>
          <w:szCs w:val="28"/>
          <w:u w:val="single"/>
        </w:rPr>
        <w:t>1.3.2.</w:t>
      </w:r>
      <w:r w:rsidRPr="00666C5F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Нормативный срок освоения программы:</w:t>
      </w:r>
    </w:p>
    <w:p w:rsidR="00AC2392" w:rsidRPr="00ED165D" w:rsidRDefault="00AC2392" w:rsidP="00AC2392">
      <w:pPr>
        <w:shd w:val="clear" w:color="auto" w:fill="FFFFFF"/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spacing w:val="-10"/>
          <w:sz w:val="28"/>
          <w:szCs w:val="28"/>
        </w:rPr>
        <w:t>На базе среднего (полного) общего образования – 10 месяцев</w:t>
      </w:r>
    </w:p>
    <w:p w:rsidR="00AC2392" w:rsidRDefault="00AC2392" w:rsidP="00ED165D">
      <w:pPr>
        <w:shd w:val="clear" w:color="auto" w:fill="FFFFFF"/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spacing w:val="-10"/>
          <w:sz w:val="28"/>
          <w:szCs w:val="28"/>
        </w:rPr>
        <w:t>На базе основног</w:t>
      </w:r>
      <w:r w:rsidR="00CB1C0A">
        <w:rPr>
          <w:rFonts w:ascii="Times New Roman" w:hAnsi="Times New Roman" w:cs="Times New Roman"/>
          <w:spacing w:val="-10"/>
          <w:sz w:val="28"/>
          <w:szCs w:val="28"/>
        </w:rPr>
        <w:t>о общего образования –  2 года 10</w:t>
      </w:r>
      <w:r w:rsidRPr="00ED165D">
        <w:rPr>
          <w:rFonts w:ascii="Times New Roman" w:hAnsi="Times New Roman" w:cs="Times New Roman"/>
          <w:spacing w:val="-10"/>
          <w:sz w:val="28"/>
          <w:szCs w:val="28"/>
        </w:rPr>
        <w:t xml:space="preserve"> месяцев</w:t>
      </w:r>
    </w:p>
    <w:p w:rsidR="002140A5" w:rsidRPr="00666C5F" w:rsidRDefault="00AC2392" w:rsidP="00ED165D">
      <w:pPr>
        <w:shd w:val="clear" w:color="auto" w:fill="FFFFFF"/>
        <w:spacing w:after="0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66C5F">
        <w:rPr>
          <w:rFonts w:ascii="Times New Roman" w:hAnsi="Times New Roman" w:cs="Times New Roman"/>
          <w:b/>
          <w:bCs/>
          <w:spacing w:val="-9"/>
          <w:sz w:val="28"/>
          <w:szCs w:val="28"/>
        </w:rPr>
        <w:t>1.4</w:t>
      </w:r>
      <w:r w:rsidR="002140A5" w:rsidRPr="00666C5F">
        <w:rPr>
          <w:rFonts w:ascii="Times New Roman" w:hAnsi="Times New Roman" w:cs="Times New Roman"/>
          <w:b/>
          <w:bCs/>
          <w:spacing w:val="-9"/>
          <w:sz w:val="28"/>
          <w:szCs w:val="28"/>
        </w:rPr>
        <w:t>. Требования к поступающим:</w:t>
      </w:r>
    </w:p>
    <w:p w:rsidR="002140A5" w:rsidRPr="00666C5F" w:rsidRDefault="002140A5" w:rsidP="00666C5F">
      <w:pPr>
        <w:shd w:val="clear" w:color="auto" w:fill="FFFFFF"/>
        <w:spacing w:after="0"/>
        <w:rPr>
          <w:rFonts w:ascii="Times New Roman" w:hAnsi="Times New Roman" w:cs="Times New Roman"/>
          <w:spacing w:val="-8"/>
          <w:sz w:val="28"/>
          <w:szCs w:val="28"/>
        </w:rPr>
      </w:pPr>
      <w:r w:rsidRPr="00666C5F">
        <w:rPr>
          <w:rFonts w:ascii="Times New Roman" w:hAnsi="Times New Roman" w:cs="Times New Roman"/>
          <w:spacing w:val="-8"/>
          <w:sz w:val="28"/>
          <w:szCs w:val="28"/>
        </w:rPr>
        <w:t>Лица, поступающие на обучение, должны иметь документ о получении</w:t>
      </w:r>
    </w:p>
    <w:p w:rsidR="006A055F" w:rsidRPr="006D45A8" w:rsidRDefault="002140A5" w:rsidP="00666C5F">
      <w:pPr>
        <w:shd w:val="clear" w:color="auto" w:fill="FFFFFF"/>
        <w:spacing w:after="0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666C5F">
        <w:rPr>
          <w:rFonts w:ascii="Times New Roman" w:hAnsi="Times New Roman" w:cs="Times New Roman"/>
          <w:spacing w:val="-8"/>
          <w:sz w:val="28"/>
          <w:szCs w:val="28"/>
        </w:rPr>
        <w:t>средн</w:t>
      </w:r>
      <w:r w:rsidR="00AC2392" w:rsidRPr="00666C5F">
        <w:rPr>
          <w:rFonts w:ascii="Times New Roman" w:hAnsi="Times New Roman" w:cs="Times New Roman"/>
          <w:spacing w:val="-8"/>
          <w:sz w:val="28"/>
          <w:szCs w:val="28"/>
        </w:rPr>
        <w:t xml:space="preserve">его </w:t>
      </w:r>
      <w:r w:rsidRPr="00666C5F">
        <w:rPr>
          <w:rFonts w:ascii="Times New Roman" w:hAnsi="Times New Roman" w:cs="Times New Roman"/>
          <w:spacing w:val="-8"/>
          <w:sz w:val="28"/>
          <w:szCs w:val="28"/>
        </w:rPr>
        <w:t xml:space="preserve"> общего образования, основного общего образования</w:t>
      </w:r>
      <w:r w:rsidR="00AC2392" w:rsidRPr="00666C5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666C5F" w:rsidRPr="00636FB4" w:rsidRDefault="00666C5F" w:rsidP="00636FB4">
      <w:pPr>
        <w:pStyle w:val="a4"/>
        <w:jc w:val="center"/>
        <w:rPr>
          <w:b/>
          <w:szCs w:val="28"/>
        </w:rPr>
      </w:pPr>
      <w:r w:rsidRPr="00B7421B">
        <w:rPr>
          <w:b/>
          <w:szCs w:val="28"/>
        </w:rPr>
        <w:t xml:space="preserve">2. Характеристика профессиональной деятельности выпускника ППКРС по профессии </w:t>
      </w:r>
      <w:r w:rsidR="00636FB4" w:rsidRPr="00450AF9">
        <w:rPr>
          <w:b/>
          <w:szCs w:val="28"/>
          <w:u w:val="single"/>
        </w:rPr>
        <w:t xml:space="preserve">29.01.26  </w:t>
      </w:r>
      <w:r w:rsidR="00636FB4" w:rsidRPr="00450AF9">
        <w:rPr>
          <w:b/>
          <w:bCs/>
          <w:szCs w:val="28"/>
          <w:u w:val="single"/>
        </w:rPr>
        <w:t>Печатник плоской печати</w:t>
      </w:r>
    </w:p>
    <w:p w:rsidR="00666C5F" w:rsidRPr="005A6819" w:rsidRDefault="00666C5F" w:rsidP="00666C5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A6819">
        <w:rPr>
          <w:rFonts w:ascii="Times New Roman" w:hAnsi="Times New Roman" w:cs="Times New Roman"/>
          <w:sz w:val="28"/>
          <w:szCs w:val="28"/>
        </w:rPr>
        <w:t>2.1 Область профессиональной деятельности выпускника</w:t>
      </w:r>
    </w:p>
    <w:p w:rsidR="00EF6E3B" w:rsidRPr="00390D16" w:rsidRDefault="002140A5" w:rsidP="00390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65D">
        <w:rPr>
          <w:rFonts w:ascii="Times New Roman" w:hAnsi="Times New Roman" w:cs="Times New Roman"/>
          <w:sz w:val="28"/>
          <w:szCs w:val="28"/>
        </w:rPr>
        <w:t xml:space="preserve">Выпускник должен быть готов к профессиональной деятельности по </w:t>
      </w:r>
      <w:r w:rsidR="00666C5F">
        <w:rPr>
          <w:rFonts w:ascii="Times New Roman" w:hAnsi="Times New Roman" w:cs="Times New Roman"/>
          <w:sz w:val="28"/>
          <w:szCs w:val="28"/>
        </w:rPr>
        <w:t>выполн</w:t>
      </w:r>
      <w:r w:rsidR="00666C5F">
        <w:rPr>
          <w:rFonts w:ascii="Times New Roman" w:hAnsi="Times New Roman" w:cs="Times New Roman"/>
          <w:sz w:val="28"/>
          <w:szCs w:val="28"/>
        </w:rPr>
        <w:t>е</w:t>
      </w:r>
      <w:r w:rsidR="00666C5F">
        <w:rPr>
          <w:rFonts w:ascii="Times New Roman" w:hAnsi="Times New Roman" w:cs="Times New Roman"/>
          <w:sz w:val="28"/>
          <w:szCs w:val="28"/>
        </w:rPr>
        <w:t>нию</w:t>
      </w:r>
      <w:r w:rsidR="004B2E29" w:rsidRPr="00ED165D">
        <w:rPr>
          <w:rFonts w:ascii="Times New Roman" w:hAnsi="Times New Roman" w:cs="Times New Roman"/>
          <w:sz w:val="28"/>
          <w:szCs w:val="28"/>
        </w:rPr>
        <w:t xml:space="preserve"> работ по </w:t>
      </w:r>
      <w:r w:rsidR="00390D16">
        <w:rPr>
          <w:rFonts w:ascii="Times New Roman" w:hAnsi="Times New Roman" w:cs="Times New Roman"/>
          <w:sz w:val="28"/>
          <w:szCs w:val="28"/>
        </w:rPr>
        <w:t>настройке печатного оборудования</w:t>
      </w:r>
      <w:r w:rsidR="00666C5F">
        <w:rPr>
          <w:rFonts w:ascii="Times New Roman" w:hAnsi="Times New Roman" w:cs="Times New Roman"/>
          <w:sz w:val="28"/>
          <w:szCs w:val="28"/>
        </w:rPr>
        <w:t xml:space="preserve">, </w:t>
      </w:r>
      <w:r w:rsidR="00390D16">
        <w:rPr>
          <w:rFonts w:ascii="Times New Roman" w:hAnsi="Times New Roman" w:cs="Times New Roman"/>
          <w:sz w:val="28"/>
          <w:szCs w:val="28"/>
        </w:rPr>
        <w:t>печатанию</w:t>
      </w:r>
      <w:r w:rsidR="00390D16" w:rsidRPr="006D45A8">
        <w:rPr>
          <w:rFonts w:ascii="Times New Roman" w:hAnsi="Times New Roman" w:cs="Times New Roman"/>
          <w:sz w:val="28"/>
          <w:szCs w:val="28"/>
        </w:rPr>
        <w:t xml:space="preserve"> продукции на лист</w:t>
      </w:r>
      <w:r w:rsidR="00390D16" w:rsidRPr="006D45A8">
        <w:rPr>
          <w:rFonts w:ascii="Times New Roman" w:hAnsi="Times New Roman" w:cs="Times New Roman"/>
          <w:sz w:val="28"/>
          <w:szCs w:val="28"/>
        </w:rPr>
        <w:t>о</w:t>
      </w:r>
      <w:r w:rsidR="00390D16" w:rsidRPr="006D45A8">
        <w:rPr>
          <w:rFonts w:ascii="Times New Roman" w:hAnsi="Times New Roman" w:cs="Times New Roman"/>
          <w:sz w:val="28"/>
          <w:szCs w:val="28"/>
        </w:rPr>
        <w:t>вых и ру</w:t>
      </w:r>
      <w:r w:rsidR="00390D16">
        <w:rPr>
          <w:rFonts w:ascii="Times New Roman" w:hAnsi="Times New Roman" w:cs="Times New Roman"/>
          <w:sz w:val="28"/>
          <w:szCs w:val="28"/>
        </w:rPr>
        <w:t>лонных печатных машинах, контролю</w:t>
      </w:r>
      <w:r w:rsidR="00390D16" w:rsidRPr="006D45A8">
        <w:rPr>
          <w:rFonts w:ascii="Times New Roman" w:hAnsi="Times New Roman" w:cs="Times New Roman"/>
          <w:sz w:val="28"/>
          <w:szCs w:val="28"/>
        </w:rPr>
        <w:t xml:space="preserve"> параметров печатного процесса</w:t>
      </w:r>
      <w:r w:rsidR="00390D16">
        <w:rPr>
          <w:rFonts w:ascii="Times New Roman" w:hAnsi="Times New Roman" w:cs="Times New Roman"/>
          <w:sz w:val="28"/>
          <w:szCs w:val="28"/>
        </w:rPr>
        <w:t xml:space="preserve"> </w:t>
      </w:r>
      <w:r w:rsidRPr="00ED165D">
        <w:rPr>
          <w:rFonts w:ascii="Times New Roman" w:hAnsi="Times New Roman" w:cs="Times New Roman"/>
          <w:sz w:val="28"/>
          <w:szCs w:val="28"/>
        </w:rPr>
        <w:t>в к</w:t>
      </w:r>
      <w:r w:rsidRPr="00ED165D">
        <w:rPr>
          <w:rFonts w:ascii="Times New Roman" w:hAnsi="Times New Roman" w:cs="Times New Roman"/>
          <w:sz w:val="28"/>
          <w:szCs w:val="28"/>
        </w:rPr>
        <w:t>а</w:t>
      </w:r>
      <w:r w:rsidRPr="00ED165D">
        <w:rPr>
          <w:rFonts w:ascii="Times New Roman" w:hAnsi="Times New Roman" w:cs="Times New Roman"/>
          <w:sz w:val="28"/>
          <w:szCs w:val="28"/>
        </w:rPr>
        <w:t xml:space="preserve">честве   </w:t>
      </w:r>
      <w:r w:rsidR="00636FB4">
        <w:rPr>
          <w:rFonts w:ascii="Times New Roman" w:hAnsi="Times New Roman" w:cs="Times New Roman"/>
          <w:sz w:val="28"/>
          <w:szCs w:val="28"/>
          <w:u w:val="single"/>
        </w:rPr>
        <w:t>печатника плоской печати</w:t>
      </w:r>
      <w:r w:rsidR="00666C5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66C5F" w:rsidRPr="005A6819" w:rsidRDefault="00666C5F" w:rsidP="00666C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6C5F" w:rsidRPr="005A6819" w:rsidRDefault="00666C5F" w:rsidP="00666C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819">
        <w:rPr>
          <w:rFonts w:ascii="Times New Roman" w:hAnsi="Times New Roman" w:cs="Times New Roman"/>
          <w:sz w:val="28"/>
          <w:szCs w:val="28"/>
        </w:rPr>
        <w:t>2.2 Объекты профессиональной деятельности выпускника:</w:t>
      </w:r>
    </w:p>
    <w:p w:rsidR="006D45A8" w:rsidRPr="006D45A8" w:rsidRDefault="006D45A8" w:rsidP="0048318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печатное оборудование;</w:t>
      </w:r>
    </w:p>
    <w:p w:rsidR="006D45A8" w:rsidRPr="006D45A8" w:rsidRDefault="006D45A8" w:rsidP="0048318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полиграфические материалы;</w:t>
      </w:r>
    </w:p>
    <w:p w:rsidR="006D45A8" w:rsidRPr="006D45A8" w:rsidRDefault="006D45A8" w:rsidP="0048318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параметры печатного процесса;</w:t>
      </w:r>
    </w:p>
    <w:p w:rsidR="006D45A8" w:rsidRPr="006D45A8" w:rsidRDefault="006D45A8" w:rsidP="0048318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нормативно-техническая документация;</w:t>
      </w:r>
    </w:p>
    <w:p w:rsidR="006D45A8" w:rsidRPr="006D45A8" w:rsidRDefault="006D45A8" w:rsidP="0048318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технические средства измерения.</w:t>
      </w:r>
    </w:p>
    <w:p w:rsidR="00666C5F" w:rsidRPr="005A6819" w:rsidRDefault="00666C5F" w:rsidP="00666C5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A6819">
        <w:rPr>
          <w:rFonts w:ascii="Times New Roman" w:hAnsi="Times New Roman" w:cs="Times New Roman"/>
          <w:sz w:val="28"/>
          <w:szCs w:val="28"/>
        </w:rPr>
        <w:t xml:space="preserve">2.3 Виды профессиональной деятельности выпускника: </w:t>
      </w:r>
      <w:r w:rsidR="002140A5" w:rsidRPr="005A68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lastRenderedPageBreak/>
        <w:t>1. Настройка печатного оборудования.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2. Печатание продукции на листовых и рулонных печатных машинах.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3. Контроль параметров печатного процесса.</w:t>
      </w:r>
    </w:p>
    <w:p w:rsidR="006A055F" w:rsidRPr="006A055F" w:rsidRDefault="006A055F" w:rsidP="006A055F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E66E91" w:rsidRPr="00E66E91" w:rsidRDefault="00E66E91" w:rsidP="006A055F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E66E91">
        <w:rPr>
          <w:rFonts w:ascii="Times New Roman" w:hAnsi="Times New Roman" w:cs="Times New Roman"/>
          <w:b/>
          <w:sz w:val="28"/>
          <w:szCs w:val="28"/>
        </w:rPr>
        <w:t xml:space="preserve">3. Компетенции выпускника ППКРС по, формируемые в результате освоения данной ППКРС. </w:t>
      </w:r>
    </w:p>
    <w:p w:rsidR="005A6819" w:rsidRDefault="00E66E91" w:rsidP="00E66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 xml:space="preserve">Выпускник, освоивший ППКРС по профессии </w:t>
      </w:r>
      <w:r w:rsidR="006D45A8" w:rsidRPr="00636FB4">
        <w:rPr>
          <w:rFonts w:ascii="Times New Roman" w:hAnsi="Times New Roman" w:cs="Times New Roman"/>
          <w:sz w:val="28"/>
          <w:szCs w:val="28"/>
          <w:u w:val="single"/>
        </w:rPr>
        <w:t xml:space="preserve">29.01.26  </w:t>
      </w:r>
      <w:r w:rsidR="006D45A8" w:rsidRPr="00636FB4">
        <w:rPr>
          <w:rFonts w:ascii="Times New Roman" w:hAnsi="Times New Roman" w:cs="Times New Roman"/>
          <w:bCs/>
          <w:sz w:val="28"/>
          <w:szCs w:val="28"/>
          <w:u w:val="single"/>
        </w:rPr>
        <w:t>Печатник плоской печати</w:t>
      </w:r>
      <w:r w:rsidRPr="00E66E91">
        <w:rPr>
          <w:rFonts w:ascii="Times New Roman" w:hAnsi="Times New Roman" w:cs="Times New Roman"/>
          <w:sz w:val="28"/>
          <w:szCs w:val="28"/>
        </w:rPr>
        <w:t>, должен обладать общими компетенциями, включающими в себя способность:</w:t>
      </w:r>
    </w:p>
    <w:tbl>
      <w:tblPr>
        <w:tblStyle w:val="a3"/>
        <w:tblW w:w="10031" w:type="dxa"/>
        <w:tblLayout w:type="fixed"/>
        <w:tblLook w:val="04A0"/>
      </w:tblPr>
      <w:tblGrid>
        <w:gridCol w:w="2006"/>
        <w:gridCol w:w="2258"/>
        <w:gridCol w:w="3074"/>
        <w:gridCol w:w="2693"/>
      </w:tblGrid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Код компете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074" w:type="dxa"/>
          </w:tcPr>
          <w:p w:rsidR="0080775B" w:rsidRPr="00337C58" w:rsidRDefault="0080775B" w:rsidP="00D34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освоения </w:t>
            </w:r>
          </w:p>
          <w:p w:rsidR="0080775B" w:rsidRPr="00337C58" w:rsidRDefault="0080775B" w:rsidP="00D3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</w:t>
            </w: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337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троля и оценки</w:t>
            </w: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Понимать су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ность и социал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ную значимость своей будущей профессии, проя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лять к ней усто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чивый интерес.</w:t>
            </w:r>
          </w:p>
        </w:tc>
        <w:tc>
          <w:tcPr>
            <w:tcW w:w="3074" w:type="dxa"/>
          </w:tcPr>
          <w:p w:rsidR="0080775B" w:rsidRPr="00337C58" w:rsidRDefault="0080775B" w:rsidP="0080775B">
            <w:pPr>
              <w:pStyle w:val="af"/>
              <w:numPr>
                <w:ilvl w:val="0"/>
                <w:numId w:val="28"/>
              </w:numPr>
              <w:ind w:left="281" w:hanging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аргументированность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полнота объяснения сущности и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 значимости избранной специальности;</w:t>
            </w:r>
          </w:p>
          <w:p w:rsidR="0080775B" w:rsidRPr="00337C58" w:rsidRDefault="0080775B" w:rsidP="0080775B">
            <w:pPr>
              <w:pStyle w:val="af"/>
              <w:numPr>
                <w:ilvl w:val="0"/>
                <w:numId w:val="28"/>
              </w:numPr>
              <w:ind w:left="281" w:hanging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активность, инициати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в процессе осво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профессиональной деятельности;</w:t>
            </w:r>
          </w:p>
          <w:p w:rsidR="0080775B" w:rsidRPr="00337C58" w:rsidRDefault="0080775B" w:rsidP="0080775B">
            <w:pPr>
              <w:pStyle w:val="af"/>
              <w:numPr>
                <w:ilvl w:val="0"/>
                <w:numId w:val="28"/>
              </w:numPr>
              <w:ind w:left="281" w:hanging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интереса к будущей профессии через: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об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по дисциплине, уч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стие студенческих оли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пиадах, научных конф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ренциях, конкурсах, уч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стие в органах студенч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самоуправления, участие в социально-проектной деятельности, оформление портфолио.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-оценка содержания портфолио студента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работы;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практике.</w:t>
            </w: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тельность, исходя из цели и способов ее достижения, 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ределенных рук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водителем.</w:t>
            </w:r>
          </w:p>
        </w:tc>
        <w:tc>
          <w:tcPr>
            <w:tcW w:w="3074" w:type="dxa"/>
          </w:tcPr>
          <w:p w:rsidR="0080775B" w:rsidRPr="00656B72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обоснованность пост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новки цели, выбора и применения методов и способов решения пр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6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75B" w:rsidRPr="005B1DC4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эффекти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и качества </w:t>
            </w:r>
            <w:r w:rsidRP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B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профессиональных задач;</w:t>
            </w:r>
          </w:p>
          <w:p w:rsidR="0080775B" w:rsidRPr="005B1DC4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таты выполнения де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тельности в соответствии с задачей;</w:t>
            </w:r>
          </w:p>
          <w:p w:rsidR="0080775B" w:rsidRPr="005B1DC4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полняемых действий и выявляет причины о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клонений от норм (эт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 xml:space="preserve">лона) и определение пути устранения выявленных 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отклонений;</w:t>
            </w:r>
          </w:p>
          <w:p w:rsidR="0080775B" w:rsidRPr="00656B72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оценка результатов своей деятельности, их эффе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тивности и качества.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практике.</w:t>
            </w: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Анализировать р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бочую ситуацию, осуществлять т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кущий и итоговый контроль, оценку и коррекцию собс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венной деятельн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сти, нести ответс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венность за резул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таты своей работы.</w:t>
            </w:r>
          </w:p>
        </w:tc>
        <w:tc>
          <w:tcPr>
            <w:tcW w:w="3074" w:type="dxa"/>
          </w:tcPr>
          <w:p w:rsidR="0080775B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полняемых действий и выявляет причины о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клонений от норм (эт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1DC4">
              <w:rPr>
                <w:rFonts w:ascii="Times New Roman" w:hAnsi="Times New Roman" w:cs="Times New Roman"/>
                <w:sz w:val="24"/>
                <w:szCs w:val="24"/>
              </w:rPr>
              <w:t>лона) и определение пути устранения выявленных отклонений;</w:t>
            </w:r>
          </w:p>
          <w:p w:rsidR="0080775B" w:rsidRPr="00203AA1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своей деятельности, их 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эффе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тивности и качества;</w:t>
            </w:r>
          </w:p>
          <w:p w:rsidR="0080775B" w:rsidRPr="00203AA1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подбор ресурсов (инс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румент, информацию и т.п.) и путей необход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мые для разрешения той или иной ситуации и о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ганизация взаимодейс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вия субъектов-участников ситуации;</w:t>
            </w:r>
          </w:p>
          <w:p w:rsidR="0080775B" w:rsidRPr="00D927A5" w:rsidRDefault="0080775B" w:rsidP="0080775B">
            <w:pPr>
              <w:pStyle w:val="af"/>
              <w:numPr>
                <w:ilvl w:val="0"/>
                <w:numId w:val="29"/>
              </w:numPr>
              <w:ind w:left="19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возложение  на себя о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ветственности за прин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тое решение и его в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3AA1">
              <w:rPr>
                <w:rFonts w:ascii="Times New Roman" w:hAnsi="Times New Roman" w:cs="Times New Roman"/>
                <w:sz w:val="24"/>
                <w:szCs w:val="24"/>
              </w:rPr>
              <w:t>полнение.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75B" w:rsidRDefault="0080775B" w:rsidP="00D34E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иск информации, необходимой для эффективного в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полнения профе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сиональных задач.</w:t>
            </w:r>
          </w:p>
        </w:tc>
        <w:tc>
          <w:tcPr>
            <w:tcW w:w="3074" w:type="dxa"/>
          </w:tcPr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умение выделять пр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фессионально-значимую информацию (в рамках своей профессии);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Выделяет перечень пр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блемных вопросов, 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формацией по которым не владеет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разной справочной л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тературой, электронн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ми ресурсами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нахождение  в тексте запрашиваемую инфо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мацию (определение, данные и т.п.);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сопоставление  инфо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мации из различных 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точников;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вия информации поста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ленной задаче;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классификация и обо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щение информации;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0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оценка полноты и дост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верности информации.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75B" w:rsidRDefault="0080775B" w:rsidP="00D34E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работы в глобал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корпоративных и локальных информац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формационно-коммуникационные технологии в пр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деятельности.</w:t>
            </w:r>
          </w:p>
        </w:tc>
        <w:tc>
          <w:tcPr>
            <w:tcW w:w="3074" w:type="dxa"/>
          </w:tcPr>
          <w:p w:rsidR="0080775B" w:rsidRPr="00222BC4" w:rsidRDefault="0080775B" w:rsidP="0080775B">
            <w:pPr>
              <w:pStyle w:val="af"/>
              <w:numPr>
                <w:ilvl w:val="0"/>
                <w:numId w:val="3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информации в 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Интернет и разли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ных электронных нос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телях;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извлечение информации с электронных носит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средства ИТ для обработки и хр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нения информации;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представление  инфо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мации в различных фо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мах с использованием разнообразного пр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обеспечения;</w:t>
            </w:r>
          </w:p>
          <w:p w:rsidR="0080775B" w:rsidRPr="00222BC4" w:rsidRDefault="0080775B" w:rsidP="0080775B">
            <w:pPr>
              <w:pStyle w:val="af"/>
              <w:numPr>
                <w:ilvl w:val="0"/>
                <w:numId w:val="31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222BC4">
              <w:rPr>
                <w:rFonts w:ascii="Times New Roman" w:hAnsi="Times New Roman" w:cs="Times New Roman"/>
                <w:sz w:val="24"/>
                <w:szCs w:val="24"/>
              </w:rPr>
              <w:t>создание  презентации в различных формах.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работы в глобал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корпоративных и локальных информац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6.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Работать в кома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де, эффективно общаться с колл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гами, руков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3074" w:type="dxa"/>
          </w:tcPr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установка позитивного стиля общения в соо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ветствии с ситуацией;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признание  чужого мн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ния, но при необходим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сти и отстаивание св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его;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принятие  критики;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ведение деловой  беседы в соответствии с этич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скими нормами;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соблюдение официал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ного стиля при офор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лении документов;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в соответствии с запросом и предъявляемыми тр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бованиями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в соответствии с норм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тивными актами;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выполнение письменных и устных рекомендаций руководства;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общение  по телефону в соответствии с этич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скими нормами;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способность к эмпатии;</w:t>
            </w:r>
          </w:p>
          <w:p w:rsidR="0080775B" w:rsidRPr="00762470" w:rsidRDefault="0080775B" w:rsidP="0080775B">
            <w:pPr>
              <w:pStyle w:val="af"/>
              <w:numPr>
                <w:ilvl w:val="0"/>
                <w:numId w:val="33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организация  коллекти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ного обсуждения раб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470">
              <w:rPr>
                <w:rFonts w:ascii="Times New Roman" w:hAnsi="Times New Roman" w:cs="Times New Roman"/>
                <w:sz w:val="24"/>
                <w:szCs w:val="24"/>
              </w:rPr>
              <w:t>чей ситуации.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-наблюдение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775B" w:rsidRDefault="0080775B" w:rsidP="00D34E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опрос, оценка выступлений с сообщ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ниями/презентациями на занятиях и во внеа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диторных мероприят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по результатам с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мостоятельной 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нав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 работы в глобал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корпоративных и локальных информац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1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сетях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0775B" w:rsidRPr="00337C58" w:rsidTr="00D34E9C">
        <w:tc>
          <w:tcPr>
            <w:tcW w:w="2006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E91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2258" w:type="dxa"/>
          </w:tcPr>
          <w:p w:rsidR="0080775B" w:rsidRPr="00337C58" w:rsidRDefault="0080775B" w:rsidP="00D34E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Исполнять вои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скую обязанность, в том числе с пр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менением получе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ных професси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нальных знаний (для юношей).</w:t>
            </w:r>
          </w:p>
        </w:tc>
        <w:tc>
          <w:tcPr>
            <w:tcW w:w="3074" w:type="dxa"/>
          </w:tcPr>
          <w:p w:rsidR="0080775B" w:rsidRPr="00D927A5" w:rsidRDefault="0080775B" w:rsidP="0080775B">
            <w:pPr>
              <w:pStyle w:val="af"/>
              <w:numPr>
                <w:ilvl w:val="0"/>
                <w:numId w:val="3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эффективность испол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полученных профессиональных зн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ний;</w:t>
            </w:r>
          </w:p>
          <w:p w:rsidR="0080775B" w:rsidRPr="00D927A5" w:rsidRDefault="0080775B" w:rsidP="0080775B">
            <w:pPr>
              <w:pStyle w:val="af"/>
              <w:numPr>
                <w:ilvl w:val="0"/>
                <w:numId w:val="3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безопасности;</w:t>
            </w:r>
          </w:p>
          <w:p w:rsidR="0080775B" w:rsidRPr="00D927A5" w:rsidRDefault="0080775B" w:rsidP="0080775B">
            <w:pPr>
              <w:pStyle w:val="af"/>
              <w:numPr>
                <w:ilvl w:val="0"/>
                <w:numId w:val="3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соблюдение корпор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тивной этики (выполн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правил внутреннего распорядка);</w:t>
            </w:r>
          </w:p>
          <w:p w:rsidR="0080775B" w:rsidRPr="00D927A5" w:rsidRDefault="0080775B" w:rsidP="0080775B">
            <w:pPr>
              <w:pStyle w:val="af"/>
              <w:numPr>
                <w:ilvl w:val="0"/>
                <w:numId w:val="32"/>
              </w:num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на воинскую службу с учётом пр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2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знаний</w:t>
            </w:r>
          </w:p>
        </w:tc>
        <w:tc>
          <w:tcPr>
            <w:tcW w:w="2693" w:type="dxa"/>
          </w:tcPr>
          <w:p w:rsidR="0080775B" w:rsidRPr="00337C58" w:rsidRDefault="0080775B" w:rsidP="00D3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наблюдение и оценка на лабораторных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практических 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37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работ по учебной практике.</w:t>
            </w:r>
          </w:p>
        </w:tc>
      </w:tr>
    </w:tbl>
    <w:p w:rsidR="00D34E9C" w:rsidRDefault="00D34E9C" w:rsidP="00E66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E66E91" w:rsidRDefault="00E66E91" w:rsidP="00E66E9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66E91">
        <w:rPr>
          <w:rFonts w:ascii="Times New Roman" w:hAnsi="Times New Roman" w:cs="Times New Roman"/>
          <w:sz w:val="28"/>
          <w:szCs w:val="28"/>
        </w:rPr>
        <w:t xml:space="preserve">Выпускник, освоивший ППКРС по </w:t>
      </w:r>
      <w:r w:rsidRPr="00506EF2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6D45A8" w:rsidRPr="00636FB4">
        <w:rPr>
          <w:rFonts w:ascii="Times New Roman" w:hAnsi="Times New Roman" w:cs="Times New Roman"/>
          <w:sz w:val="28"/>
          <w:szCs w:val="28"/>
          <w:u w:val="single"/>
        </w:rPr>
        <w:t xml:space="preserve">29.01.26  </w:t>
      </w:r>
      <w:r w:rsidR="006D45A8" w:rsidRPr="00636FB4">
        <w:rPr>
          <w:rFonts w:ascii="Times New Roman" w:hAnsi="Times New Roman" w:cs="Times New Roman"/>
          <w:bCs/>
          <w:sz w:val="28"/>
          <w:szCs w:val="28"/>
          <w:u w:val="single"/>
        </w:rPr>
        <w:t>Печатник плоской печати</w:t>
      </w:r>
      <w:r w:rsidRPr="00506EF2">
        <w:rPr>
          <w:rFonts w:ascii="Times New Roman" w:hAnsi="Times New Roman" w:cs="Times New Roman"/>
          <w:sz w:val="28"/>
          <w:szCs w:val="28"/>
        </w:rPr>
        <w:t>,</w:t>
      </w:r>
      <w:r w:rsidRPr="00E66E91">
        <w:rPr>
          <w:rFonts w:ascii="Times New Roman" w:hAnsi="Times New Roman" w:cs="Times New Roman"/>
          <w:sz w:val="28"/>
          <w:szCs w:val="28"/>
        </w:rPr>
        <w:t xml:space="preserve"> должен обладать профессиональными компетенциями, соответствующими осно</w:t>
      </w:r>
      <w:r w:rsidRPr="00E66E91">
        <w:rPr>
          <w:rFonts w:ascii="Times New Roman" w:hAnsi="Times New Roman" w:cs="Times New Roman"/>
          <w:sz w:val="28"/>
          <w:szCs w:val="28"/>
        </w:rPr>
        <w:t>в</w:t>
      </w:r>
      <w:r w:rsidRPr="00E66E91">
        <w:rPr>
          <w:rFonts w:ascii="Times New Roman" w:hAnsi="Times New Roman" w:cs="Times New Roman"/>
          <w:sz w:val="28"/>
          <w:szCs w:val="28"/>
        </w:rPr>
        <w:t>ным видам профессиональной деятельности: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1. Настройка печатного оборудования.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1.1. Производить настройку бумагоподающей системы.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1.2. Производить настройку бумагопроводящей системы.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1.3. Производить настройку приемно-выводного устройства.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1.4. Производить настройку красочного аппарата.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1.5. Производить настройку увлажняющего аппарата.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1.6. Производить настройку печатного аппарата.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1.7. Производить настройку и регулировку контрольно-блокирующих ус</w:t>
      </w:r>
      <w:r w:rsidRPr="006D45A8">
        <w:rPr>
          <w:rFonts w:ascii="Times New Roman" w:hAnsi="Times New Roman" w:cs="Times New Roman"/>
          <w:sz w:val="28"/>
          <w:szCs w:val="28"/>
        </w:rPr>
        <w:t>т</w:t>
      </w:r>
      <w:r w:rsidRPr="006D45A8">
        <w:rPr>
          <w:rFonts w:ascii="Times New Roman" w:hAnsi="Times New Roman" w:cs="Times New Roman"/>
          <w:sz w:val="28"/>
          <w:szCs w:val="28"/>
        </w:rPr>
        <w:t>ройств.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2. Печатание продукции на листовых и рулонных печатных машинах.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</w:t>
      </w:r>
      <w:r w:rsidR="00CB1C0A">
        <w:rPr>
          <w:rFonts w:ascii="Times New Roman" w:hAnsi="Times New Roman" w:cs="Times New Roman"/>
          <w:sz w:val="28"/>
          <w:szCs w:val="28"/>
        </w:rPr>
        <w:t xml:space="preserve"> 2.1. Печатать контрольные (прилад</w:t>
      </w:r>
      <w:r w:rsidRPr="006D45A8">
        <w:rPr>
          <w:rFonts w:ascii="Times New Roman" w:hAnsi="Times New Roman" w:cs="Times New Roman"/>
          <w:sz w:val="28"/>
          <w:szCs w:val="28"/>
        </w:rPr>
        <w:t>очные) оттиски.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2.2. Осуществлять печатание продукции на листовых и рулонных печатных машинах.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2.3. Выполнять операции по техническому обслуживанию печатного обор</w:t>
      </w:r>
      <w:r w:rsidRPr="006D45A8">
        <w:rPr>
          <w:rFonts w:ascii="Times New Roman" w:hAnsi="Times New Roman" w:cs="Times New Roman"/>
          <w:sz w:val="28"/>
          <w:szCs w:val="28"/>
        </w:rPr>
        <w:t>у</w:t>
      </w:r>
      <w:r w:rsidRPr="006D45A8">
        <w:rPr>
          <w:rFonts w:ascii="Times New Roman" w:hAnsi="Times New Roman" w:cs="Times New Roman"/>
          <w:sz w:val="28"/>
          <w:szCs w:val="28"/>
        </w:rPr>
        <w:t>дования.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3. Контроль параметров печатного процесса.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3.1. Определять параметры печатного процесса.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3.2. Выявлять брак полиграфической продукции.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3.3. Использовать технологическую документацию.</w:t>
      </w:r>
    </w:p>
    <w:p w:rsidR="006D45A8" w:rsidRPr="006D45A8" w:rsidRDefault="006D45A8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5A8">
        <w:rPr>
          <w:rFonts w:ascii="Times New Roman" w:hAnsi="Times New Roman" w:cs="Times New Roman"/>
          <w:sz w:val="28"/>
          <w:szCs w:val="28"/>
        </w:rPr>
        <w:t>ПК 3.4. Принимать участие в работе по улучшению качества печатной проду</w:t>
      </w:r>
      <w:r w:rsidRPr="006D45A8">
        <w:rPr>
          <w:rFonts w:ascii="Times New Roman" w:hAnsi="Times New Roman" w:cs="Times New Roman"/>
          <w:sz w:val="28"/>
          <w:szCs w:val="28"/>
        </w:rPr>
        <w:t>к</w:t>
      </w:r>
      <w:r w:rsidRPr="006D45A8">
        <w:rPr>
          <w:rFonts w:ascii="Times New Roman" w:hAnsi="Times New Roman" w:cs="Times New Roman"/>
          <w:sz w:val="28"/>
          <w:szCs w:val="28"/>
        </w:rPr>
        <w:t>ции.</w:t>
      </w:r>
    </w:p>
    <w:p w:rsidR="009D436D" w:rsidRPr="006D45A8" w:rsidRDefault="009D436D" w:rsidP="006D4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5A8" w:rsidRPr="00636FB4" w:rsidRDefault="00E66E91" w:rsidP="006D45A8">
      <w:pPr>
        <w:pStyle w:val="a4"/>
        <w:jc w:val="center"/>
        <w:rPr>
          <w:b/>
          <w:szCs w:val="28"/>
        </w:rPr>
      </w:pPr>
      <w:r w:rsidRPr="009D436D">
        <w:rPr>
          <w:b/>
          <w:szCs w:val="28"/>
        </w:rPr>
        <w:t>4. Документы, регламентирующие содержание и организацию образовательн</w:t>
      </w:r>
      <w:r w:rsidRPr="009D436D">
        <w:rPr>
          <w:b/>
          <w:szCs w:val="28"/>
        </w:rPr>
        <w:t>о</w:t>
      </w:r>
      <w:r w:rsidRPr="009D436D">
        <w:rPr>
          <w:b/>
          <w:szCs w:val="28"/>
        </w:rPr>
        <w:t xml:space="preserve">го процесса при реализации ППКРС по профессии </w:t>
      </w:r>
      <w:r w:rsidR="006D45A8" w:rsidRPr="00450AF9">
        <w:rPr>
          <w:b/>
          <w:szCs w:val="28"/>
          <w:u w:val="single"/>
        </w:rPr>
        <w:t xml:space="preserve">29.01.26  </w:t>
      </w:r>
      <w:r w:rsidR="006D45A8" w:rsidRPr="00450AF9">
        <w:rPr>
          <w:b/>
          <w:bCs/>
          <w:szCs w:val="28"/>
          <w:u w:val="single"/>
        </w:rPr>
        <w:t>Печатник плоской печати</w:t>
      </w:r>
    </w:p>
    <w:p w:rsidR="009D436D" w:rsidRPr="009D436D" w:rsidRDefault="00E66E91" w:rsidP="006D45A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 xml:space="preserve">В соответствии с Типовым положением об учреждениях СПО и ФГОС СПО по </w:t>
      </w:r>
      <w:r w:rsidR="006D45A8" w:rsidRPr="00636FB4">
        <w:rPr>
          <w:rFonts w:ascii="Times New Roman" w:hAnsi="Times New Roman" w:cs="Times New Roman"/>
          <w:sz w:val="28"/>
          <w:szCs w:val="28"/>
          <w:u w:val="single"/>
        </w:rPr>
        <w:t xml:space="preserve">29.01.26  </w:t>
      </w:r>
      <w:r w:rsidR="006D45A8" w:rsidRPr="00636FB4">
        <w:rPr>
          <w:rFonts w:ascii="Times New Roman" w:hAnsi="Times New Roman" w:cs="Times New Roman"/>
          <w:bCs/>
          <w:sz w:val="28"/>
          <w:szCs w:val="28"/>
          <w:u w:val="single"/>
        </w:rPr>
        <w:t>Печатник плоской печати</w:t>
      </w:r>
      <w:r w:rsidR="006D45A8" w:rsidRPr="00B7421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D436D"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образовательного процесса при реализации данной </w:t>
      </w:r>
      <w:r w:rsidR="009D436D" w:rsidRPr="009D436D">
        <w:rPr>
          <w:rFonts w:ascii="Times New Roman" w:hAnsi="Times New Roman" w:cs="Times New Roman"/>
          <w:sz w:val="28"/>
          <w:szCs w:val="28"/>
        </w:rPr>
        <w:t>ППКРС</w:t>
      </w:r>
      <w:r w:rsidRPr="009D436D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 пр</w:t>
      </w:r>
      <w:r w:rsidRPr="009D436D">
        <w:rPr>
          <w:rFonts w:ascii="Times New Roman" w:hAnsi="Times New Roman" w:cs="Times New Roman"/>
          <w:sz w:val="28"/>
          <w:szCs w:val="28"/>
        </w:rPr>
        <w:t>о</w:t>
      </w:r>
      <w:r w:rsidRPr="009D436D">
        <w:rPr>
          <w:rFonts w:ascii="Times New Roman" w:hAnsi="Times New Roman" w:cs="Times New Roman"/>
          <w:sz w:val="28"/>
          <w:szCs w:val="28"/>
        </w:rPr>
        <w:t>фессии; рабочими программами учебных курсов, предметов, дисциплин (модулей); материалами, обеспечивающими качество подготовки и воспитания обучающихся; программами учебных и производственных практик; графиком учебного процесса, а также методическими материалами, обеспечивающими реализацию соответству</w:t>
      </w:r>
      <w:r w:rsidRPr="009D436D">
        <w:rPr>
          <w:rFonts w:ascii="Times New Roman" w:hAnsi="Times New Roman" w:cs="Times New Roman"/>
          <w:sz w:val="28"/>
          <w:szCs w:val="28"/>
        </w:rPr>
        <w:t>ю</w:t>
      </w:r>
      <w:r w:rsidRPr="009D436D">
        <w:rPr>
          <w:rFonts w:ascii="Times New Roman" w:hAnsi="Times New Roman" w:cs="Times New Roman"/>
          <w:sz w:val="28"/>
          <w:szCs w:val="28"/>
        </w:rPr>
        <w:t xml:space="preserve">щих образовательных технологий. </w:t>
      </w:r>
    </w:p>
    <w:p w:rsidR="009D436D" w:rsidRPr="009D436D" w:rsidRDefault="00E66E91" w:rsidP="009D436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lastRenderedPageBreak/>
        <w:t>4.1.График у</w:t>
      </w:r>
      <w:r w:rsidR="00D34E9C">
        <w:rPr>
          <w:rFonts w:ascii="Times New Roman" w:hAnsi="Times New Roman" w:cs="Times New Roman"/>
          <w:sz w:val="28"/>
          <w:szCs w:val="28"/>
        </w:rPr>
        <w:t>чебного процесса (Приложение 1)</w:t>
      </w:r>
    </w:p>
    <w:p w:rsidR="00983909" w:rsidRPr="009D436D" w:rsidRDefault="00E66E91" w:rsidP="00D34E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 xml:space="preserve"> 4.2. Учебный план подготовки (Приложение 2). Учебный план, составленный по циклам дисциплин, включает базовую и вариативную часть, перечень дисциплин, междисциплинарных курсов, их трудоемкость и последовательность изучения, а также разделы практик. При формировании «Вариативной части» учебного плана руководствовались целями и задачами настоящего ФГОС СПО, а также компете</w:t>
      </w:r>
      <w:r w:rsidRPr="009D436D">
        <w:rPr>
          <w:rFonts w:ascii="Times New Roman" w:hAnsi="Times New Roman" w:cs="Times New Roman"/>
          <w:sz w:val="28"/>
          <w:szCs w:val="28"/>
        </w:rPr>
        <w:t>н</w:t>
      </w:r>
      <w:r w:rsidRPr="009D436D">
        <w:rPr>
          <w:rFonts w:ascii="Times New Roman" w:hAnsi="Times New Roman" w:cs="Times New Roman"/>
          <w:sz w:val="28"/>
          <w:szCs w:val="28"/>
        </w:rPr>
        <w:t>циями выпускника, указанными в ФГОС СПО.</w:t>
      </w:r>
    </w:p>
    <w:p w:rsidR="00E66E91" w:rsidRPr="009D436D" w:rsidRDefault="009D436D" w:rsidP="00D34E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>Профессиональные модули представлены в учебном плане разделами. Каждый ра</w:t>
      </w:r>
      <w:r w:rsidRPr="009D436D">
        <w:rPr>
          <w:rFonts w:ascii="Times New Roman" w:hAnsi="Times New Roman" w:cs="Times New Roman"/>
          <w:sz w:val="28"/>
          <w:szCs w:val="28"/>
        </w:rPr>
        <w:t>з</w:t>
      </w:r>
      <w:r w:rsidRPr="009D436D">
        <w:rPr>
          <w:rFonts w:ascii="Times New Roman" w:hAnsi="Times New Roman" w:cs="Times New Roman"/>
          <w:sz w:val="28"/>
          <w:szCs w:val="28"/>
        </w:rPr>
        <w:t>дел профессионального модуля представлен междисциплинарным курсом или его частью. Каждый междисциплинарный курс представлен темами. Учебная практика (производственное обучение), указывается в рамках профессиональных модулей рассредоточено, производственная практика в рамках профессиональных модулей показывается концентрированно. При реализации данной ППКРС предусматрив</w:t>
      </w:r>
      <w:r w:rsidRPr="009D436D">
        <w:rPr>
          <w:rFonts w:ascii="Times New Roman" w:hAnsi="Times New Roman" w:cs="Times New Roman"/>
          <w:sz w:val="28"/>
          <w:szCs w:val="28"/>
        </w:rPr>
        <w:t>а</w:t>
      </w:r>
      <w:r w:rsidRPr="009D436D">
        <w:rPr>
          <w:rFonts w:ascii="Times New Roman" w:hAnsi="Times New Roman" w:cs="Times New Roman"/>
          <w:sz w:val="28"/>
          <w:szCs w:val="28"/>
        </w:rPr>
        <w:t>ются учебные практики после прохождения профессиональных модулей для пол</w:t>
      </w:r>
      <w:r w:rsidRPr="009D436D">
        <w:rPr>
          <w:rFonts w:ascii="Times New Roman" w:hAnsi="Times New Roman" w:cs="Times New Roman"/>
          <w:sz w:val="28"/>
          <w:szCs w:val="28"/>
        </w:rPr>
        <w:t>у</w:t>
      </w:r>
      <w:r w:rsidRPr="009D436D">
        <w:rPr>
          <w:rFonts w:ascii="Times New Roman" w:hAnsi="Times New Roman" w:cs="Times New Roman"/>
          <w:sz w:val="28"/>
          <w:szCs w:val="28"/>
        </w:rPr>
        <w:t>чения первичных профессиональных навыков. Учебная практика проводится на предприятиях соответствующего направления или в учебных мастерских, произво</w:t>
      </w:r>
      <w:r w:rsidRPr="009D436D">
        <w:rPr>
          <w:rFonts w:ascii="Times New Roman" w:hAnsi="Times New Roman" w:cs="Times New Roman"/>
          <w:sz w:val="28"/>
          <w:szCs w:val="28"/>
        </w:rPr>
        <w:t>д</w:t>
      </w:r>
      <w:r w:rsidRPr="009D436D">
        <w:rPr>
          <w:rFonts w:ascii="Times New Roman" w:hAnsi="Times New Roman" w:cs="Times New Roman"/>
          <w:sz w:val="28"/>
          <w:szCs w:val="28"/>
        </w:rPr>
        <w:t>ственная практика организуется на предприятиях соответствующего направления. В соответствии с ФГОС СПО по профессии раздел программы «Учебная и произво</w:t>
      </w:r>
      <w:r w:rsidRPr="009D436D">
        <w:rPr>
          <w:rFonts w:ascii="Times New Roman" w:hAnsi="Times New Roman" w:cs="Times New Roman"/>
          <w:sz w:val="28"/>
          <w:szCs w:val="28"/>
        </w:rPr>
        <w:t>д</w:t>
      </w:r>
      <w:r w:rsidRPr="009D436D">
        <w:rPr>
          <w:rFonts w:ascii="Times New Roman" w:hAnsi="Times New Roman" w:cs="Times New Roman"/>
          <w:sz w:val="28"/>
          <w:szCs w:val="28"/>
        </w:rPr>
        <w:t>ственная практики» является обязательным и представляет собой вид учебных зан</w:t>
      </w:r>
      <w:r w:rsidRPr="009D436D">
        <w:rPr>
          <w:rFonts w:ascii="Times New Roman" w:hAnsi="Times New Roman" w:cs="Times New Roman"/>
          <w:sz w:val="28"/>
          <w:szCs w:val="28"/>
        </w:rPr>
        <w:t>я</w:t>
      </w:r>
      <w:r w:rsidRPr="009D436D">
        <w:rPr>
          <w:rFonts w:ascii="Times New Roman" w:hAnsi="Times New Roman" w:cs="Times New Roman"/>
          <w:sz w:val="28"/>
          <w:szCs w:val="28"/>
        </w:rPr>
        <w:t>тий, непосредственно ориентированных на профессионально-практическую подг</w:t>
      </w:r>
      <w:r w:rsidRPr="009D436D">
        <w:rPr>
          <w:rFonts w:ascii="Times New Roman" w:hAnsi="Times New Roman" w:cs="Times New Roman"/>
          <w:sz w:val="28"/>
          <w:szCs w:val="28"/>
        </w:rPr>
        <w:t>о</w:t>
      </w:r>
      <w:r w:rsidRPr="009D436D">
        <w:rPr>
          <w:rFonts w:ascii="Times New Roman" w:hAnsi="Times New Roman" w:cs="Times New Roman"/>
          <w:sz w:val="28"/>
          <w:szCs w:val="28"/>
        </w:rPr>
        <w:t>товку обучающихся. Практики закрепляют знания и умения, приобретаемые об</w:t>
      </w:r>
      <w:r w:rsidRPr="009D436D">
        <w:rPr>
          <w:rFonts w:ascii="Times New Roman" w:hAnsi="Times New Roman" w:cs="Times New Roman"/>
          <w:sz w:val="28"/>
          <w:szCs w:val="28"/>
        </w:rPr>
        <w:t>у</w:t>
      </w:r>
      <w:r w:rsidRPr="009D436D">
        <w:rPr>
          <w:rFonts w:ascii="Times New Roman" w:hAnsi="Times New Roman" w:cs="Times New Roman"/>
          <w:sz w:val="28"/>
          <w:szCs w:val="28"/>
        </w:rPr>
        <w:t>чающимися в результате освоения теоретических курсов, вырабатывают практич</w:t>
      </w:r>
      <w:r w:rsidRPr="009D436D">
        <w:rPr>
          <w:rFonts w:ascii="Times New Roman" w:hAnsi="Times New Roman" w:cs="Times New Roman"/>
          <w:sz w:val="28"/>
          <w:szCs w:val="28"/>
        </w:rPr>
        <w:t>е</w:t>
      </w:r>
      <w:r w:rsidRPr="009D436D">
        <w:rPr>
          <w:rFonts w:ascii="Times New Roman" w:hAnsi="Times New Roman" w:cs="Times New Roman"/>
          <w:sz w:val="28"/>
          <w:szCs w:val="28"/>
        </w:rPr>
        <w:t>ские навыки и способствуют комплексному формированию общекультурных и пр</w:t>
      </w:r>
      <w:r w:rsidRPr="009D436D">
        <w:rPr>
          <w:rFonts w:ascii="Times New Roman" w:hAnsi="Times New Roman" w:cs="Times New Roman"/>
          <w:sz w:val="28"/>
          <w:szCs w:val="28"/>
        </w:rPr>
        <w:t>о</w:t>
      </w:r>
      <w:r w:rsidRPr="009D436D">
        <w:rPr>
          <w:rFonts w:ascii="Times New Roman" w:hAnsi="Times New Roman" w:cs="Times New Roman"/>
          <w:sz w:val="28"/>
          <w:szCs w:val="28"/>
        </w:rPr>
        <w:t>фессиональных компетенций обучающихся</w:t>
      </w:r>
    </w:p>
    <w:p w:rsidR="00E66E91" w:rsidRPr="009D436D" w:rsidRDefault="009D436D" w:rsidP="00D34E9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36D">
        <w:rPr>
          <w:rFonts w:ascii="Times New Roman" w:hAnsi="Times New Roman" w:cs="Times New Roman"/>
          <w:sz w:val="28"/>
          <w:szCs w:val="28"/>
        </w:rPr>
        <w:t>4.3.Рабочие программы учебных курсов, предметов, дисциплин (модулей), пр</w:t>
      </w:r>
      <w:r w:rsidRPr="009D436D">
        <w:rPr>
          <w:rFonts w:ascii="Times New Roman" w:hAnsi="Times New Roman" w:cs="Times New Roman"/>
          <w:sz w:val="28"/>
          <w:szCs w:val="28"/>
        </w:rPr>
        <w:t>о</w:t>
      </w:r>
      <w:r w:rsidRPr="009D436D">
        <w:rPr>
          <w:rFonts w:ascii="Times New Roman" w:hAnsi="Times New Roman" w:cs="Times New Roman"/>
          <w:sz w:val="28"/>
          <w:szCs w:val="28"/>
        </w:rPr>
        <w:t>граммы учебных практик, программы производственной практики, контрольно-оценочные средства по профессиональным модулям (Приложение 3).</w:t>
      </w:r>
    </w:p>
    <w:p w:rsidR="00CB1C0A" w:rsidRPr="00450AF9" w:rsidRDefault="002140A5" w:rsidP="00D34E9C">
      <w:pPr>
        <w:shd w:val="clear" w:color="auto" w:fill="FFFFFF"/>
        <w:tabs>
          <w:tab w:val="left" w:pos="-1134"/>
          <w:tab w:val="left" w:leader="underscore" w:pos="7882"/>
        </w:tabs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spacing w:val="-7"/>
          <w:sz w:val="28"/>
          <w:szCs w:val="28"/>
        </w:rPr>
        <w:t>Подготовка по программе предполагает изучение следующих учебных дисциплин и пр</w:t>
      </w:r>
      <w:r w:rsidRPr="00ED165D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ED165D">
        <w:rPr>
          <w:rFonts w:ascii="Times New Roman" w:hAnsi="Times New Roman" w:cs="Times New Roman"/>
          <w:spacing w:val="-7"/>
          <w:sz w:val="28"/>
          <w:szCs w:val="28"/>
        </w:rPr>
        <w:t>фессиональных модулей</w:t>
      </w:r>
      <w:r w:rsidR="00F17D6C" w:rsidRPr="00ED165D">
        <w:rPr>
          <w:rFonts w:ascii="Times New Roman" w:hAnsi="Times New Roman" w:cs="Times New Roman"/>
          <w:spacing w:val="-7"/>
          <w:sz w:val="28"/>
          <w:szCs w:val="28"/>
        </w:rPr>
        <w:t>:</w:t>
      </w:r>
      <w:r w:rsidRPr="00ED165D">
        <w:rPr>
          <w:rFonts w:ascii="Times New Roman" w:hAnsi="Times New Roman" w:cs="Times New Roman"/>
          <w:sz w:val="28"/>
          <w:szCs w:val="28"/>
        </w:rPr>
        <w:br/>
      </w:r>
      <w:r w:rsidR="00CB1C0A" w:rsidRPr="00450AF9">
        <w:rPr>
          <w:rFonts w:ascii="Times New Roman" w:hAnsi="Times New Roman" w:cs="Times New Roman"/>
          <w:b/>
          <w:spacing w:val="-10"/>
          <w:sz w:val="28"/>
          <w:szCs w:val="28"/>
        </w:rPr>
        <w:t>ОП. 01</w:t>
      </w:r>
      <w:r w:rsidR="00CB1C0A"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="00CB1C0A" w:rsidRPr="00450AF9">
        <w:rPr>
          <w:rFonts w:ascii="Times New Roman" w:hAnsi="Times New Roman" w:cs="Times New Roman"/>
          <w:sz w:val="28"/>
          <w:szCs w:val="28"/>
        </w:rPr>
        <w:t>Основы  полиграфического производства)</w:t>
      </w:r>
    </w:p>
    <w:p w:rsidR="00CB1C0A" w:rsidRPr="00450AF9" w:rsidRDefault="00CB1C0A" w:rsidP="00D34E9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ОП. </w:t>
      </w:r>
      <w:r w:rsidRPr="00450AF9">
        <w:rPr>
          <w:rFonts w:ascii="Times New Roman" w:hAnsi="Times New Roman" w:cs="Times New Roman"/>
          <w:b/>
          <w:sz w:val="28"/>
          <w:szCs w:val="28"/>
        </w:rPr>
        <w:t xml:space="preserve">02 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</w:t>
      </w:r>
      <w:r w:rsidRPr="00450AF9">
        <w:rPr>
          <w:rFonts w:ascii="Times New Roman" w:hAnsi="Times New Roman" w:cs="Times New Roman"/>
          <w:sz w:val="28"/>
          <w:szCs w:val="28"/>
        </w:rPr>
        <w:t>Основы инженерной графики)</w:t>
      </w:r>
    </w:p>
    <w:p w:rsidR="00CB1C0A" w:rsidRPr="00922D57" w:rsidRDefault="00CB1C0A" w:rsidP="00D34E9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ОП .03</w:t>
      </w: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(Основы электротехники и электрооборудования)</w:t>
      </w:r>
    </w:p>
    <w:p w:rsidR="00CB1C0A" w:rsidRPr="00450AF9" w:rsidRDefault="00CB1C0A" w:rsidP="00D34E9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ОП .0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(Информационные технологии в профессионал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ной деятельности</w:t>
      </w:r>
      <w:r w:rsidRPr="00450AF9">
        <w:rPr>
          <w:rFonts w:ascii="Times New Roman" w:hAnsi="Times New Roman" w:cs="Times New Roman"/>
          <w:sz w:val="28"/>
          <w:szCs w:val="28"/>
        </w:rPr>
        <w:t>)</w:t>
      </w:r>
    </w:p>
    <w:p w:rsidR="00CB1C0A" w:rsidRPr="00450AF9" w:rsidRDefault="00CB1C0A" w:rsidP="00D34E9C">
      <w:pPr>
        <w:shd w:val="clear" w:color="auto" w:fill="FFFFFF"/>
        <w:tabs>
          <w:tab w:val="left" w:pos="-1134"/>
          <w:tab w:val="left" w:leader="underscore" w:pos="788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ОП .05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учебной дисциплины (</w:t>
      </w:r>
      <w:r w:rsidRPr="00450AF9">
        <w:rPr>
          <w:rFonts w:ascii="Times New Roman" w:hAnsi="Times New Roman" w:cs="Times New Roman"/>
          <w:sz w:val="28"/>
          <w:szCs w:val="28"/>
        </w:rPr>
        <w:t>Безопасность жизнедеятельности)</w:t>
      </w:r>
    </w:p>
    <w:p w:rsidR="00CB1C0A" w:rsidRPr="00450AF9" w:rsidRDefault="00CB1C0A" w:rsidP="00D34E9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ОП.06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 Программа учебной дисциплины (Технология полиграфического производства)</w:t>
      </w:r>
    </w:p>
    <w:p w:rsidR="00CB1C0A" w:rsidRPr="00450AF9" w:rsidRDefault="00CB1C0A" w:rsidP="00D34E9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ПМ.01</w:t>
      </w:r>
      <w:r w:rsidRPr="00450AF9">
        <w:rPr>
          <w:rFonts w:ascii="Times New Roman" w:hAnsi="Times New Roman" w:cs="Times New Roman"/>
          <w:sz w:val="28"/>
          <w:szCs w:val="28"/>
        </w:rPr>
        <w:t xml:space="preserve">  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>Программа ПМ.01 (</w:t>
      </w:r>
      <w:r w:rsidRPr="00450AF9">
        <w:rPr>
          <w:rFonts w:ascii="Times New Roman" w:hAnsi="Times New Roman" w:cs="Times New Roman"/>
          <w:sz w:val="28"/>
          <w:szCs w:val="28"/>
        </w:rPr>
        <w:t>Настройка печатного оборудования)</w:t>
      </w:r>
    </w:p>
    <w:p w:rsidR="00CB1C0A" w:rsidRPr="00450AF9" w:rsidRDefault="00CB1C0A" w:rsidP="00D34E9C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AF9">
        <w:rPr>
          <w:rFonts w:ascii="Times New Roman" w:hAnsi="Times New Roman" w:cs="Times New Roman"/>
          <w:b/>
          <w:spacing w:val="-10"/>
          <w:sz w:val="28"/>
          <w:szCs w:val="28"/>
        </w:rPr>
        <w:t>ПМ.02</w:t>
      </w:r>
      <w:r w:rsidRPr="00450AF9">
        <w:rPr>
          <w:rFonts w:ascii="Times New Roman" w:hAnsi="Times New Roman" w:cs="Times New Roman"/>
          <w:spacing w:val="-10"/>
          <w:sz w:val="28"/>
          <w:szCs w:val="28"/>
        </w:rPr>
        <w:t xml:space="preserve">  Программа ПМ.02 (</w:t>
      </w:r>
      <w:r w:rsidRPr="00450AF9">
        <w:rPr>
          <w:rFonts w:ascii="Times New Roman" w:hAnsi="Times New Roman" w:cs="Times New Roman"/>
          <w:sz w:val="28"/>
          <w:szCs w:val="28"/>
        </w:rPr>
        <w:t>Печатание продукции на листовых и рулонных печатных машинах)</w:t>
      </w:r>
    </w:p>
    <w:p w:rsidR="00CB1C0A" w:rsidRPr="004D509C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 xml:space="preserve">ПМ.03 </w:t>
      </w:r>
      <w:r>
        <w:rPr>
          <w:rFonts w:ascii="Times New Roman" w:hAnsi="Times New Roman" w:cs="Times New Roman"/>
          <w:spacing w:val="-10"/>
          <w:sz w:val="28"/>
          <w:szCs w:val="28"/>
        </w:rPr>
        <w:t>Программа ПМ.03 (Контроль параметров печатного процесса)</w:t>
      </w:r>
    </w:p>
    <w:p w:rsidR="00CB1C0A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ФК   </w:t>
      </w:r>
      <w:r>
        <w:rPr>
          <w:rFonts w:ascii="Times New Roman" w:hAnsi="Times New Roman" w:cs="Times New Roman"/>
          <w:spacing w:val="-10"/>
          <w:sz w:val="28"/>
          <w:szCs w:val="28"/>
        </w:rPr>
        <w:t>Программа учебной дисциплины (Физическая культура)</w:t>
      </w:r>
    </w:p>
    <w:p w:rsidR="00CB1C0A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3F58">
        <w:rPr>
          <w:rFonts w:ascii="Times New Roman" w:hAnsi="Times New Roman" w:cs="Times New Roman"/>
          <w:b/>
          <w:sz w:val="28"/>
          <w:szCs w:val="28"/>
        </w:rPr>
        <w:t>КОС ПМ.01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Комплект оценочных средств по ПМ.01</w:t>
      </w:r>
    </w:p>
    <w:p w:rsidR="00CB1C0A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13F58">
        <w:rPr>
          <w:rFonts w:ascii="Times New Roman" w:hAnsi="Times New Roman" w:cs="Times New Roman"/>
          <w:b/>
          <w:sz w:val="28"/>
          <w:szCs w:val="28"/>
        </w:rPr>
        <w:t>КОС ПМ.02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Комплект оценочных средств по ПМ.02</w:t>
      </w:r>
    </w:p>
    <w:p w:rsidR="00CB1C0A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КОС  ПМ.03   </w:t>
      </w:r>
      <w:r>
        <w:rPr>
          <w:rFonts w:ascii="Times New Roman" w:hAnsi="Times New Roman" w:cs="Times New Roman"/>
          <w:sz w:val="28"/>
          <w:szCs w:val="28"/>
        </w:rPr>
        <w:t>Комплект оценочных средств по ПМ.03</w:t>
      </w:r>
    </w:p>
    <w:p w:rsidR="00CB1C0A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   </w:t>
      </w:r>
      <w:r>
        <w:rPr>
          <w:rFonts w:ascii="Times New Roman" w:hAnsi="Times New Roman" w:cs="Times New Roman"/>
          <w:sz w:val="28"/>
          <w:szCs w:val="28"/>
        </w:rPr>
        <w:t>Программа учебной практики</w:t>
      </w:r>
    </w:p>
    <w:p w:rsidR="00CB1C0A" w:rsidRDefault="00CB1C0A" w:rsidP="00CB1C0A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ПП   </w:t>
      </w:r>
      <w:r w:rsidRPr="00513F58">
        <w:rPr>
          <w:rFonts w:ascii="Times New Roman" w:hAnsi="Times New Roman" w:cs="Times New Roman"/>
          <w:sz w:val="28"/>
          <w:szCs w:val="28"/>
        </w:rPr>
        <w:t>Программа производственной практики</w:t>
      </w:r>
    </w:p>
    <w:p w:rsidR="009B5079" w:rsidRDefault="009B5079" w:rsidP="00CB1C0A">
      <w:pPr>
        <w:shd w:val="clear" w:color="auto" w:fill="FFFFFF"/>
        <w:tabs>
          <w:tab w:val="left" w:pos="-1134"/>
          <w:tab w:val="left" w:leader="underscore" w:pos="7882"/>
        </w:tabs>
        <w:spacing w:after="0"/>
      </w:pP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Рабочие программы учебных дисциплин и профессиональных модулей имеют сл</w:t>
      </w:r>
      <w:r w:rsidRPr="00FC16C2">
        <w:rPr>
          <w:rFonts w:ascii="Times New Roman" w:hAnsi="Times New Roman" w:cs="Times New Roman"/>
          <w:sz w:val="28"/>
          <w:szCs w:val="28"/>
        </w:rPr>
        <w:t>е</w:t>
      </w:r>
      <w:r w:rsidRPr="00FC16C2">
        <w:rPr>
          <w:rFonts w:ascii="Times New Roman" w:hAnsi="Times New Roman" w:cs="Times New Roman"/>
          <w:sz w:val="28"/>
          <w:szCs w:val="28"/>
        </w:rPr>
        <w:t xml:space="preserve">дующую структуру: Структура рабочей программы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 Паспорт программы учебной дисциплины.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1.1. Область применения программы.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1.2. Место дисциплины в структуре основной профессиональной программы.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1.3. Цель и задачи дисциплины.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1.4. Рекомендуемое количество часов на освоение программы дисциплины.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 2. Структура и содержание учебной дисциплины.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2.1. Объем учебной дисциплины и виды учебной работы.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2.2. Тематический план и содержание учебной дисциплины.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 Условия реализации программы дисциплины.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3.1. Требования к минимальному материально-техническому обеспечению.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 3.2. Информационное обеспечение обучения.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4.Контроль и оценка результатов освоения дисциплины.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Структура профессионального модуля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 Паспорт программы профессионального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1.1. Область применения программы.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1.2. Цели и задачи модуля – требования к результатам освоения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1.3. Рекомендуемое количество часов на освоение профессионального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2. Результаты освоения профессионального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 Структура и содержание профессионального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3.1. Тематический план профессионального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3.2. Содержание обучения по профессиональному модулю.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 Условия реализации программы профессионального модуля.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4.1. Требования к минимальному материально-техническому обеспечению.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4.2. Информационное обеспечение обучения.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4.3. Общие требования к организации образовательного процесса. </w:t>
      </w:r>
    </w:p>
    <w:p w:rsid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>4.4. Кадровое обеспечение образовательного процесса.</w:t>
      </w:r>
    </w:p>
    <w:p w:rsidR="009B5079" w:rsidRPr="00FC16C2" w:rsidRDefault="009B5079" w:rsidP="009B507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C16C2">
        <w:rPr>
          <w:rFonts w:ascii="Times New Roman" w:hAnsi="Times New Roman" w:cs="Times New Roman"/>
          <w:sz w:val="28"/>
          <w:szCs w:val="28"/>
        </w:rPr>
        <w:t xml:space="preserve"> 5. Контроль и оценка результатов освоения профессионального модуля (вида пр</w:t>
      </w:r>
      <w:r w:rsidRPr="00FC16C2">
        <w:rPr>
          <w:rFonts w:ascii="Times New Roman" w:hAnsi="Times New Roman" w:cs="Times New Roman"/>
          <w:sz w:val="28"/>
          <w:szCs w:val="28"/>
        </w:rPr>
        <w:t>о</w:t>
      </w:r>
      <w:r w:rsidRPr="00FC16C2">
        <w:rPr>
          <w:rFonts w:ascii="Times New Roman" w:hAnsi="Times New Roman" w:cs="Times New Roman"/>
          <w:sz w:val="28"/>
          <w:szCs w:val="28"/>
        </w:rPr>
        <w:t>фессиональной деятельности).</w:t>
      </w:r>
    </w:p>
    <w:p w:rsidR="00FF64C8" w:rsidRDefault="00FF64C8" w:rsidP="003040E1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506EF2" w:rsidRDefault="00FF64C8" w:rsidP="00FF64C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64C8">
        <w:rPr>
          <w:rFonts w:ascii="Times New Roman" w:hAnsi="Times New Roman" w:cs="Times New Roman"/>
          <w:b/>
          <w:sz w:val="28"/>
          <w:szCs w:val="28"/>
        </w:rPr>
        <w:t xml:space="preserve">5. Фактическое ресурсное обеспечение ППКРС по </w:t>
      </w:r>
      <w:r w:rsidR="006D45A8">
        <w:rPr>
          <w:rFonts w:ascii="Times New Roman" w:hAnsi="Times New Roman" w:cs="Times New Roman"/>
          <w:b/>
          <w:sz w:val="28"/>
          <w:szCs w:val="28"/>
        </w:rPr>
        <w:t>профессии</w:t>
      </w:r>
    </w:p>
    <w:p w:rsidR="004023D9" w:rsidRPr="006D45A8" w:rsidRDefault="006D45A8" w:rsidP="006D45A8">
      <w:pPr>
        <w:pStyle w:val="a4"/>
        <w:jc w:val="center"/>
        <w:rPr>
          <w:b/>
          <w:szCs w:val="28"/>
        </w:rPr>
      </w:pPr>
      <w:r w:rsidRPr="00450AF9">
        <w:rPr>
          <w:b/>
          <w:szCs w:val="28"/>
          <w:u w:val="single"/>
        </w:rPr>
        <w:lastRenderedPageBreak/>
        <w:t xml:space="preserve">29.01.26  </w:t>
      </w:r>
      <w:r w:rsidRPr="00450AF9">
        <w:rPr>
          <w:b/>
          <w:bCs/>
          <w:szCs w:val="28"/>
          <w:u w:val="single"/>
        </w:rPr>
        <w:t>Печатник плоской печати</w:t>
      </w:r>
    </w:p>
    <w:p w:rsidR="00FF64C8" w:rsidRPr="00FF64C8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  <w:u w:val="single"/>
        </w:rPr>
      </w:pPr>
      <w:r w:rsidRPr="00FF64C8">
        <w:rPr>
          <w:rFonts w:ascii="Times New Roman" w:hAnsi="Times New Roman" w:cs="Times New Roman"/>
          <w:sz w:val="28"/>
          <w:szCs w:val="28"/>
          <w:u w:val="single"/>
        </w:rPr>
        <w:t xml:space="preserve">5.1Педагогические кадры </w:t>
      </w:r>
    </w:p>
    <w:p w:rsidR="00FF64C8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F64C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F0903">
        <w:rPr>
          <w:rFonts w:ascii="Times New Roman" w:hAnsi="Times New Roman" w:cs="Times New Roman"/>
          <w:sz w:val="28"/>
          <w:szCs w:val="28"/>
        </w:rPr>
        <w:t xml:space="preserve">ППКРС </w:t>
      </w:r>
      <w:r w:rsidRPr="00FF64C8">
        <w:rPr>
          <w:rFonts w:ascii="Times New Roman" w:hAnsi="Times New Roman" w:cs="Times New Roman"/>
          <w:sz w:val="28"/>
          <w:szCs w:val="28"/>
        </w:rPr>
        <w:t xml:space="preserve"> профессии обеспечивается педагогическими кадрами, </w:t>
      </w:r>
      <w:r w:rsidRPr="007902F1">
        <w:rPr>
          <w:rFonts w:ascii="Times New Roman" w:hAnsi="Times New Roman" w:cs="Times New Roman"/>
          <w:sz w:val="28"/>
          <w:szCs w:val="28"/>
        </w:rPr>
        <w:t>име</w:t>
      </w:r>
      <w:r w:rsidRPr="007902F1">
        <w:rPr>
          <w:rFonts w:ascii="Times New Roman" w:hAnsi="Times New Roman" w:cs="Times New Roman"/>
          <w:sz w:val="28"/>
          <w:szCs w:val="28"/>
        </w:rPr>
        <w:t>ю</w:t>
      </w:r>
      <w:r w:rsidRPr="007902F1">
        <w:rPr>
          <w:rFonts w:ascii="Times New Roman" w:hAnsi="Times New Roman" w:cs="Times New Roman"/>
          <w:sz w:val="28"/>
          <w:szCs w:val="28"/>
        </w:rPr>
        <w:t>щими</w:t>
      </w:r>
      <w:r w:rsidR="00EF0903" w:rsidRPr="007902F1">
        <w:rPr>
          <w:rFonts w:ascii="Times New Roman" w:hAnsi="Times New Roman" w:cs="Times New Roman"/>
          <w:sz w:val="28"/>
          <w:szCs w:val="28"/>
        </w:rPr>
        <w:t xml:space="preserve"> </w:t>
      </w:r>
      <w:r w:rsidRPr="007902F1">
        <w:rPr>
          <w:rFonts w:ascii="Times New Roman" w:hAnsi="Times New Roman" w:cs="Times New Roman"/>
          <w:sz w:val="28"/>
          <w:szCs w:val="28"/>
        </w:rPr>
        <w:t>базовое образование, соответствующее профилю преподаваемой дисципл</w:t>
      </w:r>
      <w:r w:rsidRPr="007902F1">
        <w:rPr>
          <w:rFonts w:ascii="Times New Roman" w:hAnsi="Times New Roman" w:cs="Times New Roman"/>
          <w:sz w:val="28"/>
          <w:szCs w:val="28"/>
        </w:rPr>
        <w:t>и</w:t>
      </w:r>
      <w:r w:rsidRPr="007902F1">
        <w:rPr>
          <w:rFonts w:ascii="Times New Roman" w:hAnsi="Times New Roman" w:cs="Times New Roman"/>
          <w:sz w:val="28"/>
          <w:szCs w:val="28"/>
        </w:rPr>
        <w:t>ны, и систематически занимающимися научно-методической дея</w:t>
      </w:r>
      <w:r w:rsidR="007902F1" w:rsidRPr="007902F1">
        <w:rPr>
          <w:rFonts w:ascii="Times New Roman" w:hAnsi="Times New Roman" w:cs="Times New Roman"/>
          <w:sz w:val="28"/>
          <w:szCs w:val="28"/>
        </w:rPr>
        <w:t>тельностью, пр</w:t>
      </w:r>
      <w:r w:rsidR="007902F1" w:rsidRPr="007902F1">
        <w:rPr>
          <w:rFonts w:ascii="Times New Roman" w:hAnsi="Times New Roman" w:cs="Times New Roman"/>
          <w:sz w:val="28"/>
          <w:szCs w:val="28"/>
        </w:rPr>
        <w:t>о</w:t>
      </w:r>
      <w:r w:rsidR="007902F1" w:rsidRPr="007902F1">
        <w:rPr>
          <w:rFonts w:ascii="Times New Roman" w:hAnsi="Times New Roman" w:cs="Times New Roman"/>
          <w:sz w:val="28"/>
          <w:szCs w:val="28"/>
        </w:rPr>
        <w:t xml:space="preserve">ходят стажировку в профильных организациях не реже 1 раза в 3 года. </w:t>
      </w:r>
      <w:r w:rsidRPr="00790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2F1" w:rsidRPr="00820B84" w:rsidRDefault="007902F1" w:rsidP="007902F1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820B84">
        <w:rPr>
          <w:rFonts w:ascii="Times New Roman" w:hAnsi="Times New Roman" w:cs="Times New Roman"/>
          <w:sz w:val="28"/>
          <w:szCs w:val="28"/>
        </w:rPr>
        <w:t xml:space="preserve">Доля  </w:t>
      </w:r>
      <w:r w:rsidR="00D843CB" w:rsidRPr="00820B84">
        <w:rPr>
          <w:rFonts w:ascii="Times New Roman" w:hAnsi="Times New Roman" w:cs="Times New Roman"/>
          <w:sz w:val="28"/>
          <w:szCs w:val="28"/>
        </w:rPr>
        <w:t>ИПР</w:t>
      </w:r>
      <w:r w:rsidRPr="00820B84">
        <w:rPr>
          <w:rFonts w:ascii="Times New Roman" w:hAnsi="Times New Roman" w:cs="Times New Roman"/>
          <w:sz w:val="28"/>
          <w:szCs w:val="28"/>
        </w:rPr>
        <w:t xml:space="preserve">,  имеющих  высшее  образование,  составляет  </w:t>
      </w:r>
      <w:r w:rsidR="00820B84" w:rsidRPr="00820B84">
        <w:rPr>
          <w:rFonts w:ascii="Times New Roman" w:hAnsi="Times New Roman" w:cs="Times New Roman"/>
          <w:sz w:val="28"/>
          <w:szCs w:val="28"/>
        </w:rPr>
        <w:t>83</w:t>
      </w:r>
      <w:r w:rsidRPr="00820B84">
        <w:rPr>
          <w:rFonts w:ascii="Times New Roman" w:hAnsi="Times New Roman" w:cs="Times New Roman"/>
          <w:sz w:val="28"/>
          <w:szCs w:val="28"/>
        </w:rPr>
        <w:t xml:space="preserve"> %  в  общем  числе  </w:t>
      </w:r>
      <w:r w:rsidR="00D843CB" w:rsidRPr="00820B84">
        <w:rPr>
          <w:rFonts w:ascii="Times New Roman" w:hAnsi="Times New Roman" w:cs="Times New Roman"/>
          <w:sz w:val="28"/>
          <w:szCs w:val="28"/>
        </w:rPr>
        <w:t>ИПР</w:t>
      </w:r>
      <w:r w:rsidRPr="00820B84">
        <w:rPr>
          <w:rFonts w:ascii="Times New Roman" w:hAnsi="Times New Roman" w:cs="Times New Roman"/>
          <w:sz w:val="28"/>
          <w:szCs w:val="28"/>
        </w:rPr>
        <w:t>,  обеспечивающих  образовательный процесс по данной ПП</w:t>
      </w:r>
      <w:r w:rsidR="00D843CB" w:rsidRPr="00820B84">
        <w:rPr>
          <w:rFonts w:ascii="Times New Roman" w:hAnsi="Times New Roman" w:cs="Times New Roman"/>
          <w:sz w:val="28"/>
          <w:szCs w:val="28"/>
        </w:rPr>
        <w:t>КРС</w:t>
      </w:r>
      <w:r w:rsidRPr="00820B84">
        <w:rPr>
          <w:rFonts w:ascii="Times New Roman" w:hAnsi="Times New Roman" w:cs="Times New Roman"/>
          <w:sz w:val="28"/>
          <w:szCs w:val="28"/>
        </w:rPr>
        <w:t xml:space="preserve">.  Доля  </w:t>
      </w:r>
      <w:r w:rsidR="00D843CB" w:rsidRPr="00820B84">
        <w:rPr>
          <w:rFonts w:ascii="Times New Roman" w:hAnsi="Times New Roman" w:cs="Times New Roman"/>
          <w:sz w:val="28"/>
          <w:szCs w:val="28"/>
        </w:rPr>
        <w:t>ИПР</w:t>
      </w:r>
      <w:r w:rsidRPr="00820B84">
        <w:rPr>
          <w:rFonts w:ascii="Times New Roman" w:hAnsi="Times New Roman" w:cs="Times New Roman"/>
          <w:sz w:val="28"/>
          <w:szCs w:val="28"/>
        </w:rPr>
        <w:t xml:space="preserve">  с  высшей  квалификационной  категорией    составляет </w:t>
      </w:r>
      <w:r w:rsidR="00820B84" w:rsidRPr="00820B84">
        <w:rPr>
          <w:rFonts w:ascii="Times New Roman" w:hAnsi="Times New Roman" w:cs="Times New Roman"/>
          <w:sz w:val="28"/>
          <w:szCs w:val="28"/>
        </w:rPr>
        <w:t>42</w:t>
      </w:r>
      <w:r w:rsidRPr="00820B84">
        <w:rPr>
          <w:rFonts w:ascii="Times New Roman" w:hAnsi="Times New Roman" w:cs="Times New Roman"/>
          <w:sz w:val="28"/>
          <w:szCs w:val="28"/>
        </w:rPr>
        <w:t xml:space="preserve"> %, первой – </w:t>
      </w:r>
      <w:r w:rsidR="00820B84" w:rsidRPr="00820B84">
        <w:rPr>
          <w:rFonts w:ascii="Times New Roman" w:hAnsi="Times New Roman" w:cs="Times New Roman"/>
          <w:sz w:val="28"/>
          <w:szCs w:val="28"/>
        </w:rPr>
        <w:t>25</w:t>
      </w:r>
      <w:r w:rsidRPr="00820B84">
        <w:rPr>
          <w:rFonts w:ascii="Times New Roman" w:hAnsi="Times New Roman" w:cs="Times New Roman"/>
          <w:sz w:val="28"/>
          <w:szCs w:val="28"/>
        </w:rPr>
        <w:t xml:space="preserve">%. </w:t>
      </w:r>
      <w:r w:rsidR="00D843CB" w:rsidRPr="00820B84">
        <w:rPr>
          <w:rFonts w:ascii="Times New Roman" w:hAnsi="Times New Roman" w:cs="Times New Roman"/>
          <w:sz w:val="28"/>
          <w:szCs w:val="28"/>
        </w:rPr>
        <w:t xml:space="preserve">Все ИПР </w:t>
      </w:r>
      <w:r w:rsidRPr="00820B84">
        <w:rPr>
          <w:rFonts w:ascii="Times New Roman" w:hAnsi="Times New Roman" w:cs="Times New Roman"/>
          <w:sz w:val="28"/>
          <w:szCs w:val="28"/>
        </w:rPr>
        <w:t>штатные(</w:t>
      </w:r>
      <w:r w:rsidR="00D843CB" w:rsidRPr="00820B84">
        <w:rPr>
          <w:rFonts w:ascii="Times New Roman" w:hAnsi="Times New Roman" w:cs="Times New Roman"/>
          <w:sz w:val="28"/>
          <w:szCs w:val="28"/>
        </w:rPr>
        <w:t>100</w:t>
      </w:r>
      <w:r w:rsidRPr="00820B84">
        <w:rPr>
          <w:rFonts w:ascii="Times New Roman" w:hAnsi="Times New Roman" w:cs="Times New Roman"/>
          <w:sz w:val="28"/>
          <w:szCs w:val="28"/>
        </w:rPr>
        <w:t>%).</w:t>
      </w:r>
    </w:p>
    <w:p w:rsidR="00C12734" w:rsidRPr="00820B84" w:rsidRDefault="00C12734" w:rsidP="007902F1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Default="00C12734" w:rsidP="007902F1">
      <w:pPr>
        <w:spacing w:after="0"/>
        <w:ind w:left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C12734" w:rsidRPr="00500E69" w:rsidRDefault="00C12734" w:rsidP="00C1273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C12734" w:rsidRPr="00500E69" w:rsidSect="00ED165D">
          <w:type w:val="continuous"/>
          <w:pgSz w:w="11909" w:h="16834"/>
          <w:pgMar w:top="851" w:right="851" w:bottom="851" w:left="851" w:header="720" w:footer="720" w:gutter="0"/>
          <w:cols w:space="60"/>
          <w:noEndnote/>
          <w:docGrid w:linePitch="299"/>
        </w:sectPr>
      </w:pPr>
    </w:p>
    <w:tbl>
      <w:tblPr>
        <w:tblpPr w:leftFromText="180" w:rightFromText="180" w:vertAnchor="text" w:horzAnchor="margin" w:tblpY="-475"/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88"/>
        <w:gridCol w:w="1474"/>
        <w:gridCol w:w="992"/>
        <w:gridCol w:w="3261"/>
        <w:gridCol w:w="3686"/>
        <w:gridCol w:w="1362"/>
        <w:gridCol w:w="1858"/>
      </w:tblGrid>
      <w:tr w:rsidR="00082D15" w:rsidRPr="00082D15" w:rsidTr="00082D15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8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тов, курсов, ди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циплин (мод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лей), практики, иных видов учебной деятел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ности, пред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смот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ренных учебным планом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программы</w:t>
            </w:r>
          </w:p>
        </w:tc>
        <w:tc>
          <w:tcPr>
            <w:tcW w:w="1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Ф.И.О. педаг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(н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учно-педагогичес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ка, участву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щего в реализа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ность, ученая степень, ученое звание, категория</w:t>
            </w:r>
          </w:p>
        </w:tc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направления подг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товки, наименование присвоенной квалификации</w:t>
            </w:r>
          </w:p>
        </w:tc>
        <w:tc>
          <w:tcPr>
            <w:tcW w:w="368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Сведения о дополни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нальном образовании</w:t>
            </w:r>
          </w:p>
        </w:tc>
        <w:tc>
          <w:tcPr>
            <w:tcW w:w="32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082D15" w:rsidRPr="00082D15" w:rsidTr="00082D15">
        <w:trPr>
          <w:trHeight w:val="1912"/>
        </w:trPr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 организа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циях, осущ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тельную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тельность, на должностях педагогич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ских (научно-педагогич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ских)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 в 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сфере, соответс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вующей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сти, к которой гот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вится выпускник</w:t>
            </w:r>
          </w:p>
        </w:tc>
      </w:tr>
      <w:tr w:rsidR="00082D15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ОУД.01  Русский язык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ОУД.02 Литер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Екименко И.В.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73652B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Высшее(Калининский гос.университет)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оценка профессиональной деятельности педагогических кадров ОО Тверской области», 24 часа, 19.02-21.02.2019 </w:t>
            </w:r>
          </w:p>
          <w:p w:rsidR="00B507EE" w:rsidRDefault="00E22E10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507EE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B507EE" w:rsidRPr="00082D15">
              <w:rPr>
                <w:rFonts w:ascii="Times New Roman" w:hAnsi="Times New Roman" w:cs="Times New Roman"/>
                <w:sz w:val="20"/>
                <w:szCs w:val="20"/>
              </w:rPr>
              <w:t>, 72 часа, 06.07.20</w:t>
            </w:r>
          </w:p>
          <w:p w:rsidR="00B507EE" w:rsidRDefault="00B507EE" w:rsidP="00B507EE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B507EE" w:rsidRPr="00710E51" w:rsidRDefault="00B507EE" w:rsidP="00B5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ОУД.03 Ин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Истомина А.И.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 ГОУ ВПО «Тверской гос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у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дарственный университет)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с: теория и методика преподавания иностранных языков и культур,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лингвист, преподаватель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Актуальные проблемы компетентнос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подхода в условиях реализации ФГОС в учреждениях профессионал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образования, 36 часов, 03.10-20.10.2017</w:t>
            </w:r>
          </w:p>
          <w:p w:rsidR="00B507EE" w:rsidRDefault="00E22E10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507EE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B507EE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B507EE" w:rsidRDefault="00B507EE" w:rsidP="00B507EE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года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Секретарь-референт 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ОУД.04 Матем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Гордеев Н.В.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Высшее(Читинский государстве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ный педагогический институт)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физика, 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учитель физики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, к:учитель информатики и ИКТ, 256 ч, 13.10.2020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32 года 7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сяцев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ОУД.05 История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Ковалёва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73652B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Высшее(Тверской гос.университет)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история, </w:t>
            </w:r>
          </w:p>
          <w:p w:rsidR="00B507EE" w:rsidRPr="0073652B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историк, преподаватель истории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E22E10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507EE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B507EE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 лет 4 месяца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Оператор ПК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ОУД.06 Физич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ская культура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ФК. </w:t>
            </w:r>
            <w:r w:rsidRPr="00082D1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Усейнова Р.И.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F72F20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Среднее  специальное(Бакинский техникум физической культуры, преподаватель физической культ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у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ры)</w:t>
            </w:r>
          </w:p>
          <w:p w:rsidR="00B507EE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физическая культура,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преподаватель физической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Актуальные проблемы компетентнос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подхода в условиях реализации ФГОС в учреждениях профессионал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образования, 36 часов, 03.10-20.10.2017</w:t>
            </w:r>
          </w:p>
          <w:p w:rsidR="00B507EE" w:rsidRPr="00082D15" w:rsidRDefault="00E22E10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507EE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B507EE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27 лет 2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ОУД.07 ОБЖ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ОП.05 Безопа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 жизнеде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Недошивин В.А.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Высшее (Абхазский гос. универс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507EE" w:rsidRDefault="00B507EE" w:rsidP="00B507EE">
            <w:pPr>
              <w:spacing w:after="0"/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</w:pP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Львовское высшее военно-политическое ордена Крас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ной Зве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ды училище.</w:t>
            </w: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с: культурно-просветительская 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бота, к: организатор-методист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турно- 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просветительной работы с высшим образованием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Учителя (преподаватели) БЖ общеобр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зовательных учреждений и учреждений СПО, 72 часа, 25.03-05.04.2019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Переподготовка: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и педагог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 профессионального образования», 256 часов, 21.09-23.11.2019. Квалиф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кация – педагог профессионального образования.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21 год 3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ОП.04 Информ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ционные техн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логии в профе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сиональной де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Караваева К.С.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F72F20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 xml:space="preserve">Высшее(Московский Гуманитарно-экономический институт) 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менеджмент организации,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менеджер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«Педагогическая де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тельность в организациях професси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нального образования», 256 часов, 13.08.2018. Квалификация – педагог профессионального образования</w:t>
            </w:r>
          </w:p>
          <w:p w:rsidR="00B507EE" w:rsidRPr="00082D15" w:rsidRDefault="00B507EE" w:rsidP="00B507EE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финансовой грамотн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сти у обучающихся: технологии и 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струменты, 72 часа, 01.04-30.04.2019</w:t>
            </w:r>
          </w:p>
          <w:p w:rsidR="00B507EE" w:rsidRPr="00082D15" w:rsidRDefault="00E22E10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507EE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B507EE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10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B507EE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ОУД.12 Общес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вознание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Жутиков А.Н.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Default="00B507EE" w:rsidP="00B50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Высшее(Калининский госуниверс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тет)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к: филолог, преподаватель русского 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4857E5" w:rsidRDefault="00B507EE" w:rsidP="00B507EE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«Постинтернатное сопровождение н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ставниками выпускников организаций для детей сирот в организациях профе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образования», 24  часа, 20-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22.03.2019</w:t>
            </w:r>
          </w:p>
          <w:p w:rsidR="00B507EE" w:rsidRPr="00082D15" w:rsidRDefault="00B507EE" w:rsidP="00B507EE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Инклюзивное образование лиц с ОВЗ в организациях СПО», 72 часа, 23.09-11.10.2019</w:t>
            </w:r>
          </w:p>
          <w:p w:rsidR="00B507EE" w:rsidRPr="00082D15" w:rsidRDefault="00E22E10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B507EE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B507EE" w:rsidRPr="00082D15">
              <w:rPr>
                <w:rFonts w:ascii="Times New Roman" w:hAnsi="Times New Roman" w:cs="Times New Roman"/>
                <w:sz w:val="20"/>
                <w:szCs w:val="20"/>
              </w:rPr>
              <w:t>, 72 часа, 23.12.20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 10 мес.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082D15" w:rsidRDefault="00B507EE" w:rsidP="00B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082D15" w:rsidRPr="00082D15" w:rsidTr="00082D15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820B84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ОУД.11 Химия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ОУД.13 Биология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 14 Геогр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ОУД.15 Экол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Ноздрачёва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F72F20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(Тверской гос.технический университет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химическая технология высоком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лекулярных соединений, </w:t>
            </w:r>
          </w:p>
          <w:p w:rsidR="00082D15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инженер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 «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Педагогическая де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тельность в организациях професси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нального образования», 256 часов, 13.08.2018. Квалификация – педагог профессионального образования</w:t>
            </w:r>
            <w:r w:rsidRPr="00082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82D15" w:rsidRDefault="00E22E10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082D15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082D15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98622E" w:rsidRDefault="0098622E" w:rsidP="00082D15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710E51" w:rsidRPr="00082D15" w:rsidRDefault="00710E51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10E51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5 лет 4 месяца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</w:tr>
      <w:tr w:rsidR="00082D15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0B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ОУД.09 Физика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ОУД.14 Астр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номия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ОП.02 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инженерной гр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фики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ОП.03 Основы электротехники и электрооборуд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Власюк Т.А.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Pr="00F72F20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(Калининский политехнич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ский институт)</w:t>
            </w:r>
          </w:p>
          <w:p w:rsidR="00B507EE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технология машиностроения,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таллорежущие станки и инструме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</w:p>
          <w:p w:rsidR="00082D15" w:rsidRPr="00082D15" w:rsidRDefault="00B507EE" w:rsidP="00B5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к: инженер-механик                               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ABF8F"/>
              </w:rPr>
            </w:pPr>
            <w:r w:rsidRPr="00082D1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 xml:space="preserve"> «Методика и педаг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гика профессионального образования», 256 часов, 03.06-05.08.2019. Квалиф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Style w:val="af1"/>
                <w:rFonts w:ascii="Times New Roman" w:hAnsi="Times New Roman" w:cs="Times New Roman"/>
                <w:sz w:val="20"/>
                <w:szCs w:val="20"/>
              </w:rPr>
              <w:t>кация – педагог профессионального образования</w:t>
            </w:r>
          </w:p>
          <w:p w:rsidR="00082D15" w:rsidRDefault="00E22E10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82D15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082D15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98622E" w:rsidRDefault="0098622E" w:rsidP="0048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E5" w:rsidRPr="004857E5" w:rsidRDefault="004857E5" w:rsidP="00485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Стажировка, «Программа подготовки КРС по профессиям 29.01.25 «Переплё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чик»,  29.01.26 «Печатник плоской печ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ти», 72 часа, с 13 по 25 января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15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082D15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820B84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ОП.01 Основы полиграфическ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производства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ОП.06 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гия полиграфич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произво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ства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ПМ.01 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Настройка печатного обор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дования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ПМ.02 Печатание продукции на листовых и р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лонных печатных машинах</w:t>
            </w:r>
          </w:p>
          <w:p w:rsidR="00082D15" w:rsidRPr="004857E5" w:rsidRDefault="00082D15" w:rsidP="00485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ПМ.03 Контроль параметров п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82D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чатного процесса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Горбач Н. П.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507EE" w:rsidRDefault="00B507EE" w:rsidP="00082D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Высшее (Московский полиграфич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 институт)</w:t>
            </w:r>
          </w:p>
          <w:p w:rsidR="00082D15" w:rsidRPr="00082D15" w:rsidRDefault="00082D15" w:rsidP="00082D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2D15">
              <w:rPr>
                <w:rFonts w:ascii="Times New Roman" w:hAnsi="Times New Roman"/>
                <w:sz w:val="20"/>
                <w:szCs w:val="20"/>
              </w:rPr>
              <w:t xml:space="preserve">С:технология полиграфического производства, </w:t>
            </w:r>
          </w:p>
          <w:p w:rsidR="00082D15" w:rsidRPr="00082D15" w:rsidRDefault="00082D15" w:rsidP="00082D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2D15">
              <w:rPr>
                <w:rFonts w:ascii="Times New Roman" w:hAnsi="Times New Roman"/>
                <w:sz w:val="20"/>
                <w:szCs w:val="20"/>
              </w:rPr>
              <w:t xml:space="preserve">К: 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инженер-технолог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Default="00F2372D" w:rsidP="00082D15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F2372D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lastRenderedPageBreak/>
              <w:t>П</w:t>
            </w:r>
            <w:r w:rsidR="004857E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ереподготовка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«Методика и педагог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ка профессионального образования», 256 часов, 08.02-08.04.2021. Квалификация – педагог профессионального образования</w:t>
            </w:r>
          </w:p>
          <w:p w:rsidR="0098622E" w:rsidRDefault="0098622E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E5" w:rsidRPr="00F2372D" w:rsidRDefault="004857E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Стажировка, «Программа подготовки 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КРС по профессиям 29.01.25 «Переплё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чик»,  29.01.26 «Печатник плоской печ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ти», 72 часа, с 13 по 25 января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4857E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лет 4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Default="00FA5BC6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лет </w:t>
            </w:r>
            <w:r>
              <w:t xml:space="preserve"> 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Калининский полиграф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комбинат детской литературы (контролер, матер участка вставки, мастер брошюр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вочного цеха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A5BC6" w:rsidRPr="00082D15" w:rsidRDefault="00FA5BC6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D15" w:rsidRPr="00082D15" w:rsidTr="00082D1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820B84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УП.00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ПП.00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Веденеева Тат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яна Анатолье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082D15" w:rsidP="00082D1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82D1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НПО</w:t>
            </w:r>
          </w:p>
          <w:p w:rsidR="00B507EE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ПЛ №12 (1982 год) машинист БПО</w:t>
            </w:r>
          </w:p>
          <w:p w:rsidR="00B507EE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переплетчик,</w:t>
            </w:r>
          </w:p>
          <w:p w:rsidR="00B507EE" w:rsidRPr="00CD5B07" w:rsidRDefault="00B507EE" w:rsidP="00B507E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квалификация: машинист переплё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но-брошюровочного оборудования </w:t>
            </w:r>
          </w:p>
          <w:p w:rsidR="00082D15" w:rsidRPr="00082D15" w:rsidRDefault="00082D1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57E5" w:rsidRPr="004857E5" w:rsidRDefault="004857E5" w:rsidP="004857E5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4857E5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«Постинтернатное сопровождение н</w:t>
            </w:r>
            <w:r w:rsidRPr="004857E5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4857E5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ставниками выпускников организаций для детей-сирот в организациях профе</w:t>
            </w:r>
            <w:r w:rsidRPr="004857E5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</w:t>
            </w:r>
            <w:r w:rsidRPr="004857E5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сионального образования», 21.03-19.04.2017 г, 36 часов</w:t>
            </w:r>
            <w:r w:rsidRPr="004857E5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8622E" w:rsidRDefault="0098622E" w:rsidP="00082D15">
            <w:pPr>
              <w:spacing w:after="0" w:line="240" w:lineRule="auto"/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</w:p>
          <w:p w:rsidR="00F2372D" w:rsidRDefault="00F2372D" w:rsidP="00082D15">
            <w:pPr>
              <w:spacing w:after="0" w:line="240" w:lineRule="auto"/>
            </w:pPr>
            <w:r w:rsidRPr="00F2372D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>П</w:t>
            </w:r>
            <w:r w:rsidR="004857E5">
              <w:rPr>
                <w:rStyle w:val="af1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ереподготовка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«Методика и педагог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</w:t>
            </w:r>
            <w:r w:rsidRPr="00F2372D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ка профессионального образования», 256 часов, 08.02-08.04.2021. Квалификация – педагог профессионального образования</w:t>
            </w:r>
          </w:p>
          <w:p w:rsidR="0098622E" w:rsidRDefault="0098622E" w:rsidP="00082D15">
            <w:pPr>
              <w:spacing w:after="0" w:line="240" w:lineRule="auto"/>
            </w:pPr>
          </w:p>
          <w:p w:rsidR="00082D15" w:rsidRDefault="00E22E10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2372D" w:rsidRPr="00082D15">
                <w:rPr>
                  <w:rStyle w:val="af0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F2372D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98622E" w:rsidRDefault="0098622E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E5" w:rsidRPr="00082D15" w:rsidRDefault="004857E5" w:rsidP="00082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Стажировка, </w:t>
            </w:r>
            <w:r w:rsidRPr="0073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Программа подготовки КРС по профессиям 29.01.25 «Переплётчик»,  29.01.26 «Печатник плоской печати»,, 72 часа, 03 по 15 февраля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4857E5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 3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2D15" w:rsidRPr="00082D15" w:rsidRDefault="00FA5BC6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лет </w:t>
            </w:r>
            <w:r>
              <w:rPr>
                <w:sz w:val="24"/>
                <w:szCs w:val="24"/>
              </w:rPr>
              <w:t xml:space="preserve"> 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Ордена Тр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дового Красного Знамени Калини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ский полиграфич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ский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sz w:val="24"/>
                <w:szCs w:val="24"/>
              </w:rPr>
              <w:t xml:space="preserve"> </w:t>
            </w:r>
            <w:r w:rsidRPr="00FA5BC6">
              <w:rPr>
                <w:rFonts w:ascii="Times New Roman" w:hAnsi="Times New Roman" w:cs="Times New Roman"/>
                <w:sz w:val="20"/>
                <w:szCs w:val="20"/>
              </w:rPr>
              <w:t>швец на машинах и автоматах, мастер п.у.)</w:t>
            </w:r>
          </w:p>
        </w:tc>
      </w:tr>
    </w:tbl>
    <w:p w:rsidR="00C12734" w:rsidRDefault="00C12734" w:rsidP="00D843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734" w:rsidRDefault="00C12734" w:rsidP="00D843CB">
      <w:pPr>
        <w:spacing w:after="0"/>
        <w:rPr>
          <w:rFonts w:ascii="Times New Roman" w:hAnsi="Times New Roman" w:cs="Times New Roman"/>
          <w:sz w:val="28"/>
          <w:szCs w:val="28"/>
        </w:rPr>
        <w:sectPr w:rsidR="00C12734" w:rsidSect="007902F1">
          <w:type w:val="continuous"/>
          <w:pgSz w:w="16834" w:h="11909" w:orient="landscape"/>
          <w:pgMar w:top="851" w:right="851" w:bottom="851" w:left="851" w:header="720" w:footer="720" w:gutter="0"/>
          <w:cols w:space="60"/>
          <w:noEndnote/>
          <w:docGrid w:linePitch="299"/>
        </w:sectPr>
      </w:pPr>
    </w:p>
    <w:p w:rsidR="00FF64C8" w:rsidRPr="00500E69" w:rsidRDefault="00FF64C8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0E69">
        <w:rPr>
          <w:rFonts w:ascii="Times New Roman" w:hAnsi="Times New Roman" w:cs="Times New Roman"/>
          <w:sz w:val="26"/>
          <w:szCs w:val="26"/>
          <w:u w:val="single"/>
        </w:rPr>
        <w:lastRenderedPageBreak/>
        <w:t>5.2. Требования к условиям реализации ППКРС</w:t>
      </w:r>
    </w:p>
    <w:p w:rsidR="00FF64C8" w:rsidRPr="00500E69" w:rsidRDefault="00500E69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F64C8" w:rsidRPr="00500E69">
        <w:rPr>
          <w:rFonts w:ascii="Times New Roman" w:hAnsi="Times New Roman" w:cs="Times New Roman"/>
          <w:sz w:val="26"/>
          <w:szCs w:val="26"/>
        </w:rPr>
        <w:t>ППКРС  по профессии СПО предусматривает изучение следующих учебных ци</w:t>
      </w:r>
      <w:r w:rsidR="00FF64C8" w:rsidRPr="00500E69">
        <w:rPr>
          <w:rFonts w:ascii="Times New Roman" w:hAnsi="Times New Roman" w:cs="Times New Roman"/>
          <w:sz w:val="26"/>
          <w:szCs w:val="26"/>
        </w:rPr>
        <w:t>к</w:t>
      </w:r>
      <w:r w:rsidR="00FF64C8" w:rsidRPr="00500E69">
        <w:rPr>
          <w:rFonts w:ascii="Times New Roman" w:hAnsi="Times New Roman" w:cs="Times New Roman"/>
          <w:sz w:val="26"/>
          <w:szCs w:val="26"/>
        </w:rPr>
        <w:t>лов: общепрофессионального; профессионального; и разделов: физическая культура; уче</w:t>
      </w:r>
      <w:r w:rsidR="00FF64C8" w:rsidRPr="00500E69">
        <w:rPr>
          <w:rFonts w:ascii="Times New Roman" w:hAnsi="Times New Roman" w:cs="Times New Roman"/>
          <w:sz w:val="26"/>
          <w:szCs w:val="26"/>
        </w:rPr>
        <w:t>б</w:t>
      </w:r>
      <w:r w:rsidR="00FF64C8" w:rsidRPr="00500E69">
        <w:rPr>
          <w:rFonts w:ascii="Times New Roman" w:hAnsi="Times New Roman" w:cs="Times New Roman"/>
          <w:sz w:val="26"/>
          <w:szCs w:val="26"/>
        </w:rPr>
        <w:t>ная практика (производственное обучение); производственная практика; промежуточная аттестация; государственная (итоговая) аттестация. Обязательная часть программы подг</w:t>
      </w:r>
      <w:r w:rsidR="00FF64C8" w:rsidRPr="00500E69">
        <w:rPr>
          <w:rFonts w:ascii="Times New Roman" w:hAnsi="Times New Roman" w:cs="Times New Roman"/>
          <w:sz w:val="26"/>
          <w:szCs w:val="26"/>
        </w:rPr>
        <w:t>о</w:t>
      </w:r>
      <w:r w:rsidR="00FF64C8" w:rsidRPr="00500E69">
        <w:rPr>
          <w:rFonts w:ascii="Times New Roman" w:hAnsi="Times New Roman" w:cs="Times New Roman"/>
          <w:sz w:val="26"/>
          <w:szCs w:val="26"/>
        </w:rPr>
        <w:t>товки квалифицированных рабочих, служащих составляет около 80 процентов от общего объема времени, отведенного на ее освоение. Вариативная часть (около 20 процентов) дает возможность расширения и углубления подготовки, определяемой содержанием обяз</w:t>
      </w:r>
      <w:r w:rsidR="00FF64C8" w:rsidRPr="00500E69">
        <w:rPr>
          <w:rFonts w:ascii="Times New Roman" w:hAnsi="Times New Roman" w:cs="Times New Roman"/>
          <w:sz w:val="26"/>
          <w:szCs w:val="26"/>
        </w:rPr>
        <w:t>а</w:t>
      </w:r>
      <w:r w:rsidR="00FF64C8" w:rsidRPr="00500E69">
        <w:rPr>
          <w:rFonts w:ascii="Times New Roman" w:hAnsi="Times New Roman" w:cs="Times New Roman"/>
          <w:sz w:val="26"/>
          <w:szCs w:val="26"/>
        </w:rPr>
        <w:t>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</w:t>
      </w:r>
      <w:r w:rsidR="00FF64C8" w:rsidRPr="00500E69">
        <w:rPr>
          <w:rFonts w:ascii="Times New Roman" w:hAnsi="Times New Roman" w:cs="Times New Roman"/>
          <w:sz w:val="26"/>
          <w:szCs w:val="26"/>
        </w:rPr>
        <w:t>о</w:t>
      </w:r>
      <w:r w:rsidR="00FF64C8" w:rsidRPr="00500E69">
        <w:rPr>
          <w:rFonts w:ascii="Times New Roman" w:hAnsi="Times New Roman" w:cs="Times New Roman"/>
          <w:sz w:val="26"/>
          <w:szCs w:val="26"/>
        </w:rPr>
        <w:t>нального рынка труда и возможностями продолжения образования. Дисциплины, межди</w:t>
      </w:r>
      <w:r w:rsidR="00FF64C8" w:rsidRPr="00500E69">
        <w:rPr>
          <w:rFonts w:ascii="Times New Roman" w:hAnsi="Times New Roman" w:cs="Times New Roman"/>
          <w:sz w:val="26"/>
          <w:szCs w:val="26"/>
        </w:rPr>
        <w:t>с</w:t>
      </w:r>
      <w:r w:rsidR="00FF64C8" w:rsidRPr="00500E69">
        <w:rPr>
          <w:rFonts w:ascii="Times New Roman" w:hAnsi="Times New Roman" w:cs="Times New Roman"/>
          <w:sz w:val="26"/>
          <w:szCs w:val="26"/>
        </w:rPr>
        <w:t>циплинарные курсы и профессиональные модули вариативной части составлены, обсу</w:t>
      </w:r>
      <w:r w:rsidR="00FF64C8" w:rsidRPr="00500E69">
        <w:rPr>
          <w:rFonts w:ascii="Times New Roman" w:hAnsi="Times New Roman" w:cs="Times New Roman"/>
          <w:sz w:val="26"/>
          <w:szCs w:val="26"/>
        </w:rPr>
        <w:t>ж</w:t>
      </w:r>
      <w:r w:rsidR="00FF64C8" w:rsidRPr="00500E69">
        <w:rPr>
          <w:rFonts w:ascii="Times New Roman" w:hAnsi="Times New Roman" w:cs="Times New Roman"/>
          <w:sz w:val="26"/>
          <w:szCs w:val="26"/>
        </w:rPr>
        <w:t>дены с работодателями. Реализация ППКРС обеспечивает: выполнение обучающимся л</w:t>
      </w:r>
      <w:r w:rsidR="00FF64C8" w:rsidRPr="00500E69">
        <w:rPr>
          <w:rFonts w:ascii="Times New Roman" w:hAnsi="Times New Roman" w:cs="Times New Roman"/>
          <w:sz w:val="26"/>
          <w:szCs w:val="26"/>
        </w:rPr>
        <w:t>а</w:t>
      </w:r>
      <w:r w:rsidR="00FF64C8" w:rsidRPr="00500E69">
        <w:rPr>
          <w:rFonts w:ascii="Times New Roman" w:hAnsi="Times New Roman" w:cs="Times New Roman"/>
          <w:sz w:val="26"/>
          <w:szCs w:val="26"/>
        </w:rPr>
        <w:t>бораторных работ и практических занятий, включая как обязательный компонент практ</w:t>
      </w:r>
      <w:r w:rsidR="00FF64C8" w:rsidRPr="00500E69">
        <w:rPr>
          <w:rFonts w:ascii="Times New Roman" w:hAnsi="Times New Roman" w:cs="Times New Roman"/>
          <w:sz w:val="26"/>
          <w:szCs w:val="26"/>
        </w:rPr>
        <w:t>и</w:t>
      </w:r>
      <w:r w:rsidR="00FF64C8" w:rsidRPr="00500E69">
        <w:rPr>
          <w:rFonts w:ascii="Times New Roman" w:hAnsi="Times New Roman" w:cs="Times New Roman"/>
          <w:sz w:val="26"/>
          <w:szCs w:val="26"/>
        </w:rPr>
        <w:t>ческие задания с использованием персональных компьютеров; освоение обучающимся профессиональных модулей в условиях созданной соответствующей образовательной ср</w:t>
      </w:r>
      <w:r w:rsidR="00FF64C8" w:rsidRPr="00500E69">
        <w:rPr>
          <w:rFonts w:ascii="Times New Roman" w:hAnsi="Times New Roman" w:cs="Times New Roman"/>
          <w:sz w:val="26"/>
          <w:szCs w:val="26"/>
        </w:rPr>
        <w:t>е</w:t>
      </w:r>
      <w:r w:rsidR="00FF64C8" w:rsidRPr="00500E69">
        <w:rPr>
          <w:rFonts w:ascii="Times New Roman" w:hAnsi="Times New Roman" w:cs="Times New Roman"/>
          <w:sz w:val="26"/>
          <w:szCs w:val="26"/>
        </w:rPr>
        <w:t>ды в колледже или в организациях в зависимости от специфики вида профессиональной деятельности. 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практика (пр</w:t>
      </w:r>
      <w:r w:rsidR="00FF64C8" w:rsidRPr="00500E69">
        <w:rPr>
          <w:rFonts w:ascii="Times New Roman" w:hAnsi="Times New Roman" w:cs="Times New Roman"/>
          <w:sz w:val="26"/>
          <w:szCs w:val="26"/>
        </w:rPr>
        <w:t>о</w:t>
      </w:r>
      <w:r w:rsidR="00FF64C8" w:rsidRPr="00500E69">
        <w:rPr>
          <w:rFonts w:ascii="Times New Roman" w:hAnsi="Times New Roman" w:cs="Times New Roman"/>
          <w:sz w:val="26"/>
          <w:szCs w:val="26"/>
        </w:rPr>
        <w:t>изводственное обучение) и (или) производственная практика.</w:t>
      </w:r>
    </w:p>
    <w:p w:rsidR="00FF64C8" w:rsidRPr="00500E69" w:rsidRDefault="00FF64C8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0E69">
        <w:rPr>
          <w:rFonts w:ascii="Times New Roman" w:hAnsi="Times New Roman" w:cs="Times New Roman"/>
          <w:sz w:val="26"/>
          <w:szCs w:val="26"/>
          <w:u w:val="single"/>
        </w:rPr>
        <w:t xml:space="preserve">5.3 Учебно-методическое и информационное обеспечение учебного процесса </w:t>
      </w:r>
    </w:p>
    <w:p w:rsidR="00FF64C8" w:rsidRPr="00500E69" w:rsidRDefault="00500E69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F64C8" w:rsidRPr="00500E69">
        <w:rPr>
          <w:rFonts w:ascii="Times New Roman" w:hAnsi="Times New Roman" w:cs="Times New Roman"/>
          <w:sz w:val="26"/>
          <w:szCs w:val="26"/>
        </w:rPr>
        <w:t>ППКРС обеспечивается учебно-методической документацией и учебно-методическими комплексами по всем учебным дисциплинам и междисциплинарным ку</w:t>
      </w:r>
      <w:r w:rsidR="00FF64C8" w:rsidRPr="00500E69">
        <w:rPr>
          <w:rFonts w:ascii="Times New Roman" w:hAnsi="Times New Roman" w:cs="Times New Roman"/>
          <w:sz w:val="26"/>
          <w:szCs w:val="26"/>
        </w:rPr>
        <w:t>р</w:t>
      </w:r>
      <w:r w:rsidR="00FF64C8" w:rsidRPr="00500E69">
        <w:rPr>
          <w:rFonts w:ascii="Times New Roman" w:hAnsi="Times New Roman" w:cs="Times New Roman"/>
          <w:sz w:val="26"/>
          <w:szCs w:val="26"/>
        </w:rPr>
        <w:t>сам. Внеаудиторная работа обучающихся сопровождается методическим обеспечением и обоснованием времени, затрачиваемого на ее выполнение. Во всех учебно-методических комплексах существуют специальные разделы, содержащие рекомендации для самосто</w:t>
      </w:r>
      <w:r w:rsidR="00FF64C8" w:rsidRPr="00500E69">
        <w:rPr>
          <w:rFonts w:ascii="Times New Roman" w:hAnsi="Times New Roman" w:cs="Times New Roman"/>
          <w:sz w:val="26"/>
          <w:szCs w:val="26"/>
        </w:rPr>
        <w:t>я</w:t>
      </w:r>
      <w:r w:rsidR="00FF64C8" w:rsidRPr="00500E69">
        <w:rPr>
          <w:rFonts w:ascii="Times New Roman" w:hAnsi="Times New Roman" w:cs="Times New Roman"/>
          <w:sz w:val="26"/>
          <w:szCs w:val="26"/>
        </w:rPr>
        <w:t>тельной работы обучающихся. Реализация программы обеспечивается доступом каждого обучающегося к базам данных и библиотечным фондам, сформированного по полному п</w:t>
      </w:r>
      <w:r w:rsidR="00FF64C8" w:rsidRPr="00500E69">
        <w:rPr>
          <w:rFonts w:ascii="Times New Roman" w:hAnsi="Times New Roman" w:cs="Times New Roman"/>
          <w:sz w:val="26"/>
          <w:szCs w:val="26"/>
        </w:rPr>
        <w:t>е</w:t>
      </w:r>
      <w:r w:rsidR="00FF64C8" w:rsidRPr="00500E69">
        <w:rPr>
          <w:rFonts w:ascii="Times New Roman" w:hAnsi="Times New Roman" w:cs="Times New Roman"/>
          <w:sz w:val="26"/>
          <w:szCs w:val="26"/>
        </w:rPr>
        <w:t>речню дисциплин основной образовательной программы. Во время самостоятельной по</w:t>
      </w:r>
      <w:r w:rsidR="00FF64C8" w:rsidRPr="00500E69">
        <w:rPr>
          <w:rFonts w:ascii="Times New Roman" w:hAnsi="Times New Roman" w:cs="Times New Roman"/>
          <w:sz w:val="26"/>
          <w:szCs w:val="26"/>
        </w:rPr>
        <w:t>д</w:t>
      </w:r>
      <w:r w:rsidR="00FF64C8" w:rsidRPr="00500E69">
        <w:rPr>
          <w:rFonts w:ascii="Times New Roman" w:hAnsi="Times New Roman" w:cs="Times New Roman"/>
          <w:sz w:val="26"/>
          <w:szCs w:val="26"/>
        </w:rPr>
        <w:t>готовки обучающиеся обеспечены доступом к сети Интернет. Каждый обучающийся по обеспечен не менее чем одним учебным печатным или электронным изданием по каждой дисциплине профессионального цикла и одним учебно-методическим печатным или эле</w:t>
      </w:r>
      <w:r w:rsidR="00FF64C8" w:rsidRPr="00500E69">
        <w:rPr>
          <w:rFonts w:ascii="Times New Roman" w:hAnsi="Times New Roman" w:cs="Times New Roman"/>
          <w:sz w:val="26"/>
          <w:szCs w:val="26"/>
        </w:rPr>
        <w:t>к</w:t>
      </w:r>
      <w:r w:rsidR="00FF64C8" w:rsidRPr="00500E69">
        <w:rPr>
          <w:rFonts w:ascii="Times New Roman" w:hAnsi="Times New Roman" w:cs="Times New Roman"/>
          <w:sz w:val="26"/>
          <w:szCs w:val="26"/>
        </w:rPr>
        <w:t>тронным изданием по каждому междисциплинарному курсу, входящих в образовательную программу. Библиотечный фонд укомплектован печатными и электронными изданиями основной и дополнительной учебной литературы по дисциплинам базовой части всех ци</w:t>
      </w:r>
      <w:r w:rsidR="00FF64C8" w:rsidRPr="00500E69">
        <w:rPr>
          <w:rFonts w:ascii="Times New Roman" w:hAnsi="Times New Roman" w:cs="Times New Roman"/>
          <w:sz w:val="26"/>
          <w:szCs w:val="26"/>
        </w:rPr>
        <w:t>к</w:t>
      </w:r>
      <w:r w:rsidR="00FF64C8" w:rsidRPr="00500E69">
        <w:rPr>
          <w:rFonts w:ascii="Times New Roman" w:hAnsi="Times New Roman" w:cs="Times New Roman"/>
          <w:sz w:val="26"/>
          <w:szCs w:val="26"/>
        </w:rPr>
        <w:t>лов, изданной 3 за последние 5 лет. Фонд дополнительной литературы помимо учебной включает официальные справочно-библиографические и периодические издания в расчете 1–2 экземпляра на каждых 100 обучающихся.</w:t>
      </w:r>
    </w:p>
    <w:p w:rsidR="00FF64C8" w:rsidRDefault="00FF64C8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2D15" w:rsidRPr="00500E69" w:rsidRDefault="00082D15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1806" w:rsidRDefault="00CA1806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00E69" w:rsidRDefault="00500E69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F64C8" w:rsidRPr="00500E69" w:rsidRDefault="00FF64C8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500E69">
        <w:rPr>
          <w:rFonts w:ascii="Times New Roman" w:hAnsi="Times New Roman" w:cs="Times New Roman"/>
          <w:sz w:val="26"/>
          <w:szCs w:val="26"/>
          <w:u w:val="single"/>
        </w:rPr>
        <w:t xml:space="preserve">5.4 Материально-техническое обеспечение учебного процесса </w:t>
      </w:r>
    </w:p>
    <w:p w:rsidR="00FF64C8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Учебный процесс по профессии обеспечивается наличием материально-технического оборудования в кабинетах, лабораториях, мастерских, которые приведены в таблице.</w:t>
      </w:r>
    </w:p>
    <w:p w:rsidR="00FF64C8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right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Таблица </w:t>
      </w:r>
    </w:p>
    <w:p w:rsidR="00FF64C8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Кабинет безопасности жизнедеятельности и охраны труда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:rsidR="00FF64C8" w:rsidRPr="00500E69" w:rsidRDefault="004023D9" w:rsidP="004023D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="00FF64C8" w:rsidRPr="00500E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технологии и оборудования полиграфического производства;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05" w:type="dxa"/>
          </w:tcPr>
          <w:p w:rsidR="00FF64C8" w:rsidRPr="00500E69" w:rsidRDefault="00A21150" w:rsidP="00A211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Кабинет инженерной графики;</w:t>
            </w:r>
          </w:p>
        </w:tc>
      </w:tr>
      <w:tr w:rsidR="00A21150" w:rsidRPr="00500E69" w:rsidTr="00082D15">
        <w:tc>
          <w:tcPr>
            <w:tcW w:w="675" w:type="dxa"/>
          </w:tcPr>
          <w:p w:rsidR="00A21150" w:rsidRPr="00500E69" w:rsidRDefault="00A21150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505" w:type="dxa"/>
          </w:tcPr>
          <w:p w:rsidR="00A21150" w:rsidRPr="00500E69" w:rsidRDefault="00A21150" w:rsidP="00A211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Кабинет электротехники и электрооборудования;</w:t>
            </w:r>
          </w:p>
        </w:tc>
      </w:tr>
      <w:tr w:rsidR="00A21150" w:rsidRPr="00500E69" w:rsidTr="00082D15">
        <w:tc>
          <w:tcPr>
            <w:tcW w:w="675" w:type="dxa"/>
          </w:tcPr>
          <w:p w:rsidR="00A21150" w:rsidRPr="00500E69" w:rsidRDefault="00A21150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:rsidR="00A21150" w:rsidRPr="00500E69" w:rsidRDefault="00A21150" w:rsidP="00A211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Лаборатория оценки качества полиграфических материалов и процессов на базе учебно-производственного полигона.</w:t>
            </w:r>
          </w:p>
        </w:tc>
      </w:tr>
      <w:tr w:rsidR="00A21150" w:rsidRPr="00500E69" w:rsidTr="00082D15">
        <w:tc>
          <w:tcPr>
            <w:tcW w:w="675" w:type="dxa"/>
          </w:tcPr>
          <w:p w:rsidR="00A21150" w:rsidRPr="00500E69" w:rsidRDefault="00A21150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505" w:type="dxa"/>
          </w:tcPr>
          <w:p w:rsidR="00A21150" w:rsidRPr="00500E69" w:rsidRDefault="00A21150" w:rsidP="00A211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Полигон учебно-производственный, созданный на базе ведущих пре</w:t>
            </w: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приятий полиграфической отрасли.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Спортивный зал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Тренажерный зал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Открытая спортплощадка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Библиотека, читальный зал с выходом в ИНТЕРНЕТ</w:t>
            </w:r>
          </w:p>
        </w:tc>
      </w:tr>
      <w:tr w:rsidR="00FF64C8" w:rsidRPr="00500E69" w:rsidTr="00082D15">
        <w:tc>
          <w:tcPr>
            <w:tcW w:w="67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505" w:type="dxa"/>
          </w:tcPr>
          <w:p w:rsidR="00FF64C8" w:rsidRPr="00500E69" w:rsidRDefault="00FF64C8" w:rsidP="00FF64C8">
            <w:pPr>
              <w:tabs>
                <w:tab w:val="left" w:pos="-1134"/>
                <w:tab w:val="left" w:leader="underscore" w:pos="1910"/>
                <w:tab w:val="left" w:leader="underscore" w:pos="80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0E69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</w:tr>
    </w:tbl>
    <w:p w:rsidR="00FF64C8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sz w:val="26"/>
          <w:szCs w:val="26"/>
        </w:rPr>
      </w:pPr>
    </w:p>
    <w:p w:rsidR="00FF64C8" w:rsidRPr="00500E69" w:rsidRDefault="00FF64C8" w:rsidP="004023D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rPr>
          <w:sz w:val="26"/>
          <w:szCs w:val="26"/>
        </w:rPr>
      </w:pPr>
    </w:p>
    <w:p w:rsidR="00FF64C8" w:rsidRPr="00500E69" w:rsidRDefault="00FF64C8" w:rsidP="00C916D6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E69">
        <w:rPr>
          <w:rFonts w:ascii="Times New Roman" w:hAnsi="Times New Roman" w:cs="Times New Roman"/>
          <w:b/>
          <w:sz w:val="26"/>
          <w:szCs w:val="26"/>
        </w:rPr>
        <w:t>6. Характеристики среды колледжа, обеспечивающие развитие общекультурных (социально-личностных) компетенций выпускников</w:t>
      </w:r>
    </w:p>
    <w:p w:rsidR="008C059B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Воспитательная работа в колледже проводится в соответствии с концепцией воспитания. Концепция воспитательной работы разработана на основе Конституции Российской Ф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t>дерации, требований Федерального государственного образовательного стандарта сре</w:t>
      </w:r>
      <w:r w:rsidRPr="00500E69">
        <w:rPr>
          <w:rFonts w:ascii="Times New Roman" w:hAnsi="Times New Roman" w:cs="Times New Roman"/>
          <w:sz w:val="26"/>
          <w:szCs w:val="26"/>
        </w:rPr>
        <w:t>д</w:t>
      </w:r>
      <w:r w:rsidRPr="00500E69">
        <w:rPr>
          <w:rFonts w:ascii="Times New Roman" w:hAnsi="Times New Roman" w:cs="Times New Roman"/>
          <w:sz w:val="26"/>
          <w:szCs w:val="26"/>
        </w:rPr>
        <w:t>него профессионального образования, Закона об Образовании, нормативных документов Министерства образования Российской Федерации, Устава колледжа, а также иных л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кальных организационно-нормативных и индивидуальных правовых актов колледжа. В концепции определяются основные направления, формы и методы воспитательной раб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ты в процессе подготовки специалистов. Главной целью воспитательной работы является формирование гармоничной, всесторонне развитой личности, подготовка студента к пр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 xml:space="preserve">фессиональной и общественной деятельности. </w:t>
      </w:r>
    </w:p>
    <w:p w:rsidR="008C059B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В соответствии с общей целью, в качестве основных – в колледже приняты следующие направления воспитания студентов: </w:t>
      </w:r>
    </w:p>
    <w:p w:rsidR="008C059B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1. Гражданско-патриотическое. </w:t>
      </w:r>
    </w:p>
    <w:p w:rsidR="008C059B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lastRenderedPageBreak/>
        <w:t>2. Духовно-нравственное.</w:t>
      </w:r>
    </w:p>
    <w:p w:rsidR="008C059B" w:rsidRPr="00500E69" w:rsidRDefault="00FF64C8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3. Трудовое, привитие любви к профессии. </w:t>
      </w:r>
    </w:p>
    <w:p w:rsidR="008C059B" w:rsidRPr="00500E69" w:rsidRDefault="008C059B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4</w:t>
      </w:r>
      <w:r w:rsidR="00FF64C8" w:rsidRPr="00500E69">
        <w:rPr>
          <w:rFonts w:ascii="Times New Roman" w:hAnsi="Times New Roman" w:cs="Times New Roman"/>
          <w:sz w:val="26"/>
          <w:szCs w:val="26"/>
        </w:rPr>
        <w:t xml:space="preserve">. Формирование здорового образа жизни. </w:t>
      </w:r>
    </w:p>
    <w:p w:rsidR="00FF64C8" w:rsidRPr="00500E69" w:rsidRDefault="008C059B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5</w:t>
      </w:r>
      <w:r w:rsidR="00FF64C8" w:rsidRPr="00500E69">
        <w:rPr>
          <w:rFonts w:ascii="Times New Roman" w:hAnsi="Times New Roman" w:cs="Times New Roman"/>
          <w:sz w:val="26"/>
          <w:szCs w:val="26"/>
        </w:rPr>
        <w:t>. Студенческое самоуправление.</w:t>
      </w:r>
    </w:p>
    <w:p w:rsidR="008C059B" w:rsidRPr="00500E69" w:rsidRDefault="008C059B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Приоритетными направлениями внеучебной работы в колледже являются:</w:t>
      </w:r>
    </w:p>
    <w:p w:rsidR="00C018CC" w:rsidRPr="00500E69" w:rsidRDefault="00C018CC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709" w:hanging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сохранение, развитие и приумножение традиций колледжа. Организация поддержки творческой инициативы у студентов: создание творческих коллективов, организация культурно-массовых и спортивных мероприятий, </w:t>
      </w:r>
    </w:p>
    <w:p w:rsidR="00C018CC" w:rsidRPr="00500E69" w:rsidRDefault="00C018CC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709" w:hanging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развитие системы студенческого самоуправления, </w:t>
      </w:r>
    </w:p>
    <w:p w:rsidR="00C018CC" w:rsidRPr="00500E69" w:rsidRDefault="00C018CC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709" w:hanging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развитие системы информационного обеспечения: оформление информационных стендов, выпуск газеты «Палитра», поддержка Интернет-сайта и др, </w:t>
      </w:r>
    </w:p>
    <w:p w:rsidR="00C018CC" w:rsidRPr="00500E69" w:rsidRDefault="00C018CC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709" w:hanging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 работа со студентами в рамках воспитания патриотизма и активной гражданской п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 xml:space="preserve">зиции, </w:t>
      </w:r>
    </w:p>
    <w:p w:rsidR="00C018CC" w:rsidRPr="00500E69" w:rsidRDefault="00C018CC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709" w:hanging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 развитие системы социальной помощи студентам,</w:t>
      </w:r>
    </w:p>
    <w:p w:rsidR="00C018CC" w:rsidRPr="00500E69" w:rsidRDefault="00C018CC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709" w:hanging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- формирование и развитие системы поощрения студентов. </w:t>
      </w:r>
    </w:p>
    <w:p w:rsidR="00C018CC" w:rsidRPr="00500E69" w:rsidRDefault="00C018CC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Одним из традиционных направлений внеучебной деятельности стало социальное пар</w:t>
      </w:r>
      <w:r w:rsidRPr="00500E69">
        <w:rPr>
          <w:rFonts w:ascii="Times New Roman" w:hAnsi="Times New Roman" w:cs="Times New Roman"/>
          <w:sz w:val="26"/>
          <w:szCs w:val="26"/>
        </w:rPr>
        <w:t>т</w:t>
      </w:r>
      <w:r w:rsidRPr="00500E69">
        <w:rPr>
          <w:rFonts w:ascii="Times New Roman" w:hAnsi="Times New Roman" w:cs="Times New Roman"/>
          <w:sz w:val="26"/>
          <w:szCs w:val="26"/>
        </w:rPr>
        <w:t>нерство и совместные проекты с учреждениями культуры, образования, социальной з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>щиты, воинскими частями, общественными организациями.</w:t>
      </w:r>
    </w:p>
    <w:p w:rsidR="00C916D6" w:rsidRPr="00500E69" w:rsidRDefault="00C916D6" w:rsidP="00C916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Система воспитания, над постоянным совершенствованием которой  работает педагогич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t xml:space="preserve">ский коллектив колледжа, имеет в основе следующие  принципы: </w:t>
      </w:r>
    </w:p>
    <w:p w:rsidR="00500E69" w:rsidRDefault="00C916D6" w:rsidP="00500E69">
      <w:pPr>
        <w:pStyle w:val="af"/>
        <w:spacing w:after="0"/>
        <w:ind w:left="851" w:hanging="284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-  единство  процессов  воспитания,  обучения  и  развития  личности  студента; </w:t>
      </w:r>
    </w:p>
    <w:p w:rsidR="00C916D6" w:rsidRPr="00500E69" w:rsidRDefault="00C916D6" w:rsidP="00500E69">
      <w:pPr>
        <w:pStyle w:val="af"/>
        <w:spacing w:after="0"/>
        <w:ind w:left="851" w:hanging="284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 гуманистический подход к построению отношений в воспитательном  процессе  (как  среди  обучающихся,  так  и  между  обучающимися  и  преподавателями); </w:t>
      </w:r>
    </w:p>
    <w:p w:rsidR="00C916D6" w:rsidRPr="00500E69" w:rsidRDefault="00500E69" w:rsidP="00500E6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916D6" w:rsidRPr="00500E69">
        <w:rPr>
          <w:rFonts w:ascii="Times New Roman" w:hAnsi="Times New Roman" w:cs="Times New Roman"/>
          <w:sz w:val="26"/>
          <w:szCs w:val="26"/>
        </w:rPr>
        <w:t xml:space="preserve"> -  личностный подход в воспитании;  </w:t>
      </w:r>
    </w:p>
    <w:p w:rsidR="00C916D6" w:rsidRPr="00500E69" w:rsidRDefault="00C916D6" w:rsidP="00500E69">
      <w:pPr>
        <w:pStyle w:val="af"/>
        <w:spacing w:after="0"/>
        <w:ind w:left="851" w:hanging="284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  осуществление  процесса  трансформации  воспитания  в  самовоспитание,    сам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 xml:space="preserve">реализацию личности обучающегося; </w:t>
      </w:r>
    </w:p>
    <w:p w:rsidR="00C916D6" w:rsidRPr="00500E69" w:rsidRDefault="00C916D6" w:rsidP="00500E69">
      <w:pPr>
        <w:pStyle w:val="af"/>
        <w:spacing w:after="0"/>
        <w:ind w:left="851" w:hanging="284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-  создание эффективной среды воспитания; </w:t>
      </w:r>
    </w:p>
    <w:p w:rsidR="00C916D6" w:rsidRPr="00500E69" w:rsidRDefault="00C916D6" w:rsidP="00500E69">
      <w:pPr>
        <w:pStyle w:val="af"/>
        <w:spacing w:after="0"/>
        <w:ind w:left="851" w:hanging="284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-  творческое развитие обучающихся.  </w:t>
      </w:r>
    </w:p>
    <w:p w:rsidR="00C916D6" w:rsidRPr="00500E69" w:rsidRDefault="00C916D6" w:rsidP="00C916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Вопросы  воспитательной  работы  ежегодно  рассматриваются  на  педагогическом совете.   На  основе  общеколледжного  плана  классные  руководители  ежегодно  составляют  пл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>ны  работы  со  студентами  закрепленных  учебных  групп.   Классные  руководители  ст</w:t>
      </w:r>
      <w:r w:rsidRPr="00500E69">
        <w:rPr>
          <w:rFonts w:ascii="Times New Roman" w:hAnsi="Times New Roman" w:cs="Times New Roman"/>
          <w:sz w:val="26"/>
          <w:szCs w:val="26"/>
        </w:rPr>
        <w:t>у</w:t>
      </w:r>
      <w:r w:rsidRPr="00500E69">
        <w:rPr>
          <w:rFonts w:ascii="Times New Roman" w:hAnsi="Times New Roman" w:cs="Times New Roman"/>
          <w:sz w:val="26"/>
          <w:szCs w:val="26"/>
        </w:rPr>
        <w:t>денческих  групп  используют  в  своей  деятельности  разнообразные формы: тематич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t>ские вечера, конференции,  экскурсии,  круглые  столы,    тренинги,  концерты  художес</w:t>
      </w:r>
      <w:r w:rsidRPr="00500E69">
        <w:rPr>
          <w:rFonts w:ascii="Times New Roman" w:hAnsi="Times New Roman" w:cs="Times New Roman"/>
          <w:sz w:val="26"/>
          <w:szCs w:val="26"/>
        </w:rPr>
        <w:t>т</w:t>
      </w:r>
      <w:r w:rsidRPr="00500E69">
        <w:rPr>
          <w:rFonts w:ascii="Times New Roman" w:hAnsi="Times New Roman" w:cs="Times New Roman"/>
          <w:sz w:val="26"/>
          <w:szCs w:val="26"/>
        </w:rPr>
        <w:t>венной  самодеятельности,  совместные  мастер-классы,    походы  в  театр,  в  кино,   п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сещение  студентов  в  общежитии.  Один  раз  в  неделю  классный  руководитель работает с группой на информационном или тематическом  классном  часу,  собрании  актива  гру</w:t>
      </w:r>
      <w:r w:rsidRPr="00500E69">
        <w:rPr>
          <w:rFonts w:ascii="Times New Roman" w:hAnsi="Times New Roman" w:cs="Times New Roman"/>
          <w:sz w:val="26"/>
          <w:szCs w:val="26"/>
        </w:rPr>
        <w:t>п</w:t>
      </w:r>
      <w:r w:rsidRPr="00500E69">
        <w:rPr>
          <w:rFonts w:ascii="Times New Roman" w:hAnsi="Times New Roman" w:cs="Times New Roman"/>
          <w:sz w:val="26"/>
          <w:szCs w:val="26"/>
        </w:rPr>
        <w:t>пы  или  групповом  собрании,  на  котором традиционно обсуждаются итоговые оценки за прошедший месяц. В  колледже  сформировано  управленческое  и  нормативно-правовое  обеспечение  осуществления  воспитательной  деятельности.  Непосредственно  ответс</w:t>
      </w:r>
      <w:r w:rsidRPr="00500E69">
        <w:rPr>
          <w:rFonts w:ascii="Times New Roman" w:hAnsi="Times New Roman" w:cs="Times New Roman"/>
          <w:sz w:val="26"/>
          <w:szCs w:val="26"/>
        </w:rPr>
        <w:t>т</w:t>
      </w:r>
      <w:r w:rsidRPr="00500E69">
        <w:rPr>
          <w:rFonts w:ascii="Times New Roman" w:hAnsi="Times New Roman" w:cs="Times New Roman"/>
          <w:sz w:val="26"/>
          <w:szCs w:val="26"/>
        </w:rPr>
        <w:t xml:space="preserve">венность    за  организацию  и  проведение  воспитательной работы в колледже несут: </w:t>
      </w:r>
    </w:p>
    <w:p w:rsidR="00C916D6" w:rsidRPr="00500E69" w:rsidRDefault="00C916D6" w:rsidP="00483184">
      <w:pPr>
        <w:pStyle w:val="af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Заместитель  директора  по  воспитательной работе,  который  осуществляет  общее  руководство  и  координацию  воспитательной  деятельности  в  колледже,  обесп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lastRenderedPageBreak/>
        <w:t>чивает  целостный  подход  к  формированию  личности  будущих  специалистов,  содействует  развитию  органов  студенческого  самоуправления  колледжа,  пов</w:t>
      </w:r>
      <w:r w:rsidRPr="00500E69">
        <w:rPr>
          <w:rFonts w:ascii="Times New Roman" w:hAnsi="Times New Roman" w:cs="Times New Roman"/>
          <w:sz w:val="26"/>
          <w:szCs w:val="26"/>
        </w:rPr>
        <w:t>ы</w:t>
      </w:r>
      <w:r w:rsidRPr="00500E69">
        <w:rPr>
          <w:rFonts w:ascii="Times New Roman" w:hAnsi="Times New Roman" w:cs="Times New Roman"/>
          <w:sz w:val="26"/>
          <w:szCs w:val="26"/>
        </w:rPr>
        <w:t>шению  общественной  активности  студентов,  вовлечению  их  в  социально  зн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 xml:space="preserve">чимую деятельность.  </w:t>
      </w:r>
    </w:p>
    <w:p w:rsidR="00C916D6" w:rsidRPr="00500E69" w:rsidRDefault="00C916D6" w:rsidP="00483184">
      <w:pPr>
        <w:pStyle w:val="af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Заведующий  практикой и старший мастер  осуществляющие  руководство  профе</w:t>
      </w:r>
      <w:r w:rsidRPr="00500E69">
        <w:rPr>
          <w:rFonts w:ascii="Times New Roman" w:hAnsi="Times New Roman" w:cs="Times New Roman"/>
          <w:sz w:val="26"/>
          <w:szCs w:val="26"/>
        </w:rPr>
        <w:t>с</w:t>
      </w:r>
      <w:r w:rsidRPr="00500E69">
        <w:rPr>
          <w:rFonts w:ascii="Times New Roman" w:hAnsi="Times New Roman" w:cs="Times New Roman"/>
          <w:sz w:val="26"/>
          <w:szCs w:val="26"/>
        </w:rPr>
        <w:t>сиональным воспитанием студентов, отвечающие за их вовлечение  в  совместную  с  преподавателями  деятельность  по  пропаганде  и  популяризации  печатных изд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>ний    через  проведение  мастер-классов,  выставочных мероприятий.</w:t>
      </w:r>
    </w:p>
    <w:p w:rsidR="00C916D6" w:rsidRPr="00500E69" w:rsidRDefault="00C916D6" w:rsidP="00483184">
      <w:pPr>
        <w:pStyle w:val="af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Председатели  цикловых методических  комиссий,  обеспечивающие  единство  учебного  и  воспитательного  процесса  через  различные  аудиторные  и  внеауд</w:t>
      </w:r>
      <w:r w:rsidRPr="00500E69">
        <w:rPr>
          <w:rFonts w:ascii="Times New Roman" w:hAnsi="Times New Roman" w:cs="Times New Roman"/>
          <w:sz w:val="26"/>
          <w:szCs w:val="26"/>
        </w:rPr>
        <w:t>и</w:t>
      </w:r>
      <w:r w:rsidRPr="00500E69">
        <w:rPr>
          <w:rFonts w:ascii="Times New Roman" w:hAnsi="Times New Roman" w:cs="Times New Roman"/>
          <w:sz w:val="26"/>
          <w:szCs w:val="26"/>
        </w:rPr>
        <w:t xml:space="preserve">торные  формы  работы   преподавателей, мастеров п/о  и  классных  руководителей учебных групп;  </w:t>
      </w:r>
    </w:p>
    <w:p w:rsidR="00C916D6" w:rsidRPr="00500E69" w:rsidRDefault="006A31E7" w:rsidP="00483184">
      <w:pPr>
        <w:pStyle w:val="af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Кураторы </w:t>
      </w:r>
      <w:r w:rsidR="00C916D6" w:rsidRPr="00500E69">
        <w:rPr>
          <w:rFonts w:ascii="Times New Roman" w:hAnsi="Times New Roman" w:cs="Times New Roman"/>
          <w:sz w:val="26"/>
          <w:szCs w:val="26"/>
        </w:rPr>
        <w:t xml:space="preserve"> учебных групп; </w:t>
      </w:r>
    </w:p>
    <w:p w:rsidR="00C916D6" w:rsidRPr="00500E69" w:rsidRDefault="00C916D6" w:rsidP="00483184">
      <w:pPr>
        <w:pStyle w:val="af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Воспитатели общежития, социальный педагог и психолог. </w:t>
      </w:r>
    </w:p>
    <w:p w:rsidR="00C916D6" w:rsidRPr="00500E69" w:rsidRDefault="00C916D6" w:rsidP="00C916D6">
      <w:pPr>
        <w:pStyle w:val="af"/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В колледже создана инфраструктура работы со студенческой молодежью.  У ст</w:t>
      </w:r>
      <w:r w:rsidRPr="00500E69">
        <w:rPr>
          <w:rFonts w:ascii="Times New Roman" w:hAnsi="Times New Roman" w:cs="Times New Roman"/>
          <w:sz w:val="26"/>
          <w:szCs w:val="26"/>
        </w:rPr>
        <w:t>у</w:t>
      </w:r>
      <w:r w:rsidRPr="00500E69">
        <w:rPr>
          <w:rFonts w:ascii="Times New Roman" w:hAnsi="Times New Roman" w:cs="Times New Roman"/>
          <w:sz w:val="26"/>
          <w:szCs w:val="26"/>
        </w:rPr>
        <w:t>дентов есть возможность заниматься художественно-техническим творчеством,  з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>ниматься  общественной  работой,  иметь  открытый  доступ  в  интернет,  польз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 xml:space="preserve">ваться  библиотекой,  спортивным  залом,  осуществлять  музейную  деятельность.  </w:t>
      </w:r>
    </w:p>
    <w:p w:rsidR="00C916D6" w:rsidRPr="00500E69" w:rsidRDefault="00C916D6" w:rsidP="00C916D6">
      <w:pPr>
        <w:pStyle w:val="af"/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Для  организации  досуговой  деятельности  колледж,  располагает  материально-технической  базой: актовый зал для проведения культурно- массовых мероприятий на 150 мест. Имеется необходимое оборудование и  технические  средства,  спосо</w:t>
      </w:r>
      <w:r w:rsidRPr="00500E69">
        <w:rPr>
          <w:rFonts w:ascii="Times New Roman" w:hAnsi="Times New Roman" w:cs="Times New Roman"/>
          <w:sz w:val="26"/>
          <w:szCs w:val="26"/>
        </w:rPr>
        <w:t>б</w:t>
      </w:r>
      <w:r w:rsidRPr="00500E69">
        <w:rPr>
          <w:rFonts w:ascii="Times New Roman" w:hAnsi="Times New Roman" w:cs="Times New Roman"/>
          <w:sz w:val="26"/>
          <w:szCs w:val="26"/>
        </w:rPr>
        <w:t>ствующее  эффективному  проведению  культурно-массовых мероприятий.</w:t>
      </w:r>
    </w:p>
    <w:p w:rsidR="00D843CB" w:rsidRPr="00CA1806" w:rsidRDefault="00D843CB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4023D9" w:rsidRPr="00500E69" w:rsidRDefault="00C916D6" w:rsidP="004023D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E69">
        <w:rPr>
          <w:rFonts w:ascii="Times New Roman" w:hAnsi="Times New Roman" w:cs="Times New Roman"/>
          <w:b/>
          <w:sz w:val="26"/>
          <w:szCs w:val="26"/>
        </w:rPr>
        <w:t>7. Нормативно-методическое обеспечение системы оценки качества освоения об</w:t>
      </w:r>
      <w:r w:rsidRPr="00500E69">
        <w:rPr>
          <w:rFonts w:ascii="Times New Roman" w:hAnsi="Times New Roman" w:cs="Times New Roman"/>
          <w:b/>
          <w:sz w:val="26"/>
          <w:szCs w:val="26"/>
        </w:rPr>
        <w:t>у</w:t>
      </w:r>
      <w:r w:rsidRPr="00500E69">
        <w:rPr>
          <w:rFonts w:ascii="Times New Roman" w:hAnsi="Times New Roman" w:cs="Times New Roman"/>
          <w:b/>
          <w:sz w:val="26"/>
          <w:szCs w:val="26"/>
        </w:rPr>
        <w:t xml:space="preserve">чающимися ППКРС по профессии </w:t>
      </w:r>
    </w:p>
    <w:p w:rsidR="00A21150" w:rsidRPr="00500E69" w:rsidRDefault="00A21150" w:rsidP="00A21150">
      <w:pPr>
        <w:pStyle w:val="a4"/>
        <w:jc w:val="center"/>
        <w:rPr>
          <w:b/>
          <w:sz w:val="26"/>
          <w:szCs w:val="26"/>
        </w:rPr>
      </w:pPr>
      <w:r w:rsidRPr="00500E69">
        <w:rPr>
          <w:b/>
          <w:sz w:val="26"/>
          <w:szCs w:val="26"/>
          <w:u w:val="single"/>
        </w:rPr>
        <w:t xml:space="preserve">29.01.26  </w:t>
      </w:r>
      <w:r w:rsidRPr="00500E69">
        <w:rPr>
          <w:b/>
          <w:bCs/>
          <w:sz w:val="26"/>
          <w:szCs w:val="26"/>
          <w:u w:val="single"/>
        </w:rPr>
        <w:t>Печатник плоской печати</w:t>
      </w:r>
    </w:p>
    <w:p w:rsidR="00432A9E" w:rsidRPr="00500E69" w:rsidRDefault="00C916D6" w:rsidP="00506EF2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В соответствии с ФГО</w:t>
      </w:r>
      <w:r w:rsidR="00432A9E" w:rsidRPr="00500E69">
        <w:rPr>
          <w:rFonts w:ascii="Times New Roman" w:hAnsi="Times New Roman" w:cs="Times New Roman"/>
          <w:sz w:val="26"/>
          <w:szCs w:val="26"/>
        </w:rPr>
        <w:t xml:space="preserve">С СПО профессии  </w:t>
      </w:r>
      <w:r w:rsidRPr="00500E69">
        <w:rPr>
          <w:rFonts w:ascii="Times New Roman" w:hAnsi="Times New Roman" w:cs="Times New Roman"/>
          <w:sz w:val="26"/>
          <w:szCs w:val="26"/>
        </w:rPr>
        <w:t>и Типовым положением об учреждениях СПО оценка качества освоения обучающимися программы включает текущий контроль усп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t xml:space="preserve">ваемости, промежуточную и итоговую государственную аттестацию обучающихся.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Основными формами промежуточной аттестации обучающихся колледжа являются: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квалификационный экзамен по модулю;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-зач</w:t>
      </w:r>
      <w:r w:rsidRPr="00500E69">
        <w:rPr>
          <w:rFonts w:ascii="Times New Roman" w:cs="Times New Roman"/>
          <w:sz w:val="26"/>
          <w:szCs w:val="26"/>
        </w:rPr>
        <w:t>ѐ</w:t>
      </w:r>
      <w:r w:rsidRPr="00500E69">
        <w:rPr>
          <w:rFonts w:ascii="Times New Roman" w:hAnsi="Times New Roman" w:cs="Times New Roman"/>
          <w:sz w:val="26"/>
          <w:szCs w:val="26"/>
        </w:rPr>
        <w:t>т или дифференцированный зач</w:t>
      </w:r>
      <w:r w:rsidRPr="00500E69">
        <w:rPr>
          <w:rFonts w:ascii="Times New Roman" w:cs="Times New Roman"/>
          <w:sz w:val="26"/>
          <w:szCs w:val="26"/>
        </w:rPr>
        <w:t>ѐ</w:t>
      </w:r>
      <w:r w:rsidRPr="00500E69">
        <w:rPr>
          <w:rFonts w:ascii="Times New Roman" w:hAnsi="Times New Roman" w:cs="Times New Roman"/>
          <w:sz w:val="26"/>
          <w:szCs w:val="26"/>
        </w:rPr>
        <w:t xml:space="preserve">т по учебной дисциплине и междисциплинарному курсу;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курсовая работа (проект);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контрольная работа.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Количество экзаменов в процессе промежуточной и итоговой аттестации обучающихся по всем формам обучения устанавливается согласно учебному плану не более 8 экзам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t>нов и не более 10 зач</w:t>
      </w:r>
      <w:r w:rsidRPr="00500E69">
        <w:rPr>
          <w:rFonts w:ascii="Times New Roman" w:cs="Times New Roman"/>
          <w:sz w:val="26"/>
          <w:szCs w:val="26"/>
        </w:rPr>
        <w:t>ѐ</w:t>
      </w:r>
      <w:r w:rsidRPr="00500E69">
        <w:rPr>
          <w:rFonts w:ascii="Times New Roman" w:hAnsi="Times New Roman" w:cs="Times New Roman"/>
          <w:sz w:val="26"/>
          <w:szCs w:val="26"/>
        </w:rPr>
        <w:t>тов. Количество экзаменов и зачетов в процессе промежуточной а</w:t>
      </w:r>
      <w:r w:rsidRPr="00500E69">
        <w:rPr>
          <w:rFonts w:ascii="Times New Roman" w:hAnsi="Times New Roman" w:cs="Times New Roman"/>
          <w:sz w:val="26"/>
          <w:szCs w:val="26"/>
        </w:rPr>
        <w:t>т</w:t>
      </w:r>
      <w:r w:rsidRPr="00500E69">
        <w:rPr>
          <w:rFonts w:ascii="Times New Roman" w:hAnsi="Times New Roman" w:cs="Times New Roman"/>
          <w:sz w:val="26"/>
          <w:szCs w:val="26"/>
        </w:rPr>
        <w:t xml:space="preserve">тестации обучающихся при обучении по сокращенной образовательным программам среднего профессионального образования по очной, очно-заочной (вечерней) и заочной формам получения образования устанавливается колледжем самостоятельно.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lastRenderedPageBreak/>
        <w:t>Знания, умения и навыки обучающихся по всем формам контроля учебной дисциплины, междисциплинарного курса, включая учебную и производственную практики, оценив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 xml:space="preserve">ются в баллах: 5 (отлично); 4 (хорошо); 3 (удовлетворительно). 2 (неудовлетворительно); «зачтено», по профессиональному модулю – «освоен», «не освоен».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Нормативно-методическое обеспечение текущего контроля успеваемости и промежуто</w:t>
      </w:r>
      <w:r w:rsidRPr="00500E69">
        <w:rPr>
          <w:rFonts w:ascii="Times New Roman" w:hAnsi="Times New Roman" w:cs="Times New Roman"/>
          <w:sz w:val="26"/>
          <w:szCs w:val="26"/>
        </w:rPr>
        <w:t>ч</w:t>
      </w:r>
      <w:r w:rsidRPr="00500E69">
        <w:rPr>
          <w:rFonts w:ascii="Times New Roman" w:hAnsi="Times New Roman" w:cs="Times New Roman"/>
          <w:sz w:val="26"/>
          <w:szCs w:val="26"/>
        </w:rPr>
        <w:t>ной аттестации обучающихся по ППКРС осуществляется в соответствии с Типовым п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 xml:space="preserve">ложением об образовательном учреждении СПО.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Оценка качества освоения обучающимися ППКРС включает: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текущий контроль успеваемости, - промежуточную аттестацию;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- итоговую государственную аттестацию обучающихся.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Нормативно-методическое обеспечение текущего контроля успеваемости и промежуто</w:t>
      </w:r>
      <w:r w:rsidRPr="00500E69">
        <w:rPr>
          <w:rFonts w:ascii="Times New Roman" w:hAnsi="Times New Roman" w:cs="Times New Roman"/>
          <w:sz w:val="26"/>
          <w:szCs w:val="26"/>
        </w:rPr>
        <w:t>ч</w:t>
      </w:r>
      <w:r w:rsidRPr="00500E69">
        <w:rPr>
          <w:rFonts w:ascii="Times New Roman" w:hAnsi="Times New Roman" w:cs="Times New Roman"/>
          <w:sz w:val="26"/>
          <w:szCs w:val="26"/>
        </w:rPr>
        <w:t>ной аттестации, обучающихся по ППКРС по профессии осуществляется в связи с Пол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жением о проведении текущего контроля успеваемости и промежуточной аттестации ст</w:t>
      </w:r>
      <w:r w:rsidRPr="00500E69">
        <w:rPr>
          <w:rFonts w:ascii="Times New Roman" w:hAnsi="Times New Roman" w:cs="Times New Roman"/>
          <w:sz w:val="26"/>
          <w:szCs w:val="26"/>
        </w:rPr>
        <w:t>у</w:t>
      </w:r>
      <w:r w:rsidRPr="00500E69">
        <w:rPr>
          <w:rFonts w:ascii="Times New Roman" w:hAnsi="Times New Roman" w:cs="Times New Roman"/>
          <w:sz w:val="26"/>
          <w:szCs w:val="26"/>
        </w:rPr>
        <w:t>дентов колледжа. В соответствии с требованиями ФГОС СПО для аттестации обуча</w:t>
      </w:r>
      <w:r w:rsidRPr="00500E69">
        <w:rPr>
          <w:rFonts w:ascii="Times New Roman" w:hAnsi="Times New Roman" w:cs="Times New Roman"/>
          <w:sz w:val="26"/>
          <w:szCs w:val="26"/>
        </w:rPr>
        <w:t>ю</w:t>
      </w:r>
      <w:r w:rsidRPr="00500E69">
        <w:rPr>
          <w:rFonts w:ascii="Times New Roman" w:hAnsi="Times New Roman" w:cs="Times New Roman"/>
          <w:sz w:val="26"/>
          <w:szCs w:val="26"/>
        </w:rPr>
        <w:t>щихся на соответствие их персональных достижений поэтапным требованиям ППКРС по профессии создан фонд оценочных средств для проведения текущего контроля успева</w:t>
      </w:r>
      <w:r w:rsidRPr="00500E69">
        <w:rPr>
          <w:rFonts w:ascii="Times New Roman" w:hAnsi="Times New Roman" w:cs="Times New Roman"/>
          <w:sz w:val="26"/>
          <w:szCs w:val="26"/>
        </w:rPr>
        <w:t>е</w:t>
      </w:r>
      <w:r w:rsidRPr="00500E69">
        <w:rPr>
          <w:rFonts w:ascii="Times New Roman" w:hAnsi="Times New Roman" w:cs="Times New Roman"/>
          <w:sz w:val="26"/>
          <w:szCs w:val="26"/>
        </w:rPr>
        <w:t xml:space="preserve">мости и промежуточной аттестации.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Эти фонды включают: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 контрольные вопросы и типовые задания для практических занятий, семинарских и ко</w:t>
      </w:r>
      <w:r w:rsidRPr="00500E69">
        <w:rPr>
          <w:rFonts w:ascii="Times New Roman" w:hAnsi="Times New Roman" w:cs="Times New Roman"/>
          <w:sz w:val="26"/>
          <w:szCs w:val="26"/>
        </w:rPr>
        <w:t>н</w:t>
      </w:r>
      <w:r w:rsidRPr="00500E69">
        <w:rPr>
          <w:rFonts w:ascii="Times New Roman" w:hAnsi="Times New Roman" w:cs="Times New Roman"/>
          <w:sz w:val="26"/>
          <w:szCs w:val="26"/>
        </w:rPr>
        <w:t xml:space="preserve">трольных работ, зачетов и экзаменов; 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 тесты и компьютерные тестирующие программы;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- примерную тематику курсовых работ, рефератов и т.п.,</w:t>
      </w:r>
    </w:p>
    <w:p w:rsidR="00432A9E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- проблемные ситуации для практических и семинарских занятий.</w:t>
      </w:r>
    </w:p>
    <w:p w:rsidR="00C916D6" w:rsidRPr="00500E69" w:rsidRDefault="00C916D6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Фонды оценочных средств адекватны требованиям ФГОС СПО по данной </w:t>
      </w:r>
      <w:r w:rsidR="00432A9E" w:rsidRPr="00500E69">
        <w:rPr>
          <w:rFonts w:ascii="Times New Roman" w:hAnsi="Times New Roman" w:cs="Times New Roman"/>
          <w:sz w:val="26"/>
          <w:szCs w:val="26"/>
        </w:rPr>
        <w:t>профессии</w:t>
      </w:r>
      <w:r w:rsidRPr="00500E69">
        <w:rPr>
          <w:rFonts w:ascii="Times New Roman" w:hAnsi="Times New Roman" w:cs="Times New Roman"/>
          <w:sz w:val="26"/>
          <w:szCs w:val="26"/>
        </w:rPr>
        <w:t>, соответствуют целям и задачам ППКРС и е</w:t>
      </w:r>
      <w:r w:rsidRPr="00500E69">
        <w:rPr>
          <w:rFonts w:ascii="Times New Roman" w:cs="Times New Roman"/>
          <w:sz w:val="26"/>
          <w:szCs w:val="26"/>
        </w:rPr>
        <w:t>ѐ</w:t>
      </w:r>
      <w:r w:rsidRPr="00500E69">
        <w:rPr>
          <w:rFonts w:ascii="Times New Roman" w:hAnsi="Times New Roman" w:cs="Times New Roman"/>
          <w:sz w:val="26"/>
          <w:szCs w:val="26"/>
        </w:rPr>
        <w:t xml:space="preserve"> учебному плану. Они обеспечивают оценку качества общих и профессиональных компетенций, приобретаемых выпускником. При разработке оценочных средств для контроля качества изучения дисциплин, междисци</w:t>
      </w:r>
      <w:r w:rsidRPr="00500E69">
        <w:rPr>
          <w:rFonts w:ascii="Times New Roman" w:hAnsi="Times New Roman" w:cs="Times New Roman"/>
          <w:sz w:val="26"/>
          <w:szCs w:val="26"/>
        </w:rPr>
        <w:t>п</w:t>
      </w:r>
      <w:r w:rsidRPr="00500E69">
        <w:rPr>
          <w:rFonts w:ascii="Times New Roman" w:hAnsi="Times New Roman" w:cs="Times New Roman"/>
          <w:sz w:val="26"/>
          <w:szCs w:val="26"/>
        </w:rPr>
        <w:t>линарных курсов и практик учтены все виды связей между включенными в них знаниями, умениями, навыками, позволяющими установить качество сформированных у обуча</w:t>
      </w:r>
      <w:r w:rsidRPr="00500E69">
        <w:rPr>
          <w:rFonts w:ascii="Times New Roman" w:hAnsi="Times New Roman" w:cs="Times New Roman"/>
          <w:sz w:val="26"/>
          <w:szCs w:val="26"/>
        </w:rPr>
        <w:t>ю</w:t>
      </w:r>
      <w:r w:rsidRPr="00500E69">
        <w:rPr>
          <w:rFonts w:ascii="Times New Roman" w:hAnsi="Times New Roman" w:cs="Times New Roman"/>
          <w:sz w:val="26"/>
          <w:szCs w:val="26"/>
        </w:rPr>
        <w:t>щихся компетенций по видам деятельности и степень готовности выпускников к профе</w:t>
      </w:r>
      <w:r w:rsidRPr="00500E69">
        <w:rPr>
          <w:rFonts w:ascii="Times New Roman" w:hAnsi="Times New Roman" w:cs="Times New Roman"/>
          <w:sz w:val="26"/>
          <w:szCs w:val="26"/>
        </w:rPr>
        <w:t>с</w:t>
      </w:r>
      <w:r w:rsidRPr="00500E69">
        <w:rPr>
          <w:rFonts w:ascii="Times New Roman" w:hAnsi="Times New Roman" w:cs="Times New Roman"/>
          <w:sz w:val="26"/>
          <w:szCs w:val="26"/>
        </w:rPr>
        <w:t>сиональной деятельности. Оценки выставляются по каждой дисциплине общеобразов</w:t>
      </w:r>
      <w:r w:rsidRPr="00500E69">
        <w:rPr>
          <w:rFonts w:ascii="Times New Roman" w:hAnsi="Times New Roman" w:cs="Times New Roman"/>
          <w:sz w:val="26"/>
          <w:szCs w:val="26"/>
        </w:rPr>
        <w:t>а</w:t>
      </w:r>
      <w:r w:rsidRPr="00500E69">
        <w:rPr>
          <w:rFonts w:ascii="Times New Roman" w:hAnsi="Times New Roman" w:cs="Times New Roman"/>
          <w:sz w:val="26"/>
          <w:szCs w:val="26"/>
        </w:rPr>
        <w:t>тельного</w:t>
      </w:r>
      <w:r w:rsidR="00432A9E" w:rsidRPr="00500E69">
        <w:rPr>
          <w:rFonts w:ascii="Times New Roman" w:hAnsi="Times New Roman" w:cs="Times New Roman"/>
          <w:sz w:val="26"/>
          <w:szCs w:val="26"/>
        </w:rPr>
        <w:t xml:space="preserve"> цикла</w:t>
      </w:r>
      <w:r w:rsidRPr="00500E69">
        <w:rPr>
          <w:rFonts w:ascii="Times New Roman" w:hAnsi="Times New Roman" w:cs="Times New Roman"/>
          <w:sz w:val="26"/>
          <w:szCs w:val="26"/>
        </w:rPr>
        <w:t>, по каждой общепрофессиональной дисциплине, а также по каждой ди</w:t>
      </w:r>
      <w:r w:rsidRPr="00500E69">
        <w:rPr>
          <w:rFonts w:ascii="Times New Roman" w:hAnsi="Times New Roman" w:cs="Times New Roman"/>
          <w:sz w:val="26"/>
          <w:szCs w:val="26"/>
        </w:rPr>
        <w:t>с</w:t>
      </w:r>
      <w:r w:rsidRPr="00500E69">
        <w:rPr>
          <w:rFonts w:ascii="Times New Roman" w:hAnsi="Times New Roman" w:cs="Times New Roman"/>
          <w:sz w:val="26"/>
          <w:szCs w:val="26"/>
        </w:rPr>
        <w:t>ципли</w:t>
      </w:r>
      <w:r w:rsidR="00CB1C0A" w:rsidRPr="00500E69">
        <w:rPr>
          <w:rFonts w:ascii="Times New Roman" w:hAnsi="Times New Roman" w:cs="Times New Roman"/>
          <w:sz w:val="26"/>
          <w:szCs w:val="26"/>
        </w:rPr>
        <w:t>не, входящей в междисциплинарны</w:t>
      </w:r>
      <w:r w:rsidRPr="00500E69">
        <w:rPr>
          <w:rFonts w:ascii="Times New Roman" w:hAnsi="Times New Roman" w:cs="Times New Roman"/>
          <w:sz w:val="26"/>
          <w:szCs w:val="26"/>
        </w:rPr>
        <w:t>й курс.</w:t>
      </w:r>
    </w:p>
    <w:p w:rsidR="00432A9E" w:rsidRPr="00500E69" w:rsidRDefault="00432A9E" w:rsidP="00FF64C8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ind w:left="142"/>
        <w:rPr>
          <w:rFonts w:ascii="Times New Roman" w:hAnsi="Times New Roman" w:cs="Times New Roman"/>
          <w:sz w:val="26"/>
          <w:szCs w:val="26"/>
        </w:rPr>
      </w:pPr>
    </w:p>
    <w:p w:rsidR="00432A9E" w:rsidRPr="00500E69" w:rsidRDefault="00432A9E" w:rsidP="00432A9E">
      <w:pPr>
        <w:pStyle w:val="af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E69">
        <w:rPr>
          <w:rFonts w:ascii="Times New Roman" w:hAnsi="Times New Roman" w:cs="Times New Roman"/>
          <w:b/>
          <w:sz w:val="26"/>
          <w:szCs w:val="26"/>
        </w:rPr>
        <w:t xml:space="preserve">Итоговая  государственная  аттестация  выпускников  </w:t>
      </w:r>
    </w:p>
    <w:p w:rsidR="00432A9E" w:rsidRPr="00500E69" w:rsidRDefault="00432A9E" w:rsidP="00432A9E">
      <w:pPr>
        <w:pStyle w:val="af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E69">
        <w:rPr>
          <w:rFonts w:ascii="Times New Roman" w:hAnsi="Times New Roman" w:cs="Times New Roman"/>
          <w:b/>
          <w:sz w:val="26"/>
          <w:szCs w:val="26"/>
        </w:rPr>
        <w:t>ППКРС  СПО по профессии.</w:t>
      </w:r>
    </w:p>
    <w:p w:rsidR="00432A9E" w:rsidRPr="00500E69" w:rsidRDefault="00432A9E" w:rsidP="00432A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Итоговая  аттестация  выпускника  среднего  профессионального  образования  по  профе</w:t>
      </w:r>
      <w:r w:rsidRPr="00500E69">
        <w:rPr>
          <w:rFonts w:ascii="Times New Roman" w:hAnsi="Times New Roman" w:cs="Times New Roman"/>
          <w:sz w:val="26"/>
          <w:szCs w:val="26"/>
        </w:rPr>
        <w:t>с</w:t>
      </w:r>
      <w:r w:rsidRPr="00500E69">
        <w:rPr>
          <w:rFonts w:ascii="Times New Roman" w:hAnsi="Times New Roman" w:cs="Times New Roman"/>
          <w:sz w:val="26"/>
          <w:szCs w:val="26"/>
        </w:rPr>
        <w:t>сии является  обязательной  и  осуществляется  после  освоения  образовательной  пр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граммы  в  полном  объеме.  Необходимым условием допуска к государственной (итог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вой) аттестации является представление документов, подтверждающих освоение обуча</w:t>
      </w:r>
      <w:r w:rsidRPr="00500E69">
        <w:rPr>
          <w:rFonts w:ascii="Times New Roman" w:hAnsi="Times New Roman" w:cs="Times New Roman"/>
          <w:sz w:val="26"/>
          <w:szCs w:val="26"/>
        </w:rPr>
        <w:t>ю</w:t>
      </w:r>
      <w:r w:rsidRPr="00500E69">
        <w:rPr>
          <w:rFonts w:ascii="Times New Roman" w:hAnsi="Times New Roman" w:cs="Times New Roman"/>
          <w:sz w:val="26"/>
          <w:szCs w:val="26"/>
        </w:rPr>
        <w:t xml:space="preserve">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</w:t>
      </w:r>
      <w:r w:rsidRPr="00500E69">
        <w:rPr>
          <w:rFonts w:ascii="Times New Roman" w:hAnsi="Times New Roman" w:cs="Times New Roman"/>
          <w:sz w:val="26"/>
          <w:szCs w:val="26"/>
        </w:rPr>
        <w:lastRenderedPageBreak/>
        <w:t>могут быть предоставлены отчеты о ранее достигнутых результатах, дополнительные се</w:t>
      </w:r>
      <w:r w:rsidRPr="00500E69">
        <w:rPr>
          <w:rFonts w:ascii="Times New Roman" w:hAnsi="Times New Roman" w:cs="Times New Roman"/>
          <w:sz w:val="26"/>
          <w:szCs w:val="26"/>
        </w:rPr>
        <w:t>р</w:t>
      </w:r>
      <w:r w:rsidRPr="00500E69">
        <w:rPr>
          <w:rFonts w:ascii="Times New Roman" w:hAnsi="Times New Roman" w:cs="Times New Roman"/>
          <w:sz w:val="26"/>
          <w:szCs w:val="26"/>
        </w:rPr>
        <w:t>тификаты, свидетельства (дипломы) олимпиад, конкурсов, творческие работы по спец</w:t>
      </w:r>
      <w:r w:rsidRPr="00500E69">
        <w:rPr>
          <w:rFonts w:ascii="Times New Roman" w:hAnsi="Times New Roman" w:cs="Times New Roman"/>
          <w:sz w:val="26"/>
          <w:szCs w:val="26"/>
        </w:rPr>
        <w:t>и</w:t>
      </w:r>
      <w:r w:rsidRPr="00500E69">
        <w:rPr>
          <w:rFonts w:ascii="Times New Roman" w:hAnsi="Times New Roman" w:cs="Times New Roman"/>
          <w:sz w:val="26"/>
          <w:szCs w:val="26"/>
        </w:rPr>
        <w:t>альности, характеристики с мест прохождения преддипломной практики.</w:t>
      </w:r>
    </w:p>
    <w:p w:rsidR="00FE6696" w:rsidRPr="00500E69" w:rsidRDefault="00432A9E" w:rsidP="00CA180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Итоговая  государственная аттестация  включает защиту выпускной квалификационной работы.  Итоговая  государственная  аттестация  проводится  Государственной  аттестац</w:t>
      </w:r>
      <w:r w:rsidRPr="00500E69">
        <w:rPr>
          <w:rFonts w:ascii="Times New Roman" w:hAnsi="Times New Roman" w:cs="Times New Roman"/>
          <w:sz w:val="26"/>
          <w:szCs w:val="26"/>
        </w:rPr>
        <w:t>и</w:t>
      </w:r>
      <w:r w:rsidRPr="00500E69">
        <w:rPr>
          <w:rFonts w:ascii="Times New Roman" w:hAnsi="Times New Roman" w:cs="Times New Roman"/>
          <w:sz w:val="26"/>
          <w:szCs w:val="26"/>
        </w:rPr>
        <w:t>онной комиссией (ГАК) во главе с председателем. Состав ГАК  утверждается приказом колледжа. В состав ГАК входят  работодатели.  На  основе  Положения  об  итоговой  г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сударственной  аттестации  выпускников  ГБОУ СПО «Тверской полиграфический ко</w:t>
      </w:r>
      <w:r w:rsidRPr="00500E69">
        <w:rPr>
          <w:rFonts w:ascii="Times New Roman" w:hAnsi="Times New Roman" w:cs="Times New Roman"/>
          <w:sz w:val="26"/>
          <w:szCs w:val="26"/>
        </w:rPr>
        <w:t>л</w:t>
      </w:r>
      <w:r w:rsidRPr="00500E69">
        <w:rPr>
          <w:rFonts w:ascii="Times New Roman" w:hAnsi="Times New Roman" w:cs="Times New Roman"/>
          <w:sz w:val="26"/>
          <w:szCs w:val="26"/>
        </w:rPr>
        <w:t>ледж»,  требований  ФГОС  СПО  и  рекомендаций  ППКРС  СПО  по  профессии,  колле</w:t>
      </w:r>
      <w:r w:rsidRPr="00500E69">
        <w:rPr>
          <w:rFonts w:ascii="Times New Roman" w:hAnsi="Times New Roman" w:cs="Times New Roman"/>
          <w:sz w:val="26"/>
          <w:szCs w:val="26"/>
        </w:rPr>
        <w:t>д</w:t>
      </w:r>
      <w:r w:rsidRPr="00500E69">
        <w:rPr>
          <w:rFonts w:ascii="Times New Roman" w:hAnsi="Times New Roman" w:cs="Times New Roman"/>
          <w:sz w:val="26"/>
          <w:szCs w:val="26"/>
        </w:rPr>
        <w:t>жем  разработаны  и  утверждены  соответствующие  нормативные  документы,  регламе</w:t>
      </w:r>
      <w:r w:rsidRPr="00500E69">
        <w:rPr>
          <w:rFonts w:ascii="Times New Roman" w:hAnsi="Times New Roman" w:cs="Times New Roman"/>
          <w:sz w:val="26"/>
          <w:szCs w:val="26"/>
        </w:rPr>
        <w:t>н</w:t>
      </w:r>
      <w:r w:rsidRPr="00500E69">
        <w:rPr>
          <w:rFonts w:ascii="Times New Roman" w:hAnsi="Times New Roman" w:cs="Times New Roman"/>
          <w:sz w:val="26"/>
          <w:szCs w:val="26"/>
        </w:rPr>
        <w:t>тирующие  проведение ИГА.    Программа  государственной  (итоговой)  аттестации дов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дится до сведения студентов не позднее, чем за пять месяцев  до начала государственной (итоговой) аттестации.   Обязательное  требование  –  соответствие  тематики  выпускной  квалификационной  работы  содержанию  одного  или  нескольких  профессиональных м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дулей.   Учебным  заведением  разрабатываются  критерии  оценок  государственной  (ит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 xml:space="preserve">говой) аттестации.   </w:t>
      </w:r>
    </w:p>
    <w:p w:rsidR="00237FD3" w:rsidRPr="00500E69" w:rsidRDefault="00237FD3" w:rsidP="00237FD3">
      <w:pPr>
        <w:shd w:val="clear" w:color="auto" w:fill="FFFFFF"/>
        <w:tabs>
          <w:tab w:val="left" w:pos="2765"/>
          <w:tab w:val="left" w:pos="4848"/>
          <w:tab w:val="left" w:pos="7474"/>
        </w:tabs>
        <w:spacing w:before="10" w:after="0"/>
        <w:ind w:left="14" w:right="139" w:firstLine="715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Оценка качества освоения ППКРС </w:t>
      </w:r>
      <w:r w:rsidRPr="00500E69"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осуществляется </w:t>
      </w:r>
      <w:r w:rsidRPr="00500E69">
        <w:rPr>
          <w:rFonts w:ascii="Times New Roman" w:hAnsi="Times New Roman" w:cs="Times New Roman"/>
          <w:spacing w:val="-2"/>
          <w:sz w:val="26"/>
          <w:szCs w:val="26"/>
        </w:rPr>
        <w:t>государственной</w:t>
      </w:r>
    </w:p>
    <w:p w:rsidR="00237FD3" w:rsidRPr="00500E69" w:rsidRDefault="00237FD3" w:rsidP="00237FD3">
      <w:pPr>
        <w:shd w:val="clear" w:color="auto" w:fill="FFFFFF"/>
        <w:spacing w:before="10" w:after="0"/>
        <w:ind w:right="144"/>
        <w:jc w:val="both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>аттестационной комиссией по результатам защиты выпускной квалификационной раб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ты, промежуточных аттестационных испытаний и на основании      документов,      по</w:t>
      </w:r>
      <w:r w:rsidRPr="00500E69">
        <w:rPr>
          <w:rFonts w:ascii="Times New Roman" w:hAnsi="Times New Roman" w:cs="Times New Roman"/>
          <w:sz w:val="26"/>
          <w:szCs w:val="26"/>
        </w:rPr>
        <w:t>д</w:t>
      </w:r>
      <w:r w:rsidRPr="00500E69">
        <w:rPr>
          <w:rFonts w:ascii="Times New Roman" w:hAnsi="Times New Roman" w:cs="Times New Roman"/>
          <w:sz w:val="26"/>
          <w:szCs w:val="26"/>
        </w:rPr>
        <w:t>тверждающих      освоение      обучающимся компетенций. Членами государственной а</w:t>
      </w:r>
      <w:r w:rsidRPr="00500E69">
        <w:rPr>
          <w:rFonts w:ascii="Times New Roman" w:hAnsi="Times New Roman" w:cs="Times New Roman"/>
          <w:sz w:val="26"/>
          <w:szCs w:val="26"/>
        </w:rPr>
        <w:t>т</w:t>
      </w:r>
      <w:r w:rsidRPr="00500E69">
        <w:rPr>
          <w:rFonts w:ascii="Times New Roman" w:hAnsi="Times New Roman" w:cs="Times New Roman"/>
          <w:sz w:val="26"/>
          <w:szCs w:val="26"/>
        </w:rPr>
        <w:t xml:space="preserve">тестационной комиссии по </w:t>
      </w:r>
      <w:r w:rsidRPr="00500E69">
        <w:rPr>
          <w:rFonts w:ascii="Times New Roman" w:hAnsi="Times New Roman" w:cs="Times New Roman"/>
          <w:spacing w:val="-7"/>
          <w:sz w:val="26"/>
          <w:szCs w:val="26"/>
        </w:rPr>
        <w:t xml:space="preserve">медиане оценок освоенных выпускниками профессиональных и общих </w:t>
      </w:r>
      <w:r w:rsidRPr="00500E69">
        <w:rPr>
          <w:rFonts w:ascii="Times New Roman" w:hAnsi="Times New Roman" w:cs="Times New Roman"/>
          <w:spacing w:val="-8"/>
          <w:sz w:val="26"/>
          <w:szCs w:val="26"/>
        </w:rPr>
        <w:t xml:space="preserve">компетенций определяется интегральная оценка качества освоения </w:t>
      </w:r>
      <w:r w:rsidR="00FE6696" w:rsidRPr="00500E69">
        <w:rPr>
          <w:rFonts w:ascii="Times New Roman" w:hAnsi="Times New Roman" w:cs="Times New Roman"/>
          <w:spacing w:val="-8"/>
          <w:sz w:val="26"/>
          <w:szCs w:val="26"/>
        </w:rPr>
        <w:t>ППКРС</w:t>
      </w:r>
      <w:r w:rsidRPr="00500E69">
        <w:rPr>
          <w:rFonts w:ascii="Times New Roman" w:hAnsi="Times New Roman" w:cs="Times New Roman"/>
          <w:sz w:val="26"/>
          <w:szCs w:val="26"/>
        </w:rPr>
        <w:t>.</w:t>
      </w:r>
    </w:p>
    <w:p w:rsidR="00432A9E" w:rsidRPr="00500E69" w:rsidRDefault="00237FD3" w:rsidP="00CA1806">
      <w:pPr>
        <w:shd w:val="clear" w:color="auto" w:fill="FFFFFF"/>
        <w:spacing w:after="0"/>
        <w:ind w:left="10" w:right="158" w:firstLine="730"/>
        <w:jc w:val="both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pacing w:val="-8"/>
          <w:sz w:val="26"/>
          <w:szCs w:val="26"/>
        </w:rPr>
        <w:t xml:space="preserve">Лицам, прошедшим соответствующее обучение в полном объеме и </w:t>
      </w:r>
      <w:r w:rsidRPr="00500E69">
        <w:rPr>
          <w:rFonts w:ascii="Times New Roman" w:hAnsi="Times New Roman" w:cs="Times New Roman"/>
          <w:spacing w:val="-4"/>
          <w:sz w:val="26"/>
          <w:szCs w:val="26"/>
        </w:rPr>
        <w:t>аттестацию, образ</w:t>
      </w:r>
      <w:r w:rsidRPr="00500E69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500E69">
        <w:rPr>
          <w:rFonts w:ascii="Times New Roman" w:hAnsi="Times New Roman" w:cs="Times New Roman"/>
          <w:spacing w:val="-4"/>
          <w:sz w:val="26"/>
          <w:szCs w:val="26"/>
        </w:rPr>
        <w:t xml:space="preserve">вательными учреждениями выдаются документы </w:t>
      </w:r>
      <w:r w:rsidRPr="00500E69">
        <w:rPr>
          <w:rFonts w:ascii="Times New Roman" w:hAnsi="Times New Roman" w:cs="Times New Roman"/>
          <w:sz w:val="26"/>
          <w:szCs w:val="26"/>
        </w:rPr>
        <w:t>установленного образца.</w:t>
      </w:r>
    </w:p>
    <w:p w:rsidR="00432A9E" w:rsidRPr="00500E69" w:rsidRDefault="00432A9E" w:rsidP="00432A9E">
      <w:pPr>
        <w:pStyle w:val="af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E69">
        <w:rPr>
          <w:rFonts w:ascii="Times New Roman" w:hAnsi="Times New Roman" w:cs="Times New Roman"/>
          <w:b/>
          <w:sz w:val="26"/>
          <w:szCs w:val="26"/>
        </w:rPr>
        <w:t>8. Возможности продолжения образования выпускника</w:t>
      </w:r>
    </w:p>
    <w:p w:rsidR="00432A9E" w:rsidRPr="00500E69" w:rsidRDefault="00432A9E" w:rsidP="00432A9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Выпускник, </w:t>
      </w:r>
      <w:r w:rsidR="00A21150" w:rsidRPr="00500E69">
        <w:rPr>
          <w:rFonts w:ascii="Times New Roman" w:hAnsi="Times New Roman" w:cs="Times New Roman"/>
          <w:sz w:val="26"/>
          <w:szCs w:val="26"/>
          <w:u w:val="single"/>
        </w:rPr>
        <w:t xml:space="preserve">29.01.26  </w:t>
      </w:r>
      <w:r w:rsidR="00A21150" w:rsidRPr="00500E69">
        <w:rPr>
          <w:rFonts w:ascii="Times New Roman" w:hAnsi="Times New Roman" w:cs="Times New Roman"/>
          <w:bCs/>
          <w:sz w:val="26"/>
          <w:szCs w:val="26"/>
          <w:u w:val="single"/>
        </w:rPr>
        <w:t xml:space="preserve">Печатник плоской печати </w:t>
      </w:r>
      <w:r w:rsidRPr="00500E69">
        <w:rPr>
          <w:rFonts w:ascii="Times New Roman" w:hAnsi="Times New Roman" w:cs="Times New Roman"/>
          <w:sz w:val="26"/>
          <w:szCs w:val="26"/>
        </w:rPr>
        <w:t xml:space="preserve">освоивший ППКРС СПО по профессии  </w:t>
      </w:r>
    </w:p>
    <w:p w:rsidR="00432A9E" w:rsidRPr="00500E69" w:rsidRDefault="00432A9E" w:rsidP="00432A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00E69">
        <w:rPr>
          <w:rFonts w:ascii="Times New Roman" w:hAnsi="Times New Roman" w:cs="Times New Roman"/>
          <w:sz w:val="26"/>
          <w:szCs w:val="26"/>
        </w:rPr>
        <w:t xml:space="preserve"> -  к  освоению  основной  образовательной  программы  высшего  профессионального о</w:t>
      </w:r>
      <w:r w:rsidRPr="00500E69">
        <w:rPr>
          <w:rFonts w:ascii="Times New Roman" w:hAnsi="Times New Roman" w:cs="Times New Roman"/>
          <w:sz w:val="26"/>
          <w:szCs w:val="26"/>
        </w:rPr>
        <w:t>б</w:t>
      </w:r>
      <w:r w:rsidRPr="00500E69">
        <w:rPr>
          <w:rFonts w:ascii="Times New Roman" w:hAnsi="Times New Roman" w:cs="Times New Roman"/>
          <w:sz w:val="26"/>
          <w:szCs w:val="26"/>
        </w:rPr>
        <w:t xml:space="preserve">разования;  </w:t>
      </w:r>
    </w:p>
    <w:p w:rsidR="00D843CB" w:rsidRPr="00CA1806" w:rsidRDefault="00432A9E" w:rsidP="00D843CB">
      <w:pPr>
        <w:spacing w:after="0"/>
        <w:rPr>
          <w:rFonts w:ascii="Times New Roman" w:hAnsi="Times New Roman" w:cs="Times New Roman"/>
          <w:sz w:val="24"/>
          <w:szCs w:val="24"/>
        </w:rPr>
        <w:sectPr w:rsidR="00D843CB" w:rsidRPr="00CA1806" w:rsidSect="007902F1">
          <w:type w:val="continuous"/>
          <w:pgSz w:w="11909" w:h="16834"/>
          <w:pgMar w:top="851" w:right="851" w:bottom="851" w:left="851" w:header="720" w:footer="720" w:gutter="0"/>
          <w:cols w:space="60"/>
          <w:noEndnote/>
          <w:docGrid w:linePitch="299"/>
        </w:sectPr>
      </w:pPr>
      <w:r w:rsidRPr="00500E69">
        <w:rPr>
          <w:rFonts w:ascii="Times New Roman" w:hAnsi="Times New Roman" w:cs="Times New Roman"/>
          <w:sz w:val="26"/>
          <w:szCs w:val="26"/>
        </w:rPr>
        <w:t>-  к освоению  основной образовательной программы высшего  профессионального образ</w:t>
      </w:r>
      <w:r w:rsidRPr="00500E69">
        <w:rPr>
          <w:rFonts w:ascii="Times New Roman" w:hAnsi="Times New Roman" w:cs="Times New Roman"/>
          <w:sz w:val="26"/>
          <w:szCs w:val="26"/>
        </w:rPr>
        <w:t>о</w:t>
      </w:r>
      <w:r w:rsidRPr="00500E69">
        <w:rPr>
          <w:rFonts w:ascii="Times New Roman" w:hAnsi="Times New Roman" w:cs="Times New Roman"/>
          <w:sz w:val="26"/>
          <w:szCs w:val="26"/>
        </w:rPr>
        <w:t>вания соответствующего профиля  в сокращенные  сроки.</w:t>
      </w:r>
    </w:p>
    <w:p w:rsidR="00D843CB" w:rsidRPr="00500E69" w:rsidRDefault="00500E69" w:rsidP="00500E69">
      <w:pPr>
        <w:shd w:val="clear" w:color="auto" w:fill="FFFFFF"/>
        <w:tabs>
          <w:tab w:val="left" w:pos="-1134"/>
          <w:tab w:val="left" w:leader="underscore" w:pos="1910"/>
          <w:tab w:val="left" w:leader="underscore" w:pos="80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D843CB" w:rsidRPr="00500E69" w:rsidSect="00D843CB">
          <w:type w:val="continuous"/>
          <w:pgSz w:w="16834" w:h="11909" w:orient="landscape"/>
          <w:pgMar w:top="567" w:right="567" w:bottom="567" w:left="567" w:header="720" w:footer="720" w:gutter="0"/>
          <w:cols w:space="60"/>
          <w:noEndnote/>
          <w:docGrid w:linePitch="299"/>
        </w:sectPr>
      </w:pPr>
      <w:r w:rsidRPr="00500E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УЧЕБНОГО ПРОЦЕССА                 </w:t>
      </w:r>
    </w:p>
    <w:p w:rsidR="00C25F2B" w:rsidRDefault="00820B84" w:rsidP="00820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(В неделях)                                                                                       </w:t>
      </w:r>
      <w:r w:rsidR="00C76095">
        <w:rPr>
          <w:rFonts w:ascii="Times New Roman" w:hAnsi="Times New Roman"/>
          <w:b/>
          <w:sz w:val="24"/>
          <w:szCs w:val="24"/>
        </w:rPr>
        <w:t>ПРИЛОЖЕНИЕ 1</w:t>
      </w: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544"/>
        <w:gridCol w:w="2992"/>
        <w:gridCol w:w="1724"/>
        <w:gridCol w:w="2588"/>
        <w:gridCol w:w="2276"/>
        <w:gridCol w:w="1429"/>
        <w:gridCol w:w="1784"/>
        <w:gridCol w:w="1579"/>
      </w:tblGrid>
      <w:tr w:rsidR="00820B84" w:rsidRPr="00820B84" w:rsidTr="00820B84">
        <w:trPr>
          <w:jc w:val="center"/>
        </w:trPr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Обучение по дисци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линам и междисци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линарным курсам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ГИА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по курсам</w:t>
            </w:r>
          </w:p>
        </w:tc>
      </w:tr>
      <w:tr w:rsidR="00820B84" w:rsidRPr="00820B84" w:rsidTr="00820B84">
        <w:trPr>
          <w:jc w:val="center"/>
        </w:trPr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33,5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820B84" w:rsidRPr="00820B84" w:rsidTr="00820B84">
        <w:trPr>
          <w:jc w:val="center"/>
        </w:trPr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33,5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820B84" w:rsidRPr="00820B84" w:rsidTr="00820B84">
        <w:trPr>
          <w:jc w:val="center"/>
        </w:trPr>
        <w:tc>
          <w:tcPr>
            <w:tcW w:w="1989" w:type="dxa"/>
          </w:tcPr>
          <w:p w:rsidR="00820B84" w:rsidRPr="00820B84" w:rsidRDefault="006C52F7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89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820B84" w:rsidRPr="00820B84" w:rsidRDefault="00820B84" w:rsidP="00820B8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</w:tbl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F2372D" w:rsidP="00F2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ИТОГО:            147</w:t>
      </w: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095" w:rsidRDefault="00C76095" w:rsidP="0030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0E69" w:rsidRDefault="00500E69" w:rsidP="00500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F2B" w:rsidRDefault="00017A6F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C25F2B" w:rsidRPr="00D843CB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ПРИЛОЖЕНИЕ 2</w:t>
      </w:r>
    </w:p>
    <w:p w:rsidR="00C25F2B" w:rsidRPr="00D843CB" w:rsidRDefault="00C25F2B" w:rsidP="00CB1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0E1" w:rsidRPr="00D843CB" w:rsidRDefault="003040E1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>ПО ПОДГОТОВ</w:t>
      </w:r>
      <w:r w:rsidR="00500E69">
        <w:rPr>
          <w:rFonts w:ascii="Times New Roman" w:hAnsi="Times New Roman" w:cs="Times New Roman"/>
          <w:b/>
          <w:sz w:val="24"/>
          <w:szCs w:val="24"/>
        </w:rPr>
        <w:t xml:space="preserve">КЕ КВАЛИФИЦИРОВАННЫХ РАБОЧИХ, </w:t>
      </w:r>
      <w:r w:rsidRPr="00D843CB">
        <w:rPr>
          <w:rFonts w:ascii="Times New Roman" w:hAnsi="Times New Roman" w:cs="Times New Roman"/>
          <w:b/>
          <w:sz w:val="24"/>
          <w:szCs w:val="24"/>
        </w:rPr>
        <w:t xml:space="preserve">СЛУЖАЩИХ </w:t>
      </w:r>
    </w:p>
    <w:p w:rsidR="00CB1C0A" w:rsidRDefault="003040E1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="00D843CB" w:rsidRPr="00D843CB">
        <w:rPr>
          <w:rFonts w:ascii="Times New Roman" w:hAnsi="Times New Roman" w:cs="Times New Roman"/>
          <w:b/>
          <w:sz w:val="24"/>
          <w:szCs w:val="24"/>
        </w:rPr>
        <w:t xml:space="preserve">БЮДЖЕТНОГО </w:t>
      </w:r>
      <w:r w:rsidR="00CB1C0A">
        <w:rPr>
          <w:rFonts w:ascii="Times New Roman" w:hAnsi="Times New Roman" w:cs="Times New Roman"/>
          <w:b/>
          <w:sz w:val="24"/>
          <w:szCs w:val="24"/>
        </w:rPr>
        <w:t xml:space="preserve">ПРОФЕССИОНАЛЬНОГО </w:t>
      </w:r>
    </w:p>
    <w:p w:rsidR="00D843CB" w:rsidRPr="00D843CB" w:rsidRDefault="003040E1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 xml:space="preserve">ОБРАЗОВАТЕЛЬНОГО УЧРЕЖДЕНИЯ </w:t>
      </w:r>
    </w:p>
    <w:p w:rsidR="003040E1" w:rsidRPr="00D843CB" w:rsidRDefault="00CB1C0A" w:rsidP="00D8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0E1" w:rsidRPr="00D843CB">
        <w:rPr>
          <w:rFonts w:ascii="Times New Roman" w:hAnsi="Times New Roman" w:cs="Times New Roman"/>
          <w:b/>
          <w:sz w:val="24"/>
          <w:szCs w:val="24"/>
        </w:rPr>
        <w:t>«ТВЕРСКОЙ ПОЛИГРАФИЧЕСКИЙ КОЛЛЕДЖ»</w:t>
      </w:r>
    </w:p>
    <w:p w:rsidR="001D5820" w:rsidRPr="00D843CB" w:rsidRDefault="001D5820" w:rsidP="00D84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F8B" w:rsidRPr="00D843CB" w:rsidRDefault="00E75F8B" w:rsidP="00D8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B">
        <w:rPr>
          <w:rFonts w:ascii="Times New Roman" w:hAnsi="Times New Roman" w:cs="Times New Roman"/>
          <w:sz w:val="24"/>
          <w:szCs w:val="24"/>
        </w:rPr>
        <w:t xml:space="preserve">Профессия: 29.01.26   </w:t>
      </w:r>
      <w:r w:rsidRPr="00D843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D84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Печатник плоской печати</w:t>
      </w:r>
    </w:p>
    <w:p w:rsidR="00E75F8B" w:rsidRPr="00D843CB" w:rsidRDefault="00E75F8B" w:rsidP="00D8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3CB">
        <w:rPr>
          <w:rFonts w:ascii="Times New Roman" w:hAnsi="Times New Roman" w:cs="Times New Roman"/>
          <w:sz w:val="24"/>
          <w:szCs w:val="24"/>
        </w:rPr>
        <w:t>По программе базовой подготовки на базе основного общего образования</w:t>
      </w:r>
    </w:p>
    <w:p w:rsidR="00E75F8B" w:rsidRPr="00D843CB" w:rsidRDefault="00E75F8B" w:rsidP="00D8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sz w:val="24"/>
          <w:szCs w:val="24"/>
        </w:rPr>
        <w:t>Квалификация:</w:t>
      </w:r>
      <w:r w:rsidRPr="00D843CB">
        <w:rPr>
          <w:rFonts w:ascii="Times New Roman" w:hAnsi="Times New Roman" w:cs="Times New Roman"/>
          <w:b/>
          <w:sz w:val="24"/>
          <w:szCs w:val="24"/>
        </w:rPr>
        <w:t xml:space="preserve"> Печатник плоской печати</w:t>
      </w:r>
    </w:p>
    <w:p w:rsidR="00E75F8B" w:rsidRPr="00D843CB" w:rsidRDefault="00E75F8B" w:rsidP="00D8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D843CB"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E75F8B" w:rsidRPr="00D843CB" w:rsidRDefault="00E75F8B" w:rsidP="00D8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3CB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="00CB1C0A">
        <w:rPr>
          <w:rFonts w:ascii="Times New Roman" w:hAnsi="Times New Roman" w:cs="Times New Roman"/>
          <w:b/>
          <w:sz w:val="24"/>
          <w:szCs w:val="24"/>
        </w:rPr>
        <w:t>2 года 10</w:t>
      </w:r>
      <w:r w:rsidRPr="00D843CB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</w:p>
    <w:p w:rsidR="00E75F8B" w:rsidRPr="00D843CB" w:rsidRDefault="00E75F8B" w:rsidP="00D843CB">
      <w:pPr>
        <w:spacing w:after="0" w:line="240" w:lineRule="auto"/>
        <w:rPr>
          <w:rFonts w:ascii="Times New Roman" w:hAnsi="Times New Roman" w:cs="Times New Roman"/>
          <w:color w:val="383E44"/>
          <w:sz w:val="24"/>
          <w:szCs w:val="24"/>
          <w:shd w:val="clear" w:color="auto" w:fill="FFFFFF"/>
        </w:rPr>
      </w:pPr>
      <w:r w:rsidRPr="00D843CB">
        <w:rPr>
          <w:rFonts w:ascii="Times New Roman" w:hAnsi="Times New Roman" w:cs="Times New Roman"/>
          <w:b/>
          <w:sz w:val="24"/>
          <w:szCs w:val="24"/>
        </w:rPr>
        <w:t xml:space="preserve"> ФГОС </w:t>
      </w:r>
      <w:r w:rsidRPr="00D84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утверждён  </w:t>
      </w:r>
      <w:hyperlink r:id="rId20" w:anchor="0" w:history="1">
        <w:r w:rsidRPr="00D843CB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приказом</w:t>
        </w:r>
      </w:hyperlink>
      <w:r w:rsidRPr="00D843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Министерства образования и науки РФ </w:t>
      </w:r>
      <w:r w:rsidRPr="00D843CB">
        <w:rPr>
          <w:rFonts w:ascii="Times New Roman" w:hAnsi="Times New Roman" w:cs="Times New Roman"/>
          <w:sz w:val="24"/>
          <w:szCs w:val="24"/>
        </w:rPr>
        <w:t xml:space="preserve">от </w:t>
      </w:r>
      <w:r w:rsidRPr="00D843CB">
        <w:rPr>
          <w:rFonts w:ascii="Times New Roman" w:hAnsi="Times New Roman" w:cs="Times New Roman"/>
          <w:color w:val="383E44"/>
          <w:sz w:val="24"/>
          <w:szCs w:val="24"/>
          <w:shd w:val="clear" w:color="auto" w:fill="FFFFFF"/>
        </w:rPr>
        <w:t>02.08.  2013 г.   N 759</w:t>
      </w:r>
    </w:p>
    <w:p w:rsidR="00E75F8B" w:rsidRPr="00500E69" w:rsidRDefault="00E75F8B" w:rsidP="00D843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0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зарегистрировано в Минюсте РФ  </w:t>
      </w:r>
      <w:r w:rsidRPr="00500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02.08.2013 N 29535</w:t>
      </w:r>
    </w:p>
    <w:p w:rsidR="00500E69" w:rsidRDefault="00500E69" w:rsidP="00500E69">
      <w:pPr>
        <w:rPr>
          <w:rFonts w:ascii="Times New Roman" w:hAnsi="Times New Roman" w:cs="Times New Roman"/>
          <w:b/>
          <w:sz w:val="24"/>
          <w:szCs w:val="24"/>
        </w:rPr>
      </w:pPr>
      <w:r w:rsidRPr="00500E69">
        <w:rPr>
          <w:rFonts w:ascii="Times New Roman" w:hAnsi="Times New Roman" w:cs="Times New Roman"/>
          <w:b/>
          <w:sz w:val="24"/>
          <w:szCs w:val="24"/>
        </w:rPr>
        <w:t>Технический профиль</w:t>
      </w:r>
    </w:p>
    <w:p w:rsidR="00500E69" w:rsidRPr="00991D57" w:rsidRDefault="00500E69" w:rsidP="00500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D57">
        <w:rPr>
          <w:rFonts w:ascii="Times New Roman" w:hAnsi="Times New Roman" w:cs="Times New Roman"/>
          <w:b/>
          <w:sz w:val="28"/>
          <w:szCs w:val="28"/>
        </w:rPr>
        <w:t>Пояснения к учебному плану</w:t>
      </w:r>
    </w:p>
    <w:p w:rsidR="00500E69" w:rsidRPr="00A4255E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55E">
        <w:rPr>
          <w:rFonts w:ascii="Times New Roman" w:hAnsi="Times New Roman" w:cs="Times New Roman"/>
          <w:color w:val="000000"/>
          <w:sz w:val="26"/>
          <w:szCs w:val="26"/>
        </w:rPr>
        <w:t xml:space="preserve">Учебный план разработан на основе ФГОС СПО базового уровня по профессии </w:t>
      </w:r>
      <w:r w:rsidRPr="00A4255E">
        <w:rPr>
          <w:rFonts w:ascii="Times New Roman" w:hAnsi="Times New Roman" w:cs="Times New Roman"/>
          <w:sz w:val="26"/>
          <w:szCs w:val="26"/>
          <w:u w:val="single"/>
        </w:rPr>
        <w:t xml:space="preserve">20.01.26 «Печатник плоской печати» </w:t>
      </w:r>
      <w:r w:rsidRPr="00A4255E">
        <w:rPr>
          <w:rFonts w:ascii="Times New Roman" w:hAnsi="Times New Roman" w:cs="Times New Roman"/>
          <w:sz w:val="26"/>
          <w:szCs w:val="26"/>
        </w:rPr>
        <w:t xml:space="preserve">и </w:t>
      </w:r>
      <w:r w:rsidRPr="00A4255E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A4255E">
        <w:rPr>
          <w:rFonts w:ascii="Times New Roman" w:hAnsi="Times New Roman" w:cs="Times New Roman"/>
          <w:sz w:val="26"/>
          <w:szCs w:val="26"/>
        </w:rPr>
        <w:t>Приказа Миноб</w:t>
      </w:r>
      <w:r w:rsidRPr="00A4255E">
        <w:rPr>
          <w:rFonts w:ascii="Times New Roman" w:hAnsi="Times New Roman" w:cs="Times New Roman"/>
          <w:sz w:val="26"/>
          <w:szCs w:val="26"/>
        </w:rPr>
        <w:t>р</w:t>
      </w:r>
      <w:r w:rsidRPr="00A4255E">
        <w:rPr>
          <w:rFonts w:ascii="Times New Roman" w:hAnsi="Times New Roman" w:cs="Times New Roman"/>
          <w:sz w:val="26"/>
          <w:szCs w:val="26"/>
        </w:rPr>
        <w:t>науки России от 09.04.2015 N 390 "О внесении изменений в федеральные государственные образовательные стандарты среднего профе</w:t>
      </w:r>
      <w:r w:rsidRPr="00A4255E">
        <w:rPr>
          <w:rFonts w:ascii="Times New Roman" w:hAnsi="Times New Roman" w:cs="Times New Roman"/>
          <w:sz w:val="26"/>
          <w:szCs w:val="26"/>
        </w:rPr>
        <w:t>с</w:t>
      </w:r>
      <w:r w:rsidRPr="00A4255E">
        <w:rPr>
          <w:rFonts w:ascii="Times New Roman" w:hAnsi="Times New Roman" w:cs="Times New Roman"/>
          <w:sz w:val="26"/>
          <w:szCs w:val="26"/>
        </w:rPr>
        <w:t>сионального образования" (Зарегистрировано в Минюсте России 08.05.2015 N 37199)</w:t>
      </w:r>
    </w:p>
    <w:p w:rsidR="00500E69" w:rsidRPr="00A4255E" w:rsidRDefault="00500E69" w:rsidP="00500E69">
      <w:pPr>
        <w:tabs>
          <w:tab w:val="left" w:pos="155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255E">
        <w:rPr>
          <w:rFonts w:ascii="Times New Roman" w:hAnsi="Times New Roman" w:cs="Times New Roman"/>
          <w:color w:val="000000"/>
          <w:sz w:val="26"/>
          <w:szCs w:val="26"/>
        </w:rPr>
        <w:t>Учебный  план  определяет  содержание  и  организацию  образовательного  процесса,  который  представляет  собой  систему  взаимосв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занных  программ,  каждая  из  которых  является  самостоятельным  звеном,  обеспечивающим  определенное  направление  деятельности  ГБП ОУ   «Тверской полиграфический колледж»  и  достижение  обучающимися  функциональной  грамотности.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A4255E">
        <w:rPr>
          <w:b w:val="0"/>
          <w:color w:val="000000"/>
          <w:sz w:val="26"/>
          <w:szCs w:val="26"/>
        </w:rPr>
        <w:t xml:space="preserve">Содержание учебного плана определяется индивидуальными особенностями колледжа в плане использования вариативной части, графика учебного процесса, вида ГИА и т.д. 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A4255E">
        <w:rPr>
          <w:b w:val="0"/>
          <w:color w:val="000000"/>
          <w:sz w:val="26"/>
          <w:szCs w:val="26"/>
        </w:rPr>
        <w:t xml:space="preserve">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</w:t>
      </w:r>
    </w:p>
    <w:p w:rsidR="00500E69" w:rsidRDefault="00500E69" w:rsidP="00500E69">
      <w:pPr>
        <w:tabs>
          <w:tab w:val="left" w:pos="15593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4255E">
        <w:rPr>
          <w:rFonts w:ascii="Times New Roman" w:hAnsi="Times New Roman"/>
          <w:color w:val="000000"/>
          <w:sz w:val="26"/>
          <w:szCs w:val="26"/>
        </w:rPr>
        <w:t xml:space="preserve">Количество часов по дисциплинам </w:t>
      </w:r>
      <w:r w:rsidRPr="00A4255E">
        <w:rPr>
          <w:rFonts w:ascii="Times New Roman" w:hAnsi="Times New Roman"/>
          <w:b/>
          <w:color w:val="FF0000"/>
          <w:sz w:val="26"/>
          <w:szCs w:val="26"/>
        </w:rPr>
        <w:t>общеобразовательного цикла</w:t>
      </w:r>
      <w:r w:rsidRPr="00A4255E">
        <w:rPr>
          <w:rFonts w:ascii="Times New Roman" w:hAnsi="Times New Roman"/>
          <w:color w:val="000000"/>
          <w:sz w:val="26"/>
          <w:szCs w:val="26"/>
        </w:rPr>
        <w:t>(2052 часа) полностью соответствует(с учётом дополнительных часов) Методическим рекомендациям по организации получения среднего общего образования от 26.03.2015 г. №28/3835-06 и Рекомендациям по организации получения СПО от 25.05.2017 г. Протокол №3 Центра профессионального образования и систем квалификации ФГАУ «Ф</w:t>
      </w:r>
      <w:r w:rsidRPr="00A4255E">
        <w:rPr>
          <w:rFonts w:ascii="Times New Roman" w:hAnsi="Times New Roman"/>
          <w:color w:val="000000"/>
          <w:sz w:val="26"/>
          <w:szCs w:val="26"/>
        </w:rPr>
        <w:t>И</w:t>
      </w:r>
      <w:r w:rsidRPr="00A4255E">
        <w:rPr>
          <w:rFonts w:ascii="Times New Roman" w:hAnsi="Times New Roman"/>
          <w:color w:val="000000"/>
          <w:sz w:val="26"/>
          <w:szCs w:val="26"/>
        </w:rPr>
        <w:t>РО».</w:t>
      </w:r>
    </w:p>
    <w:p w:rsidR="00500E69" w:rsidRPr="00A4255E" w:rsidRDefault="00500E69" w:rsidP="00500E69">
      <w:pPr>
        <w:tabs>
          <w:tab w:val="left" w:pos="15593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00E69" w:rsidRPr="00A4255E" w:rsidRDefault="00500E69" w:rsidP="00500E69">
      <w:pPr>
        <w:spacing w:after="0"/>
        <w:jc w:val="center"/>
        <w:rPr>
          <w:b/>
          <w:sz w:val="26"/>
          <w:szCs w:val="26"/>
        </w:rPr>
      </w:pPr>
    </w:p>
    <w:p w:rsidR="00500E69" w:rsidRPr="00A4255E" w:rsidRDefault="00500E69" w:rsidP="00500E6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255E">
        <w:rPr>
          <w:rFonts w:ascii="Times New Roman" w:hAnsi="Times New Roman" w:cs="Times New Roman"/>
          <w:b/>
          <w:sz w:val="26"/>
          <w:szCs w:val="26"/>
        </w:rPr>
        <w:lastRenderedPageBreak/>
        <w:t>РАБОЧИЙ УЧЕБНЫЙ ПЛАН  ДЛЯ СРЕДНЕГО ОБЩЕГО ОБРАЗОВАНИЯ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7"/>
        <w:gridCol w:w="1160"/>
        <w:gridCol w:w="2977"/>
        <w:gridCol w:w="2618"/>
        <w:gridCol w:w="2790"/>
        <w:gridCol w:w="2790"/>
      </w:tblGrid>
      <w:tr w:rsidR="00500E69" w:rsidRPr="00082D15" w:rsidTr="006A3ECC">
        <w:tc>
          <w:tcPr>
            <w:tcW w:w="2917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5" w:type="dxa"/>
            <w:gridSpan w:val="3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E69" w:rsidRPr="00082D15" w:rsidTr="006A3ECC">
        <w:trPr>
          <w:trHeight w:val="70"/>
        </w:trPr>
        <w:tc>
          <w:tcPr>
            <w:tcW w:w="2917" w:type="dxa"/>
            <w:vMerge w:val="restart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Базовые предметы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Профильные предметы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два года обучения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Добавлены часы</w:t>
            </w: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ind w:left="-1242" w:firstLine="12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 w:val="restart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По выбору из обязател</w:t>
            </w: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ных предметных областей</w:t>
            </w: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ОУД.11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Обществознание(включая экономику и право)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E69" w:rsidRPr="00082D15" w:rsidTr="006A3ECC">
        <w:tc>
          <w:tcPr>
            <w:tcW w:w="2917" w:type="dxa"/>
            <w:vMerge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ОУД.15</w:t>
            </w: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00E69" w:rsidRPr="00082D15" w:rsidTr="006A3ECC">
        <w:tc>
          <w:tcPr>
            <w:tcW w:w="2917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00E69" w:rsidRPr="00082D15" w:rsidRDefault="00500E69" w:rsidP="00082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18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b/>
                <w:sz w:val="24"/>
                <w:szCs w:val="24"/>
              </w:rPr>
              <w:t>1906</w:t>
            </w:r>
          </w:p>
        </w:tc>
        <w:tc>
          <w:tcPr>
            <w:tcW w:w="2790" w:type="dxa"/>
          </w:tcPr>
          <w:p w:rsidR="00500E69" w:rsidRPr="00082D15" w:rsidRDefault="00500E69" w:rsidP="00082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D15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</w:tr>
    </w:tbl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</w:p>
    <w:p w:rsidR="00500E69" w:rsidRPr="00A4255E" w:rsidRDefault="00500E69" w:rsidP="00500E6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4255E">
        <w:rPr>
          <w:rFonts w:ascii="Times New Roman" w:hAnsi="Times New Roman"/>
          <w:color w:val="000000"/>
          <w:sz w:val="26"/>
          <w:szCs w:val="26"/>
        </w:rPr>
        <w:t>При проведении занятий по “Иностранному языку”, а также по “Информатике и ИКТ”(во время проведения практических занятий) осущ</w:t>
      </w:r>
      <w:r w:rsidRPr="00A4255E">
        <w:rPr>
          <w:rFonts w:ascii="Times New Roman" w:hAnsi="Times New Roman"/>
          <w:color w:val="000000"/>
          <w:sz w:val="26"/>
          <w:szCs w:val="26"/>
        </w:rPr>
        <w:t>е</w:t>
      </w:r>
      <w:r w:rsidRPr="00A4255E">
        <w:rPr>
          <w:rFonts w:ascii="Times New Roman" w:hAnsi="Times New Roman"/>
          <w:color w:val="000000"/>
          <w:sz w:val="26"/>
          <w:szCs w:val="26"/>
        </w:rPr>
        <w:t>ствляется деление классов на две группы: в городских образовательных учреждениях при наполняемости 25 и более человек.</w:t>
      </w:r>
    </w:p>
    <w:p w:rsidR="00500E69" w:rsidRPr="00A4255E" w:rsidRDefault="00500E69" w:rsidP="00500E6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4255E">
        <w:rPr>
          <w:rFonts w:ascii="Times New Roman" w:hAnsi="Times New Roman"/>
          <w:sz w:val="26"/>
          <w:szCs w:val="26"/>
        </w:rPr>
        <w:t>На ОБЖ отводится 72 часа.</w:t>
      </w:r>
    </w:p>
    <w:p w:rsidR="00500E69" w:rsidRPr="00A4255E" w:rsidRDefault="00500E69" w:rsidP="00500E6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4255E">
        <w:rPr>
          <w:color w:val="000000"/>
          <w:sz w:val="26"/>
          <w:szCs w:val="26"/>
        </w:rPr>
        <w:t xml:space="preserve">Нагрузка обучающихся обязательными учебными занятиями составляет 36 часов в неделю. </w:t>
      </w:r>
    </w:p>
    <w:p w:rsidR="00500E69" w:rsidRPr="00A4255E" w:rsidRDefault="00500E69" w:rsidP="00500E6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4255E">
        <w:rPr>
          <w:color w:val="000000"/>
          <w:sz w:val="26"/>
          <w:szCs w:val="26"/>
        </w:rPr>
        <w:t>Максимальный объем учебной нагрузки обучающегося составляет 54 академических часа в неделю, включая все виды аудиторной и внеа</w:t>
      </w:r>
      <w:r w:rsidRPr="00A4255E">
        <w:rPr>
          <w:color w:val="000000"/>
          <w:sz w:val="26"/>
          <w:szCs w:val="26"/>
        </w:rPr>
        <w:t>у</w:t>
      </w:r>
      <w:r w:rsidRPr="00A4255E">
        <w:rPr>
          <w:color w:val="000000"/>
          <w:sz w:val="26"/>
          <w:szCs w:val="26"/>
        </w:rPr>
        <w:t>диторной (самостоятельной) учебной работы по освоению основной профессиональной образовательной программы.</w:t>
      </w:r>
    </w:p>
    <w:p w:rsidR="00500E69" w:rsidRPr="00A4255E" w:rsidRDefault="00500E69" w:rsidP="00500E69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4255E">
        <w:rPr>
          <w:sz w:val="26"/>
          <w:szCs w:val="26"/>
        </w:rPr>
        <w:t xml:space="preserve">Т.к. необходимо, чтобы </w:t>
      </w:r>
      <w:r w:rsidRPr="00A4255E">
        <w:rPr>
          <w:b/>
          <w:sz w:val="26"/>
          <w:szCs w:val="26"/>
        </w:rPr>
        <w:t>общеобразовательный цикл составлял 2052 час</w:t>
      </w:r>
      <w:r w:rsidRPr="00A4255E">
        <w:rPr>
          <w:sz w:val="26"/>
          <w:szCs w:val="26"/>
        </w:rPr>
        <w:t>а- дополнительные часы (180 часов) были добавлены в следу</w:t>
      </w:r>
      <w:r w:rsidRPr="00A4255E">
        <w:rPr>
          <w:sz w:val="26"/>
          <w:szCs w:val="26"/>
        </w:rPr>
        <w:t>ю</w:t>
      </w:r>
      <w:r w:rsidRPr="00A4255E">
        <w:rPr>
          <w:sz w:val="26"/>
          <w:szCs w:val="26"/>
        </w:rPr>
        <w:t xml:space="preserve">щие дисциплины: </w:t>
      </w:r>
      <w:r w:rsidRPr="00A4255E">
        <w:rPr>
          <w:color w:val="000000"/>
          <w:sz w:val="26"/>
          <w:szCs w:val="26"/>
        </w:rPr>
        <w:t xml:space="preserve">Математика- 18 ч., Физика -36 ч., Химия- 32 ч., </w:t>
      </w:r>
      <w:r w:rsidRPr="00A4255E">
        <w:rPr>
          <w:sz w:val="26"/>
          <w:szCs w:val="26"/>
        </w:rPr>
        <w:t xml:space="preserve">Обществознание- 9 ч., Биология-15 ч., Экология - 36 ч. </w:t>
      </w:r>
      <w:r w:rsidRPr="00A4255E">
        <w:rPr>
          <w:color w:val="000000"/>
          <w:sz w:val="26"/>
          <w:szCs w:val="26"/>
        </w:rPr>
        <w:t xml:space="preserve">Согласно Приказа Мин.обр и науки РФ №506 от 07.06.2017 года введена дисциплина «Астрономия» -34 часа. </w:t>
      </w:r>
      <w:r w:rsidRPr="00A4255E">
        <w:rPr>
          <w:sz w:val="26"/>
          <w:szCs w:val="26"/>
        </w:rPr>
        <w:t>Дисциплина  «Русский язык и литература» ра</w:t>
      </w:r>
      <w:r w:rsidRPr="00A4255E">
        <w:rPr>
          <w:sz w:val="26"/>
          <w:szCs w:val="26"/>
        </w:rPr>
        <w:t>з</w:t>
      </w:r>
      <w:r w:rsidRPr="00A4255E">
        <w:rPr>
          <w:sz w:val="26"/>
          <w:szCs w:val="26"/>
        </w:rPr>
        <w:t>делены на два самостоятельных предмета «Русский язык» - 114 часов и «Литература» - 171 час, дисциплина «Математика: алгебра, начала математического анализа, геометрия» согласно Приказа Минобр. и науки РФ №613 от 29.06.2017 переименована в дисциплину «Математ</w:t>
      </w:r>
      <w:r w:rsidRPr="00A4255E">
        <w:rPr>
          <w:sz w:val="26"/>
          <w:szCs w:val="26"/>
        </w:rPr>
        <w:t>и</w:t>
      </w:r>
      <w:r w:rsidRPr="00A4255E">
        <w:rPr>
          <w:sz w:val="26"/>
          <w:szCs w:val="26"/>
        </w:rPr>
        <w:t>ка».</w:t>
      </w:r>
    </w:p>
    <w:p w:rsidR="00500E69" w:rsidRPr="00A4255E" w:rsidRDefault="00500E69" w:rsidP="00500E6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4255E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Общепрофессиональный цикл</w:t>
      </w:r>
      <w:r w:rsidRPr="00A4255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A4255E">
        <w:rPr>
          <w:rFonts w:ascii="Times New Roman" w:hAnsi="Times New Roman" w:cs="Times New Roman"/>
          <w:bCs/>
          <w:sz w:val="26"/>
          <w:szCs w:val="26"/>
        </w:rPr>
        <w:t>составляет 198 часов(увеличен на 2 часа, по сравнению с ФГОС). Дисциплина ОП.05 Безопасность жизн</w:t>
      </w:r>
      <w:r w:rsidRPr="00A4255E">
        <w:rPr>
          <w:rFonts w:ascii="Times New Roman" w:hAnsi="Times New Roman" w:cs="Times New Roman"/>
          <w:bCs/>
          <w:sz w:val="26"/>
          <w:szCs w:val="26"/>
        </w:rPr>
        <w:t>е</w:t>
      </w:r>
      <w:r w:rsidRPr="00A4255E">
        <w:rPr>
          <w:rFonts w:ascii="Times New Roman" w:hAnsi="Times New Roman" w:cs="Times New Roman"/>
          <w:bCs/>
          <w:sz w:val="26"/>
          <w:szCs w:val="26"/>
        </w:rPr>
        <w:t>деятель</w:t>
      </w:r>
      <w:r>
        <w:rPr>
          <w:rFonts w:ascii="Times New Roman" w:hAnsi="Times New Roman" w:cs="Times New Roman"/>
          <w:bCs/>
          <w:sz w:val="26"/>
          <w:szCs w:val="26"/>
        </w:rPr>
        <w:t>ности -32 ч. в с</w:t>
      </w:r>
      <w:r w:rsidRPr="00A4255E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A4255E">
        <w:rPr>
          <w:rFonts w:ascii="Times New Roman" w:hAnsi="Times New Roman" w:cs="Times New Roman"/>
          <w:bCs/>
          <w:sz w:val="26"/>
          <w:szCs w:val="26"/>
        </w:rPr>
        <w:t>тветствии с ФГОС.</w:t>
      </w:r>
    </w:p>
    <w:p w:rsidR="00500E69" w:rsidRPr="00A4255E" w:rsidRDefault="00500E69" w:rsidP="00500E6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4255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Профессиональный цикл </w:t>
      </w:r>
      <w:r w:rsidRPr="00A4255E">
        <w:rPr>
          <w:rFonts w:ascii="Times New Roman" w:hAnsi="Times New Roman" w:cs="Times New Roman"/>
          <w:bCs/>
          <w:sz w:val="26"/>
          <w:szCs w:val="26"/>
        </w:rPr>
        <w:t>увеличен на 28 часов(4 часа на теорию + 24 часа на практику) – часы на увеличение взяты с вариативной части. В соответствии с этим он составляет вместо 340 часов (ФГОС) – 344 часа теории + практика 1428 часов=1772 часа</w:t>
      </w:r>
    </w:p>
    <w:p w:rsidR="00500E69" w:rsidRPr="00A4255E" w:rsidRDefault="00500E69" w:rsidP="00500E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255E">
        <w:rPr>
          <w:rFonts w:ascii="Times New Roman" w:hAnsi="Times New Roman" w:cs="Times New Roman"/>
          <w:b/>
          <w:color w:val="FF0000"/>
          <w:sz w:val="26"/>
          <w:szCs w:val="26"/>
        </w:rPr>
        <w:t>Вариативная часть</w:t>
      </w:r>
      <w:r w:rsidRPr="00A4255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4255E">
        <w:rPr>
          <w:rFonts w:ascii="Times New Roman" w:hAnsi="Times New Roman" w:cs="Times New Roman"/>
          <w:bCs/>
          <w:sz w:val="26"/>
          <w:szCs w:val="26"/>
        </w:rPr>
        <w:t xml:space="preserve">соответственно составляет не 144 часа(по ФГОС), а 114 и </w:t>
      </w:r>
      <w:r w:rsidRPr="00A4255E">
        <w:rPr>
          <w:rFonts w:ascii="Times New Roman" w:hAnsi="Times New Roman" w:cs="Times New Roman"/>
          <w:sz w:val="26"/>
          <w:szCs w:val="26"/>
        </w:rPr>
        <w:t>распределена</w:t>
      </w:r>
      <w:r w:rsidRPr="00A4255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в соответствии</w:t>
      </w:r>
      <w:r w:rsidRPr="00A4255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 </w:t>
      </w:r>
      <w:r w:rsidRPr="00A4255E">
        <w:rPr>
          <w:rFonts w:ascii="Times New Roman" w:hAnsi="Times New Roman" w:cs="Times New Roman"/>
          <w:sz w:val="26"/>
          <w:szCs w:val="26"/>
        </w:rPr>
        <w:t>Методические рекомендации Министерства образования и науки РФ от 20 июля 2015 г. № 06-846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255E">
        <w:rPr>
          <w:rFonts w:ascii="Times New Roman" w:hAnsi="Times New Roman" w:cs="Times New Roman"/>
          <w:sz w:val="26"/>
          <w:szCs w:val="26"/>
        </w:rPr>
        <w:t xml:space="preserve"> п. 2.5. При формировании учебного плана объем времени вариативной части может быть использован на увеличение объема времени, отведенного на дисциплины и модули обязательной части, в том числе для освоения дополнительных ОК и ПК, получения дополнительных умений и знаний, компетенций, или на введение новых дисциплин, ме</w:t>
      </w:r>
      <w:r w:rsidRPr="00A4255E">
        <w:rPr>
          <w:rFonts w:ascii="Times New Roman" w:hAnsi="Times New Roman" w:cs="Times New Roman"/>
          <w:sz w:val="26"/>
          <w:szCs w:val="26"/>
        </w:rPr>
        <w:t>ж</w:t>
      </w:r>
      <w:r w:rsidRPr="00A4255E">
        <w:rPr>
          <w:rFonts w:ascii="Times New Roman" w:hAnsi="Times New Roman" w:cs="Times New Roman"/>
          <w:sz w:val="26"/>
          <w:szCs w:val="26"/>
        </w:rPr>
        <w:t>дисциплинарных курсов и ПМ в соответствии с потребностями работодателей, потребностями и возможностями обучающихся и специф</w:t>
      </w:r>
      <w:r w:rsidRPr="00A4255E">
        <w:rPr>
          <w:rFonts w:ascii="Times New Roman" w:hAnsi="Times New Roman" w:cs="Times New Roman"/>
          <w:sz w:val="26"/>
          <w:szCs w:val="26"/>
        </w:rPr>
        <w:t>и</w:t>
      </w:r>
      <w:r w:rsidRPr="00A4255E">
        <w:rPr>
          <w:rFonts w:ascii="Times New Roman" w:hAnsi="Times New Roman" w:cs="Times New Roman"/>
          <w:sz w:val="26"/>
          <w:szCs w:val="26"/>
        </w:rPr>
        <w:t>кой деятельности образовательной организации, а также для процедуры проведения входного контроля в случае формирования индивид</w:t>
      </w:r>
      <w:r w:rsidRPr="00A4255E">
        <w:rPr>
          <w:rFonts w:ascii="Times New Roman" w:hAnsi="Times New Roman" w:cs="Times New Roman"/>
          <w:sz w:val="26"/>
          <w:szCs w:val="26"/>
        </w:rPr>
        <w:t>у</w:t>
      </w:r>
      <w:r w:rsidRPr="00A4255E">
        <w:rPr>
          <w:rFonts w:ascii="Times New Roman" w:hAnsi="Times New Roman" w:cs="Times New Roman"/>
          <w:sz w:val="26"/>
          <w:szCs w:val="26"/>
        </w:rPr>
        <w:t xml:space="preserve">ального учебного плана. 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Направлена  на углубление и расширение компетенций, предусмотренных инвариативной частью ФГОС и об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словлена современными тенденциями в полиграфическом производстве, результатами анкетирования специалистов содержит одну дисци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A4255E">
        <w:rPr>
          <w:rFonts w:ascii="Times New Roman" w:hAnsi="Times New Roman" w:cs="Times New Roman"/>
          <w:color w:val="000000"/>
          <w:sz w:val="26"/>
          <w:szCs w:val="26"/>
        </w:rPr>
        <w:t>лину ОП.06 «</w:t>
      </w:r>
      <w:r w:rsidRPr="00A4255E">
        <w:rPr>
          <w:rFonts w:ascii="Times New Roman" w:hAnsi="Times New Roman" w:cs="Times New Roman"/>
          <w:sz w:val="26"/>
          <w:szCs w:val="26"/>
        </w:rPr>
        <w:t>Технология полиграфического производства».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A4255E">
        <w:rPr>
          <w:color w:val="FF0000"/>
          <w:sz w:val="26"/>
          <w:szCs w:val="26"/>
        </w:rPr>
        <w:t>Практика</w:t>
      </w:r>
      <w:r w:rsidRPr="00A4255E">
        <w:rPr>
          <w:b w:val="0"/>
          <w:color w:val="000000"/>
          <w:sz w:val="26"/>
          <w:szCs w:val="26"/>
        </w:rPr>
        <w:t xml:space="preserve"> -39 недель(1404 часа), согласно ФГОС по данной профессии увеличена на 24 часа и составила 1428 часов. Производственная практика проводиться в организациях, направление деятельности которых соответствует профилю подготовки обучающихся.</w:t>
      </w:r>
    </w:p>
    <w:p w:rsidR="00500E69" w:rsidRPr="00A4255E" w:rsidRDefault="00500E69" w:rsidP="00500E6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4255E">
        <w:rPr>
          <w:color w:val="000000"/>
          <w:sz w:val="26"/>
          <w:szCs w:val="26"/>
        </w:rPr>
        <w:t>Аттестация по итогам производственной практики проводится с учетом (или на основании) результатов, подтвержденных документами с</w:t>
      </w:r>
      <w:r w:rsidRPr="00A4255E">
        <w:rPr>
          <w:color w:val="000000"/>
          <w:sz w:val="26"/>
          <w:szCs w:val="26"/>
        </w:rPr>
        <w:t>о</w:t>
      </w:r>
      <w:r w:rsidRPr="00A4255E">
        <w:rPr>
          <w:color w:val="000000"/>
          <w:sz w:val="26"/>
          <w:szCs w:val="26"/>
        </w:rPr>
        <w:t>ответствующих организаций.</w:t>
      </w:r>
    </w:p>
    <w:p w:rsidR="00500E69" w:rsidRDefault="00500E69" w:rsidP="00500E69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4255E">
        <w:rPr>
          <w:sz w:val="26"/>
          <w:szCs w:val="26"/>
        </w:rPr>
        <w:t>ФК.00  Физическая культура -40 часов, в соответствии с ФГОС.</w:t>
      </w:r>
    </w:p>
    <w:p w:rsidR="00500E69" w:rsidRPr="00A4255E" w:rsidRDefault="00500E69" w:rsidP="00500E6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6"/>
          <w:szCs w:val="26"/>
        </w:rPr>
      </w:pPr>
      <w:r w:rsidRPr="00A4255E">
        <w:rPr>
          <w:b w:val="0"/>
          <w:color w:val="000000"/>
          <w:sz w:val="26"/>
          <w:szCs w:val="26"/>
        </w:rPr>
        <w:t>Промежуточная аттестация проводится в форме экзаменов, зачётов, дифференцированных зачётов. Письменный экзамен предусмо</w:t>
      </w:r>
      <w:r w:rsidRPr="00A4255E">
        <w:rPr>
          <w:b w:val="0"/>
          <w:color w:val="000000"/>
          <w:sz w:val="26"/>
          <w:szCs w:val="26"/>
        </w:rPr>
        <w:t>т</w:t>
      </w:r>
      <w:r w:rsidRPr="00A4255E">
        <w:rPr>
          <w:b w:val="0"/>
          <w:color w:val="000000"/>
          <w:sz w:val="26"/>
          <w:szCs w:val="26"/>
        </w:rPr>
        <w:t>рен по русскому языку и литературе, математике(4 семестр). Устные экзамены с элементами профессиональной направленности и практ</w:t>
      </w:r>
      <w:r w:rsidRPr="00A4255E">
        <w:rPr>
          <w:b w:val="0"/>
          <w:color w:val="000000"/>
          <w:sz w:val="26"/>
          <w:szCs w:val="26"/>
        </w:rPr>
        <w:t>и</w:t>
      </w:r>
      <w:r w:rsidRPr="00A4255E">
        <w:rPr>
          <w:b w:val="0"/>
          <w:color w:val="000000"/>
          <w:sz w:val="26"/>
          <w:szCs w:val="26"/>
        </w:rPr>
        <w:t>ческими вопросами проводится по дисциплинам ОУД.04 «История», ОУД.08«Физика», ОП.06 «</w:t>
      </w:r>
      <w:r w:rsidRPr="00A4255E">
        <w:rPr>
          <w:b w:val="0"/>
          <w:sz w:val="26"/>
          <w:szCs w:val="26"/>
        </w:rPr>
        <w:t>Технология полиграфического производс</w:t>
      </w:r>
      <w:r w:rsidRPr="00A4255E">
        <w:rPr>
          <w:b w:val="0"/>
          <w:sz w:val="26"/>
          <w:szCs w:val="26"/>
        </w:rPr>
        <w:t>т</w:t>
      </w:r>
      <w:r w:rsidRPr="00A4255E">
        <w:rPr>
          <w:b w:val="0"/>
          <w:sz w:val="26"/>
          <w:szCs w:val="26"/>
        </w:rPr>
        <w:t xml:space="preserve">ва», </w:t>
      </w:r>
      <w:r w:rsidRPr="00A4255E">
        <w:rPr>
          <w:b w:val="0"/>
          <w:color w:val="000000"/>
          <w:sz w:val="26"/>
          <w:szCs w:val="26"/>
        </w:rPr>
        <w:t xml:space="preserve"> МДК.01.01 «Подготовка печатных машин к работе», междисциплинарный экзамен по МДК.02.01 «Технологии печати полиграфич</w:t>
      </w:r>
      <w:r w:rsidRPr="00A4255E">
        <w:rPr>
          <w:b w:val="0"/>
          <w:color w:val="000000"/>
          <w:sz w:val="26"/>
          <w:szCs w:val="26"/>
        </w:rPr>
        <w:t>е</w:t>
      </w:r>
      <w:r w:rsidRPr="00A4255E">
        <w:rPr>
          <w:b w:val="0"/>
          <w:color w:val="000000"/>
          <w:sz w:val="26"/>
          <w:szCs w:val="26"/>
        </w:rPr>
        <w:t>ской продукции</w:t>
      </w:r>
      <w:r w:rsidRPr="00A4255E">
        <w:rPr>
          <w:b w:val="0"/>
          <w:sz w:val="26"/>
          <w:szCs w:val="26"/>
        </w:rPr>
        <w:t>» и МДК.02.02 «</w:t>
      </w:r>
      <w:r w:rsidRPr="00A4255E">
        <w:rPr>
          <w:b w:val="0"/>
          <w:color w:val="000000"/>
          <w:sz w:val="26"/>
          <w:szCs w:val="26"/>
        </w:rPr>
        <w:t xml:space="preserve">Техническое обслуживание печатных машин». 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color w:val="000000"/>
          <w:sz w:val="26"/>
          <w:szCs w:val="26"/>
        </w:rPr>
      </w:pPr>
      <w:r w:rsidRPr="00A4255E">
        <w:rPr>
          <w:b w:val="0"/>
          <w:color w:val="000000"/>
          <w:sz w:val="26"/>
          <w:szCs w:val="26"/>
        </w:rPr>
        <w:t>При освоении программ профессиональных модулей в последнем семестре изучения проводится экзамен (квалификационный), по итогам которого выставляются отметки и выносится решение: «вид профессиональной деятельности освоен/не освоен».</w:t>
      </w: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4255E"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запланированных экзаменов в учебном году – не более 8, с учётом ЭК(экзамена квалификационного). Колледж  вправе проводить комплексные экзамены. </w:t>
      </w:r>
      <w:r w:rsidRPr="00A4255E">
        <w:rPr>
          <w:rFonts w:ascii="Times New Roman" w:hAnsi="Times New Roman" w:cs="Times New Roman"/>
          <w:sz w:val="26"/>
          <w:szCs w:val="26"/>
        </w:rPr>
        <w:t>Практика проводится в соответствии с Приказ Минобрнауки России от 18.04.2013 N 291 "Об утвержд</w:t>
      </w:r>
      <w:r w:rsidRPr="00A4255E">
        <w:rPr>
          <w:rFonts w:ascii="Times New Roman" w:hAnsi="Times New Roman" w:cs="Times New Roman"/>
          <w:sz w:val="26"/>
          <w:szCs w:val="26"/>
        </w:rPr>
        <w:t>е</w:t>
      </w:r>
      <w:r w:rsidRPr="00A4255E">
        <w:rPr>
          <w:rFonts w:ascii="Times New Roman" w:hAnsi="Times New Roman" w:cs="Times New Roman"/>
          <w:sz w:val="26"/>
          <w:szCs w:val="26"/>
        </w:rPr>
        <w:t>нии Положения о практике обучающихся, осваивающих основные профессиональные образовательные программы среднего професси</w:t>
      </w:r>
      <w:r w:rsidRPr="00A4255E">
        <w:rPr>
          <w:rFonts w:ascii="Times New Roman" w:hAnsi="Times New Roman" w:cs="Times New Roman"/>
          <w:sz w:val="26"/>
          <w:szCs w:val="26"/>
        </w:rPr>
        <w:t>о</w:t>
      </w:r>
      <w:r w:rsidRPr="00A4255E">
        <w:rPr>
          <w:rFonts w:ascii="Times New Roman" w:hAnsi="Times New Roman" w:cs="Times New Roman"/>
          <w:sz w:val="26"/>
          <w:szCs w:val="26"/>
        </w:rPr>
        <w:t>нального образования" (Зарегистрировано в Минюсте России 14.06.2013 N 28785).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A4255E">
        <w:rPr>
          <w:color w:val="000000"/>
          <w:sz w:val="26"/>
          <w:szCs w:val="26"/>
        </w:rPr>
        <w:t>Государственная итоговая аттестация</w:t>
      </w:r>
      <w:r w:rsidRPr="00A4255E">
        <w:rPr>
          <w:b w:val="0"/>
          <w:color w:val="000000"/>
          <w:sz w:val="26"/>
          <w:szCs w:val="26"/>
        </w:rPr>
        <w:t xml:space="preserve"> – 2 недели.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A4255E">
        <w:rPr>
          <w:b w:val="0"/>
          <w:color w:val="000000"/>
          <w:sz w:val="26"/>
          <w:szCs w:val="26"/>
        </w:rPr>
        <w:lastRenderedPageBreak/>
        <w:t>Государственная итоговая аттестация включает подготовку и защиту выпускной квалификационной работы (выпускная практическая кв</w:t>
      </w:r>
      <w:r w:rsidRPr="00A4255E">
        <w:rPr>
          <w:b w:val="0"/>
          <w:color w:val="000000"/>
          <w:sz w:val="26"/>
          <w:szCs w:val="26"/>
        </w:rPr>
        <w:t>а</w:t>
      </w:r>
      <w:r w:rsidRPr="00A4255E">
        <w:rPr>
          <w:b w:val="0"/>
          <w:color w:val="000000"/>
          <w:sz w:val="26"/>
          <w:szCs w:val="26"/>
        </w:rPr>
        <w:t>лификационная работа и письменная экзаменационная работа). Обязательное требование - соответствие тематики выпускной квалификац</w:t>
      </w:r>
      <w:r w:rsidRPr="00A4255E">
        <w:rPr>
          <w:b w:val="0"/>
          <w:color w:val="000000"/>
          <w:sz w:val="26"/>
          <w:szCs w:val="26"/>
        </w:rPr>
        <w:t>и</w:t>
      </w:r>
      <w:r w:rsidRPr="00A4255E">
        <w:rPr>
          <w:b w:val="0"/>
          <w:color w:val="000000"/>
          <w:sz w:val="26"/>
          <w:szCs w:val="26"/>
        </w:rPr>
        <w:t>онной работы содержанию одного или нескольких профессиональных модулей.</w:t>
      </w:r>
    </w:p>
    <w:p w:rsidR="00500E69" w:rsidRPr="00A4255E" w:rsidRDefault="00500E69" w:rsidP="00500E69">
      <w:pPr>
        <w:pStyle w:val="3"/>
        <w:shd w:val="clear" w:color="auto" w:fill="FFFFFF"/>
        <w:spacing w:before="0" w:beforeAutospacing="0" w:after="0" w:afterAutospacing="0"/>
        <w:rPr>
          <w:b w:val="0"/>
          <w:color w:val="000000"/>
          <w:sz w:val="26"/>
          <w:szCs w:val="26"/>
        </w:rPr>
      </w:pPr>
      <w:r w:rsidRPr="00A4255E">
        <w:rPr>
          <w:b w:val="0"/>
          <w:color w:val="000000"/>
          <w:sz w:val="26"/>
          <w:szCs w:val="26"/>
        </w:rPr>
        <w:t xml:space="preserve">Консультации для обучающихся  предусматриваются в объеме 4 часов  на одного обучающегося в группе для каждого года обучения. </w:t>
      </w:r>
    </w:p>
    <w:p w:rsidR="00500E69" w:rsidRPr="00A4255E" w:rsidRDefault="00500E69" w:rsidP="00500E6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4255E">
        <w:rPr>
          <w:color w:val="000000"/>
          <w:sz w:val="26"/>
          <w:szCs w:val="26"/>
        </w:rPr>
        <w:t>Общий объем каникулярного времени в учебном году составляет  13 недель, в том числе не менее двух недель в зимний период.</w:t>
      </w: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Pr="00A4255E" w:rsidRDefault="00500E69" w:rsidP="00500E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00E69" w:rsidRPr="00500E69" w:rsidRDefault="00500E69" w:rsidP="00500E6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5"/>
        <w:gridCol w:w="707"/>
        <w:gridCol w:w="1135"/>
        <w:gridCol w:w="518"/>
        <w:gridCol w:w="48"/>
        <w:gridCol w:w="519"/>
        <w:gridCol w:w="48"/>
        <w:gridCol w:w="519"/>
        <w:gridCol w:w="163"/>
        <w:gridCol w:w="404"/>
        <w:gridCol w:w="850"/>
        <w:gridCol w:w="709"/>
        <w:gridCol w:w="569"/>
        <w:gridCol w:w="10"/>
        <w:gridCol w:w="567"/>
        <w:gridCol w:w="413"/>
        <w:gridCol w:w="567"/>
        <w:gridCol w:w="616"/>
        <w:gridCol w:w="660"/>
        <w:gridCol w:w="571"/>
        <w:gridCol w:w="567"/>
        <w:gridCol w:w="427"/>
        <w:gridCol w:w="546"/>
        <w:gridCol w:w="588"/>
        <w:gridCol w:w="567"/>
        <w:gridCol w:w="567"/>
        <w:gridCol w:w="567"/>
        <w:gridCol w:w="567"/>
        <w:gridCol w:w="707"/>
      </w:tblGrid>
      <w:tr w:rsidR="00500E69" w:rsidRPr="00B724A2" w:rsidTr="00500E69">
        <w:trPr>
          <w:trHeight w:val="370"/>
        </w:trPr>
        <w:tc>
          <w:tcPr>
            <w:tcW w:w="1005" w:type="dxa"/>
            <w:vMerge w:val="restart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Индекс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Элементы учебного процесса, в том числе учебные ди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циплины, профе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сиональные мод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ли, междисципл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нарные курсы</w:t>
            </w:r>
          </w:p>
        </w:tc>
        <w:tc>
          <w:tcPr>
            <w:tcW w:w="1085" w:type="dxa"/>
            <w:gridSpan w:val="3"/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промеж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точной аттест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1984" w:type="dxa"/>
            <w:gridSpan w:val="5"/>
            <w:tcBorders>
              <w:right w:val="single" w:sz="18" w:space="0" w:color="auto"/>
            </w:tcBorders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Учебная нагрузка        обучающегося (час.)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 курс</w:t>
            </w:r>
          </w:p>
        </w:tc>
        <w:tc>
          <w:tcPr>
            <w:tcW w:w="616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за 1 курс</w:t>
            </w:r>
          </w:p>
        </w:tc>
        <w:tc>
          <w:tcPr>
            <w:tcW w:w="2225" w:type="dxa"/>
            <w:gridSpan w:val="4"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2 курс</w:t>
            </w:r>
          </w:p>
        </w:tc>
        <w:tc>
          <w:tcPr>
            <w:tcW w:w="546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за 2 курс</w:t>
            </w:r>
          </w:p>
        </w:tc>
        <w:tc>
          <w:tcPr>
            <w:tcW w:w="2856" w:type="dxa"/>
            <w:gridSpan w:val="5"/>
            <w:tcBorders>
              <w:left w:val="single" w:sz="18" w:space="0" w:color="auto"/>
            </w:tcBorders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 курс</w:t>
            </w:r>
          </w:p>
        </w:tc>
        <w:tc>
          <w:tcPr>
            <w:tcW w:w="707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за 3 курс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shd w:val="clear" w:color="auto" w:fill="auto"/>
            <w:noWrap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Экзамены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Дифферен.зачеты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noWrap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Максимальная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Самостоятельная 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обяз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ь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ная 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textDirection w:val="btLr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Практические, 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бораторные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C4BC96" w:themeFill="background2" w:themeFillShade="BF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с.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shd w:val="clear" w:color="auto" w:fill="C4BC96" w:themeFill="background2" w:themeFillShade="BF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сем.</w:t>
            </w:r>
          </w:p>
        </w:tc>
        <w:tc>
          <w:tcPr>
            <w:tcW w:w="616" w:type="dxa"/>
            <w:vMerge/>
            <w:tcBorders>
              <w:right w:val="single" w:sz="18" w:space="0" w:color="auto"/>
            </w:tcBorders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C4BC96" w:themeFill="background2" w:themeFillShade="BF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с</w:t>
            </w:r>
          </w:p>
        </w:tc>
        <w:tc>
          <w:tcPr>
            <w:tcW w:w="1565" w:type="dxa"/>
            <w:gridSpan w:val="3"/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4 сем.</w:t>
            </w:r>
          </w:p>
        </w:tc>
        <w:tc>
          <w:tcPr>
            <w:tcW w:w="546" w:type="dxa"/>
            <w:vMerge/>
            <w:tcBorders>
              <w:right w:val="single" w:sz="18" w:space="0" w:color="auto"/>
            </w:tcBorders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4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5 сем.</w:t>
            </w:r>
          </w:p>
        </w:tc>
        <w:tc>
          <w:tcPr>
            <w:tcW w:w="567" w:type="dxa"/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707" w:type="dxa"/>
            <w:vMerge/>
            <w:tcBorders>
              <w:right w:val="single" w:sz="18" w:space="0" w:color="auto"/>
            </w:tcBorders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1038"/>
        </w:trPr>
        <w:tc>
          <w:tcPr>
            <w:tcW w:w="1005" w:type="dxa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textDirection w:val="btLr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3" w:type="dxa"/>
            <w:shd w:val="clear" w:color="auto" w:fill="C4BC96" w:themeFill="background2" w:themeFillShade="BF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616" w:type="dxa"/>
            <w:vMerge/>
            <w:tcBorders>
              <w:right w:val="single" w:sz="18" w:space="0" w:color="auto"/>
            </w:tcBorders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C4BC96" w:themeFill="background2" w:themeFillShade="BF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</w:p>
        </w:tc>
        <w:tc>
          <w:tcPr>
            <w:tcW w:w="427" w:type="dxa"/>
            <w:shd w:val="clear" w:color="auto" w:fill="C4BC96" w:themeFill="background2" w:themeFillShade="BF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546" w:type="dxa"/>
            <w:vMerge/>
            <w:tcBorders>
              <w:right w:val="single" w:sz="18" w:space="0" w:color="auto"/>
            </w:tcBorders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пп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7" w:type="dxa"/>
            <w:vMerge/>
            <w:tcBorders>
              <w:right w:val="single" w:sz="18" w:space="0" w:color="auto"/>
            </w:tcBorders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87DBD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B87D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Общеобразов</w:t>
            </w:r>
            <w:r w:rsidRPr="00B87D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а</w:t>
            </w:r>
            <w:r w:rsidRPr="00B87D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тельный цикл  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3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F60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3167</w:t>
            </w:r>
          </w:p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CF60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2052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561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476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578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1054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489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90773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435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5E7AEC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5E7AEC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924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5E7A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5E7A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5E7A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5E7A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E7AE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74</w:t>
            </w:r>
          </w:p>
        </w:tc>
      </w:tr>
      <w:tr w:rsidR="00500E69" w:rsidRPr="00B724A2" w:rsidTr="00500E69">
        <w:trPr>
          <w:trHeight w:val="33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EAF1DD" w:themeFill="accent3" w:themeFillTint="33"/>
            <w:hideMark/>
          </w:tcPr>
          <w:p w:rsidR="00500E69" w:rsidRPr="00B87DBD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B87D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Общие дисциплины</w:t>
            </w:r>
          </w:p>
        </w:tc>
        <w:tc>
          <w:tcPr>
            <w:tcW w:w="518" w:type="dxa"/>
            <w:shd w:val="clear" w:color="auto" w:fill="EAF1DD" w:themeFill="accent3" w:themeFillTint="33"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CF60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1847</w:t>
            </w:r>
          </w:p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674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1173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646E40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463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289</w:t>
            </w:r>
          </w:p>
        </w:tc>
        <w:tc>
          <w:tcPr>
            <w:tcW w:w="567" w:type="dxa"/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338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627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255</w:t>
            </w:r>
          </w:p>
        </w:tc>
        <w:tc>
          <w:tcPr>
            <w:tcW w:w="571" w:type="dxa"/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241</w:t>
            </w:r>
          </w:p>
        </w:tc>
        <w:tc>
          <w:tcPr>
            <w:tcW w:w="567" w:type="dxa"/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u w:val="single"/>
              </w:rPr>
              <w:t>496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hideMark/>
          </w:tcPr>
          <w:p w:rsidR="00500E69" w:rsidRPr="00AF601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hideMark/>
          </w:tcPr>
          <w:p w:rsidR="00500E69" w:rsidRPr="00B6505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650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hideMark/>
          </w:tcPr>
          <w:p w:rsidR="00500E69" w:rsidRPr="00AF601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50</w:t>
            </w:r>
          </w:p>
        </w:tc>
      </w:tr>
      <w:tr w:rsidR="00500E69" w:rsidRPr="00B724A2" w:rsidTr="00500E69">
        <w:trPr>
          <w:trHeight w:val="7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7546E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7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7546E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102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0A04C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7546E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500E69" w:rsidRPr="00B724A2" w:rsidTr="00500E69">
        <w:trPr>
          <w:trHeight w:val="7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E879B5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79B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Э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7546E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179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7546E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5A2A06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A2A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Э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500E69" w:rsidRPr="00B724A2" w:rsidTr="00500E69">
        <w:trPr>
          <w:trHeight w:val="226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13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13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FB71E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87DBD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</w:pPr>
            <w:r w:rsidRPr="00B87D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По выбору из об</w:t>
            </w:r>
            <w:r w:rsidRPr="00B87D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я</w:t>
            </w:r>
            <w:r w:rsidRPr="00B87D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зательных пре</w:t>
            </w:r>
            <w:r w:rsidRPr="00B87D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д</w:t>
            </w:r>
            <w:r w:rsidRPr="00B87DB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метных областей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CF603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F60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87DBD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879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648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CB0BA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427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CB0BA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CB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06483A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CB0BA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24</w:t>
            </w:r>
          </w:p>
        </w:tc>
      </w:tr>
      <w:tr w:rsidR="00500E69" w:rsidRPr="00B724A2" w:rsidTr="00500E69">
        <w:trPr>
          <w:trHeight w:val="126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18" w:type="dxa"/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Э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FB71E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ОУД.10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Астрономия</w:t>
            </w:r>
          </w:p>
        </w:tc>
        <w:tc>
          <w:tcPr>
            <w:tcW w:w="518" w:type="dxa"/>
            <w:shd w:val="clear" w:color="auto" w:fill="EAF1DD" w:themeFill="accent3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7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140"/>
        </w:trPr>
        <w:tc>
          <w:tcPr>
            <w:tcW w:w="1005" w:type="dxa"/>
            <w:vMerge w:val="restart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нание</w:t>
            </w:r>
          </w:p>
        </w:tc>
        <w:tc>
          <w:tcPr>
            <w:tcW w:w="1135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вознание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57694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</w:tcPr>
          <w:p w:rsidR="00500E69" w:rsidRPr="0057694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69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140"/>
        </w:trPr>
        <w:tc>
          <w:tcPr>
            <w:tcW w:w="1005" w:type="dxa"/>
            <w:vMerge/>
            <w:shd w:val="clear" w:color="auto" w:fill="EAF1DD" w:themeFill="accent3" w:themeFillTint="33"/>
            <w:noWrap/>
            <w:hideMark/>
          </w:tcPr>
          <w:p w:rsidR="00500E69" w:rsidRPr="00FB71E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Экономика   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57694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</w:tcPr>
          <w:p w:rsidR="00500E69" w:rsidRPr="0057694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B15B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500E69" w:rsidRPr="00B724A2" w:rsidTr="00500E69">
        <w:trPr>
          <w:trHeight w:val="140"/>
        </w:trPr>
        <w:tc>
          <w:tcPr>
            <w:tcW w:w="1005" w:type="dxa"/>
            <w:vMerge/>
            <w:shd w:val="clear" w:color="auto" w:fill="EAF1DD" w:themeFill="accent3" w:themeFillTint="33"/>
            <w:noWrap/>
            <w:hideMark/>
          </w:tcPr>
          <w:p w:rsidR="00500E69" w:rsidRPr="00FB71E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</w:tcPr>
          <w:p w:rsidR="00500E69" w:rsidRPr="0057694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</w:tcPr>
          <w:p w:rsidR="00500E69" w:rsidRPr="0057694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B15B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14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5B15B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14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FB71E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140"/>
        </w:trPr>
        <w:tc>
          <w:tcPr>
            <w:tcW w:w="1005" w:type="dxa"/>
            <w:shd w:val="clear" w:color="auto" w:fill="EAF1DD" w:themeFill="accent3" w:themeFillTint="33"/>
            <w:noWrap/>
            <w:hideMark/>
          </w:tcPr>
          <w:p w:rsidR="00500E69" w:rsidRPr="00FB71E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71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518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7" w:type="dxa"/>
            <w:gridSpan w:val="2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3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1" w:type="dxa"/>
            <w:shd w:val="clear" w:color="auto" w:fill="EAF1DD" w:themeFill="accent3" w:themeFillTint="33"/>
            <w:noWrap/>
            <w:hideMark/>
          </w:tcPr>
          <w:p w:rsidR="00500E69" w:rsidRPr="00C23C4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EAF1DD" w:themeFill="accent3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327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ОП .00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Pr="00A4469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 w:rsidRPr="00A446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Общепрофесси</w:t>
            </w:r>
            <w:r w:rsidRPr="00A446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о</w:t>
            </w:r>
            <w:r w:rsidRPr="00A446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нальный цикл</w:t>
            </w:r>
          </w:p>
        </w:tc>
        <w:tc>
          <w:tcPr>
            <w:tcW w:w="518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198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68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68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3A42F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62</w:t>
            </w:r>
          </w:p>
        </w:tc>
      </w:tr>
      <w:tr w:rsidR="00500E69" w:rsidRPr="00B724A2" w:rsidTr="00500E69">
        <w:trPr>
          <w:trHeight w:val="103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 .01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полигр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фического прои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238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ОП.02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Основы инжене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графики</w:t>
            </w:r>
          </w:p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3A0366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500E69" w:rsidRPr="00B724A2" w:rsidTr="00500E69">
        <w:trPr>
          <w:trHeight w:val="238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 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Основы электр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техники и эле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трооборудования</w:t>
            </w:r>
          </w:p>
        </w:tc>
        <w:tc>
          <w:tcPr>
            <w:tcW w:w="518" w:type="dxa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FD12A4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1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500E69" w:rsidRPr="00B724A2" w:rsidTr="00500E69">
        <w:trPr>
          <w:trHeight w:val="20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 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518" w:type="dxa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FD12A4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272251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7225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244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 .05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Безопасность жи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недеятельности</w:t>
            </w:r>
          </w:p>
        </w:tc>
        <w:tc>
          <w:tcPr>
            <w:tcW w:w="518" w:type="dxa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FD12A4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12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193"/>
        </w:trPr>
        <w:tc>
          <w:tcPr>
            <w:tcW w:w="1005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Вариативная часть циклов ОПОП</w:t>
            </w:r>
          </w:p>
        </w:tc>
        <w:tc>
          <w:tcPr>
            <w:tcW w:w="518" w:type="dxa"/>
            <w:shd w:val="clear" w:color="auto" w:fill="DBE5F1" w:themeFill="accent1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FD12A4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hideMark/>
          </w:tcPr>
          <w:p w:rsidR="00500E69" w:rsidRPr="00B724A2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71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 </w:t>
            </w:r>
            <w:r w:rsidRPr="003A42F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041D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041DA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73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DBE5F1" w:themeFill="accent1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73</w:t>
            </w:r>
          </w:p>
        </w:tc>
      </w:tr>
      <w:tr w:rsidR="00500E69" w:rsidRPr="00B724A2" w:rsidTr="00500E69">
        <w:trPr>
          <w:trHeight w:val="70"/>
        </w:trPr>
        <w:tc>
          <w:tcPr>
            <w:tcW w:w="1005" w:type="dxa"/>
            <w:shd w:val="clear" w:color="auto" w:fill="C4BC96" w:themeFill="background2" w:themeFillShade="BF"/>
            <w:noWrap/>
            <w:hideMark/>
          </w:tcPr>
          <w:p w:rsidR="00500E69" w:rsidRPr="008372B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72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ОП.06</w:t>
            </w:r>
          </w:p>
        </w:tc>
        <w:tc>
          <w:tcPr>
            <w:tcW w:w="1842" w:type="dxa"/>
            <w:gridSpan w:val="2"/>
            <w:shd w:val="clear" w:color="auto" w:fill="C4BC96" w:themeFill="background2" w:themeFillShade="BF"/>
            <w:hideMark/>
          </w:tcPr>
          <w:p w:rsidR="00500E69" w:rsidRPr="008372B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72B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Технология пол</w:t>
            </w:r>
            <w:r w:rsidRPr="008372BB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8372BB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графического прои</w:t>
            </w:r>
            <w:r w:rsidRPr="008372BB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8372BB">
              <w:rPr>
                <w:rFonts w:ascii="Times New Roman" w:eastAsia="Times New Roman" w:hAnsi="Times New Roman" w:cs="Times New Roman"/>
                <w:sz w:val="18"/>
                <w:szCs w:val="18"/>
              </w:rPr>
              <w:t>водства</w:t>
            </w:r>
          </w:p>
        </w:tc>
        <w:tc>
          <w:tcPr>
            <w:tcW w:w="518" w:type="dxa"/>
            <w:shd w:val="clear" w:color="auto" w:fill="C4BC96" w:themeFill="background2" w:themeFillShade="BF"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hideMark/>
          </w:tcPr>
          <w:p w:rsidR="00500E69" w:rsidRPr="00E02B3C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4BC96" w:themeFill="background2" w:themeFillShade="BF"/>
            <w:hideMark/>
          </w:tcPr>
          <w:p w:rsidR="00500E69" w:rsidRPr="00872261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2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hideMark/>
          </w:tcPr>
          <w:p w:rsidR="00500E69" w:rsidRPr="00872261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722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C4BC96" w:themeFill="background2" w:themeFillShade="BF"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571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> 18</w:t>
            </w:r>
          </w:p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C07A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C07AA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73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FF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E02B3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336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hideMark/>
          </w:tcPr>
          <w:p w:rsidR="00500E69" w:rsidRPr="00A44694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 w:rsidRPr="00A446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Профессиональный цикл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518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FD12A4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FD12A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8722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516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 w:rsidR="008722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1772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B724A2" w:rsidRDefault="00FF7013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413" w:type="dxa"/>
            <w:shd w:val="clear" w:color="auto" w:fill="FBD4B4" w:themeFill="accent6" w:themeFillTint="66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318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71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340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E12D43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1114</w:t>
            </w:r>
          </w:p>
        </w:tc>
      </w:tr>
      <w:tr w:rsidR="00500E69" w:rsidRPr="00B724A2" w:rsidTr="00500E69">
        <w:trPr>
          <w:trHeight w:val="342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Настройка п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чатного оборуд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18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ЭК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872261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7226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872261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7226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318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13" w:type="dxa"/>
            <w:shd w:val="clear" w:color="auto" w:fill="FBD4B4" w:themeFill="accent6" w:themeFillTint="66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510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печа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машин к р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518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Э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AF434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43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AF434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43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3" w:type="dxa"/>
            <w:shd w:val="clear" w:color="auto" w:fill="FBD4B4" w:themeFill="accent6" w:themeFillTint="66"/>
          </w:tcPr>
          <w:p w:rsidR="00500E69" w:rsidRPr="000A04C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A04CE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УП.01.01</w:t>
            </w:r>
          </w:p>
        </w:tc>
        <w:tc>
          <w:tcPr>
            <w:tcW w:w="1842" w:type="dxa"/>
            <w:gridSpan w:val="2"/>
            <w:shd w:val="clear" w:color="auto" w:fill="FDE9D9" w:themeFill="accent6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518" w:type="dxa"/>
            <w:shd w:val="clear" w:color="auto" w:fill="FDE9D9" w:themeFill="accent6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413" w:type="dxa"/>
            <w:shd w:val="clear" w:color="auto" w:fill="FDE9D9" w:themeFill="accent6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ПП.01.01</w:t>
            </w:r>
          </w:p>
        </w:tc>
        <w:tc>
          <w:tcPr>
            <w:tcW w:w="1842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18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DE9D9" w:themeFill="accent6" w:themeFillTint="33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ЭК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551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Печатание пр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дукции на лист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вых и рулонных печатных маш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</w:t>
            </w:r>
          </w:p>
        </w:tc>
        <w:tc>
          <w:tcPr>
            <w:tcW w:w="518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ЭК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872261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7226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872261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7226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1370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1271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71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BD4B4" w:themeFill="accent6" w:themeFillTint="66"/>
            <w:hideMark/>
          </w:tcPr>
          <w:p w:rsidR="00500E69" w:rsidRPr="00E12D43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2D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340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567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hideMark/>
          </w:tcPr>
          <w:p w:rsidR="00500E69" w:rsidRPr="00E12D43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1030</w:t>
            </w:r>
          </w:p>
        </w:tc>
      </w:tr>
      <w:tr w:rsidR="00500E69" w:rsidRPr="00B724A2" w:rsidTr="00500E69">
        <w:trPr>
          <w:trHeight w:val="363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921AF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МДК.02.01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Технологии печ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полиграфич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продукции</w:t>
            </w:r>
          </w:p>
        </w:tc>
        <w:tc>
          <w:tcPr>
            <w:tcW w:w="518" w:type="dxa"/>
            <w:vMerge w:val="restart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642A33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71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500E69" w:rsidRPr="00B724A2" w:rsidTr="00500E69">
        <w:trPr>
          <w:trHeight w:val="363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921AF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МДК.02.0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о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служивание п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чатных машин</w:t>
            </w:r>
          </w:p>
        </w:tc>
        <w:tc>
          <w:tcPr>
            <w:tcW w:w="518" w:type="dxa"/>
            <w:vMerge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hideMark/>
          </w:tcPr>
          <w:p w:rsidR="00500E69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150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УП.02.01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Учебная  практика</w:t>
            </w:r>
          </w:p>
        </w:tc>
        <w:tc>
          <w:tcPr>
            <w:tcW w:w="518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C07A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07A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Pr="00C07A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7AA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372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E02B3C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926E8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C07A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C07A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252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ПП.02.01</w:t>
            </w:r>
          </w:p>
        </w:tc>
        <w:tc>
          <w:tcPr>
            <w:tcW w:w="1842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518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ЭК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hideMark/>
          </w:tcPr>
          <w:p w:rsidR="00500E69" w:rsidRPr="008F7E9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F7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720</w:t>
            </w:r>
          </w:p>
        </w:tc>
      </w:tr>
      <w:tr w:rsidR="00500E69" w:rsidRPr="00701F0B" w:rsidTr="00500E69">
        <w:trPr>
          <w:trHeight w:val="300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ПМ.03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noWrap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 пар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484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метров печатного процесс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518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ЭК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872261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601B7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84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AF434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701F0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</w:tr>
      <w:tr w:rsidR="00500E69" w:rsidRPr="00701F0B" w:rsidTr="00500E69">
        <w:trPr>
          <w:trHeight w:val="300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921AF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МДК.03.01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noWrap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окументация печатного проце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518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C07A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07A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AF434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701F0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01F0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</w:tr>
      <w:tr w:rsidR="00500E69" w:rsidRPr="00701F0B" w:rsidTr="00500E69">
        <w:trPr>
          <w:trHeight w:val="300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921AF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1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МДК.03.0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noWrap/>
            <w:hideMark/>
          </w:tcPr>
          <w:p w:rsidR="00500E69" w:rsidRPr="00484B8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раметров технол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гического проце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484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</w:p>
        </w:tc>
        <w:tc>
          <w:tcPr>
            <w:tcW w:w="518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C07AA7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07AA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Default="00873AE8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AF434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701F0B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01F0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УП.03</w:t>
            </w: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Учебная  практика</w:t>
            </w:r>
          </w:p>
        </w:tc>
        <w:tc>
          <w:tcPr>
            <w:tcW w:w="518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500E69" w:rsidRPr="00AF434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00E69" w:rsidRPr="00C7068E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Дз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ЭК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500E69" w:rsidRPr="00926E8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BD4B4" w:themeFill="accent6" w:themeFillTint="66"/>
            <w:noWrap/>
            <w:hideMark/>
          </w:tcPr>
          <w:p w:rsidR="00500E69" w:rsidRPr="00F269D3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69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</w:tr>
      <w:tr w:rsidR="00500E69" w:rsidRPr="00B724A2" w:rsidTr="00500E69">
        <w:trPr>
          <w:trHeight w:val="300"/>
        </w:trPr>
        <w:tc>
          <w:tcPr>
            <w:tcW w:w="1005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842" w:type="dxa"/>
            <w:gridSpan w:val="2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ическая кул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518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55C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Дз</w:t>
            </w:r>
          </w:p>
        </w:tc>
        <w:tc>
          <w:tcPr>
            <w:tcW w:w="42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31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З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C4BC96" w:themeFill="background2" w:themeFillShade="BF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9</w:t>
            </w:r>
          </w:p>
        </w:tc>
      </w:tr>
      <w:tr w:rsidR="00500E69" w:rsidRPr="00B724A2" w:rsidTr="00500E69">
        <w:trPr>
          <w:trHeight w:val="463"/>
        </w:trPr>
        <w:tc>
          <w:tcPr>
            <w:tcW w:w="2847" w:type="dxa"/>
            <w:gridSpan w:val="3"/>
            <w:shd w:val="clear" w:color="auto" w:fill="FFFFFF" w:themeFill="background1"/>
            <w:noWrap/>
            <w:hideMark/>
          </w:tcPr>
          <w:p w:rsidR="00500E69" w:rsidRPr="006E1F8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циклам и разделу «Физическая культура»</w:t>
            </w:r>
          </w:p>
        </w:tc>
        <w:tc>
          <w:tcPr>
            <w:tcW w:w="518" w:type="dxa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2772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u w:val="single"/>
              </w:rPr>
            </w:pPr>
          </w:p>
        </w:tc>
      </w:tr>
      <w:tr w:rsidR="00500E69" w:rsidRPr="00B724A2" w:rsidTr="00500E69">
        <w:trPr>
          <w:trHeight w:val="70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УП.00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2219" w:type="dxa"/>
            <w:gridSpan w:val="7"/>
            <w:vMerge w:val="restart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1428часов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528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120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120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288</w:t>
            </w:r>
          </w:p>
        </w:tc>
      </w:tr>
      <w:tr w:rsidR="00500E69" w:rsidRPr="00B724A2" w:rsidTr="00500E69">
        <w:trPr>
          <w:trHeight w:val="378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ПП.00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2219" w:type="dxa"/>
            <w:gridSpan w:val="7"/>
            <w:vMerge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900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108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  <w:t>72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328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ПА.00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</w:t>
            </w:r>
          </w:p>
        </w:tc>
      </w:tr>
      <w:tr w:rsidR="00500E69" w:rsidRPr="00B724A2" w:rsidTr="00500E69">
        <w:trPr>
          <w:trHeight w:val="409"/>
        </w:trPr>
        <w:tc>
          <w:tcPr>
            <w:tcW w:w="1005" w:type="dxa"/>
            <w:vMerge w:val="restart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ГИА.00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(итоговая) аттест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ция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72</w:t>
            </w:r>
          </w:p>
        </w:tc>
      </w:tr>
      <w:tr w:rsidR="00500E69" w:rsidRPr="00B724A2" w:rsidTr="00500E69">
        <w:trPr>
          <w:trHeight w:val="372"/>
        </w:trPr>
        <w:tc>
          <w:tcPr>
            <w:tcW w:w="1005" w:type="dxa"/>
            <w:vMerge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Защита выпускной квалификационной работы</w:t>
            </w:r>
          </w:p>
        </w:tc>
        <w:tc>
          <w:tcPr>
            <w:tcW w:w="566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2" w:type="dxa"/>
            <w:gridSpan w:val="2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dxa"/>
            <w:shd w:val="clear" w:color="auto" w:fill="FFFFFF" w:themeFill="background1"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70"/>
        </w:trPr>
        <w:tc>
          <w:tcPr>
            <w:tcW w:w="5066" w:type="dxa"/>
            <w:gridSpan w:val="10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Консультации  на 1 обучающегося 4 часа в год 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FF" w:themeFill="background1"/>
            <w:noWrap/>
            <w:hideMark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00E69" w:rsidRPr="00B724A2" w:rsidTr="00500E69">
        <w:trPr>
          <w:trHeight w:val="477"/>
        </w:trPr>
        <w:tc>
          <w:tcPr>
            <w:tcW w:w="2847" w:type="dxa"/>
            <w:gridSpan w:val="3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00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4428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C000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1476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71" w:type="dxa"/>
            <w:shd w:val="clear" w:color="auto" w:fill="FFFFFF" w:themeFill="background1"/>
            <w:noWrap/>
          </w:tcPr>
          <w:p w:rsidR="00500E69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2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C000"/>
            <w:noWrap/>
          </w:tcPr>
          <w:p w:rsidR="00500E69" w:rsidRPr="00A5121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5121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1476</w:t>
            </w: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567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C000"/>
            <w:noWrap/>
          </w:tcPr>
          <w:p w:rsidR="00500E69" w:rsidRPr="008A4328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1476</w:t>
            </w:r>
          </w:p>
        </w:tc>
      </w:tr>
      <w:tr w:rsidR="00500E69" w:rsidRPr="00B724A2" w:rsidTr="00500E69">
        <w:trPr>
          <w:trHeight w:val="477"/>
        </w:trPr>
        <w:tc>
          <w:tcPr>
            <w:tcW w:w="2847" w:type="dxa"/>
            <w:gridSpan w:val="3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Экзаменов (в т.ч. экзаменов (кв</w:t>
            </w: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лификационных))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500E69" w:rsidRPr="00B724A2" w:rsidTr="00500E69">
        <w:trPr>
          <w:trHeight w:val="477"/>
        </w:trPr>
        <w:tc>
          <w:tcPr>
            <w:tcW w:w="2847" w:type="dxa"/>
            <w:gridSpan w:val="3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4A2">
              <w:rPr>
                <w:rFonts w:ascii="Times New Roman" w:eastAsia="Times New Roman" w:hAnsi="Times New Roman" w:cs="Times New Roman"/>
                <w:sz w:val="18"/>
                <w:szCs w:val="18"/>
              </w:rPr>
              <w:t>Диф. зачетов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зачётов, в том 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 и по физической культуре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:rsidR="00500E69" w:rsidRPr="00AE143F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AE143F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500E69" w:rsidRPr="00AE143F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7" w:type="dxa"/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right w:val="single" w:sz="18" w:space="0" w:color="auto"/>
            </w:tcBorders>
            <w:shd w:val="clear" w:color="auto" w:fill="FFFFFF" w:themeFill="background1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18" w:space="0" w:color="auto"/>
            </w:tcBorders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00E69" w:rsidRPr="00B724A2" w:rsidRDefault="00500E69" w:rsidP="00500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152BD6" w:rsidRDefault="00152BD6" w:rsidP="000A6C2E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color w:val="000000"/>
          <w:sz w:val="26"/>
          <w:szCs w:val="26"/>
        </w:rPr>
      </w:pPr>
    </w:p>
    <w:p w:rsidR="00152BD6" w:rsidRDefault="00152BD6" w:rsidP="000A6C2E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color w:val="000000"/>
          <w:sz w:val="26"/>
          <w:szCs w:val="26"/>
        </w:rPr>
      </w:pPr>
    </w:p>
    <w:p w:rsidR="00082D15" w:rsidRDefault="00082D15" w:rsidP="00E75F8B">
      <w:pPr>
        <w:spacing w:after="0"/>
        <w:rPr>
          <w:rFonts w:ascii="Times New Roman" w:hAnsi="Times New Roman"/>
          <w:sz w:val="26"/>
          <w:szCs w:val="26"/>
        </w:rPr>
        <w:sectPr w:rsidR="00082D15" w:rsidSect="00D843CB">
          <w:type w:val="continuous"/>
          <w:pgSz w:w="16834" w:h="11909" w:orient="landscape"/>
          <w:pgMar w:top="567" w:right="567" w:bottom="567" w:left="567" w:header="720" w:footer="720" w:gutter="0"/>
          <w:cols w:space="60"/>
          <w:noEndnote/>
          <w:docGrid w:linePitch="299"/>
        </w:sectPr>
      </w:pPr>
    </w:p>
    <w:p w:rsidR="00017A6F" w:rsidRDefault="00FF7013" w:rsidP="00017A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017A6F" w:rsidRDefault="00017A6F" w:rsidP="00017A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2D15" w:rsidRDefault="00082D15" w:rsidP="00082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6F">
        <w:rPr>
          <w:rFonts w:ascii="Times New Roman" w:hAnsi="Times New Roman" w:cs="Times New Roman"/>
          <w:b/>
          <w:sz w:val="28"/>
          <w:szCs w:val="28"/>
        </w:rPr>
        <w:t>Аннотации раб</w:t>
      </w:r>
      <w:r w:rsidR="00017A6F">
        <w:rPr>
          <w:rFonts w:ascii="Times New Roman" w:hAnsi="Times New Roman" w:cs="Times New Roman"/>
          <w:b/>
          <w:sz w:val="28"/>
          <w:szCs w:val="28"/>
        </w:rPr>
        <w:t>очих программ учебных дисциплин</w:t>
      </w:r>
    </w:p>
    <w:p w:rsidR="00017A6F" w:rsidRDefault="00017A6F" w:rsidP="00017A6F">
      <w:pPr>
        <w:pStyle w:val="a4"/>
        <w:jc w:val="center"/>
        <w:rPr>
          <w:b/>
          <w:szCs w:val="28"/>
          <w:u w:val="single"/>
        </w:rPr>
      </w:pPr>
    </w:p>
    <w:p w:rsidR="00017A6F" w:rsidRPr="00017A6F" w:rsidRDefault="00017A6F" w:rsidP="00017A6F">
      <w:pPr>
        <w:pStyle w:val="a4"/>
        <w:jc w:val="center"/>
        <w:rPr>
          <w:b/>
          <w:sz w:val="24"/>
          <w:u w:val="single"/>
        </w:rPr>
      </w:pPr>
      <w:r w:rsidRPr="00017A6F">
        <w:rPr>
          <w:b/>
          <w:sz w:val="24"/>
          <w:u w:val="single"/>
        </w:rPr>
        <w:t>ОП.01 Основы полиграфического производства</w:t>
      </w:r>
    </w:p>
    <w:p w:rsidR="00017A6F" w:rsidRPr="00017A6F" w:rsidRDefault="00017A6F" w:rsidP="00017A6F">
      <w:pPr>
        <w:pStyle w:val="a4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1.1. Область применения рабочей программы</w:t>
      </w:r>
    </w:p>
    <w:p w:rsidR="00017A6F" w:rsidRPr="00017A6F" w:rsidRDefault="00017A6F" w:rsidP="00017A6F">
      <w:pPr>
        <w:pStyle w:val="a4"/>
        <w:ind w:firstLine="284"/>
        <w:rPr>
          <w:sz w:val="20"/>
          <w:szCs w:val="20"/>
        </w:rPr>
      </w:pPr>
      <w:r w:rsidRPr="00017A6F">
        <w:rPr>
          <w:sz w:val="20"/>
          <w:szCs w:val="20"/>
        </w:rPr>
        <w:t>Рабочая программа по дисциплине составлена в полном соответствии с ФГОС по профессии «Печатник плоской печати».  Программа   дисциплины может быть использована</w:t>
      </w:r>
      <w:r w:rsidRPr="00017A6F">
        <w:rPr>
          <w:b/>
          <w:sz w:val="20"/>
          <w:szCs w:val="20"/>
        </w:rPr>
        <w:t xml:space="preserve"> </w:t>
      </w:r>
      <w:r w:rsidRPr="00017A6F">
        <w:rPr>
          <w:sz w:val="20"/>
          <w:szCs w:val="20"/>
        </w:rPr>
        <w:t>в программах профессиональной подготовки и переподготовки по пр</w:t>
      </w:r>
      <w:r w:rsidRPr="00017A6F">
        <w:rPr>
          <w:sz w:val="20"/>
          <w:szCs w:val="20"/>
        </w:rPr>
        <w:t>о</w:t>
      </w:r>
      <w:r w:rsidRPr="00017A6F">
        <w:rPr>
          <w:sz w:val="20"/>
          <w:szCs w:val="20"/>
        </w:rPr>
        <w:t>фессиям полиграфического профиля.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  <w:r w:rsidRPr="00017A6F">
        <w:rPr>
          <w:b/>
          <w:sz w:val="20"/>
          <w:szCs w:val="20"/>
        </w:rPr>
        <w:t>1.2. Место учебной дисциплины в структуре основной профессиональной образовательной программы:</w:t>
      </w:r>
      <w:r w:rsidRPr="00017A6F">
        <w:rPr>
          <w:sz w:val="20"/>
          <w:szCs w:val="20"/>
        </w:rPr>
        <w:t xml:space="preserve"> дисциплина входит в общепрофессиональный цикл. </w:t>
      </w:r>
    </w:p>
    <w:p w:rsidR="00017A6F" w:rsidRPr="00017A6F" w:rsidRDefault="00017A6F" w:rsidP="00017A6F">
      <w:pPr>
        <w:pStyle w:val="a4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 xml:space="preserve">1.3. Цели и задачи учебной дисциплины. 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В результате освоения учебной дисциплины обучающийся должен уметь:</w:t>
      </w:r>
    </w:p>
    <w:p w:rsidR="00017A6F" w:rsidRPr="00017A6F" w:rsidRDefault="00017A6F" w:rsidP="00017A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пользоваться полиграфической терминологией;</w:t>
      </w:r>
    </w:p>
    <w:p w:rsidR="00017A6F" w:rsidRPr="00017A6F" w:rsidRDefault="00017A6F" w:rsidP="00017A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классифицировать продукцию полиграфического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производства, определять технологию ее изготовления;</w:t>
      </w:r>
    </w:p>
    <w:p w:rsidR="00017A6F" w:rsidRPr="00017A6F" w:rsidRDefault="00017A6F" w:rsidP="00017A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ориентироваться в общих вопросах экономики и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организации полиграфического производства;</w:t>
      </w:r>
    </w:p>
    <w:p w:rsidR="00017A6F" w:rsidRPr="00017A6F" w:rsidRDefault="00017A6F" w:rsidP="00017A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защищать свои трудовые права в рамках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действующего законодательства;</w:t>
      </w:r>
    </w:p>
    <w:p w:rsidR="00017A6F" w:rsidRPr="00017A6F" w:rsidRDefault="00017A6F" w:rsidP="00017A6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соблюдать правила техники безопасности,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санитарии и гигиены труда;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В результате освоения учебной дисциплины обучающийся должен знать:</w:t>
      </w:r>
    </w:p>
    <w:p w:rsidR="00017A6F" w:rsidRPr="00017A6F" w:rsidRDefault="00017A6F" w:rsidP="00017A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основные технологии и виды работ в полиграфическом производстве;</w:t>
      </w:r>
    </w:p>
    <w:p w:rsidR="00017A6F" w:rsidRPr="00017A6F" w:rsidRDefault="00017A6F" w:rsidP="00017A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основной ассортимент изделий полиграфического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производства;</w:t>
      </w:r>
    </w:p>
    <w:p w:rsidR="00017A6F" w:rsidRPr="00017A6F" w:rsidRDefault="00017A6F" w:rsidP="00017A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особенности формирования, характеристику</w:t>
      </w:r>
      <w:r w:rsidRPr="00017A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современного состояния и перспективы развития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полиграфического производства;</w:t>
      </w:r>
    </w:p>
    <w:p w:rsidR="00017A6F" w:rsidRPr="00017A6F" w:rsidRDefault="00017A6F" w:rsidP="00017A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организационно-правовые формы предприятий;</w:t>
      </w:r>
    </w:p>
    <w:p w:rsidR="00017A6F" w:rsidRPr="00017A6F" w:rsidRDefault="00017A6F" w:rsidP="00017A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основные положения законодательства, регулирующего трудовые отношения;</w:t>
      </w:r>
    </w:p>
    <w:p w:rsidR="00017A6F" w:rsidRPr="00017A6F" w:rsidRDefault="00017A6F" w:rsidP="00017A6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правила техники безопасности, личной санитарии и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гигиены труда;</w:t>
      </w:r>
    </w:p>
    <w:p w:rsidR="00017A6F" w:rsidRPr="00017A6F" w:rsidRDefault="00017A6F" w:rsidP="00017A6F">
      <w:pPr>
        <w:pStyle w:val="a4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017A6F">
        <w:rPr>
          <w:spacing w:val="-1"/>
          <w:sz w:val="20"/>
          <w:szCs w:val="20"/>
        </w:rPr>
        <w:t xml:space="preserve">экологические последствия производственной </w:t>
      </w:r>
      <w:r w:rsidRPr="00017A6F">
        <w:rPr>
          <w:sz w:val="20"/>
          <w:szCs w:val="20"/>
        </w:rPr>
        <w:t>деятельности;</w:t>
      </w:r>
    </w:p>
    <w:p w:rsidR="00017A6F" w:rsidRPr="00017A6F" w:rsidRDefault="00017A6F" w:rsidP="00017A6F">
      <w:pPr>
        <w:pStyle w:val="a4"/>
        <w:rPr>
          <w:sz w:val="20"/>
          <w:szCs w:val="20"/>
        </w:rPr>
      </w:pPr>
      <w:r w:rsidRPr="00017A6F">
        <w:rPr>
          <w:b/>
          <w:sz w:val="20"/>
          <w:szCs w:val="20"/>
        </w:rPr>
        <w:t>Результатом</w:t>
      </w:r>
      <w:r w:rsidRPr="00017A6F">
        <w:rPr>
          <w:sz w:val="20"/>
          <w:szCs w:val="20"/>
        </w:rPr>
        <w:t xml:space="preserve"> освоения рабочей программы дисциплины </w:t>
      </w:r>
      <w:r w:rsidRPr="00017A6F">
        <w:rPr>
          <w:sz w:val="20"/>
          <w:szCs w:val="20"/>
          <w:u w:val="single"/>
        </w:rPr>
        <w:t>ОП.01. Основы полиграфического производства</w:t>
      </w:r>
      <w:r w:rsidRPr="00017A6F">
        <w:rPr>
          <w:sz w:val="20"/>
          <w:szCs w:val="20"/>
        </w:rPr>
        <w:t xml:space="preserve"> является овладение обучающимися  профессиональными (ПК) и общими (ОК) компетенциями: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</w:t>
      </w:r>
      <w:r w:rsidRPr="00017A6F">
        <w:rPr>
          <w:rFonts w:ascii="Times New Roman" w:eastAsia="Times New Roman" w:hAnsi="Times New Roman" w:cs="Times New Roman"/>
        </w:rPr>
        <w:t>и</w:t>
      </w:r>
      <w:r w:rsidRPr="00017A6F">
        <w:rPr>
          <w:rFonts w:ascii="Times New Roman" w:eastAsia="Times New Roman" w:hAnsi="Times New Roman" w:cs="Times New Roman"/>
        </w:rPr>
        <w:t>телем.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</w:t>
      </w:r>
      <w:r w:rsidRPr="00017A6F">
        <w:rPr>
          <w:rFonts w:ascii="Times New Roman" w:eastAsia="Times New Roman" w:hAnsi="Times New Roman" w:cs="Times New Roman"/>
        </w:rPr>
        <w:t>н</w:t>
      </w:r>
      <w:r w:rsidRPr="00017A6F">
        <w:rPr>
          <w:rFonts w:ascii="Times New Roman" w:eastAsia="Times New Roman" w:hAnsi="Times New Roman" w:cs="Times New Roman"/>
        </w:rPr>
        <w:t>ной деятельности, нести ответственность за результаты своей работы.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безопасн</w:t>
      </w:r>
      <w:r w:rsidRPr="00017A6F">
        <w:rPr>
          <w:rFonts w:ascii="Times New Roman" w:eastAsia="Times New Roman" w:hAnsi="Times New Roman" w:cs="Times New Roman"/>
        </w:rPr>
        <w:t>о</w:t>
      </w:r>
      <w:r w:rsidRPr="00017A6F">
        <w:rPr>
          <w:rFonts w:ascii="Times New Roman" w:eastAsia="Times New Roman" w:hAnsi="Times New Roman" w:cs="Times New Roman"/>
        </w:rPr>
        <w:t>сти.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1.1. Производить настройку бумагоподающей системы.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1.2. Производить настройку бумагопроводящей системы.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1.3. Производить настройку приемно-выводного устройства.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1.4. Производить настройку красочного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1.5. Производить настройку увлажняющего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1.6. Производить настройку печатного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1.7. Производить настройку и регулировку контрольно-блокирующих устройств.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5.2.2.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2.1. Печатать контрольные (приладочные) оттиски.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2.2. Осуществлять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2.3. Выполнять операции по техническому обслуживанию печатного оборудования.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5.2.3. Контроль параметров печатного процесса.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3.1. Определять параметры печатного процесса.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3.2. Выявлять брак полиграфической продукции.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3.3. Использовать технологическую документацию.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3.4. Принимать участие в работе по улучшению качества печатной продукции.</w:t>
      </w:r>
    </w:p>
    <w:p w:rsidR="00017A6F" w:rsidRPr="00017A6F" w:rsidRDefault="00017A6F" w:rsidP="00017A6F">
      <w:pPr>
        <w:pStyle w:val="a4"/>
        <w:rPr>
          <w:sz w:val="20"/>
          <w:szCs w:val="20"/>
        </w:rPr>
      </w:pPr>
      <w:r w:rsidRPr="00017A6F">
        <w:rPr>
          <w:b/>
          <w:sz w:val="20"/>
          <w:szCs w:val="20"/>
        </w:rPr>
        <w:t>1.4. Рекомендуемое количество часов на освоение программы учебной дисциплины</w:t>
      </w:r>
      <w:r w:rsidRPr="00017A6F">
        <w:rPr>
          <w:sz w:val="20"/>
          <w:szCs w:val="20"/>
        </w:rPr>
        <w:t>: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  <w:r w:rsidRPr="00017A6F">
        <w:rPr>
          <w:sz w:val="20"/>
          <w:szCs w:val="20"/>
        </w:rPr>
        <w:t xml:space="preserve">Максимальной учебной нагрузки обучающегося - 51 час, 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в том числе: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Обязательной аудиторной учебной нагрузки обучающегося – 34 часа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Самостоятельной работы обучающегося    - 17  часов.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</w:p>
    <w:p w:rsidR="00017A6F" w:rsidRPr="00017A6F" w:rsidRDefault="00017A6F" w:rsidP="00017A6F">
      <w:pPr>
        <w:pStyle w:val="a4"/>
        <w:jc w:val="center"/>
        <w:rPr>
          <w:b/>
          <w:sz w:val="24"/>
          <w:u w:val="single"/>
        </w:rPr>
      </w:pPr>
      <w:r w:rsidRPr="00017A6F">
        <w:rPr>
          <w:b/>
          <w:sz w:val="24"/>
          <w:u w:val="single"/>
        </w:rPr>
        <w:lastRenderedPageBreak/>
        <w:t xml:space="preserve">ОП.02  </w:t>
      </w:r>
      <w:r>
        <w:rPr>
          <w:b/>
          <w:sz w:val="24"/>
          <w:u w:val="single"/>
        </w:rPr>
        <w:t>Основы инженерной графики</w:t>
      </w:r>
    </w:p>
    <w:p w:rsidR="00017A6F" w:rsidRPr="00017A6F" w:rsidRDefault="00017A6F" w:rsidP="00017A6F">
      <w:pPr>
        <w:pStyle w:val="a4"/>
        <w:ind w:left="426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1.1. Область применения рабочей  программы</w:t>
      </w:r>
    </w:p>
    <w:p w:rsidR="00017A6F" w:rsidRPr="00017A6F" w:rsidRDefault="00017A6F" w:rsidP="00017A6F">
      <w:pPr>
        <w:pStyle w:val="a4"/>
        <w:ind w:left="426"/>
        <w:rPr>
          <w:sz w:val="20"/>
          <w:szCs w:val="20"/>
        </w:rPr>
      </w:pPr>
      <w:r w:rsidRPr="00017A6F">
        <w:rPr>
          <w:sz w:val="20"/>
          <w:szCs w:val="20"/>
        </w:rPr>
        <w:t xml:space="preserve">Рабочая программа учебной дисциплины   является частью ППКРС по профессии СПО в соответствии с ФГОС  </w:t>
      </w:r>
      <w:r w:rsidRPr="00017A6F">
        <w:rPr>
          <w:sz w:val="20"/>
          <w:szCs w:val="20"/>
          <w:u w:val="single"/>
        </w:rPr>
        <w:t xml:space="preserve">29.01.26  </w:t>
      </w:r>
      <w:r>
        <w:rPr>
          <w:sz w:val="20"/>
          <w:szCs w:val="20"/>
          <w:u w:val="single"/>
        </w:rPr>
        <w:t xml:space="preserve">           </w:t>
      </w:r>
      <w:r w:rsidRPr="00017A6F">
        <w:rPr>
          <w:bCs/>
          <w:sz w:val="20"/>
          <w:szCs w:val="20"/>
          <w:u w:val="single"/>
        </w:rPr>
        <w:t>Печатник плоской печати</w:t>
      </w:r>
      <w:r w:rsidRPr="00017A6F">
        <w:rPr>
          <w:sz w:val="20"/>
          <w:szCs w:val="20"/>
        </w:rPr>
        <w:t xml:space="preserve"> . Программа   дисциплины может быть использована</w:t>
      </w:r>
      <w:r w:rsidRPr="00017A6F">
        <w:rPr>
          <w:b/>
          <w:sz w:val="20"/>
          <w:szCs w:val="20"/>
        </w:rPr>
        <w:t xml:space="preserve"> </w:t>
      </w:r>
      <w:r w:rsidRPr="00017A6F">
        <w:rPr>
          <w:sz w:val="20"/>
          <w:szCs w:val="20"/>
        </w:rPr>
        <w:t>в программах профессиональной подг</w:t>
      </w:r>
      <w:r w:rsidRPr="00017A6F">
        <w:rPr>
          <w:sz w:val="20"/>
          <w:szCs w:val="20"/>
        </w:rPr>
        <w:t>о</w:t>
      </w:r>
      <w:r w:rsidRPr="00017A6F">
        <w:rPr>
          <w:sz w:val="20"/>
          <w:szCs w:val="20"/>
        </w:rPr>
        <w:t>товки и переподготовки по профессиям полиграфического профиля.</w:t>
      </w:r>
    </w:p>
    <w:p w:rsidR="00017A6F" w:rsidRPr="00017A6F" w:rsidRDefault="00017A6F" w:rsidP="00017A6F">
      <w:pPr>
        <w:pStyle w:val="a4"/>
        <w:ind w:left="426"/>
        <w:jc w:val="both"/>
        <w:rPr>
          <w:sz w:val="20"/>
          <w:szCs w:val="20"/>
        </w:rPr>
      </w:pPr>
      <w:r w:rsidRPr="00017A6F">
        <w:rPr>
          <w:b/>
          <w:sz w:val="20"/>
          <w:szCs w:val="20"/>
        </w:rPr>
        <w:t>1.2. Место учебной дисциплины в структуре основной профессиональной образовательной программы:</w:t>
      </w:r>
      <w:r w:rsidRPr="00017A6F">
        <w:rPr>
          <w:sz w:val="20"/>
          <w:szCs w:val="20"/>
        </w:rPr>
        <w:t xml:space="preserve"> дисци</w:t>
      </w:r>
      <w:r w:rsidRPr="00017A6F">
        <w:rPr>
          <w:sz w:val="20"/>
          <w:szCs w:val="20"/>
        </w:rPr>
        <w:t>п</w:t>
      </w:r>
      <w:r w:rsidRPr="00017A6F">
        <w:rPr>
          <w:sz w:val="20"/>
          <w:szCs w:val="20"/>
        </w:rPr>
        <w:t>лина входит в общепрофессиональный цикл.</w:t>
      </w:r>
    </w:p>
    <w:p w:rsidR="00017A6F" w:rsidRPr="00017A6F" w:rsidRDefault="00017A6F" w:rsidP="00017A6F">
      <w:pPr>
        <w:pStyle w:val="a4"/>
        <w:ind w:left="426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1.3. Цели и задачи учебной дисциплины – требования к результатам освоения дисциплины: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В результате освоения учебной дисциплины обучающийся должен уметь:</w:t>
      </w:r>
    </w:p>
    <w:p w:rsidR="00017A6F" w:rsidRPr="00017A6F" w:rsidRDefault="00017A6F" w:rsidP="00017A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 xml:space="preserve">читать рабочие и сборочные чертежи и схемы; </w:t>
      </w:r>
    </w:p>
    <w:p w:rsidR="00017A6F" w:rsidRPr="00017A6F" w:rsidRDefault="00017A6F" w:rsidP="00017A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выполнять эскизы, технические рисунки и простые чертежи деталей, их элементов, узлов;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В результате освоения учебной дисциплины обучающийся должен знать:</w:t>
      </w:r>
    </w:p>
    <w:p w:rsidR="00017A6F" w:rsidRPr="00017A6F" w:rsidRDefault="00017A6F" w:rsidP="00017A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виды нормативно-технической и производственной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документации;</w:t>
      </w:r>
    </w:p>
    <w:p w:rsidR="00017A6F" w:rsidRPr="00017A6F" w:rsidRDefault="00017A6F" w:rsidP="00017A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правила чтения технической документации;</w:t>
      </w:r>
    </w:p>
    <w:p w:rsidR="00017A6F" w:rsidRPr="00017A6F" w:rsidRDefault="00017A6F" w:rsidP="00017A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способы графического представления объектов,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пространственных образов и схем;</w:t>
      </w:r>
    </w:p>
    <w:p w:rsidR="00017A6F" w:rsidRPr="00017A6F" w:rsidRDefault="00017A6F" w:rsidP="00017A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требования государственных стандартов Единой </w:t>
      </w:r>
      <w:r w:rsidRPr="00017A6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системы конструкторской документации (ЕСКД) и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Единой системы те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нологической документации (ЕСТД);</w:t>
      </w:r>
    </w:p>
    <w:p w:rsidR="00017A6F" w:rsidRPr="00017A6F" w:rsidRDefault="00017A6F" w:rsidP="00017A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правила выполнения чертежей, технических рисунков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и эскизов;</w:t>
      </w:r>
    </w:p>
    <w:p w:rsidR="00017A6F" w:rsidRPr="00017A6F" w:rsidRDefault="00017A6F" w:rsidP="00017A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технику и принципы нанесения размеров;</w:t>
      </w:r>
    </w:p>
    <w:p w:rsidR="00017A6F" w:rsidRPr="00017A6F" w:rsidRDefault="00017A6F" w:rsidP="00017A6F">
      <w:pPr>
        <w:pStyle w:val="a4"/>
        <w:numPr>
          <w:ilvl w:val="0"/>
          <w:numId w:val="7"/>
        </w:numPr>
        <w:jc w:val="both"/>
        <w:rPr>
          <w:sz w:val="20"/>
          <w:szCs w:val="20"/>
        </w:rPr>
      </w:pPr>
      <w:r w:rsidRPr="00017A6F">
        <w:rPr>
          <w:sz w:val="20"/>
          <w:szCs w:val="20"/>
        </w:rPr>
        <w:t>классы точности и их обозначение на чертежах;</w:t>
      </w:r>
    </w:p>
    <w:p w:rsidR="00017A6F" w:rsidRPr="00017A6F" w:rsidRDefault="00017A6F" w:rsidP="00017A6F">
      <w:pPr>
        <w:pStyle w:val="a4"/>
        <w:ind w:left="720"/>
        <w:rPr>
          <w:sz w:val="20"/>
          <w:szCs w:val="20"/>
        </w:rPr>
      </w:pPr>
      <w:r w:rsidRPr="00017A6F">
        <w:rPr>
          <w:b/>
          <w:sz w:val="20"/>
          <w:szCs w:val="20"/>
        </w:rPr>
        <w:t>Результатом</w:t>
      </w:r>
      <w:r w:rsidRPr="00017A6F">
        <w:rPr>
          <w:sz w:val="20"/>
          <w:szCs w:val="20"/>
        </w:rPr>
        <w:t xml:space="preserve"> освоения рабочей программы дисциплины </w:t>
      </w:r>
      <w:r w:rsidRPr="00017A6F">
        <w:rPr>
          <w:sz w:val="20"/>
          <w:szCs w:val="20"/>
          <w:u w:val="single"/>
        </w:rPr>
        <w:t xml:space="preserve">ОП.02. Основы инженерной графики </w:t>
      </w:r>
      <w:r w:rsidRPr="00017A6F">
        <w:rPr>
          <w:sz w:val="20"/>
          <w:szCs w:val="20"/>
        </w:rPr>
        <w:t xml:space="preserve"> является овладение обучающимися  профессиональными (ПК) и общими (ОК) компетенциями: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</w:t>
      </w:r>
      <w:r w:rsidRPr="00017A6F">
        <w:rPr>
          <w:rFonts w:ascii="Times New Roman" w:eastAsia="Times New Roman" w:hAnsi="Times New Roman" w:cs="Times New Roman"/>
        </w:rPr>
        <w:t>е</w:t>
      </w:r>
      <w:r w:rsidRPr="00017A6F">
        <w:rPr>
          <w:rFonts w:ascii="Times New Roman" w:eastAsia="Times New Roman" w:hAnsi="Times New Roman" w:cs="Times New Roman"/>
        </w:rPr>
        <w:t>рес.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</w:t>
      </w:r>
      <w:r w:rsidRPr="00017A6F">
        <w:rPr>
          <w:rFonts w:ascii="Times New Roman" w:eastAsia="Times New Roman" w:hAnsi="Times New Roman" w:cs="Times New Roman"/>
        </w:rPr>
        <w:t>о</w:t>
      </w:r>
      <w:r w:rsidRPr="00017A6F">
        <w:rPr>
          <w:rFonts w:ascii="Times New Roman" w:eastAsia="Times New Roman" w:hAnsi="Times New Roman" w:cs="Times New Roman"/>
        </w:rPr>
        <w:t>дителем.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</w:t>
      </w:r>
      <w:r w:rsidRPr="00017A6F">
        <w:rPr>
          <w:rFonts w:ascii="Times New Roman" w:eastAsia="Times New Roman" w:hAnsi="Times New Roman" w:cs="Times New Roman"/>
        </w:rPr>
        <w:t>т</w:t>
      </w:r>
      <w:r w:rsidRPr="00017A6F">
        <w:rPr>
          <w:rFonts w:ascii="Times New Roman" w:eastAsia="Times New Roman" w:hAnsi="Times New Roman" w:cs="Times New Roman"/>
        </w:rPr>
        <w:t>венной деятельности, нести ответственность за результаты своей работы.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</w:t>
      </w:r>
      <w:r w:rsidRPr="00017A6F">
        <w:rPr>
          <w:rFonts w:ascii="Times New Roman" w:eastAsia="Times New Roman" w:hAnsi="Times New Roman" w:cs="Times New Roman"/>
        </w:rPr>
        <w:t>с</w:t>
      </w:r>
      <w:r w:rsidRPr="00017A6F">
        <w:rPr>
          <w:rFonts w:ascii="Times New Roman" w:eastAsia="Times New Roman" w:hAnsi="Times New Roman" w:cs="Times New Roman"/>
        </w:rPr>
        <w:t>ности.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1.1. Производить настройку бумагоподающей системы.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1.2. Производить настройку бумагопроводящей системы.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1.3. Производить настройку приемно-выводного устройства.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1.4. Производить настройку красочного аппарата.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1.5. Производить настройку увлажняющего аппарата.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1.6. Производить настройку печатного аппарата.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1.7. Производить настройку и регулировку контрольно-блокирующих устройств.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5.2.2.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2.1. Печатать контрольные (приладочные) оттиски.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2.2. Осуществлять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2.3. Выполнять операции по техническому обслуживанию печатного оборудования.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5.2.3. Контроль параметров печатного процесса.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3.1. Определять параметры печатного процесса.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3.2. Выявлять брак полиграфической продукции.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3.3. Использовать технологическую документацию.</w:t>
      </w:r>
    </w:p>
    <w:p w:rsidR="00017A6F" w:rsidRPr="00017A6F" w:rsidRDefault="00017A6F" w:rsidP="00017A6F">
      <w:pPr>
        <w:pStyle w:val="ConsPlusNormal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3.4. Принимать участие в работе по улучшению качества печатной продукции.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b/>
          <w:sz w:val="20"/>
          <w:szCs w:val="20"/>
        </w:rPr>
        <w:t>1.4. Рекомендуемое количество часов на освоение рабочей  программы учебной дисциплины</w:t>
      </w:r>
      <w:r w:rsidRPr="00017A6F">
        <w:rPr>
          <w:sz w:val="20"/>
          <w:szCs w:val="20"/>
        </w:rPr>
        <w:t>: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 xml:space="preserve">Максимальной учебной нагрузки обучающегося 93 часа, 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в том числе: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Обязательной аудиторной учебной нагрузки обучающегося   62 часа;</w:t>
      </w:r>
    </w:p>
    <w:p w:rsid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Самостоятельной работы обучающегося  31 час</w:t>
      </w:r>
    </w:p>
    <w:p w:rsidR="00017A6F" w:rsidRDefault="00017A6F" w:rsidP="00017A6F">
      <w:pPr>
        <w:pStyle w:val="a4"/>
        <w:ind w:left="720"/>
        <w:jc w:val="center"/>
        <w:rPr>
          <w:b/>
          <w:sz w:val="24"/>
          <w:u w:val="single"/>
        </w:rPr>
      </w:pPr>
    </w:p>
    <w:p w:rsidR="00017A6F" w:rsidRPr="00017A6F" w:rsidRDefault="00017A6F" w:rsidP="00017A6F">
      <w:pPr>
        <w:pStyle w:val="a4"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ОП.03</w:t>
      </w:r>
      <w:r w:rsidRPr="00E61C7D">
        <w:rPr>
          <w:b/>
          <w:sz w:val="24"/>
          <w:u w:val="single"/>
        </w:rPr>
        <w:t xml:space="preserve">  ОСНОВЫ ЭЛЕКТРОТЕХНИКИ И ЭЛЕКТРООБОРУДОВАНИЯ</w:t>
      </w:r>
    </w:p>
    <w:p w:rsidR="00017A6F" w:rsidRPr="00017A6F" w:rsidRDefault="00017A6F" w:rsidP="00017A6F">
      <w:pPr>
        <w:pStyle w:val="a4"/>
        <w:ind w:left="426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1.1. Область применения рабочей  программы</w:t>
      </w:r>
    </w:p>
    <w:p w:rsidR="00017A6F" w:rsidRPr="00017A6F" w:rsidRDefault="00017A6F" w:rsidP="00017A6F">
      <w:pPr>
        <w:pStyle w:val="a4"/>
        <w:ind w:left="426"/>
        <w:rPr>
          <w:sz w:val="20"/>
          <w:szCs w:val="20"/>
        </w:rPr>
      </w:pPr>
      <w:r w:rsidRPr="00017A6F">
        <w:rPr>
          <w:sz w:val="20"/>
          <w:szCs w:val="20"/>
        </w:rPr>
        <w:t xml:space="preserve">Рабочая программа учебной дисциплины   является частью ППКРС по профессии СПО в соответствии с ФГОС  </w:t>
      </w:r>
      <w:r w:rsidRPr="00017A6F">
        <w:rPr>
          <w:sz w:val="20"/>
          <w:szCs w:val="20"/>
          <w:u w:val="single"/>
        </w:rPr>
        <w:t xml:space="preserve">29.01.26  </w:t>
      </w:r>
      <w:r w:rsidRPr="00017A6F">
        <w:rPr>
          <w:bCs/>
          <w:sz w:val="20"/>
          <w:szCs w:val="20"/>
          <w:u w:val="single"/>
        </w:rPr>
        <w:t>Печатник плоской печати</w:t>
      </w:r>
      <w:r w:rsidRPr="00017A6F">
        <w:rPr>
          <w:sz w:val="20"/>
          <w:szCs w:val="20"/>
        </w:rPr>
        <w:t xml:space="preserve"> . Программа   дисциплины может быть использована</w:t>
      </w:r>
      <w:r w:rsidRPr="00017A6F">
        <w:rPr>
          <w:b/>
          <w:sz w:val="20"/>
          <w:szCs w:val="20"/>
        </w:rPr>
        <w:t xml:space="preserve"> </w:t>
      </w:r>
      <w:r w:rsidRPr="00017A6F">
        <w:rPr>
          <w:sz w:val="20"/>
          <w:szCs w:val="20"/>
        </w:rPr>
        <w:t>в программах профессиональной подг</w:t>
      </w:r>
      <w:r w:rsidRPr="00017A6F">
        <w:rPr>
          <w:sz w:val="20"/>
          <w:szCs w:val="20"/>
        </w:rPr>
        <w:t>о</w:t>
      </w:r>
      <w:r w:rsidRPr="00017A6F">
        <w:rPr>
          <w:sz w:val="20"/>
          <w:szCs w:val="20"/>
        </w:rPr>
        <w:t>товки и переподготовки по профессиям полиграфического профиля.</w:t>
      </w:r>
    </w:p>
    <w:p w:rsidR="00017A6F" w:rsidRPr="00017A6F" w:rsidRDefault="00017A6F" w:rsidP="00017A6F">
      <w:pPr>
        <w:pStyle w:val="a4"/>
        <w:ind w:left="426"/>
        <w:jc w:val="both"/>
        <w:rPr>
          <w:sz w:val="20"/>
          <w:szCs w:val="20"/>
        </w:rPr>
      </w:pPr>
      <w:r w:rsidRPr="00017A6F">
        <w:rPr>
          <w:b/>
          <w:sz w:val="20"/>
          <w:szCs w:val="20"/>
        </w:rPr>
        <w:lastRenderedPageBreak/>
        <w:t>1.2. Место учебной дисциплины в структуре основной профессиональной образовательной программы:</w:t>
      </w:r>
      <w:r w:rsidRPr="00017A6F">
        <w:rPr>
          <w:sz w:val="20"/>
          <w:szCs w:val="20"/>
        </w:rPr>
        <w:t xml:space="preserve"> дисци</w:t>
      </w:r>
      <w:r w:rsidRPr="00017A6F">
        <w:rPr>
          <w:sz w:val="20"/>
          <w:szCs w:val="20"/>
        </w:rPr>
        <w:t>п</w:t>
      </w:r>
      <w:r w:rsidRPr="00017A6F">
        <w:rPr>
          <w:sz w:val="20"/>
          <w:szCs w:val="20"/>
        </w:rPr>
        <w:t>лина входит в общепрофессиональный цикл.</w:t>
      </w:r>
    </w:p>
    <w:p w:rsidR="00017A6F" w:rsidRPr="00017A6F" w:rsidRDefault="00017A6F" w:rsidP="00017A6F">
      <w:pPr>
        <w:pStyle w:val="a4"/>
        <w:ind w:left="426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1.3. Цели и задачи учебной дисциплины – требования к результатам освоения дисциплины: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В результате освоения учебной дисциплины обучающийся должен уметь:</w:t>
      </w:r>
    </w:p>
    <w:p w:rsidR="00017A6F" w:rsidRPr="00017A6F" w:rsidRDefault="00017A6F" w:rsidP="00017A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читать принципиальные, электрические и </w:t>
      </w: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монтажные схемы;</w:t>
      </w:r>
    </w:p>
    <w:p w:rsidR="00017A6F" w:rsidRPr="00017A6F" w:rsidRDefault="00017A6F" w:rsidP="00017A6F">
      <w:pPr>
        <w:pStyle w:val="a4"/>
        <w:numPr>
          <w:ilvl w:val="0"/>
          <w:numId w:val="8"/>
        </w:numPr>
        <w:jc w:val="both"/>
        <w:rPr>
          <w:color w:val="000000" w:themeColor="text1"/>
          <w:sz w:val="20"/>
          <w:szCs w:val="20"/>
        </w:rPr>
      </w:pPr>
      <w:r w:rsidRPr="00017A6F">
        <w:rPr>
          <w:color w:val="000000" w:themeColor="text1"/>
          <w:spacing w:val="-1"/>
          <w:sz w:val="20"/>
          <w:szCs w:val="20"/>
        </w:rPr>
        <w:t xml:space="preserve">рассчитывать параметры электрических схем; </w:t>
      </w:r>
      <w:r w:rsidRPr="00017A6F">
        <w:rPr>
          <w:color w:val="000000" w:themeColor="text1"/>
          <w:sz w:val="20"/>
          <w:szCs w:val="20"/>
        </w:rPr>
        <w:t>собирать электрические схемы;</w:t>
      </w:r>
    </w:p>
    <w:p w:rsidR="00017A6F" w:rsidRPr="00017A6F" w:rsidRDefault="00017A6F" w:rsidP="00017A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пользоваться электроизмерительными приборами и </w:t>
      </w: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приспособлениями;</w:t>
      </w:r>
    </w:p>
    <w:p w:rsidR="00017A6F" w:rsidRPr="00017A6F" w:rsidRDefault="00017A6F" w:rsidP="00017A6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проводить сращивание, спайку и изоляцию </w:t>
      </w:r>
      <w:r w:rsidRPr="00017A6F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проводов и контролировать качество выполняемых </w:t>
      </w: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работ;</w:t>
      </w:r>
    </w:p>
    <w:p w:rsidR="00017A6F" w:rsidRPr="00017A6F" w:rsidRDefault="00017A6F" w:rsidP="00017A6F">
      <w:pPr>
        <w:pStyle w:val="a4"/>
        <w:ind w:left="360"/>
        <w:jc w:val="both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В результате освоения учебной дисциплины обучающийся должен знать: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электротехническую терминологию;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основные законы электротехники;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типы электрических схем;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правила графического изображения элементов </w:t>
      </w: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электрических схем;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методы расчета электрических цепей;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основные элементы электрических сетей;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принципы  действия, устройство, основные </w:t>
      </w:r>
      <w:r w:rsidRPr="00017A6F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характеристики электроизмерительных приборов, </w:t>
      </w:r>
      <w:r w:rsidRPr="00017A6F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электрических  машин, аппаратуры управления и </w:t>
      </w: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защиты;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схемы электроснабжения;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основные правила эксплуатации электрооборудования;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способы экономии электроэнергии;</w:t>
      </w:r>
    </w:p>
    <w:p w:rsidR="00017A6F" w:rsidRPr="00017A6F" w:rsidRDefault="00017A6F" w:rsidP="00017A6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17A6F">
        <w:rPr>
          <w:rFonts w:ascii="Times New Roman" w:hAnsi="Times New Roman" w:cs="Times New Roman"/>
          <w:color w:val="000000" w:themeColor="text1"/>
          <w:sz w:val="20"/>
          <w:szCs w:val="20"/>
        </w:rPr>
        <w:t>основные электротехнические материалы;</w:t>
      </w:r>
    </w:p>
    <w:p w:rsidR="00017A6F" w:rsidRPr="00017A6F" w:rsidRDefault="00017A6F" w:rsidP="00017A6F">
      <w:pPr>
        <w:pStyle w:val="a4"/>
        <w:numPr>
          <w:ilvl w:val="0"/>
          <w:numId w:val="9"/>
        </w:numPr>
        <w:jc w:val="both"/>
        <w:rPr>
          <w:b/>
          <w:color w:val="000000" w:themeColor="text1"/>
          <w:sz w:val="20"/>
          <w:szCs w:val="20"/>
        </w:rPr>
      </w:pPr>
      <w:r w:rsidRPr="00017A6F">
        <w:rPr>
          <w:color w:val="000000" w:themeColor="text1"/>
          <w:sz w:val="20"/>
          <w:szCs w:val="20"/>
        </w:rPr>
        <w:t>правила сращивания, спайки и изоляции проводов.</w:t>
      </w:r>
    </w:p>
    <w:p w:rsidR="00017A6F" w:rsidRPr="00017A6F" w:rsidRDefault="00017A6F" w:rsidP="00017A6F">
      <w:pPr>
        <w:pStyle w:val="a4"/>
        <w:ind w:left="360"/>
        <w:rPr>
          <w:sz w:val="20"/>
          <w:szCs w:val="20"/>
        </w:rPr>
      </w:pPr>
      <w:r w:rsidRPr="00017A6F">
        <w:rPr>
          <w:b/>
          <w:sz w:val="20"/>
          <w:szCs w:val="20"/>
        </w:rPr>
        <w:t>Результатом</w:t>
      </w:r>
      <w:r w:rsidRPr="00017A6F">
        <w:rPr>
          <w:sz w:val="20"/>
          <w:szCs w:val="20"/>
        </w:rPr>
        <w:t xml:space="preserve"> освоения рабочей программы дисциплины </w:t>
      </w:r>
      <w:r w:rsidRPr="00017A6F">
        <w:rPr>
          <w:sz w:val="20"/>
          <w:szCs w:val="20"/>
          <w:u w:val="single"/>
        </w:rPr>
        <w:t>ОП.03. Основы электротехники и электрооборудования</w:t>
      </w:r>
      <w:r w:rsidRPr="00017A6F">
        <w:rPr>
          <w:b/>
          <w:sz w:val="20"/>
          <w:szCs w:val="20"/>
          <w:u w:val="single"/>
        </w:rPr>
        <w:t xml:space="preserve"> </w:t>
      </w:r>
      <w:r w:rsidRPr="00017A6F">
        <w:rPr>
          <w:sz w:val="20"/>
          <w:szCs w:val="20"/>
        </w:rPr>
        <w:t xml:space="preserve"> являе</w:t>
      </w:r>
      <w:r w:rsidRPr="00017A6F">
        <w:rPr>
          <w:sz w:val="20"/>
          <w:szCs w:val="20"/>
        </w:rPr>
        <w:t>т</w:t>
      </w:r>
      <w:r w:rsidRPr="00017A6F">
        <w:rPr>
          <w:sz w:val="20"/>
          <w:szCs w:val="20"/>
        </w:rPr>
        <w:t>ся овладение обучающимися  профессиональными (ПК) и общими (ОК) компетенциями: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</w:t>
      </w:r>
      <w:r w:rsidRPr="00017A6F">
        <w:rPr>
          <w:rFonts w:ascii="Times New Roman" w:hAnsi="Times New Roman" w:cs="Times New Roman"/>
        </w:rPr>
        <w:t>и</w:t>
      </w:r>
      <w:r w:rsidRPr="00017A6F">
        <w:rPr>
          <w:rFonts w:ascii="Times New Roman" w:hAnsi="Times New Roman" w:cs="Times New Roman"/>
        </w:rPr>
        <w:t>телем.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</w:t>
      </w:r>
      <w:r w:rsidRPr="00017A6F">
        <w:rPr>
          <w:rFonts w:ascii="Times New Roman" w:hAnsi="Times New Roman" w:cs="Times New Roman"/>
        </w:rPr>
        <w:t>н</w:t>
      </w:r>
      <w:r w:rsidRPr="00017A6F">
        <w:rPr>
          <w:rFonts w:ascii="Times New Roman" w:hAnsi="Times New Roman" w:cs="Times New Roman"/>
        </w:rPr>
        <w:t>ной деятельности, нести ответственность за результаты своей работы.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безопасн</w:t>
      </w:r>
      <w:r w:rsidRPr="00017A6F">
        <w:rPr>
          <w:rFonts w:ascii="Times New Roman" w:hAnsi="Times New Roman" w:cs="Times New Roman"/>
        </w:rPr>
        <w:t>о</w:t>
      </w:r>
      <w:r w:rsidRPr="00017A6F">
        <w:rPr>
          <w:rFonts w:ascii="Times New Roman" w:hAnsi="Times New Roman" w:cs="Times New Roman"/>
        </w:rPr>
        <w:t>сти.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1.1. Производить настройку бумагоподающей системы.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1.2. Производить настройку бумагопроводящей системы.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1.3. Производить настройку приемно-выводного устройства.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1.4. Производить настройку красочного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1.5. Производить настройку увлажняющего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1.6. Производить настройку печатного аппарата.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1.7. Производить настройку и регулировку контрольно-блокирующих устройств.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5.2.2.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2.1. Печатать контрольные (приладочные) оттиски.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2.2. Осуществлять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2.3. Выполнять операции по техническому обслуживанию печатного оборудования.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5.2.3. Контроль параметров печатного процесса.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3.1. Определять параметры печатного процесса.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3.2. Выявлять брак полиграфической продукции.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3.3. Использовать технологическую документацию.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7A6F">
        <w:rPr>
          <w:rFonts w:ascii="Times New Roman" w:hAnsi="Times New Roman" w:cs="Times New Roman"/>
        </w:rPr>
        <w:t>ПК 3.4. Принимать участие в работе по улучшению качества печатной продукции.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b/>
          <w:sz w:val="20"/>
          <w:szCs w:val="20"/>
        </w:rPr>
        <w:t>1.4. Рекомендуемое количество часов на освоение рабочей  программы учебной дисциплины</w:t>
      </w:r>
      <w:r w:rsidRPr="00017A6F">
        <w:rPr>
          <w:sz w:val="20"/>
          <w:szCs w:val="20"/>
        </w:rPr>
        <w:t>: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 xml:space="preserve">Максимальной учебной нагрузки обучающегося 54 часа, 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в том числе: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Обязательной аудиторной учебной нагрузки обучающегося   36 часов;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  <w:r w:rsidRPr="00017A6F">
        <w:rPr>
          <w:sz w:val="20"/>
          <w:szCs w:val="20"/>
        </w:rPr>
        <w:t>Самостоятельной работы обучающегося  18 часов</w:t>
      </w:r>
    </w:p>
    <w:p w:rsidR="00017A6F" w:rsidRPr="00017A6F" w:rsidRDefault="00017A6F" w:rsidP="00017A6F">
      <w:pPr>
        <w:pStyle w:val="a4"/>
        <w:ind w:left="360"/>
        <w:jc w:val="both"/>
        <w:rPr>
          <w:sz w:val="20"/>
          <w:szCs w:val="20"/>
        </w:rPr>
      </w:pPr>
    </w:p>
    <w:p w:rsidR="00017A6F" w:rsidRPr="00017A6F" w:rsidRDefault="00017A6F" w:rsidP="0001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17A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ОП.04 Информационные технологии в профессиональной деятельности</w:t>
      </w:r>
    </w:p>
    <w:p w:rsidR="00017A6F" w:rsidRPr="00017A6F" w:rsidRDefault="00017A6F" w:rsidP="00017A6F">
      <w:pPr>
        <w:pStyle w:val="a4"/>
        <w:rPr>
          <w:b/>
          <w:sz w:val="20"/>
          <w:szCs w:val="20"/>
        </w:rPr>
      </w:pPr>
      <w:r w:rsidRPr="00017A6F">
        <w:rPr>
          <w:b/>
          <w:sz w:val="20"/>
          <w:szCs w:val="20"/>
        </w:rPr>
        <w:t>1.1. Область применения рабочей программы</w:t>
      </w:r>
    </w:p>
    <w:p w:rsidR="00017A6F" w:rsidRPr="00017A6F" w:rsidRDefault="00017A6F" w:rsidP="00017A6F">
      <w:pPr>
        <w:pStyle w:val="a4"/>
        <w:ind w:firstLine="284"/>
        <w:rPr>
          <w:sz w:val="20"/>
          <w:szCs w:val="20"/>
        </w:rPr>
      </w:pPr>
      <w:r w:rsidRPr="00017A6F">
        <w:rPr>
          <w:sz w:val="20"/>
          <w:szCs w:val="20"/>
        </w:rPr>
        <w:t>Рабочая программа по дисциплине составлена в полном соответствии с ФГОС по профессии «Печатник плоской печати».  Программа   дисциплины может быть использована</w:t>
      </w:r>
      <w:r w:rsidRPr="00017A6F">
        <w:rPr>
          <w:b/>
          <w:sz w:val="20"/>
          <w:szCs w:val="20"/>
        </w:rPr>
        <w:t xml:space="preserve"> </w:t>
      </w:r>
      <w:r w:rsidRPr="00017A6F">
        <w:rPr>
          <w:sz w:val="20"/>
          <w:szCs w:val="20"/>
        </w:rPr>
        <w:t>в программах профессиональной подготовки и переподготовки по пр</w:t>
      </w:r>
      <w:r w:rsidRPr="00017A6F">
        <w:rPr>
          <w:sz w:val="20"/>
          <w:szCs w:val="20"/>
        </w:rPr>
        <w:t>о</w:t>
      </w:r>
      <w:r w:rsidRPr="00017A6F">
        <w:rPr>
          <w:sz w:val="20"/>
          <w:szCs w:val="20"/>
        </w:rPr>
        <w:t>фессиям полиграфического профиля.</w:t>
      </w: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</w:p>
    <w:p w:rsidR="00017A6F" w:rsidRPr="00017A6F" w:rsidRDefault="00017A6F" w:rsidP="00017A6F">
      <w:pPr>
        <w:pStyle w:val="a4"/>
        <w:jc w:val="both"/>
        <w:rPr>
          <w:sz w:val="20"/>
          <w:szCs w:val="20"/>
        </w:rPr>
      </w:pPr>
      <w:r w:rsidRPr="00017A6F">
        <w:rPr>
          <w:b/>
          <w:sz w:val="20"/>
          <w:szCs w:val="20"/>
        </w:rPr>
        <w:lastRenderedPageBreak/>
        <w:t>1.2. Место учебной дисциплины в структуре основной профессиональной образовательной программы:</w:t>
      </w:r>
      <w:r w:rsidRPr="00017A6F">
        <w:rPr>
          <w:sz w:val="20"/>
          <w:szCs w:val="20"/>
        </w:rPr>
        <w:t xml:space="preserve"> дисциплина входит в общепрофессиональный цикл. </w:t>
      </w:r>
    </w:p>
    <w:p w:rsidR="00017A6F" w:rsidRPr="00017A6F" w:rsidRDefault="00017A6F" w:rsidP="00017A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b/>
          <w:bCs/>
          <w:sz w:val="20"/>
          <w:szCs w:val="20"/>
        </w:rPr>
        <w:t>1.3. Цели и задачи учебной дисциплины – требования к результатам освоения дисциплины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017A6F" w:rsidRPr="00017A6F" w:rsidRDefault="00017A6F" w:rsidP="00017A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 xml:space="preserve">       В результате изучения учебной дисциплины обучающийся должен:</w:t>
      </w:r>
    </w:p>
    <w:p w:rsidR="00017A6F" w:rsidRPr="00017A6F" w:rsidRDefault="00017A6F" w:rsidP="00017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b/>
          <w:bCs/>
          <w:sz w:val="20"/>
          <w:szCs w:val="20"/>
        </w:rPr>
        <w:t>знать:</w:t>
      </w:r>
    </w:p>
    <w:p w:rsidR="00017A6F" w:rsidRPr="00017A6F" w:rsidRDefault="00017A6F" w:rsidP="00017A6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основные  понятия  автоматизированной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обработки информации;</w:t>
      </w:r>
    </w:p>
    <w:p w:rsidR="00017A6F" w:rsidRPr="00017A6F" w:rsidRDefault="00017A6F" w:rsidP="00017A6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общий    состав и  структуру  персональных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компьютеров и вычислительных систем;</w:t>
      </w:r>
    </w:p>
    <w:p w:rsidR="00017A6F" w:rsidRPr="00017A6F" w:rsidRDefault="00017A6F" w:rsidP="00017A6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состав,   функции   и   возможности   использования </w:t>
      </w:r>
      <w:r w:rsidRPr="00017A6F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информационных  и  телекоммуникационных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технологий в професси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нальной деятельности;</w:t>
      </w:r>
    </w:p>
    <w:p w:rsidR="00017A6F" w:rsidRPr="00017A6F" w:rsidRDefault="00017A6F" w:rsidP="00017A6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методы   и   средства   сбора,   обработки,   хранения,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передачи и накопления информации;</w:t>
      </w:r>
    </w:p>
    <w:p w:rsidR="00017A6F" w:rsidRPr="00017A6F" w:rsidRDefault="00017A6F" w:rsidP="00017A6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базовые    системные    программные    продукты    и </w:t>
      </w:r>
      <w:r w:rsidRPr="00017A6F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пакеты  прикладных  программ  в  области 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профессиональной деятельн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сти;</w:t>
      </w:r>
    </w:p>
    <w:p w:rsidR="00017A6F" w:rsidRPr="00017A6F" w:rsidRDefault="00017A6F" w:rsidP="00017A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основные методы и приемы обеспечения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информационной безопасности;</w:t>
      </w:r>
    </w:p>
    <w:p w:rsidR="00017A6F" w:rsidRPr="00017A6F" w:rsidRDefault="00017A6F" w:rsidP="00017A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b/>
          <w:bCs/>
          <w:sz w:val="20"/>
          <w:szCs w:val="20"/>
        </w:rPr>
        <w:t>уметь:</w:t>
      </w:r>
    </w:p>
    <w:p w:rsidR="00017A6F" w:rsidRPr="00017A6F" w:rsidRDefault="00017A6F" w:rsidP="00017A6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 xml:space="preserve">использовать технологии сбора, размещения, </w:t>
      </w:r>
      <w:r w:rsidRPr="00017A6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хранения, накопления, преобразования и передачи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данных в пр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фессионально ориентированных информационных системах;</w:t>
      </w:r>
    </w:p>
    <w:p w:rsidR="00017A6F" w:rsidRPr="00017A6F" w:rsidRDefault="00017A6F" w:rsidP="00017A6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использовать различные  виды программного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обеспечения, в т.ч. специального;</w:t>
      </w:r>
    </w:p>
    <w:p w:rsidR="00017A6F" w:rsidRPr="00017A6F" w:rsidRDefault="00017A6F" w:rsidP="00017A6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применять    компьютерные    и </w:t>
      </w:r>
      <w:r w:rsidRPr="00017A6F">
        <w:rPr>
          <w:rFonts w:ascii="Times New Roman" w:eastAsia="Times New Roman" w:hAnsi="Times New Roman" w:cs="Times New Roman"/>
          <w:sz w:val="20"/>
          <w:szCs w:val="20"/>
        </w:rPr>
        <w:t>телекоммуникационные средства;</w:t>
      </w:r>
    </w:p>
    <w:p w:rsidR="00017A6F" w:rsidRPr="00017A6F" w:rsidRDefault="00017A6F" w:rsidP="00017A6F">
      <w:pPr>
        <w:pStyle w:val="a4"/>
        <w:rPr>
          <w:sz w:val="20"/>
          <w:szCs w:val="20"/>
        </w:rPr>
      </w:pPr>
      <w:r w:rsidRPr="00017A6F">
        <w:rPr>
          <w:b/>
          <w:sz w:val="20"/>
          <w:szCs w:val="20"/>
        </w:rPr>
        <w:t>Результатом</w:t>
      </w:r>
      <w:r w:rsidRPr="00017A6F">
        <w:rPr>
          <w:sz w:val="20"/>
          <w:szCs w:val="20"/>
        </w:rPr>
        <w:t xml:space="preserve"> освоения рабочей программы дисциплины </w:t>
      </w:r>
      <w:r w:rsidRPr="00017A6F">
        <w:rPr>
          <w:sz w:val="20"/>
          <w:szCs w:val="20"/>
          <w:u w:val="single"/>
        </w:rPr>
        <w:t>ОП.04. Информационные технологии в профессиональной деятел</w:t>
      </w:r>
      <w:r w:rsidRPr="00017A6F">
        <w:rPr>
          <w:sz w:val="20"/>
          <w:szCs w:val="20"/>
          <w:u w:val="single"/>
        </w:rPr>
        <w:t>ь</w:t>
      </w:r>
      <w:r w:rsidRPr="00017A6F">
        <w:rPr>
          <w:sz w:val="20"/>
          <w:szCs w:val="20"/>
          <w:u w:val="single"/>
        </w:rPr>
        <w:t>ности</w:t>
      </w:r>
      <w:r w:rsidRPr="00017A6F">
        <w:rPr>
          <w:sz w:val="20"/>
          <w:szCs w:val="20"/>
        </w:rPr>
        <w:t xml:space="preserve"> является овладение обучающимися  профессиональными (ПК) и общими (ОК) компетенциями: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</w:t>
      </w:r>
      <w:r w:rsidRPr="00017A6F">
        <w:rPr>
          <w:rFonts w:ascii="Times New Roman" w:eastAsia="Times New Roman" w:hAnsi="Times New Roman" w:cs="Times New Roman"/>
        </w:rPr>
        <w:t>и</w:t>
      </w:r>
      <w:r w:rsidRPr="00017A6F">
        <w:rPr>
          <w:rFonts w:ascii="Times New Roman" w:eastAsia="Times New Roman" w:hAnsi="Times New Roman" w:cs="Times New Roman"/>
        </w:rPr>
        <w:t>телем.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</w:t>
      </w:r>
      <w:r w:rsidRPr="00017A6F">
        <w:rPr>
          <w:rFonts w:ascii="Times New Roman" w:eastAsia="Times New Roman" w:hAnsi="Times New Roman" w:cs="Times New Roman"/>
        </w:rPr>
        <w:t>н</w:t>
      </w:r>
      <w:r w:rsidRPr="00017A6F">
        <w:rPr>
          <w:rFonts w:ascii="Times New Roman" w:eastAsia="Times New Roman" w:hAnsi="Times New Roman" w:cs="Times New Roman"/>
        </w:rPr>
        <w:t>ной деятельности, нести ответственность за результаты своей работы.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безопасн</w:t>
      </w:r>
      <w:r w:rsidRPr="00017A6F">
        <w:rPr>
          <w:rFonts w:ascii="Times New Roman" w:eastAsia="Times New Roman" w:hAnsi="Times New Roman" w:cs="Times New Roman"/>
        </w:rPr>
        <w:t>о</w:t>
      </w:r>
      <w:r w:rsidRPr="00017A6F">
        <w:rPr>
          <w:rFonts w:ascii="Times New Roman" w:eastAsia="Times New Roman" w:hAnsi="Times New Roman" w:cs="Times New Roman"/>
        </w:rPr>
        <w:t>сти.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1.1. Производить настройку бумагоподающей системы.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1.2. Производить настройку бумагопроводящей системы.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1.3. Производить настройку приемно-выводного устройства.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1.4. Производить настройку красочного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1.5. Производить настройку увлажняющего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1.6. Производить настройку печатного аппарата.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1.7. Производить настройку и регулировку контрольно-блокирующих устройств.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5.2.2.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2.1. Печатать контрольные (приладочные) оттиски.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2.2. Осуществлять печатание продукции на листовых и рулонных печатных машинах.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2.3. Выполнять операции по техническому обслуживанию печатного оборудования.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5.2.3. Контроль параметров печатного процесса.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3.1. Определять параметры печатного процесса.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3.2. Выявлять брак полиграфической продукции.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3.3. Использовать технологическую документацию.</w:t>
      </w:r>
    </w:p>
    <w:p w:rsidR="00017A6F" w:rsidRPr="00017A6F" w:rsidRDefault="00017A6F" w:rsidP="00017A6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017A6F">
        <w:rPr>
          <w:rFonts w:ascii="Times New Roman" w:eastAsia="Times New Roman" w:hAnsi="Times New Roman" w:cs="Times New Roman"/>
        </w:rPr>
        <w:t>ПК 3.4. Принимать участие в работе по улучшению качества печатной продукции.</w:t>
      </w:r>
    </w:p>
    <w:p w:rsidR="00017A6F" w:rsidRPr="00017A6F" w:rsidRDefault="00017A6F" w:rsidP="00017A6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b/>
          <w:bCs/>
          <w:sz w:val="20"/>
          <w:szCs w:val="20"/>
        </w:rPr>
        <w:t>1.4 Количество часов на освоение программы учебной дисциплины:</w:t>
      </w:r>
    </w:p>
    <w:p w:rsidR="00017A6F" w:rsidRPr="00017A6F" w:rsidRDefault="00017A6F" w:rsidP="00017A6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 xml:space="preserve">     максимальная учебная нагрузка обучающегося    51 час, </w:t>
      </w:r>
    </w:p>
    <w:p w:rsidR="00017A6F" w:rsidRPr="00017A6F" w:rsidRDefault="00017A6F" w:rsidP="00017A6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в том числе:</w:t>
      </w:r>
    </w:p>
    <w:p w:rsidR="00017A6F" w:rsidRPr="00017A6F" w:rsidRDefault="00017A6F" w:rsidP="00017A6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обязательной аудиторной учебной нагрузки   34  часа</w:t>
      </w:r>
    </w:p>
    <w:p w:rsidR="00017A6F" w:rsidRDefault="00017A6F" w:rsidP="00D403B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A6F">
        <w:rPr>
          <w:rFonts w:ascii="Times New Roman" w:eastAsia="Times New Roman" w:hAnsi="Times New Roman" w:cs="Times New Roman"/>
          <w:sz w:val="20"/>
          <w:szCs w:val="20"/>
        </w:rPr>
        <w:t>самостоятельной работы обучающегося   17 часов</w:t>
      </w:r>
    </w:p>
    <w:p w:rsidR="00D403BF" w:rsidRPr="00D403BF" w:rsidRDefault="00D403BF" w:rsidP="00D403B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03BF" w:rsidRPr="00D403BF" w:rsidRDefault="00D403BF" w:rsidP="00D403BF">
      <w:pPr>
        <w:pStyle w:val="a4"/>
        <w:jc w:val="center"/>
        <w:rPr>
          <w:sz w:val="24"/>
        </w:rPr>
      </w:pPr>
      <w:r w:rsidRPr="00D403BF">
        <w:rPr>
          <w:b/>
          <w:sz w:val="24"/>
          <w:u w:val="single"/>
        </w:rPr>
        <w:t>ОП.05  Безопасность жизнедеятельности</w:t>
      </w:r>
    </w:p>
    <w:p w:rsidR="00D403BF" w:rsidRPr="00D403BF" w:rsidRDefault="00D403BF" w:rsidP="00D40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b/>
          <w:sz w:val="20"/>
          <w:szCs w:val="20"/>
        </w:rPr>
        <w:t>1.1. Область применения  рабочей программы</w:t>
      </w:r>
    </w:p>
    <w:p w:rsidR="00D403BF" w:rsidRPr="00D403BF" w:rsidRDefault="00D403BF" w:rsidP="00D403BF">
      <w:pPr>
        <w:pStyle w:val="a4"/>
        <w:rPr>
          <w:sz w:val="20"/>
          <w:szCs w:val="20"/>
        </w:rPr>
      </w:pPr>
      <w:r w:rsidRPr="00D403BF">
        <w:rPr>
          <w:sz w:val="20"/>
          <w:szCs w:val="20"/>
        </w:rPr>
        <w:t xml:space="preserve">Рабочая программа учебной дисциплины   является частью ППКРС по профессиям  СПО в соответствии с ФГОС </w:t>
      </w:r>
      <w:r w:rsidRPr="00D403BF">
        <w:rPr>
          <w:sz w:val="20"/>
          <w:szCs w:val="20"/>
          <w:u w:val="single"/>
        </w:rPr>
        <w:t xml:space="preserve">  </w:t>
      </w:r>
      <w:r w:rsidRPr="00D403BF">
        <w:rPr>
          <w:bCs/>
          <w:sz w:val="20"/>
          <w:szCs w:val="20"/>
          <w:u w:val="single"/>
        </w:rPr>
        <w:t>Печатник плоской печати</w:t>
      </w:r>
      <w:r w:rsidRPr="00D403BF">
        <w:rPr>
          <w:sz w:val="20"/>
          <w:szCs w:val="20"/>
          <w:u w:val="single"/>
        </w:rPr>
        <w:t xml:space="preserve">, </w:t>
      </w:r>
      <w:r w:rsidRPr="00D403BF">
        <w:rPr>
          <w:bCs/>
          <w:color w:val="000000"/>
          <w:sz w:val="20"/>
          <w:szCs w:val="20"/>
          <w:u w:val="single"/>
        </w:rPr>
        <w:t>Мастер по обработке цифровой информации, Агент рекламный.</w:t>
      </w:r>
      <w:r w:rsidRPr="00D403BF">
        <w:rPr>
          <w:b/>
          <w:bCs/>
          <w:color w:val="000000"/>
          <w:sz w:val="20"/>
          <w:szCs w:val="20"/>
        </w:rPr>
        <w:t xml:space="preserve">  </w:t>
      </w:r>
      <w:r w:rsidRPr="00D403BF">
        <w:rPr>
          <w:sz w:val="20"/>
          <w:szCs w:val="20"/>
        </w:rPr>
        <w:t xml:space="preserve"> Программа   дисциплины может быть и</w:t>
      </w:r>
      <w:r w:rsidRPr="00D403BF">
        <w:rPr>
          <w:sz w:val="20"/>
          <w:szCs w:val="20"/>
        </w:rPr>
        <w:t>с</w:t>
      </w:r>
      <w:r w:rsidRPr="00D403BF">
        <w:rPr>
          <w:sz w:val="20"/>
          <w:szCs w:val="20"/>
        </w:rPr>
        <w:t>пользована</w:t>
      </w:r>
      <w:r w:rsidRPr="00D403BF">
        <w:rPr>
          <w:b/>
          <w:sz w:val="20"/>
          <w:szCs w:val="20"/>
        </w:rPr>
        <w:t xml:space="preserve"> </w:t>
      </w:r>
      <w:r w:rsidRPr="00D403BF">
        <w:rPr>
          <w:sz w:val="20"/>
          <w:szCs w:val="20"/>
        </w:rPr>
        <w:t>в программах профессиональной подготовки и переподготовки по профессиям полиграфического профиля.</w:t>
      </w:r>
    </w:p>
    <w:p w:rsidR="00D403BF" w:rsidRPr="00D403BF" w:rsidRDefault="00D403BF" w:rsidP="00D403BF">
      <w:pPr>
        <w:pStyle w:val="a4"/>
        <w:jc w:val="both"/>
        <w:rPr>
          <w:sz w:val="20"/>
          <w:szCs w:val="20"/>
        </w:rPr>
      </w:pPr>
      <w:r w:rsidRPr="00D403BF">
        <w:rPr>
          <w:b/>
          <w:sz w:val="20"/>
          <w:szCs w:val="20"/>
        </w:rPr>
        <w:t>1.2. Место учебной дисциплины в структуре основной профессиональной образовательной программы:</w:t>
      </w:r>
      <w:r w:rsidRPr="00D403BF">
        <w:rPr>
          <w:sz w:val="20"/>
          <w:szCs w:val="20"/>
        </w:rPr>
        <w:t xml:space="preserve"> дисциплина входит в общепрофессиональный цикл.</w:t>
      </w:r>
    </w:p>
    <w:p w:rsidR="00D403BF" w:rsidRPr="00D403BF" w:rsidRDefault="00D403BF" w:rsidP="00D403BF">
      <w:pPr>
        <w:pStyle w:val="a4"/>
        <w:jc w:val="both"/>
        <w:rPr>
          <w:b/>
          <w:sz w:val="20"/>
          <w:szCs w:val="20"/>
        </w:rPr>
      </w:pPr>
      <w:r w:rsidRPr="00D403BF">
        <w:rPr>
          <w:b/>
          <w:sz w:val="20"/>
          <w:szCs w:val="20"/>
        </w:rPr>
        <w:t>1.3. Цели и задачи учебной дисциплины – требования к результатам освоения дисциплины:</w:t>
      </w:r>
    </w:p>
    <w:p w:rsidR="00D403BF" w:rsidRPr="00D403BF" w:rsidRDefault="00D403BF" w:rsidP="00D403BF">
      <w:pPr>
        <w:pStyle w:val="a4"/>
        <w:jc w:val="both"/>
        <w:rPr>
          <w:b/>
          <w:sz w:val="20"/>
          <w:szCs w:val="20"/>
        </w:rPr>
      </w:pPr>
      <w:r w:rsidRPr="00D403BF">
        <w:rPr>
          <w:b/>
          <w:sz w:val="20"/>
          <w:szCs w:val="20"/>
        </w:rPr>
        <w:t>В результате освоения учебной дисциплины обучающийся должен уметь: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- организовывать и проводить мероприятия по защите работающих и населения от негативных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воздействий чрезвычайных ситуаций;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предпринимать профилактические меры для </w:t>
      </w: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снижения уровня опасностей различного вида и их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последствий в професси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нальной деятельности и быту;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- использовать средства индивидуальной и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коллективной защиты от оружия массового поражения; применять первичные средства пожаротушения;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ориентироваться в перечне военно-учетных специальностей и самостоятельно определять среди них родственные получе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ной профессии;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применять профессиональные знания в ходе исполнения обязанностей военной службы на воинских должностях в соотве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ствии с полученной профессией;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оказывать первую помощь пострадавшим;</w:t>
      </w:r>
    </w:p>
    <w:p w:rsidR="00D403BF" w:rsidRPr="00D403BF" w:rsidRDefault="00D403BF" w:rsidP="00D403BF">
      <w:pPr>
        <w:pStyle w:val="a4"/>
        <w:ind w:left="360"/>
        <w:jc w:val="both"/>
        <w:rPr>
          <w:b/>
          <w:sz w:val="20"/>
          <w:szCs w:val="20"/>
        </w:rPr>
      </w:pPr>
      <w:r w:rsidRPr="00D403BF">
        <w:rPr>
          <w:b/>
          <w:sz w:val="20"/>
          <w:szCs w:val="20"/>
        </w:rPr>
        <w:t>В результате освоения учебной дисциплины обучающийся должен знать: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 xml:space="preserve">- принципы обеспечения устойчивости объектов экономики, прогнозирования развития событий и </w:t>
      </w: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оценки последствий при техногенных чрезвычайных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 xml:space="preserve">ситуациях и стихийных явлениях, в том числе в </w:t>
      </w: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>условиях противодействия терроризму как сер</w:t>
      </w: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>ь</w:t>
      </w: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езной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угрозе национальной безопасности России;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основные виды потенциальных опасностей и их последствия в профессиональной деятельности и быту, принципы сниж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ния вероятности их реализации;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основы военной службы и обороны государства;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задачи и основные мероприятия гражданской обороны;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>- способы защиты населения от оружия массового поражения; меры пожарной безопасности и правила безопасного повед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ния при пожарах;</w:t>
      </w:r>
    </w:p>
    <w:p w:rsidR="00D403BF" w:rsidRPr="00D403BF" w:rsidRDefault="00D403BF" w:rsidP="00D403BF">
      <w:pPr>
        <w:pStyle w:val="a4"/>
        <w:jc w:val="both"/>
        <w:rPr>
          <w:sz w:val="20"/>
          <w:szCs w:val="20"/>
        </w:rPr>
      </w:pPr>
      <w:r w:rsidRPr="00D403BF">
        <w:rPr>
          <w:sz w:val="20"/>
          <w:szCs w:val="20"/>
        </w:rPr>
        <w:t>- организацию и порядок призыва граждан на военную службу и поступления на нее в добровольном порядке;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- основные виды вооружения, военной техники и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специального снаряжения, состоящих на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вооружении (оснащении) воинских подразделений, в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которых имеются военно-учетные специальности, родственные профе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сиям СПО;</w:t>
      </w:r>
    </w:p>
    <w:p w:rsidR="00D403BF" w:rsidRPr="00D403BF" w:rsidRDefault="00D403BF" w:rsidP="00D40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403BF">
        <w:rPr>
          <w:rFonts w:ascii="Times New Roman" w:eastAsia="Times New Roman" w:hAnsi="Times New Roman" w:cs="Times New Roman"/>
          <w:sz w:val="20"/>
          <w:szCs w:val="20"/>
        </w:rPr>
        <w:t xml:space="preserve">- область применения получаемых </w:t>
      </w:r>
      <w:r w:rsidRPr="00D403B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профессиональных знаний при исполнении </w:t>
      </w:r>
      <w:r w:rsidRPr="00D403BF">
        <w:rPr>
          <w:rFonts w:ascii="Times New Roman" w:eastAsia="Times New Roman" w:hAnsi="Times New Roman" w:cs="Times New Roman"/>
          <w:sz w:val="20"/>
          <w:szCs w:val="20"/>
        </w:rPr>
        <w:t>обязанностей военной службы;</w:t>
      </w:r>
    </w:p>
    <w:p w:rsidR="00D403BF" w:rsidRPr="00D403BF" w:rsidRDefault="00D403BF" w:rsidP="00D403BF">
      <w:pPr>
        <w:pStyle w:val="a4"/>
        <w:jc w:val="both"/>
        <w:rPr>
          <w:sz w:val="20"/>
          <w:szCs w:val="20"/>
        </w:rPr>
      </w:pPr>
      <w:r w:rsidRPr="00D403BF">
        <w:rPr>
          <w:spacing w:val="-1"/>
          <w:sz w:val="20"/>
          <w:szCs w:val="20"/>
        </w:rPr>
        <w:t xml:space="preserve">- порядок и правила оказания первой помощи </w:t>
      </w:r>
      <w:r w:rsidRPr="00D403BF">
        <w:rPr>
          <w:sz w:val="20"/>
          <w:szCs w:val="20"/>
        </w:rPr>
        <w:t>пострадавшим</w:t>
      </w:r>
    </w:p>
    <w:p w:rsidR="00D403BF" w:rsidRPr="00D403BF" w:rsidRDefault="00D403BF" w:rsidP="00D403BF">
      <w:pPr>
        <w:pStyle w:val="a4"/>
        <w:rPr>
          <w:sz w:val="20"/>
          <w:szCs w:val="20"/>
        </w:rPr>
      </w:pPr>
      <w:r w:rsidRPr="00D403BF">
        <w:rPr>
          <w:b/>
          <w:sz w:val="20"/>
          <w:szCs w:val="20"/>
        </w:rPr>
        <w:t>Результатом</w:t>
      </w:r>
      <w:r w:rsidRPr="00D403BF">
        <w:rPr>
          <w:sz w:val="20"/>
          <w:szCs w:val="20"/>
        </w:rPr>
        <w:t xml:space="preserve"> освоения рабочей программы дисциплины </w:t>
      </w:r>
      <w:r w:rsidRPr="00D403BF">
        <w:rPr>
          <w:sz w:val="20"/>
          <w:szCs w:val="20"/>
          <w:u w:val="single"/>
        </w:rPr>
        <w:t xml:space="preserve">ОП. Безопасность жизнедеятельности </w:t>
      </w:r>
      <w:r w:rsidRPr="00D403BF">
        <w:rPr>
          <w:sz w:val="20"/>
          <w:szCs w:val="20"/>
        </w:rPr>
        <w:t xml:space="preserve"> является овладение обуча</w:t>
      </w:r>
      <w:r w:rsidRPr="00D403BF">
        <w:rPr>
          <w:sz w:val="20"/>
          <w:szCs w:val="20"/>
        </w:rPr>
        <w:t>ю</w:t>
      </w:r>
      <w:r w:rsidRPr="00D403BF">
        <w:rPr>
          <w:sz w:val="20"/>
          <w:szCs w:val="20"/>
        </w:rPr>
        <w:t>щимися  профессиональными (ПК) и общими (ОК) компетенциями: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</w:t>
      </w:r>
      <w:r w:rsidRPr="00D403BF">
        <w:rPr>
          <w:rFonts w:ascii="Times New Roman" w:eastAsia="Times New Roman" w:hAnsi="Times New Roman" w:cs="Times New Roman"/>
        </w:rPr>
        <w:t>и</w:t>
      </w:r>
      <w:r w:rsidRPr="00D403BF">
        <w:rPr>
          <w:rFonts w:ascii="Times New Roman" w:eastAsia="Times New Roman" w:hAnsi="Times New Roman" w:cs="Times New Roman"/>
        </w:rPr>
        <w:t>телем.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</w:t>
      </w:r>
      <w:r w:rsidRPr="00D403BF">
        <w:rPr>
          <w:rFonts w:ascii="Times New Roman" w:eastAsia="Times New Roman" w:hAnsi="Times New Roman" w:cs="Times New Roman"/>
        </w:rPr>
        <w:t>н</w:t>
      </w:r>
      <w:r w:rsidRPr="00D403BF">
        <w:rPr>
          <w:rFonts w:ascii="Times New Roman" w:eastAsia="Times New Roman" w:hAnsi="Times New Roman" w:cs="Times New Roman"/>
        </w:rPr>
        <w:t>ной деятельности, нести ответственность за результаты своей работы.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безопасн</w:t>
      </w:r>
      <w:r w:rsidRPr="00D403BF">
        <w:rPr>
          <w:rFonts w:ascii="Times New Roman" w:eastAsia="Times New Roman" w:hAnsi="Times New Roman" w:cs="Times New Roman"/>
        </w:rPr>
        <w:t>о</w:t>
      </w:r>
      <w:r w:rsidRPr="00D403BF">
        <w:rPr>
          <w:rFonts w:ascii="Times New Roman" w:eastAsia="Times New Roman" w:hAnsi="Times New Roman" w:cs="Times New Roman"/>
        </w:rPr>
        <w:t>сти.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ОК 8. Исполнять воинскую обязанность, в том числе с применением полученных профессиональных знаний (для юношей).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1.1. Производить настройку бумагоподающей системы.</w:t>
      </w:r>
    </w:p>
    <w:p w:rsidR="00D403BF" w:rsidRPr="00D403BF" w:rsidRDefault="00D403BF" w:rsidP="00D403BF">
      <w:pPr>
        <w:pStyle w:val="ConsPlusNormal"/>
        <w:ind w:left="567" w:hanging="27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1.2. Производить настройку бумагопроводящей системы.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1.3. Производить настройку приемно-выводного устройства.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1.4. Производить настройку красочного аппарата.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1.5. Производить настройку увлажняющего аппарата.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1.6. Производить настройку печатного аппарата.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1.7. Производить настройку и регулировку контрольно-блокирующих устройств.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5.2.2. Печатание продукции на листовых и рулонных печатных машинах.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2.1. Печатать контрольные (приладочные) оттиски.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2.2. Осуществлять печатание продукции на листовых и рулонных печатных машинах.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2.3. Выполнять операции по техническому обслуживанию печатного оборудования.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5.2.3. Контроль параметров печатного процесса.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3.1. Определять параметры печатного процесса.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3.2. Выявлять брак полиграфической продукции.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3.3. Использовать технологическую документацию.</w:t>
      </w:r>
    </w:p>
    <w:p w:rsidR="00D403BF" w:rsidRPr="00D403BF" w:rsidRDefault="00D403BF" w:rsidP="00D403BF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  <w:r w:rsidRPr="00D403BF">
        <w:rPr>
          <w:rFonts w:ascii="Times New Roman" w:eastAsia="Times New Roman" w:hAnsi="Times New Roman" w:cs="Times New Roman"/>
        </w:rPr>
        <w:t>ПК 3.4. Принимать участие в работе по улучшению качества печатной продукции.</w:t>
      </w:r>
    </w:p>
    <w:p w:rsidR="00D403BF" w:rsidRPr="00D403BF" w:rsidRDefault="00D403BF" w:rsidP="00D403BF">
      <w:pPr>
        <w:pStyle w:val="a4"/>
        <w:ind w:left="360"/>
        <w:jc w:val="both"/>
        <w:rPr>
          <w:sz w:val="20"/>
          <w:szCs w:val="20"/>
        </w:rPr>
      </w:pPr>
      <w:r w:rsidRPr="00D403BF">
        <w:rPr>
          <w:b/>
          <w:sz w:val="20"/>
          <w:szCs w:val="20"/>
        </w:rPr>
        <w:t>1.4. Рекомендуемое количество часов на освоение рабочей программы учебной дисциплины</w:t>
      </w:r>
      <w:r w:rsidRPr="00D403BF">
        <w:rPr>
          <w:sz w:val="20"/>
          <w:szCs w:val="20"/>
        </w:rPr>
        <w:t>:</w:t>
      </w:r>
    </w:p>
    <w:p w:rsidR="00D403BF" w:rsidRPr="00D403BF" w:rsidRDefault="00D403BF" w:rsidP="00D403BF">
      <w:pPr>
        <w:pStyle w:val="a4"/>
        <w:ind w:left="360"/>
        <w:jc w:val="both"/>
        <w:rPr>
          <w:sz w:val="20"/>
          <w:szCs w:val="20"/>
        </w:rPr>
      </w:pPr>
      <w:r w:rsidRPr="00D403BF">
        <w:rPr>
          <w:sz w:val="20"/>
          <w:szCs w:val="20"/>
        </w:rPr>
        <w:t xml:space="preserve">Максимальной учебной нагрузки обучающегося 48 часов, </w:t>
      </w:r>
    </w:p>
    <w:p w:rsidR="00D403BF" w:rsidRPr="00D403BF" w:rsidRDefault="00D403BF" w:rsidP="00D403BF">
      <w:pPr>
        <w:pStyle w:val="a4"/>
        <w:ind w:left="360"/>
        <w:jc w:val="both"/>
        <w:rPr>
          <w:sz w:val="20"/>
          <w:szCs w:val="20"/>
        </w:rPr>
      </w:pPr>
      <w:r w:rsidRPr="00D403BF">
        <w:rPr>
          <w:sz w:val="20"/>
          <w:szCs w:val="20"/>
        </w:rPr>
        <w:t>в том числе:</w:t>
      </w:r>
    </w:p>
    <w:p w:rsidR="00D403BF" w:rsidRPr="00D403BF" w:rsidRDefault="00D403BF" w:rsidP="00D403BF">
      <w:pPr>
        <w:pStyle w:val="a4"/>
        <w:ind w:left="360"/>
        <w:jc w:val="both"/>
        <w:rPr>
          <w:sz w:val="20"/>
          <w:szCs w:val="20"/>
        </w:rPr>
      </w:pPr>
      <w:r w:rsidRPr="00D403BF">
        <w:rPr>
          <w:sz w:val="20"/>
          <w:szCs w:val="20"/>
        </w:rPr>
        <w:t>Обязательной аудиторной учебной нагрузки обучающегося   32 часа;</w:t>
      </w:r>
    </w:p>
    <w:p w:rsidR="00D403BF" w:rsidRPr="00D403BF" w:rsidRDefault="00D403BF" w:rsidP="00D403BF">
      <w:pPr>
        <w:pStyle w:val="a4"/>
        <w:ind w:left="360"/>
        <w:jc w:val="both"/>
        <w:rPr>
          <w:sz w:val="20"/>
          <w:szCs w:val="20"/>
        </w:rPr>
      </w:pPr>
      <w:r w:rsidRPr="00D403BF">
        <w:rPr>
          <w:sz w:val="20"/>
          <w:szCs w:val="20"/>
        </w:rPr>
        <w:t>Самостоятельной работы обучающегося  16 часов</w:t>
      </w:r>
    </w:p>
    <w:p w:rsidR="00017A6F" w:rsidRPr="00D403BF" w:rsidRDefault="00017A6F" w:rsidP="00D403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74C21" w:rsidRDefault="00D74C21" w:rsidP="00D74C21">
      <w:pPr>
        <w:pStyle w:val="a4"/>
        <w:jc w:val="center"/>
        <w:rPr>
          <w:b/>
          <w:sz w:val="24"/>
          <w:u w:val="single"/>
        </w:rPr>
      </w:pPr>
    </w:p>
    <w:p w:rsidR="00D74C21" w:rsidRPr="00D74C21" w:rsidRDefault="00D74C21" w:rsidP="00D74C21">
      <w:pPr>
        <w:pStyle w:val="a4"/>
        <w:jc w:val="center"/>
        <w:rPr>
          <w:b/>
          <w:sz w:val="24"/>
          <w:u w:val="single"/>
        </w:rPr>
      </w:pPr>
      <w:r w:rsidRPr="00D74C21">
        <w:rPr>
          <w:b/>
          <w:sz w:val="24"/>
          <w:u w:val="single"/>
        </w:rPr>
        <w:lastRenderedPageBreak/>
        <w:t>ОП.06  Технология полиграфического производства</w:t>
      </w:r>
    </w:p>
    <w:p w:rsidR="00D74C21" w:rsidRDefault="00D74C21" w:rsidP="00D74C21">
      <w:pPr>
        <w:pStyle w:val="a4"/>
        <w:rPr>
          <w:b/>
          <w:sz w:val="20"/>
          <w:szCs w:val="20"/>
        </w:rPr>
      </w:pPr>
      <w:r w:rsidRPr="00D74C21">
        <w:rPr>
          <w:b/>
          <w:sz w:val="20"/>
          <w:szCs w:val="20"/>
        </w:rPr>
        <w:t>1.1. Область применения рабочей  программы</w:t>
      </w:r>
    </w:p>
    <w:p w:rsidR="00D74C21" w:rsidRPr="00D74C21" w:rsidRDefault="00D74C21" w:rsidP="00D74C21">
      <w:pPr>
        <w:pStyle w:val="a4"/>
        <w:rPr>
          <w:b/>
          <w:sz w:val="20"/>
          <w:szCs w:val="20"/>
        </w:rPr>
      </w:pPr>
      <w:r w:rsidRPr="00D74C21">
        <w:rPr>
          <w:sz w:val="20"/>
          <w:szCs w:val="20"/>
        </w:rPr>
        <w:t xml:space="preserve">Рабочая программа учебной дисциплины   является частью ППКРС по профессии СПО в соответствии с ФГОС  </w:t>
      </w:r>
      <w:r w:rsidRPr="00D74C21">
        <w:rPr>
          <w:sz w:val="20"/>
          <w:szCs w:val="20"/>
          <w:u w:val="single"/>
        </w:rPr>
        <w:t xml:space="preserve">29.01.26  </w:t>
      </w:r>
      <w:r w:rsidRPr="00D74C21">
        <w:rPr>
          <w:bCs/>
          <w:sz w:val="20"/>
          <w:szCs w:val="20"/>
          <w:u w:val="single"/>
        </w:rPr>
        <w:t>Печатник плоской печати</w:t>
      </w:r>
      <w:r w:rsidRPr="00D74C21">
        <w:rPr>
          <w:sz w:val="20"/>
          <w:szCs w:val="20"/>
        </w:rPr>
        <w:t xml:space="preserve"> . Программа ОП  дисциплины может быть использована</w:t>
      </w:r>
      <w:r w:rsidRPr="00D74C21">
        <w:rPr>
          <w:b/>
          <w:sz w:val="20"/>
          <w:szCs w:val="20"/>
        </w:rPr>
        <w:t xml:space="preserve"> </w:t>
      </w:r>
      <w:r w:rsidRPr="00D74C21">
        <w:rPr>
          <w:sz w:val="20"/>
          <w:szCs w:val="20"/>
        </w:rPr>
        <w:t>в программах профессиональной подг</w:t>
      </w:r>
      <w:r w:rsidRPr="00D74C21">
        <w:rPr>
          <w:sz w:val="20"/>
          <w:szCs w:val="20"/>
        </w:rPr>
        <w:t>о</w:t>
      </w:r>
      <w:r w:rsidRPr="00D74C21">
        <w:rPr>
          <w:sz w:val="20"/>
          <w:szCs w:val="20"/>
        </w:rPr>
        <w:t>товки и переподготовки по профессиям полиграфического и художественного профилей.</w:t>
      </w:r>
    </w:p>
    <w:p w:rsidR="00D74C21" w:rsidRPr="00D74C21" w:rsidRDefault="00D74C21" w:rsidP="00D74C21">
      <w:pPr>
        <w:pStyle w:val="a4"/>
        <w:jc w:val="both"/>
        <w:rPr>
          <w:sz w:val="20"/>
          <w:szCs w:val="20"/>
        </w:rPr>
      </w:pPr>
      <w:r w:rsidRPr="00D74C21">
        <w:rPr>
          <w:b/>
          <w:sz w:val="20"/>
          <w:szCs w:val="20"/>
        </w:rPr>
        <w:t>1.2. Место учебной дисциплины в структуре основной профессиональной образовательной программы:</w:t>
      </w:r>
      <w:r w:rsidRPr="00D74C21">
        <w:rPr>
          <w:sz w:val="20"/>
          <w:szCs w:val="20"/>
        </w:rPr>
        <w:t xml:space="preserve"> дисциплина входит в вариативную часть общепрофессионального цикла.</w:t>
      </w:r>
    </w:p>
    <w:p w:rsidR="00D74C21" w:rsidRPr="00D74C21" w:rsidRDefault="00D74C21" w:rsidP="00D74C21">
      <w:pPr>
        <w:pStyle w:val="a4"/>
        <w:jc w:val="both"/>
        <w:rPr>
          <w:b/>
          <w:sz w:val="20"/>
          <w:szCs w:val="20"/>
        </w:rPr>
      </w:pPr>
      <w:r w:rsidRPr="00D74C21">
        <w:rPr>
          <w:b/>
          <w:sz w:val="20"/>
          <w:szCs w:val="20"/>
        </w:rPr>
        <w:t>1.3. Цели и задачи учебной дисциплины – требования к результатам освоения дисциплины:</w:t>
      </w:r>
    </w:p>
    <w:p w:rsidR="00D74C21" w:rsidRPr="00D74C21" w:rsidRDefault="00D74C21" w:rsidP="00D74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В результате освоения учебной дисциплины обучающийся должен уметь:</w:t>
      </w:r>
    </w:p>
    <w:p w:rsidR="00D74C21" w:rsidRPr="00D74C21" w:rsidRDefault="00D74C21" w:rsidP="00D74C21">
      <w:pPr>
        <w:widowControl w:val="0"/>
        <w:numPr>
          <w:ilvl w:val="0"/>
          <w:numId w:val="1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различать сорта бумаги для различных способов печати и картона;</w:t>
      </w:r>
    </w:p>
    <w:p w:rsidR="00D74C21" w:rsidRPr="00D74C21" w:rsidRDefault="00D74C21" w:rsidP="00D74C21">
      <w:pPr>
        <w:widowControl w:val="0"/>
        <w:numPr>
          <w:ilvl w:val="0"/>
          <w:numId w:val="1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готовить бумагу и картон к печати тиража согласно их техническим характеристикам;</w:t>
      </w:r>
    </w:p>
    <w:p w:rsidR="00D74C21" w:rsidRPr="00D74C21" w:rsidRDefault="00D74C21" w:rsidP="00D74C21">
      <w:pPr>
        <w:widowControl w:val="0"/>
        <w:numPr>
          <w:ilvl w:val="0"/>
          <w:numId w:val="1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различать краски для всех способов печати и готовить к печати тиража;</w:t>
      </w:r>
    </w:p>
    <w:p w:rsidR="00D74C21" w:rsidRPr="00D74C21" w:rsidRDefault="00D74C21" w:rsidP="00D74C21">
      <w:pPr>
        <w:widowControl w:val="0"/>
        <w:numPr>
          <w:ilvl w:val="0"/>
          <w:numId w:val="1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различать все виды лаков и использовать их согласно их технических характеристик;</w:t>
      </w:r>
    </w:p>
    <w:p w:rsidR="00D74C21" w:rsidRPr="00D74C21" w:rsidRDefault="00D74C21" w:rsidP="00D74C21">
      <w:pPr>
        <w:widowControl w:val="0"/>
        <w:numPr>
          <w:ilvl w:val="0"/>
          <w:numId w:val="12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готовить увлажняющие растворы для всех видов печати согласно основных показателей;</w:t>
      </w:r>
    </w:p>
    <w:p w:rsidR="00D74C21" w:rsidRPr="00D74C21" w:rsidRDefault="00D74C21" w:rsidP="00D74C21">
      <w:pPr>
        <w:shd w:val="clear" w:color="auto" w:fill="FFFFFF"/>
        <w:tabs>
          <w:tab w:val="left" w:pos="2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D74C2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использовать смывочные средства, смазочные материалы;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различать материалы основ для изготовления печатных форм для разных видов печати;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различать фотоматериалы для изготовления фотоформ и печатных форм.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7"/>
          <w:sz w:val="20"/>
          <w:szCs w:val="20"/>
        </w:rPr>
        <w:t>читать схемы однокрасочных, двухкрасочных и четырехкрасочных машинах, основных</w:t>
      </w:r>
      <w:r w:rsidRPr="00D74C21">
        <w:rPr>
          <w:rFonts w:ascii="Times New Roman" w:hAnsi="Times New Roman" w:cs="Times New Roman"/>
          <w:color w:val="000000"/>
          <w:spacing w:val="-7"/>
          <w:sz w:val="20"/>
          <w:szCs w:val="20"/>
        </w:rPr>
        <w:br/>
      </w:r>
      <w:r w:rsidRPr="00D74C21">
        <w:rPr>
          <w:rFonts w:ascii="Times New Roman" w:hAnsi="Times New Roman" w:cs="Times New Roman"/>
          <w:color w:val="000000"/>
          <w:spacing w:val="-11"/>
          <w:sz w:val="20"/>
          <w:szCs w:val="20"/>
        </w:rPr>
        <w:t>узлов;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5"/>
          <w:sz w:val="20"/>
          <w:szCs w:val="20"/>
        </w:rPr>
        <w:t>различать: печатные машины по их техническим характеристикам;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печатные аппараты однокрасочных офсетных машин, приводы печатного аппарата;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формного цилиндра и его назначение;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офсетного цилиндра и его назначение;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увлажняющего аппарата и его назначение;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красочного аппарата и его назначение;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бумагопроводящие системы и их назначения;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самонаклады и их назначение;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листовыводные приемные устройства и их назначение;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на рулонных машинах: различать марки машин и их технические характеристики;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общие схемы рулонных машин и их основных узлов и приводов;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аппараты заправки ролов и их приводы;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типы увлажняющих и красочных систем;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системы и технологии допечатных процессов;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системы допечатной подготовки изданий;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ввод изображений;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обработку изображения;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вывод изображений;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технологию управления цветом: создание профиля 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/>
        </w:rPr>
        <w:t>i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сс;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методы растрирования изображений;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устройства ввода и оцифровки изображений;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основные понятия и конструктивные особенности устройств ввода;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устройство планшетных и барабанных сканеров;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систему </w:t>
      </w: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/>
        </w:rPr>
        <w:t>Davinci</w:t>
      </w: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 являющуюся связующим звеном допечатных и печатных</w:t>
      </w: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процессов;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фотонаборные автоматы - общие сведения;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системы компьютер - ...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общие сведения о системах С</w:t>
      </w:r>
      <w:r w:rsidRPr="00D74C2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/>
        </w:rPr>
        <w:t>t</w:t>
      </w:r>
      <w:r w:rsidRPr="00D74C2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р;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системы экспонирования форм;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технологии записи термопластин;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принцип работы рекордеров;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оборудование для обработки экспонированных фотоматериалов и офсетных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форм;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различные конструкции копировальных рам;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конструкции процессов для проявления офсетных форм;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системы контроля качества в допечатной подготовке изданий;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способы изготовления аналоговой цветопробы, цифровой цветопробы;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системы оценки качества: - денситометры для работы в проходящем свете и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>отраженном свете, спектрофотометры.</w:t>
      </w:r>
    </w:p>
    <w:p w:rsidR="00D74C21" w:rsidRPr="00D74C21" w:rsidRDefault="00D74C21" w:rsidP="00D74C21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74C21" w:rsidRPr="00D74C21" w:rsidRDefault="00D74C21" w:rsidP="00D74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В результате освоения учебной дисциплины обучающийся должен знать: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технические характеристики видов бумаги и картона для всех способов печати;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процессы подготовки бумаги к печати тиража;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краски для всех способов печати;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виды лаков;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параметры всех компонентов увлажняющего раствора;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lastRenderedPageBreak/>
        <w:t>полиграфические материалы для изготовления основ печатных форм;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смывочные средства;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смазочные материалы;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отделочные материалы;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вспомогательные материалы.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7"/>
          <w:sz w:val="20"/>
          <w:szCs w:val="20"/>
        </w:rPr>
        <w:t>условные графические обозначения, применяемые в кинематических схемах печатных</w:t>
      </w:r>
      <w:r w:rsidRPr="00D74C21">
        <w:rPr>
          <w:rFonts w:ascii="Times New Roman" w:hAnsi="Times New Roman" w:cs="Times New Roman"/>
          <w:color w:val="000000"/>
          <w:spacing w:val="-7"/>
          <w:sz w:val="20"/>
          <w:szCs w:val="20"/>
        </w:rPr>
        <w:br/>
      </w: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машин и отдельных их узлов;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8"/>
          <w:sz w:val="20"/>
          <w:szCs w:val="20"/>
        </w:rPr>
        <w:t>виды самонакладов;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7"/>
          <w:sz w:val="20"/>
          <w:szCs w:val="20"/>
        </w:rPr>
        <w:t>виды рулонных зарядок;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7"/>
          <w:sz w:val="20"/>
          <w:szCs w:val="20"/>
        </w:rPr>
        <w:t>виды крепления рулонов;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и принцип работы автосклейки;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регистровых валиков;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натяжения бумажной ленты;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печатного аппарата;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увлажняющего и красочного аппарата;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приемновыводных устройств;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устройство фальцевального аппарата;</w:t>
      </w:r>
    </w:p>
    <w:p w:rsidR="00D74C21" w:rsidRPr="00D74C21" w:rsidRDefault="00D74C21" w:rsidP="00D74C21">
      <w:pPr>
        <w:widowControl w:val="0"/>
        <w:numPr>
          <w:ilvl w:val="0"/>
          <w:numId w:val="13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6"/>
          <w:sz w:val="20"/>
          <w:szCs w:val="20"/>
        </w:rPr>
        <w:t>контрольно блокирующие устройства;</w:t>
      </w:r>
    </w:p>
    <w:p w:rsidR="00D74C21" w:rsidRPr="00D74C21" w:rsidRDefault="00D74C21" w:rsidP="00D74C2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C21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устройство отделочного и вспомогательного оборудования.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общую классификацию оригиналов;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классификацию оригиналов по группам сложности полиграфического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исполнения;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классификацию в зависимости от технологии, применяемой в</w:t>
      </w: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репродуцировании;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технологии допечатной подготовки фотоформ и печатных форм;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технологические требования к фоторепродукционным процессам;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дефекты допечатных процессов;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шрифты и их классификации, шрифты в компьютерных издательских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системах;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требования к шрифтам;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компьютерные издательские системы: графические станции, станции верстки</w:t>
      </w:r>
      <w:r w:rsidRPr="00D74C2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печатающие устройства;</w:t>
      </w:r>
    </w:p>
    <w:p w:rsidR="00D74C21" w:rsidRPr="00D74C21" w:rsidRDefault="00D74C21" w:rsidP="00D74C21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hanging="3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фотонаборное оборудование: - сканеры и их возможности, - процессоры,</w:t>
      </w: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</w: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копировальные рамы, процессоры для проявления печатных форм;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цветоделение и градационные преобразования;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аспекты цветоделения при вводе информации;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лазерные экспонирующие выводные устройства;</w:t>
      </w:r>
    </w:p>
    <w:p w:rsidR="00D74C21" w:rsidRPr="00D74C21" w:rsidRDefault="00D74C21" w:rsidP="00D74C21">
      <w:pPr>
        <w:widowControl w:val="0"/>
        <w:numPr>
          <w:ilvl w:val="0"/>
          <w:numId w:val="1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4C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цветопробу и пробную печать;</w:t>
      </w:r>
    </w:p>
    <w:p w:rsidR="00D74C21" w:rsidRPr="00D74C21" w:rsidRDefault="00D74C21" w:rsidP="00D74C21">
      <w:pPr>
        <w:pStyle w:val="a4"/>
        <w:numPr>
          <w:ilvl w:val="0"/>
          <w:numId w:val="15"/>
        </w:numPr>
        <w:rPr>
          <w:sz w:val="20"/>
          <w:szCs w:val="20"/>
        </w:rPr>
      </w:pPr>
      <w:r w:rsidRPr="00D74C21">
        <w:rPr>
          <w:b/>
          <w:sz w:val="20"/>
          <w:szCs w:val="20"/>
        </w:rPr>
        <w:t>Результатом</w:t>
      </w:r>
      <w:r w:rsidRPr="00D74C21">
        <w:rPr>
          <w:sz w:val="20"/>
          <w:szCs w:val="20"/>
        </w:rPr>
        <w:t xml:space="preserve"> освоения рабочей программы дисциплины </w:t>
      </w:r>
      <w:r w:rsidRPr="00D74C21">
        <w:rPr>
          <w:sz w:val="20"/>
          <w:szCs w:val="20"/>
          <w:u w:val="single"/>
        </w:rPr>
        <w:t>ОП.06. Технология полиграфического производства</w:t>
      </w:r>
      <w:r w:rsidRPr="00D74C21">
        <w:rPr>
          <w:sz w:val="20"/>
          <w:szCs w:val="20"/>
        </w:rPr>
        <w:t xml:space="preserve"> является овладение обучающимися  профессиональными (ПК) и общими (ОК) компетенциями: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</w:t>
      </w:r>
      <w:r w:rsidRPr="00D74C21">
        <w:rPr>
          <w:rFonts w:ascii="Times New Roman" w:hAnsi="Times New Roman" w:cs="Times New Roman"/>
        </w:rPr>
        <w:t>и</w:t>
      </w:r>
      <w:r w:rsidRPr="00D74C21">
        <w:rPr>
          <w:rFonts w:ascii="Times New Roman" w:hAnsi="Times New Roman" w:cs="Times New Roman"/>
        </w:rPr>
        <w:t>телем.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</w:t>
      </w:r>
      <w:r w:rsidRPr="00D74C21">
        <w:rPr>
          <w:rFonts w:ascii="Times New Roman" w:hAnsi="Times New Roman" w:cs="Times New Roman"/>
        </w:rPr>
        <w:t>н</w:t>
      </w:r>
      <w:r w:rsidRPr="00D74C21">
        <w:rPr>
          <w:rFonts w:ascii="Times New Roman" w:hAnsi="Times New Roman" w:cs="Times New Roman"/>
        </w:rPr>
        <w:t>ной деятельности, нести ответственность за результаты своей работы.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4. Осуществлять поиск информации, необходимой для эффективного выполнения профессиональных задач.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ОК 8. Исполнять воинскую обязанность, в том числе с применением полученных профессиональных знаний (для юн</w:t>
      </w:r>
      <w:r w:rsidRPr="00D74C21">
        <w:rPr>
          <w:rFonts w:ascii="Times New Roman" w:hAnsi="Times New Roman" w:cs="Times New Roman"/>
        </w:rPr>
        <w:t>о</w:t>
      </w:r>
      <w:r w:rsidRPr="00D74C21">
        <w:rPr>
          <w:rFonts w:ascii="Times New Roman" w:hAnsi="Times New Roman" w:cs="Times New Roman"/>
        </w:rPr>
        <w:t>шей).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1.1. Производить настройку бумагоподающей системы.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1.2. Производить настройку бумагопроводящей системы.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1.3. Производить настройку приемно-выводного устройства.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1.4. Производить настройку красочного аппарата.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1.5. Производить настройку увлажняющего аппарата.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1.6. Производить настройку печатного аппарата.</w:t>
      </w:r>
    </w:p>
    <w:p w:rsidR="00D74C21" w:rsidRPr="00D74C21" w:rsidRDefault="00D74C21" w:rsidP="00701987">
      <w:pPr>
        <w:pStyle w:val="ConsPlusNormal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1.7. Производить настройку и регулировку контрольно-блокирующих устройств.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5.2.2. Печатание продукции на листовых и рулонных печатных машинах.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2.1. Печатать контрольные (приладочные) оттиски.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2.2. Осуществлять печатание продукции на листовых и рулонных печатных машинах.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2.3. Выполнять операции по техническому обслуживанию печатного оборудования.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5.2.3. Контроль параметров печатного процесса.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3.1. Определять параметры печатного процесса.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3.2. Выявлять брак полиграфической продукции.</w:t>
      </w:r>
    </w:p>
    <w:p w:rsidR="00D74C21" w:rsidRPr="00D74C21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lastRenderedPageBreak/>
        <w:t>ПК 3.3. Использовать технологическую документацию.</w:t>
      </w:r>
    </w:p>
    <w:p w:rsidR="00D74C21" w:rsidRPr="00701987" w:rsidRDefault="00D74C21" w:rsidP="00D74C21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4C21">
        <w:rPr>
          <w:rFonts w:ascii="Times New Roman" w:hAnsi="Times New Roman" w:cs="Times New Roman"/>
        </w:rPr>
        <w:t>ПК 3.4. Принимать участие в работе по улучшению качества печатной продукции.</w:t>
      </w:r>
    </w:p>
    <w:p w:rsidR="00D74C21" w:rsidRPr="00D74C21" w:rsidRDefault="00D74C21" w:rsidP="00D74C21">
      <w:pPr>
        <w:pStyle w:val="a4"/>
        <w:jc w:val="both"/>
        <w:rPr>
          <w:sz w:val="20"/>
          <w:szCs w:val="20"/>
        </w:rPr>
      </w:pPr>
      <w:r w:rsidRPr="00D74C21">
        <w:rPr>
          <w:b/>
          <w:sz w:val="20"/>
          <w:szCs w:val="20"/>
        </w:rPr>
        <w:t>1.4. Рекомендуемое количество часов на освоение рабочей программы учебной дисциплины</w:t>
      </w:r>
      <w:r w:rsidRPr="00D74C21">
        <w:rPr>
          <w:sz w:val="20"/>
          <w:szCs w:val="20"/>
        </w:rPr>
        <w:t>:</w:t>
      </w:r>
    </w:p>
    <w:p w:rsidR="00D74C21" w:rsidRPr="00D74C21" w:rsidRDefault="00D74C21" w:rsidP="00D74C21">
      <w:pPr>
        <w:pStyle w:val="a4"/>
        <w:jc w:val="both"/>
        <w:rPr>
          <w:sz w:val="20"/>
          <w:szCs w:val="20"/>
        </w:rPr>
      </w:pPr>
      <w:r w:rsidRPr="00D74C21">
        <w:rPr>
          <w:sz w:val="20"/>
          <w:szCs w:val="20"/>
        </w:rPr>
        <w:t xml:space="preserve">Максимальной учебной нагрузки обучающегося 171 час, </w:t>
      </w:r>
    </w:p>
    <w:p w:rsidR="00D74C21" w:rsidRPr="00D74C21" w:rsidRDefault="00D74C21" w:rsidP="00D74C21">
      <w:pPr>
        <w:pStyle w:val="a4"/>
        <w:jc w:val="both"/>
        <w:rPr>
          <w:sz w:val="20"/>
          <w:szCs w:val="20"/>
        </w:rPr>
      </w:pPr>
      <w:r w:rsidRPr="00D74C21">
        <w:rPr>
          <w:sz w:val="20"/>
          <w:szCs w:val="20"/>
        </w:rPr>
        <w:t>в том числе:</w:t>
      </w:r>
    </w:p>
    <w:p w:rsidR="00D74C21" w:rsidRPr="00D74C21" w:rsidRDefault="00D74C21" w:rsidP="00D74C21">
      <w:pPr>
        <w:pStyle w:val="a4"/>
        <w:jc w:val="both"/>
        <w:rPr>
          <w:sz w:val="20"/>
          <w:szCs w:val="20"/>
        </w:rPr>
      </w:pPr>
      <w:r w:rsidRPr="00D74C21">
        <w:rPr>
          <w:sz w:val="20"/>
          <w:szCs w:val="20"/>
        </w:rPr>
        <w:t>Обязательной аудиторной учебной нагрузки обучающегося   114 часов;</w:t>
      </w:r>
    </w:p>
    <w:p w:rsidR="00D74C21" w:rsidRPr="00D74C21" w:rsidRDefault="00D74C21" w:rsidP="00D74C21">
      <w:pPr>
        <w:pStyle w:val="a4"/>
        <w:jc w:val="both"/>
        <w:rPr>
          <w:sz w:val="20"/>
          <w:szCs w:val="20"/>
        </w:rPr>
      </w:pPr>
      <w:r w:rsidRPr="00D74C21">
        <w:rPr>
          <w:sz w:val="20"/>
          <w:szCs w:val="20"/>
        </w:rPr>
        <w:t>Самостоятельной работы обучающегося  57 часов</w:t>
      </w:r>
    </w:p>
    <w:p w:rsidR="00017A6F" w:rsidRPr="00D74C21" w:rsidRDefault="00017A6F" w:rsidP="00D74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5BC4" w:rsidRPr="00055BC4" w:rsidRDefault="00055BC4" w:rsidP="00055BC4">
      <w:pPr>
        <w:pStyle w:val="a4"/>
        <w:jc w:val="center"/>
        <w:rPr>
          <w:b/>
          <w:sz w:val="24"/>
          <w:u w:val="single"/>
        </w:rPr>
      </w:pPr>
      <w:r w:rsidRPr="00055BC4">
        <w:rPr>
          <w:b/>
          <w:sz w:val="24"/>
          <w:u w:val="single"/>
        </w:rPr>
        <w:t>ПМ.01  Настройка печатного оборудования</w:t>
      </w:r>
    </w:p>
    <w:p w:rsidR="00055BC4" w:rsidRPr="00055BC4" w:rsidRDefault="00055BC4" w:rsidP="00055BC4">
      <w:pPr>
        <w:pStyle w:val="a4"/>
        <w:rPr>
          <w:b/>
          <w:sz w:val="20"/>
          <w:szCs w:val="20"/>
        </w:rPr>
      </w:pPr>
      <w:r w:rsidRPr="00055BC4">
        <w:rPr>
          <w:b/>
          <w:sz w:val="20"/>
          <w:szCs w:val="20"/>
        </w:rPr>
        <w:t>1.1Область применения рабочей программы</w:t>
      </w:r>
    </w:p>
    <w:p w:rsidR="00055BC4" w:rsidRPr="00055BC4" w:rsidRDefault="00055BC4" w:rsidP="00055BC4">
      <w:pPr>
        <w:pStyle w:val="a4"/>
        <w:ind w:firstLine="284"/>
        <w:rPr>
          <w:sz w:val="20"/>
          <w:szCs w:val="20"/>
        </w:rPr>
      </w:pPr>
      <w:r w:rsidRPr="00055BC4">
        <w:rPr>
          <w:sz w:val="20"/>
          <w:szCs w:val="20"/>
        </w:rPr>
        <w:t xml:space="preserve">Рабочая  программа профессионального модуля является частью ППКРС по профессии СПО в соответствии с ФГОС  </w:t>
      </w:r>
      <w:r w:rsidRPr="00055BC4">
        <w:rPr>
          <w:sz w:val="20"/>
          <w:szCs w:val="20"/>
          <w:u w:val="single"/>
        </w:rPr>
        <w:t xml:space="preserve">29.01.26  </w:t>
      </w:r>
      <w:r w:rsidRPr="00055BC4">
        <w:rPr>
          <w:bCs/>
          <w:sz w:val="20"/>
          <w:szCs w:val="20"/>
          <w:u w:val="single"/>
        </w:rPr>
        <w:t>Печатник плоской печати</w:t>
      </w:r>
      <w:r w:rsidRPr="00055BC4">
        <w:rPr>
          <w:sz w:val="20"/>
          <w:szCs w:val="20"/>
        </w:rPr>
        <w:t xml:space="preserve"> . </w:t>
      </w:r>
    </w:p>
    <w:p w:rsidR="00055BC4" w:rsidRPr="00055BC4" w:rsidRDefault="00055BC4" w:rsidP="00055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Рабочая  программа профессионального модуля может быть использована в дополнительном профессиональном образов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нии (для повышения квалификации и переподготовки) рабочих по профессии: </w:t>
      </w:r>
      <w:r w:rsidRPr="00055BC4">
        <w:rPr>
          <w:rFonts w:ascii="Times New Roman" w:eastAsia="Times New Roman" w:hAnsi="Times New Roman" w:cs="Times New Roman"/>
          <w:sz w:val="20"/>
          <w:szCs w:val="20"/>
          <w:u w:val="single"/>
        </w:rPr>
        <w:t>печатник плоской печати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  при наличии обр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зования: </w:t>
      </w:r>
      <w:r w:rsidRPr="00055BC4">
        <w:rPr>
          <w:rFonts w:ascii="Times New Roman" w:eastAsia="Times New Roman" w:hAnsi="Times New Roman" w:cs="Times New Roman"/>
          <w:bCs/>
          <w:sz w:val="20"/>
          <w:szCs w:val="20"/>
        </w:rPr>
        <w:t>среднего  общего образования,  основного общего образования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. Опыт работы не требуется.</w:t>
      </w:r>
    </w:p>
    <w:p w:rsidR="00055BC4" w:rsidRPr="00055BC4" w:rsidRDefault="00055BC4" w:rsidP="00055BC4">
      <w:pPr>
        <w:pStyle w:val="a4"/>
        <w:jc w:val="both"/>
        <w:rPr>
          <w:b/>
          <w:sz w:val="20"/>
          <w:szCs w:val="20"/>
        </w:rPr>
      </w:pPr>
      <w:r w:rsidRPr="00055BC4">
        <w:rPr>
          <w:b/>
          <w:sz w:val="20"/>
          <w:szCs w:val="20"/>
        </w:rPr>
        <w:t>1.2Цели и задачи профессионального модуля  – требования к результатам освоения профессионального модуля:</w:t>
      </w:r>
    </w:p>
    <w:p w:rsidR="00055BC4" w:rsidRPr="00055BC4" w:rsidRDefault="00055BC4" w:rsidP="00055BC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 результате изучения профессионального модуля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обучающийся должен:</w:t>
      </w:r>
    </w:p>
    <w:p w:rsidR="00055BC4" w:rsidRPr="00055BC4" w:rsidRDefault="00055BC4" w:rsidP="00055BC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иметь практический опыт: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настройки бумагоподающей системы;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настройки бумагопроводящей системы;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настройки приемно-выводного устройства;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настройки красочного аппарата;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настройки увлажняющего аппарата;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настройки печатного аппарата;</w:t>
      </w:r>
    </w:p>
    <w:p w:rsidR="00055BC4" w:rsidRPr="00055BC4" w:rsidRDefault="00055BC4" w:rsidP="00055BC4">
      <w:pPr>
        <w:numPr>
          <w:ilvl w:val="0"/>
          <w:numId w:val="16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настройки контрольно-блокирующих устройств .</w:t>
      </w:r>
    </w:p>
    <w:p w:rsidR="00055BC4" w:rsidRPr="00055BC4" w:rsidRDefault="00055BC4" w:rsidP="00055BC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уметь</w:t>
      </w:r>
      <w:r w:rsidRPr="00055BC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 листовых машинах: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настройке и регулировке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механизмов самонаклада;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регулировке передних и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боковых упоров;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регулировке клапанов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печатных и передающих цилиндров;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 рулонных машинах: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установке рулонов в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рулонную зарядку;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выполнять операции по регулировке механизмов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автосклейки;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осевой приводке бумажного полотна;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регулировке регистровых валиков;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регулировке бумаговедущих цилиндров;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регулировке приемных устройств;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регулировке фальцевального аппарата;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настройке фальцевального аппарата на разный вид продукции;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подаче краски в раскатную систему;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приладке красочных валиков;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настройке работы раскатных цилиндров;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определению параметров печатных красок;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приладке увлажняющих валиков;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регулировке величины подачи увлажняющего раствора;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параметров увлажняющего раствора;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установке печатной формы;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установке офсетного полотна;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настройке натиска;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настройке контрольно-блокирующих устройств;</w:t>
      </w:r>
    </w:p>
    <w:p w:rsidR="00055BC4" w:rsidRPr="00055BC4" w:rsidRDefault="00055BC4" w:rsidP="00055BC4">
      <w:pPr>
        <w:numPr>
          <w:ilvl w:val="0"/>
          <w:numId w:val="17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регулировке контрольно-блокирующих устройств;</w:t>
      </w:r>
    </w:p>
    <w:p w:rsidR="00055BC4" w:rsidRPr="00055BC4" w:rsidRDefault="00055BC4" w:rsidP="00055BC4">
      <w:pPr>
        <w:numPr>
          <w:ilvl w:val="0"/>
          <w:numId w:val="18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устранению неисправностей работы контрольно-блокирующих устройств.</w:t>
      </w:r>
    </w:p>
    <w:p w:rsidR="00055BC4" w:rsidRPr="00055BC4" w:rsidRDefault="00055BC4" w:rsidP="00055BC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знать</w:t>
      </w:r>
      <w:r w:rsidRPr="00055BC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условные графические обозначения, применяемые в кинематических схемах печатных машин и отдельных их узлов;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и принципы работы механизмов машин, а также правила их обозначения в конструкторских документах;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самонакладов;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устройство и принцип работы самонакладов;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настройки самонаклада на требуемый формат;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рулонных зарядок;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устройство и принцип работы рулонных зарядок;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крепления рулонов;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устройство и принцип работы систем натяжения бумажного полотна;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устройство и принцип работы механизмов автосклейки;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способы настройки клапанов   печатных и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передающих цилиндров;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lastRenderedPageBreak/>
        <w:t>назначение регистровых валиков;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виды, характеристики и назначение приводок запечатываемого материала;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устройство и принцип работы бумаговедущих цилиндров;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виды и характеристики приемных устройств;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режимы работы приемных устройств;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виды и характеристики фальцевальных аппаратов;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устройство и принцип работы фальцевальных аппаратов;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фальцовки печатной продукции;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настройки приемно-выводных устройств;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 и виды красочных аппаратов;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устройство, принцип работы и технологические характеристики красочных аппаратов;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настройки красочного аппарата;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и свойства печатных красок;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методы контроля параметров печатных красок;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 и виды увлажняющих аппаратов;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устройство, принцип работы и технологические характеристики увлажняющих аппаратов;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настройки увлажняющего аппарата;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особенности выполнения общей и местной регулировки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технологические параметры увлажняющих растворов;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причины и способы устранения эмульгирования печатной краски;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назначение, построение печатных аппаратов листовых и рулонных машин;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принцип работы печатного аппарата;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крепления печатной формы;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и свойства формных основ;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крепления офсетного полотна;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и свойства офсетных полотен;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назначение и принцип работы механизмов натиска;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настройки печатного аппарата;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привода натиска;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назначение, виды и характеристики офсетных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полотен;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назначение, виды и характеристики контрольно-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блокирующих устройств;</w:t>
      </w:r>
    </w:p>
    <w:p w:rsidR="00055BC4" w:rsidRPr="00055BC4" w:rsidRDefault="00055BC4" w:rsidP="00055BC4">
      <w:pPr>
        <w:numPr>
          <w:ilvl w:val="0"/>
          <w:numId w:val="19"/>
        </w:numPr>
        <w:shd w:val="clear" w:color="auto" w:fill="FFFFFF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способы устранения неисправностей работы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контрольно-блокирующих устройств.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sz w:val="20"/>
          <w:szCs w:val="20"/>
        </w:rPr>
        <w:t>1.3. Рекомендуемое количество часов на освоение программы профессионального модуля: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всего –  363 часа, в том числе: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максимальной учебной нагрузки обучающегося –  135 часа, включая: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обязательной аудиторной учебной нагрузки обучающегося – 90 часов;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самостоятельной работы обучающегося –  45 часов;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учебной практики -120 часов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производственной практики – 108 часов</w:t>
      </w:r>
    </w:p>
    <w:p w:rsidR="00055BC4" w:rsidRPr="00055BC4" w:rsidRDefault="00055BC4" w:rsidP="00055B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426"/>
        <w:jc w:val="center"/>
        <w:rPr>
          <w:rFonts w:ascii="Times New Roman" w:hAnsi="Times New Roman"/>
          <w:i/>
          <w:caps/>
          <w:sz w:val="20"/>
          <w:szCs w:val="20"/>
        </w:rPr>
      </w:pPr>
    </w:p>
    <w:p w:rsidR="00055BC4" w:rsidRPr="00055BC4" w:rsidRDefault="00055BC4" w:rsidP="00055BC4">
      <w:pPr>
        <w:pStyle w:val="a4"/>
        <w:jc w:val="center"/>
        <w:rPr>
          <w:b/>
          <w:sz w:val="24"/>
          <w:u w:val="single"/>
        </w:rPr>
      </w:pPr>
      <w:r w:rsidRPr="00055BC4">
        <w:rPr>
          <w:b/>
          <w:sz w:val="24"/>
          <w:u w:val="single"/>
        </w:rPr>
        <w:t>ПМ.02 Печатание продукции на листовых и рулонных печатных машинах</w:t>
      </w:r>
    </w:p>
    <w:p w:rsidR="00055BC4" w:rsidRPr="00055BC4" w:rsidRDefault="00055BC4" w:rsidP="00055BC4">
      <w:pPr>
        <w:pStyle w:val="a4"/>
        <w:numPr>
          <w:ilvl w:val="1"/>
          <w:numId w:val="20"/>
        </w:numPr>
        <w:rPr>
          <w:b/>
          <w:sz w:val="20"/>
          <w:szCs w:val="20"/>
        </w:rPr>
      </w:pPr>
      <w:r w:rsidRPr="00055BC4">
        <w:rPr>
          <w:b/>
          <w:sz w:val="20"/>
          <w:szCs w:val="20"/>
        </w:rPr>
        <w:t>Область применения рабочей  программы</w:t>
      </w:r>
    </w:p>
    <w:p w:rsidR="00055BC4" w:rsidRPr="00055BC4" w:rsidRDefault="00055BC4" w:rsidP="00055BC4">
      <w:pPr>
        <w:pStyle w:val="a4"/>
        <w:ind w:left="426" w:hanging="142"/>
        <w:rPr>
          <w:sz w:val="20"/>
          <w:szCs w:val="20"/>
        </w:rPr>
      </w:pPr>
      <w:r w:rsidRPr="00055BC4">
        <w:rPr>
          <w:sz w:val="20"/>
          <w:szCs w:val="20"/>
        </w:rPr>
        <w:t xml:space="preserve">Рабочая  программа профессионального модуля является частью ППКРС по профессии СПО в соответствии с ФГОС  </w:t>
      </w:r>
      <w:r w:rsidRPr="00055BC4">
        <w:rPr>
          <w:sz w:val="20"/>
          <w:szCs w:val="20"/>
          <w:u w:val="single"/>
        </w:rPr>
        <w:t xml:space="preserve">29.01.26  </w:t>
      </w:r>
      <w:r w:rsidRPr="00055BC4">
        <w:rPr>
          <w:bCs/>
          <w:sz w:val="20"/>
          <w:szCs w:val="20"/>
          <w:u w:val="single"/>
        </w:rPr>
        <w:t>Печатник плоской печати</w:t>
      </w:r>
      <w:r w:rsidRPr="00055BC4">
        <w:rPr>
          <w:sz w:val="20"/>
          <w:szCs w:val="20"/>
        </w:rPr>
        <w:t xml:space="preserve"> . Программа   дисциплины может быть использована</w:t>
      </w:r>
      <w:r w:rsidRPr="00055BC4">
        <w:rPr>
          <w:b/>
          <w:sz w:val="20"/>
          <w:szCs w:val="20"/>
        </w:rPr>
        <w:t xml:space="preserve"> </w:t>
      </w:r>
      <w:r w:rsidRPr="00055BC4">
        <w:rPr>
          <w:sz w:val="20"/>
          <w:szCs w:val="20"/>
        </w:rPr>
        <w:t>в программах профессионал</w:t>
      </w:r>
      <w:r w:rsidRPr="00055BC4">
        <w:rPr>
          <w:sz w:val="20"/>
          <w:szCs w:val="20"/>
        </w:rPr>
        <w:t>ь</w:t>
      </w:r>
      <w:r w:rsidRPr="00055BC4">
        <w:rPr>
          <w:sz w:val="20"/>
          <w:szCs w:val="20"/>
        </w:rPr>
        <w:t>ной подготовки и переподготовки по профессиям полиграфического профиля.</w:t>
      </w:r>
    </w:p>
    <w:p w:rsidR="00055BC4" w:rsidRPr="00055BC4" w:rsidRDefault="00055BC4" w:rsidP="00055BC4">
      <w:pPr>
        <w:pStyle w:val="a4"/>
        <w:numPr>
          <w:ilvl w:val="1"/>
          <w:numId w:val="20"/>
        </w:numPr>
        <w:jc w:val="both"/>
        <w:rPr>
          <w:b/>
          <w:sz w:val="20"/>
          <w:szCs w:val="20"/>
        </w:rPr>
      </w:pPr>
      <w:r w:rsidRPr="00055BC4">
        <w:rPr>
          <w:b/>
          <w:sz w:val="20"/>
          <w:szCs w:val="20"/>
        </w:rPr>
        <w:t>Цели и задачи профессионального модуля  – требования к результатам освоения профессионального м</w:t>
      </w:r>
      <w:r w:rsidRPr="00055BC4">
        <w:rPr>
          <w:b/>
          <w:sz w:val="20"/>
          <w:szCs w:val="20"/>
        </w:rPr>
        <w:t>о</w:t>
      </w:r>
      <w:r w:rsidRPr="00055BC4">
        <w:rPr>
          <w:b/>
          <w:sz w:val="20"/>
          <w:szCs w:val="20"/>
        </w:rPr>
        <w:t>дуля:</w:t>
      </w:r>
    </w:p>
    <w:p w:rsidR="00055BC4" w:rsidRPr="00055BC4" w:rsidRDefault="00055BC4" w:rsidP="00055BC4">
      <w:pPr>
        <w:pStyle w:val="a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055BC4" w:rsidRDefault="00055BC4" w:rsidP="00055BC4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 результате изучения профессионального модуля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обучающийся должен:</w:t>
      </w:r>
    </w:p>
    <w:p w:rsidR="00055BC4" w:rsidRPr="00055BC4" w:rsidRDefault="00055BC4" w:rsidP="00055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иметь практический опыт:</w:t>
      </w:r>
    </w:p>
    <w:p w:rsidR="00055BC4" w:rsidRPr="00055BC4" w:rsidRDefault="00055BC4" w:rsidP="00055BC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печатания контрольных (приладочных) оттисков;</w:t>
      </w:r>
    </w:p>
    <w:p w:rsidR="00055BC4" w:rsidRPr="00055BC4" w:rsidRDefault="00055BC4" w:rsidP="00055BC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печатания продукции на листовых и рулонных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машинах;</w:t>
      </w:r>
    </w:p>
    <w:p w:rsidR="00055BC4" w:rsidRPr="00055BC4" w:rsidRDefault="00055BC4" w:rsidP="00055BC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выполнения операций по техническому обслуживанию печатных машин;</w:t>
      </w:r>
    </w:p>
    <w:p w:rsidR="00055BC4" w:rsidRPr="00055BC4" w:rsidRDefault="00055BC4" w:rsidP="00055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уметь</w:t>
      </w:r>
      <w:r w:rsidRPr="00055BC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подготовке бумаги и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краски к печати;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осевой, радиальной и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диагональной приводке;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изменению режимов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печатания;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выполнять операции по проведению </w:t>
      </w: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периодического контроля и корректировке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параметров увлажняющего раствора;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проведению периодического перемешивания краски в красочном ящике;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устранению неполадок при печатании;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возобновлению работы при остановках печатного оборудования;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уборке рабочего места;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уходу за офсетным полотном и печатной формой;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смывке краски и увлажняющего раствора с узлов печатного оборудования;</w:t>
      </w:r>
    </w:p>
    <w:p w:rsidR="00055BC4" w:rsidRPr="00055BC4" w:rsidRDefault="00055BC4" w:rsidP="00055BC4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ручной и автоматической смазке узлов печатного оборудования</w:t>
      </w:r>
    </w:p>
    <w:p w:rsidR="00055BC4" w:rsidRPr="00055BC4" w:rsidRDefault="00055BC4" w:rsidP="00055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055BC4" w:rsidRDefault="00055BC4" w:rsidP="00055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055BC4" w:rsidRDefault="00055BC4" w:rsidP="00055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055BC4" w:rsidRDefault="00055BC4" w:rsidP="00055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знать</w:t>
      </w:r>
      <w:r w:rsidRPr="00055BC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шкалы оперативного контроля офсетной печати;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многокрасочной печати;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явление муара при многокрасочном печатании;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влияние технологических факторов печатного процесса на тоно- и цветовоспроизведение;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операции по изменению режимов печатания;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назначение осевой, радиальной и диагональной приводки;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методику проведения приладки печатного оборудования;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физико-механические явления в полосе печатного контакта;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определяющие величины регулирования печатного процесса;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роль давления в печатном процессе</w:t>
      </w:r>
    </w:p>
    <w:p w:rsidR="00055BC4" w:rsidRPr="00055BC4" w:rsidRDefault="00055BC4" w:rsidP="00055BC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-    количественные требования к величине давления печатания;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порядок наложения красок;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способы закрепления красок на оттиске;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современные методы ускорения закрепления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краски на оттиске;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порядок включения печатной машины;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методику проведения контроля расходных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материалов в процессе печатания;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порядок работ, выполняемых по окончании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печатания тиража;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порядок работ, выполняемых вначале и по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окончании рабочей смены;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виды смазочных материалов;</w:t>
      </w:r>
    </w:p>
    <w:p w:rsidR="00055BC4" w:rsidRPr="00055BC4" w:rsidRDefault="00055BC4" w:rsidP="00055BC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устройство системы смазки печатной машины;</w:t>
      </w:r>
    </w:p>
    <w:p w:rsidR="00055BC4" w:rsidRPr="00055BC4" w:rsidRDefault="00055BC4" w:rsidP="00055BC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-    правила ухода за резиновым полотном и печатной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формой.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sz w:val="20"/>
          <w:szCs w:val="20"/>
        </w:rPr>
        <w:t>1.3. Рекомендуемое количество часов на освоение программы профессионального модуля: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– 1521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 час, в том числе: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максимальной учебной нагрузки обучающегося –  309 часов, включая: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55BC4">
        <w:rPr>
          <w:rFonts w:ascii="Times New Roman" w:eastAsia="Times New Roman" w:hAnsi="Times New Roman" w:cs="Times New Roman"/>
          <w:sz w:val="20"/>
          <w:szCs w:val="20"/>
          <w:u w:val="single"/>
        </w:rPr>
        <w:t>обязательной аудиторной учебной нагрузки обучающегося – 206 часов: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МДК.02.01. – 186 часов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МДК.02.02. – 20 часов 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55BC4">
        <w:rPr>
          <w:rFonts w:ascii="Times New Roman" w:eastAsia="Times New Roman" w:hAnsi="Times New Roman" w:cs="Times New Roman"/>
          <w:sz w:val="20"/>
          <w:szCs w:val="20"/>
          <w:u w:val="single"/>
        </w:rPr>
        <w:t>самостоятельной работы обучающегося –  103 часа;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учебной практики -372 часа;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производственной практики – 792 часа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055BC4" w:rsidRDefault="00055BC4" w:rsidP="00055BC4">
      <w:pPr>
        <w:pStyle w:val="a4"/>
        <w:jc w:val="center"/>
        <w:rPr>
          <w:b/>
          <w:sz w:val="24"/>
          <w:u w:val="single"/>
        </w:rPr>
      </w:pPr>
      <w:r w:rsidRPr="00055BC4">
        <w:rPr>
          <w:b/>
          <w:sz w:val="24"/>
          <w:u w:val="single"/>
        </w:rPr>
        <w:t>ПМ. 03    Контроль параметров печатного процесса</w:t>
      </w:r>
    </w:p>
    <w:p w:rsidR="00055BC4" w:rsidRPr="00055BC4" w:rsidRDefault="00055BC4" w:rsidP="00055BC4">
      <w:pPr>
        <w:pStyle w:val="a4"/>
        <w:jc w:val="center"/>
        <w:rPr>
          <w:sz w:val="20"/>
          <w:szCs w:val="20"/>
        </w:rPr>
      </w:pPr>
    </w:p>
    <w:p w:rsidR="00055BC4" w:rsidRPr="00055BC4" w:rsidRDefault="00055BC4" w:rsidP="00055BC4">
      <w:pPr>
        <w:pStyle w:val="a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1.1.  </w:t>
      </w:r>
      <w:r w:rsidRPr="00055BC4">
        <w:rPr>
          <w:b/>
          <w:sz w:val="20"/>
          <w:szCs w:val="20"/>
        </w:rPr>
        <w:t>Область применения рабочей программы</w:t>
      </w:r>
    </w:p>
    <w:p w:rsidR="00055BC4" w:rsidRDefault="00055BC4" w:rsidP="00055BC4">
      <w:pPr>
        <w:pStyle w:val="a4"/>
        <w:rPr>
          <w:sz w:val="20"/>
          <w:szCs w:val="20"/>
        </w:rPr>
      </w:pPr>
      <w:r w:rsidRPr="00055BC4">
        <w:rPr>
          <w:sz w:val="20"/>
          <w:szCs w:val="20"/>
        </w:rPr>
        <w:t xml:space="preserve">Рабочая  программа профессионального модуля является частью ППКРС по профессии СПО в соответствии с ФГОС  </w:t>
      </w:r>
      <w:r w:rsidRPr="00055BC4">
        <w:rPr>
          <w:sz w:val="20"/>
          <w:szCs w:val="20"/>
          <w:u w:val="single"/>
        </w:rPr>
        <w:t xml:space="preserve">29.01.26  </w:t>
      </w:r>
      <w:r w:rsidRPr="00055BC4">
        <w:rPr>
          <w:bCs/>
          <w:sz w:val="20"/>
          <w:szCs w:val="20"/>
          <w:u w:val="single"/>
        </w:rPr>
        <w:t>Печатник плоской печати</w:t>
      </w:r>
      <w:r w:rsidRPr="00055BC4">
        <w:rPr>
          <w:sz w:val="20"/>
          <w:szCs w:val="20"/>
        </w:rPr>
        <w:t xml:space="preserve"> . Программа   дисциплины может быть использована</w:t>
      </w:r>
      <w:r w:rsidRPr="00055BC4">
        <w:rPr>
          <w:b/>
          <w:sz w:val="20"/>
          <w:szCs w:val="20"/>
        </w:rPr>
        <w:t xml:space="preserve"> </w:t>
      </w:r>
      <w:r w:rsidRPr="00055BC4">
        <w:rPr>
          <w:sz w:val="20"/>
          <w:szCs w:val="20"/>
        </w:rPr>
        <w:t>в программах профессиональной подготовки и переподготовки по профессиям полиграфического профиля.</w:t>
      </w:r>
    </w:p>
    <w:p w:rsidR="00055BC4" w:rsidRPr="00055BC4" w:rsidRDefault="00055BC4" w:rsidP="00055BC4">
      <w:pPr>
        <w:pStyle w:val="a4"/>
        <w:rPr>
          <w:sz w:val="20"/>
          <w:szCs w:val="20"/>
        </w:rPr>
      </w:pPr>
      <w:r w:rsidRPr="00055BC4">
        <w:rPr>
          <w:b/>
          <w:sz w:val="20"/>
          <w:szCs w:val="20"/>
        </w:rPr>
        <w:t>1.2</w:t>
      </w:r>
      <w:r>
        <w:rPr>
          <w:sz w:val="20"/>
          <w:szCs w:val="20"/>
        </w:rPr>
        <w:t xml:space="preserve"> </w:t>
      </w:r>
      <w:r w:rsidRPr="00055BC4">
        <w:rPr>
          <w:b/>
          <w:sz w:val="20"/>
          <w:szCs w:val="20"/>
        </w:rPr>
        <w:t>Цели и задачи профессионального модуля  – требования к результатам освоения профессионального модуля:</w:t>
      </w:r>
    </w:p>
    <w:p w:rsidR="00055BC4" w:rsidRPr="00055BC4" w:rsidRDefault="00055BC4" w:rsidP="00055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 результате изучения профессионального модуля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обучающийся должен:</w:t>
      </w:r>
    </w:p>
    <w:p w:rsidR="00055BC4" w:rsidRPr="00055BC4" w:rsidRDefault="00055BC4" w:rsidP="00055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иметь практический опыт:</w:t>
      </w:r>
    </w:p>
    <w:p w:rsidR="00055BC4" w:rsidRPr="00055BC4" w:rsidRDefault="00055BC4" w:rsidP="00055BC4">
      <w:pPr>
        <w:pStyle w:val="af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определения параметров печатного процесса; </w:t>
      </w:r>
    </w:p>
    <w:p w:rsidR="00055BC4" w:rsidRPr="00055BC4" w:rsidRDefault="00055BC4" w:rsidP="00055BC4">
      <w:pPr>
        <w:pStyle w:val="af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выявления брака полиграфической продукции; </w:t>
      </w:r>
    </w:p>
    <w:p w:rsidR="00055BC4" w:rsidRPr="00055BC4" w:rsidRDefault="00055BC4" w:rsidP="00055BC4">
      <w:pPr>
        <w:pStyle w:val="af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использования технологической документации;</w:t>
      </w:r>
    </w:p>
    <w:p w:rsidR="00055BC4" w:rsidRPr="00055BC4" w:rsidRDefault="00055BC4" w:rsidP="00055BC4">
      <w:pPr>
        <w:pStyle w:val="af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участия в работе по улучшению качества печатной продукции;</w:t>
      </w:r>
    </w:p>
    <w:p w:rsidR="00055BC4" w:rsidRPr="00055BC4" w:rsidRDefault="00055BC4" w:rsidP="00055BC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уметь</w:t>
      </w:r>
      <w:r w:rsidRPr="00055BC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контролю и подготовке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полиграфических материалов;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контролю баланса «краска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– увлажняющий раствор»;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 xml:space="preserve">выполнять операции по контролю зональной </w:t>
      </w: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оптической плотности плашек первичных цветов;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выполнять операции по контролю перехода краски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на краску;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степени деформации красочных элементов;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воспроизведения высоких светов и глубоких теней;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градационной характеристики;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точности совмещения красок;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цветового баланса «по серому»;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контролю свойств и параметров полиграфических материалов и готовой продукции;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выполнять операции по выявлению причин снижения качества продукции;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соблюдать режимы работы печатного оборудования;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соблюдать последовательность технологического процесса печатной обработки полиграфической продукции;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оформлять акты соответствия полиграфических материалов и готовой продукции;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lastRenderedPageBreak/>
        <w:t>оформлять акты списания бракованных полиграфических материалов и готовой продукции;</w:t>
      </w:r>
    </w:p>
    <w:p w:rsidR="00055BC4" w:rsidRPr="00055BC4" w:rsidRDefault="00055BC4" w:rsidP="00055BC4">
      <w:pPr>
        <w:pStyle w:val="af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участвовать в совершенствовании технологии печатных процессов;</w:t>
      </w:r>
    </w:p>
    <w:p w:rsidR="00055BC4" w:rsidRPr="00055BC4" w:rsidRDefault="00055BC4" w:rsidP="00055BC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bCs/>
          <w:sz w:val="20"/>
          <w:szCs w:val="20"/>
        </w:rPr>
        <w:t>знать</w:t>
      </w:r>
      <w:r w:rsidRPr="00055BC4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технические требования к полиграфическим материалам и готовой продукции;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правила подготовки материалов к работе; способы измерения цвета;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основы цветоделения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ошибки воспроизведения цвета;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средства и методику проведения оценки качества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оттисков;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технологические параметры качества оттисков;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допустимые отклонения от заданных параметров в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зависимости от вида издания;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свойства и параметры полиграфических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материалов и готовой продукции;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технические средства измерения показателей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качества продукции;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виды брака полиграфических материалов и готовой </w:t>
      </w:r>
      <w:r w:rsidRPr="00055BC4">
        <w:rPr>
          <w:rFonts w:ascii="Times New Roman" w:eastAsia="Times New Roman" w:hAnsi="Times New Roman" w:cs="Times New Roman"/>
          <w:sz w:val="20"/>
          <w:szCs w:val="20"/>
        </w:rPr>
        <w:t>продукции;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pacing w:val="-1"/>
          <w:sz w:val="20"/>
          <w:szCs w:val="20"/>
        </w:rPr>
        <w:t>назначение и виды технологической документации;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разновидности отчетной документации;</w:t>
      </w:r>
    </w:p>
    <w:p w:rsidR="00055BC4" w:rsidRPr="00055BC4" w:rsidRDefault="00055BC4" w:rsidP="00055BC4">
      <w:pPr>
        <w:pStyle w:val="af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правила оформления отчетной документации.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b/>
          <w:sz w:val="20"/>
          <w:szCs w:val="20"/>
        </w:rPr>
        <w:t>1.3. Рекомендуемое количество часов на освоение программы профессионального модуля: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всего –  108  часов, в том числе: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максимальной учебной нагрузки обучающегося –  72  часа, включая: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обязательной аудиторной учебной нагрузки обучающегося – 48  часов: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МДК.03.01 - 24 часа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МДК.03.02 – 24 часа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самостоятельной работы обучающегося –  24  часа;</w:t>
      </w:r>
    </w:p>
    <w:p w:rsidR="00055BC4" w:rsidRP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BC4">
        <w:rPr>
          <w:rFonts w:ascii="Times New Roman" w:eastAsia="Times New Roman" w:hAnsi="Times New Roman" w:cs="Times New Roman"/>
          <w:sz w:val="20"/>
          <w:szCs w:val="20"/>
        </w:rPr>
        <w:t>учебной   практики -36 часов.</w:t>
      </w:r>
    </w:p>
    <w:p w:rsid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055BC4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236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Учебная практика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6E3">
        <w:rPr>
          <w:rFonts w:ascii="Times New Roman" w:hAnsi="Times New Roman" w:cs="Times New Roman"/>
          <w:b/>
          <w:sz w:val="20"/>
          <w:szCs w:val="20"/>
        </w:rPr>
        <w:t>1.1. Область применения программы</w:t>
      </w:r>
    </w:p>
    <w:p w:rsidR="005236E3" w:rsidRPr="005236E3" w:rsidRDefault="005236E3" w:rsidP="00523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 xml:space="preserve">Рабочая программа учебной практики является частью ППКРС в соответствии с ФГОС СПО по профессии </w:t>
      </w:r>
      <w:r w:rsidRPr="005236E3">
        <w:rPr>
          <w:rFonts w:ascii="Times New Roman" w:hAnsi="Times New Roman" w:cs="Times New Roman"/>
          <w:bCs/>
          <w:sz w:val="20"/>
          <w:szCs w:val="20"/>
          <w:u w:val="single"/>
        </w:rPr>
        <w:t>20.01.26 Печатник плоской печати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>Рабочая программа учебной практики может быть использована</w:t>
      </w:r>
      <w:r w:rsidRPr="005236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36E3">
        <w:rPr>
          <w:rFonts w:ascii="Times New Roman" w:hAnsi="Times New Roman" w:cs="Times New Roman"/>
          <w:sz w:val="20"/>
          <w:szCs w:val="20"/>
        </w:rPr>
        <w:t xml:space="preserve">в дополнительном профессиональном образовании (для повышения квалификации и переподготовки) рабочих по профессии: 20.01.26  «Печатник плоской печати» при наличии образования: </w:t>
      </w:r>
      <w:r w:rsidRPr="005236E3">
        <w:rPr>
          <w:rFonts w:ascii="Times New Roman" w:hAnsi="Times New Roman" w:cs="Times New Roman"/>
          <w:bCs/>
          <w:sz w:val="20"/>
          <w:szCs w:val="20"/>
        </w:rPr>
        <w:t>среднего (полного) общего образования,  основного общего образования</w:t>
      </w:r>
      <w:r w:rsidRPr="005236E3">
        <w:rPr>
          <w:rFonts w:ascii="Times New Roman" w:hAnsi="Times New Roman" w:cs="Times New Roman"/>
          <w:sz w:val="20"/>
          <w:szCs w:val="20"/>
        </w:rPr>
        <w:t>. Опыт работы не требуется.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b/>
          <w:sz w:val="20"/>
          <w:szCs w:val="20"/>
        </w:rPr>
        <w:t xml:space="preserve">1.2. Цели и задачи учебной практики: </w:t>
      </w:r>
      <w:r w:rsidRPr="005236E3">
        <w:rPr>
          <w:rFonts w:ascii="Times New Roman" w:hAnsi="Times New Roman" w:cs="Times New Roman"/>
          <w:sz w:val="20"/>
          <w:szCs w:val="20"/>
        </w:rPr>
        <w:t xml:space="preserve"> формирование у обучающихся первоначальных практических профессиональных умений в рамках модулей ППКРС СПО по основным видам профессиональной деятельности для освоения рабочей профе</w:t>
      </w:r>
      <w:r w:rsidRPr="005236E3">
        <w:rPr>
          <w:rFonts w:ascii="Times New Roman" w:hAnsi="Times New Roman" w:cs="Times New Roman"/>
          <w:sz w:val="20"/>
          <w:szCs w:val="20"/>
        </w:rPr>
        <w:t>с</w:t>
      </w:r>
      <w:r w:rsidRPr="005236E3">
        <w:rPr>
          <w:rFonts w:ascii="Times New Roman" w:hAnsi="Times New Roman" w:cs="Times New Roman"/>
          <w:sz w:val="20"/>
          <w:szCs w:val="20"/>
        </w:rPr>
        <w:t>сии, обучение трудовым приемам, операциям и способам выполнения трудовых процессов, характерных для соответству</w:t>
      </w:r>
      <w:r w:rsidRPr="005236E3">
        <w:rPr>
          <w:rFonts w:ascii="Times New Roman" w:hAnsi="Times New Roman" w:cs="Times New Roman"/>
          <w:sz w:val="20"/>
          <w:szCs w:val="20"/>
        </w:rPr>
        <w:t>ю</w:t>
      </w:r>
      <w:r w:rsidRPr="005236E3">
        <w:rPr>
          <w:rFonts w:ascii="Times New Roman" w:hAnsi="Times New Roman" w:cs="Times New Roman"/>
          <w:sz w:val="20"/>
          <w:szCs w:val="20"/>
        </w:rPr>
        <w:t xml:space="preserve">щей профессии и необходимых для последующего освоения ими общих и профессиональных компетенций по избранной профессии. 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6E3">
        <w:rPr>
          <w:rFonts w:ascii="Times New Roman" w:hAnsi="Times New Roman" w:cs="Times New Roman"/>
          <w:b/>
          <w:sz w:val="20"/>
          <w:szCs w:val="20"/>
        </w:rPr>
        <w:t>Требования к результатам освоения учебной практики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 xml:space="preserve">В результате прохождения учебной практики по видам профессиональной деятельности обучающихся должен </w:t>
      </w:r>
      <w:r w:rsidRPr="005236E3">
        <w:rPr>
          <w:rFonts w:ascii="Times New Roman" w:hAnsi="Times New Roman" w:cs="Times New Roman"/>
          <w:b/>
          <w:sz w:val="20"/>
          <w:szCs w:val="20"/>
        </w:rPr>
        <w:t>уметь: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9154"/>
      </w:tblGrid>
      <w:tr w:rsidR="005236E3" w:rsidRPr="005236E3" w:rsidTr="00820B84">
        <w:tc>
          <w:tcPr>
            <w:tcW w:w="1727" w:type="dxa"/>
          </w:tcPr>
          <w:p w:rsidR="005236E3" w:rsidRPr="005236E3" w:rsidRDefault="005236E3" w:rsidP="00523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ВПД</w:t>
            </w:r>
          </w:p>
        </w:tc>
        <w:tc>
          <w:tcPr>
            <w:tcW w:w="9154" w:type="dxa"/>
          </w:tcPr>
          <w:p w:rsidR="005236E3" w:rsidRPr="005236E3" w:rsidRDefault="005236E3" w:rsidP="005236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умениям</w:t>
            </w:r>
          </w:p>
        </w:tc>
      </w:tr>
      <w:tr w:rsidR="005236E3" w:rsidRPr="005236E3" w:rsidTr="00820B84">
        <w:tc>
          <w:tcPr>
            <w:tcW w:w="1727" w:type="dxa"/>
          </w:tcPr>
          <w:p w:rsidR="005236E3" w:rsidRPr="005236E3" w:rsidRDefault="005236E3" w:rsidP="00523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Настройка п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чатного обор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дования</w:t>
            </w:r>
          </w:p>
        </w:tc>
        <w:tc>
          <w:tcPr>
            <w:tcW w:w="9154" w:type="dxa"/>
          </w:tcPr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на листовых машинах: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настройке и регулировке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механизмов самонаклада;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регулировке передних и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боковых упоров;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регулировке клапанов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печатных и передающих цилиндров;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на рулонных машинах: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установке рулонов в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рулонную зарядку;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регулировке механизмов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автосклейки;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осевой приводке бумажного полотна;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регистровых валиков;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бумаговедущих цилиндров;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приемных устройств;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фальцевального аппарата;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фальцевального аппарата на разный вид продукции;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подаче краски в раскатную систему;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--выполнять операции по приладке красочных валиков;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работы раскатных цилиндров;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определению параметров печатных красок;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приладке увлажняющих валиков;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величины подачи увлажняющего раствора;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контролю параметров увлажняющего раствора;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установке печатной формы;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установке офсетного полотна;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натиска;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контрольно-блокирующих устройств;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-выполнять операции по регулировке контрольно-блокирующих устройств;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устранению неисправностей работы контрольно-блокирующих устройств;</w:t>
            </w:r>
          </w:p>
        </w:tc>
      </w:tr>
      <w:tr w:rsidR="005236E3" w:rsidRPr="005236E3" w:rsidTr="00820B84">
        <w:tc>
          <w:tcPr>
            <w:tcW w:w="1727" w:type="dxa"/>
          </w:tcPr>
          <w:p w:rsidR="005236E3" w:rsidRPr="005236E3" w:rsidRDefault="005236E3" w:rsidP="0052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Печатание пр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дукции на ли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товых и руло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ных печатных машинах</w:t>
            </w:r>
          </w:p>
        </w:tc>
        <w:tc>
          <w:tcPr>
            <w:tcW w:w="9154" w:type="dxa"/>
          </w:tcPr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   выполнять операции по подготовке бумаги и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краски к печати;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    выполнять операции по осевой, радиальной и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диагональной приводке;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выполнять операции по изменению режимов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печатания;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операции по проведению </w:t>
            </w:r>
            <w:r w:rsidRPr="005236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периодического контроля и корректировке 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параметров у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лажняющего раствора;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проведению периодического перемешивания краски в красочном ящ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ке;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устранению неполадок при печатании;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возобновлению работы при остановках печатного оборудования;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уборке рабочего места;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уходу за офсетным полотном и печатной формой;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смывке краски и увлажняющего раствора с узлов печатного оборуд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вания;</w:t>
            </w:r>
          </w:p>
          <w:p w:rsidR="005236E3" w:rsidRPr="005236E3" w:rsidRDefault="005236E3" w:rsidP="005236E3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36E3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ручной и автоматической смазке узлов печатного оборудования.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6E3" w:rsidRPr="005236E3" w:rsidTr="00820B84">
        <w:tc>
          <w:tcPr>
            <w:tcW w:w="1727" w:type="dxa"/>
          </w:tcPr>
          <w:p w:rsidR="005236E3" w:rsidRPr="005236E3" w:rsidRDefault="005236E3" w:rsidP="005236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 пар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метров печа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52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ного процесса </w:t>
            </w:r>
          </w:p>
          <w:p w:rsidR="005236E3" w:rsidRPr="005236E3" w:rsidRDefault="005236E3" w:rsidP="00523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4" w:type="dxa"/>
          </w:tcPr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и подготовке полиграфических материалов;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баланса "краска - увлажняющий раствор";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зональной оптической плотности плашек первичных цветов;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перехода краски на краску;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степени деформации красочных элементов;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воспроизведения высоких светов и глубоких теней;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градационной характеристики;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точности совмещения красок;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цветового баланса "по серому";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контролю свойств и параметров полиграфических материалов и готовой пр</w:t>
            </w:r>
            <w:r w:rsidRPr="005236E3">
              <w:rPr>
                <w:rFonts w:ascii="Times New Roman" w:hAnsi="Times New Roman" w:cs="Times New Roman"/>
              </w:rPr>
              <w:t>о</w:t>
            </w:r>
            <w:r w:rsidRPr="005236E3">
              <w:rPr>
                <w:rFonts w:ascii="Times New Roman" w:hAnsi="Times New Roman" w:cs="Times New Roman"/>
              </w:rPr>
              <w:t>дукции;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выполнять операции по выявлению причин снижения качества продукции;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соблюдать режимы работы печатного оборудования;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соблюдать последовательность технологического процесса печатной обработки полиграфической продукции;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оформлять акты соответствия полиграфических материалов и готовой продукции;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оформлять акты списания бракованных полиграфических материалов и готовой продукции;</w:t>
            </w:r>
          </w:p>
          <w:p w:rsidR="005236E3" w:rsidRPr="005236E3" w:rsidRDefault="005236E3" w:rsidP="005236E3">
            <w:pPr>
              <w:pStyle w:val="ConsPlusNormal"/>
              <w:rPr>
                <w:rFonts w:ascii="Times New Roman" w:hAnsi="Times New Roman" w:cs="Times New Roman"/>
              </w:rPr>
            </w:pPr>
            <w:r w:rsidRPr="005236E3">
              <w:rPr>
                <w:rFonts w:ascii="Times New Roman" w:hAnsi="Times New Roman" w:cs="Times New Roman"/>
              </w:rPr>
              <w:t>- участвовать в совершенствовании технологии печатных процессов;</w:t>
            </w:r>
          </w:p>
          <w:p w:rsidR="005236E3" w:rsidRPr="005236E3" w:rsidRDefault="005236E3" w:rsidP="005236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6E3">
        <w:rPr>
          <w:rFonts w:ascii="Times New Roman" w:hAnsi="Times New Roman" w:cs="Times New Roman"/>
          <w:b/>
          <w:sz w:val="20"/>
          <w:szCs w:val="20"/>
        </w:rPr>
        <w:t>1.3. Количество часов на освоение рабочей программы учебной практики: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>Всего - 528</w:t>
      </w:r>
      <w:r w:rsidRPr="005236E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236E3">
        <w:rPr>
          <w:rFonts w:ascii="Times New Roman" w:hAnsi="Times New Roman" w:cs="Times New Roman"/>
          <w:sz w:val="20"/>
          <w:szCs w:val="20"/>
        </w:rPr>
        <w:t>часов, в том числе: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>В рамках освоения ПМ.01 –  120 часов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>В рамках освоения ПМ.02 – 372 часа (2 курс -120 часов, 3 курс – 252 часа)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6E3">
        <w:rPr>
          <w:rFonts w:ascii="Times New Roman" w:hAnsi="Times New Roman" w:cs="Times New Roman"/>
          <w:sz w:val="20"/>
          <w:szCs w:val="20"/>
        </w:rPr>
        <w:t>В рамках освоения ПМ.03 – 36 часов</w:t>
      </w:r>
    </w:p>
    <w:p w:rsidR="005236E3" w:rsidRPr="005236E3" w:rsidRDefault="005236E3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5BC4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95C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Производственная практика</w:t>
      </w: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CC7">
        <w:rPr>
          <w:rFonts w:ascii="Times New Roman" w:hAnsi="Times New Roman" w:cs="Times New Roman"/>
          <w:b/>
          <w:sz w:val="20"/>
          <w:szCs w:val="20"/>
        </w:rPr>
        <w:t>1.1. Область применения программы</w:t>
      </w:r>
    </w:p>
    <w:p w:rsidR="00B95CC7" w:rsidRPr="00B95CC7" w:rsidRDefault="00B95CC7" w:rsidP="00B95CC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95CC7">
        <w:rPr>
          <w:rFonts w:ascii="Times New Roman" w:hAnsi="Times New Roman" w:cs="Times New Roman"/>
          <w:sz w:val="20"/>
          <w:szCs w:val="20"/>
        </w:rPr>
        <w:t>Рабочая программа производственной практики  является частью ППКРС в соответствии с ФГОС СПО по профе</w:t>
      </w:r>
      <w:r w:rsidRPr="00B95CC7">
        <w:rPr>
          <w:rFonts w:ascii="Times New Roman" w:hAnsi="Times New Roman" w:cs="Times New Roman"/>
          <w:sz w:val="20"/>
          <w:szCs w:val="20"/>
        </w:rPr>
        <w:t>с</w:t>
      </w:r>
      <w:r w:rsidRPr="00B95CC7">
        <w:rPr>
          <w:rFonts w:ascii="Times New Roman" w:hAnsi="Times New Roman" w:cs="Times New Roman"/>
          <w:sz w:val="20"/>
          <w:szCs w:val="20"/>
        </w:rPr>
        <w:t xml:space="preserve">сии </w:t>
      </w:r>
      <w:r w:rsidRPr="00B95CC7">
        <w:rPr>
          <w:rFonts w:ascii="Times New Roman" w:hAnsi="Times New Roman" w:cs="Times New Roman"/>
          <w:bCs/>
          <w:sz w:val="20"/>
          <w:szCs w:val="20"/>
          <w:u w:val="single"/>
        </w:rPr>
        <w:t>20.01.26 Печатник плоской печати</w:t>
      </w: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CC7">
        <w:rPr>
          <w:rFonts w:ascii="Times New Roman" w:hAnsi="Times New Roman" w:cs="Times New Roman"/>
          <w:sz w:val="20"/>
          <w:szCs w:val="20"/>
        </w:rPr>
        <w:t>Рабочая учебная  программа производственной практики может быть использована</w:t>
      </w:r>
      <w:r w:rsidRPr="00B95C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5CC7">
        <w:rPr>
          <w:rFonts w:ascii="Times New Roman" w:hAnsi="Times New Roman" w:cs="Times New Roman"/>
          <w:sz w:val="20"/>
          <w:szCs w:val="20"/>
        </w:rPr>
        <w:t>в дополнительном професси</w:t>
      </w:r>
      <w:r w:rsidRPr="00B95CC7">
        <w:rPr>
          <w:rFonts w:ascii="Times New Roman" w:hAnsi="Times New Roman" w:cs="Times New Roman"/>
          <w:sz w:val="20"/>
          <w:szCs w:val="20"/>
        </w:rPr>
        <w:t>о</w:t>
      </w:r>
      <w:r w:rsidRPr="00B95CC7">
        <w:rPr>
          <w:rFonts w:ascii="Times New Roman" w:hAnsi="Times New Roman" w:cs="Times New Roman"/>
          <w:sz w:val="20"/>
          <w:szCs w:val="20"/>
        </w:rPr>
        <w:t xml:space="preserve">нальном образовании (для повышения квалификации и переподготовки) рабочих по профессии: печатник плоской печати  код по ОК016 - 94 при наличии образования: </w:t>
      </w:r>
      <w:r w:rsidRPr="00B95CC7">
        <w:rPr>
          <w:rFonts w:ascii="Times New Roman" w:hAnsi="Times New Roman" w:cs="Times New Roman"/>
          <w:bCs/>
          <w:sz w:val="20"/>
          <w:szCs w:val="20"/>
        </w:rPr>
        <w:t>среднего (полного) общего образования,  основного общего образования</w:t>
      </w:r>
      <w:r w:rsidRPr="00B95CC7">
        <w:rPr>
          <w:rFonts w:ascii="Times New Roman" w:hAnsi="Times New Roman" w:cs="Times New Roman"/>
          <w:sz w:val="20"/>
          <w:szCs w:val="20"/>
        </w:rPr>
        <w:t>. Опыт работы не требуется.</w:t>
      </w: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CC7">
        <w:rPr>
          <w:rFonts w:ascii="Times New Roman" w:hAnsi="Times New Roman" w:cs="Times New Roman"/>
          <w:b/>
          <w:sz w:val="20"/>
          <w:szCs w:val="20"/>
        </w:rPr>
        <w:t>1.2. Цели и задачи производственной практики:</w:t>
      </w:r>
      <w:r w:rsidRPr="00B95CC7">
        <w:rPr>
          <w:rFonts w:ascii="Times New Roman" w:hAnsi="Times New Roman" w:cs="Times New Roman"/>
          <w:sz w:val="20"/>
          <w:szCs w:val="20"/>
        </w:rPr>
        <w:t xml:space="preserve"> 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</w:t>
      </w:r>
      <w:r w:rsidRPr="00B95CC7">
        <w:rPr>
          <w:rFonts w:ascii="Times New Roman" w:hAnsi="Times New Roman" w:cs="Times New Roman"/>
          <w:sz w:val="20"/>
          <w:szCs w:val="20"/>
        </w:rPr>
        <w:t>с</w:t>
      </w:r>
      <w:r w:rsidRPr="00B95CC7">
        <w:rPr>
          <w:rFonts w:ascii="Times New Roman" w:hAnsi="Times New Roman" w:cs="Times New Roman"/>
          <w:sz w:val="20"/>
          <w:szCs w:val="20"/>
        </w:rPr>
        <w:t>воение современных производственных процессов, адаптация обучающихся к конкретным условиям деятельности организ</w:t>
      </w:r>
      <w:r w:rsidRPr="00B95CC7">
        <w:rPr>
          <w:rFonts w:ascii="Times New Roman" w:hAnsi="Times New Roman" w:cs="Times New Roman"/>
          <w:sz w:val="20"/>
          <w:szCs w:val="20"/>
        </w:rPr>
        <w:t>а</w:t>
      </w:r>
      <w:r w:rsidRPr="00B95CC7">
        <w:rPr>
          <w:rFonts w:ascii="Times New Roman" w:hAnsi="Times New Roman" w:cs="Times New Roman"/>
          <w:sz w:val="20"/>
          <w:szCs w:val="20"/>
        </w:rPr>
        <w:t xml:space="preserve">ций различных организационно-правовых форм. </w:t>
      </w: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CC7">
        <w:rPr>
          <w:rFonts w:ascii="Times New Roman" w:hAnsi="Times New Roman" w:cs="Times New Roman"/>
          <w:b/>
          <w:sz w:val="20"/>
          <w:szCs w:val="20"/>
        </w:rPr>
        <w:t>Требования к результатам освоения производственной практики</w:t>
      </w:r>
    </w:p>
    <w:p w:rsidR="00B95CC7" w:rsidRPr="00B95CC7" w:rsidRDefault="00B95CC7" w:rsidP="00B95C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5CC7">
        <w:rPr>
          <w:rFonts w:ascii="Times New Roman" w:hAnsi="Times New Roman" w:cs="Times New Roman"/>
          <w:sz w:val="20"/>
          <w:szCs w:val="20"/>
        </w:rPr>
        <w:t xml:space="preserve">В результате прохождения производственной практики в рамках каждого профессионального модуля обучающихся должен </w:t>
      </w:r>
      <w:r w:rsidRPr="00B95CC7">
        <w:rPr>
          <w:rFonts w:ascii="Times New Roman" w:hAnsi="Times New Roman" w:cs="Times New Roman"/>
          <w:b/>
          <w:sz w:val="20"/>
          <w:szCs w:val="20"/>
        </w:rPr>
        <w:t xml:space="preserve">приобрести практический опыт работы: </w:t>
      </w:r>
      <w:r w:rsidRPr="00B95CC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настройки печатного оборудования;</w:t>
      </w:r>
    </w:p>
    <w:p w:rsidR="00B95CC7" w:rsidRPr="00B95CC7" w:rsidRDefault="00B95CC7" w:rsidP="00B95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5CC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печатания продукции на листовых и рулонных печатных машинах;</w:t>
      </w:r>
      <w:r w:rsidRPr="00B95C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95CC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контроля параметров печатного процесса</w:t>
      </w:r>
      <w:r w:rsidRPr="00B95CC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9154"/>
      </w:tblGrid>
      <w:tr w:rsidR="00B95CC7" w:rsidRPr="00B95CC7" w:rsidTr="00820B84">
        <w:tc>
          <w:tcPr>
            <w:tcW w:w="1727" w:type="dxa"/>
          </w:tcPr>
          <w:p w:rsidR="00B95CC7" w:rsidRPr="00B95CC7" w:rsidRDefault="00B95CC7" w:rsidP="00B95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ВПД</w:t>
            </w:r>
          </w:p>
        </w:tc>
        <w:tc>
          <w:tcPr>
            <w:tcW w:w="9154" w:type="dxa"/>
          </w:tcPr>
          <w:p w:rsidR="00B95CC7" w:rsidRPr="00B95CC7" w:rsidRDefault="00B95CC7" w:rsidP="00B95C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умениям</w:t>
            </w:r>
          </w:p>
        </w:tc>
      </w:tr>
      <w:tr w:rsidR="00B95CC7" w:rsidRPr="00B95CC7" w:rsidTr="00820B84">
        <w:tc>
          <w:tcPr>
            <w:tcW w:w="1727" w:type="dxa"/>
          </w:tcPr>
          <w:p w:rsidR="00B95CC7" w:rsidRPr="00B95CC7" w:rsidRDefault="00B95CC7" w:rsidP="00B95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Настройка п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чатного обор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дования</w:t>
            </w:r>
          </w:p>
        </w:tc>
        <w:tc>
          <w:tcPr>
            <w:tcW w:w="9154" w:type="dxa"/>
          </w:tcPr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на листовых машинах: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настройке и регулировке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механизмов самонаклада;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регулировке передних и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боковых упоров;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регулировке клапанов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печатных и передающих цилиндров;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рулонных машинах: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ind w:firstLine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установке рулонов в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рулонную зарядку;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-выполнять операции по регулировке механизмов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автосклейки;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осевой приводке бумажного полотна;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регистровых валиков;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бумаговедущих цилиндров;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приемных устройств;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фальцевального аппарата;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фальцевального аппарата на разный вид продукции;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подаче краски в раскатную систему;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--выполнять операции по приладке красочных валиков;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работы раскатных цилиндров;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определению параметров печатных красок;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приладке увлажняющих валиков;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величины подачи увлажняющего раствора;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контролю параметров увлажняющего раствора;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установке печатной формы;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установке офсетного полотна;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натиска;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настройке контрольно-блокирующих устройств;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регулировке контрольно-блокирующих устройств;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-выполнять операции по устранению неисправностей работы контрольно-блокирующих устройств;</w:t>
            </w:r>
          </w:p>
        </w:tc>
      </w:tr>
      <w:tr w:rsidR="00B95CC7" w:rsidRPr="00B95CC7" w:rsidTr="00820B84">
        <w:tc>
          <w:tcPr>
            <w:tcW w:w="1727" w:type="dxa"/>
          </w:tcPr>
          <w:p w:rsidR="00B95CC7" w:rsidRPr="00B95CC7" w:rsidRDefault="00B95CC7" w:rsidP="00B95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Печатание пр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дукции на ли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товых и руло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B9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ных печатных машинах</w:t>
            </w:r>
          </w:p>
        </w:tc>
        <w:tc>
          <w:tcPr>
            <w:tcW w:w="9154" w:type="dxa"/>
          </w:tcPr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   выполнять операции по подготовке бумаги и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краски к печати;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-     выполнять операции по осевой, радиальной и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диагональной приводке;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выполнять операции по изменению режимов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печатания;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операции по проведению </w:t>
            </w:r>
            <w:r w:rsidRPr="00B95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периодического контроля и корректировке 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параметров у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лажняющего раствора;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проведению периодического перемешивания краски в красочном ящ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ке;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устранению неполадок при печатании;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возобновлению работы при остановках печатного оборудования;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уборке рабочего места;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уходу за офсетным полотном и печатной формой;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смывке краски и увлажняющего раствора с узлов печатного оборуд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вания;</w:t>
            </w:r>
          </w:p>
          <w:p w:rsidR="00B95CC7" w:rsidRPr="00B95CC7" w:rsidRDefault="00B95CC7" w:rsidP="00B95CC7">
            <w:pPr>
              <w:pStyle w:val="af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C7">
              <w:rPr>
                <w:rFonts w:ascii="Times New Roman" w:hAnsi="Times New Roman" w:cs="Times New Roman"/>
                <w:sz w:val="20"/>
                <w:szCs w:val="20"/>
              </w:rPr>
              <w:t>выполнять операции по ручной и автоматической смазке узлов печатного оборудования.</w:t>
            </w:r>
          </w:p>
          <w:p w:rsidR="00B95CC7" w:rsidRPr="00B95CC7" w:rsidRDefault="00B95CC7" w:rsidP="00B95C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CC7" w:rsidRPr="00B95CC7" w:rsidRDefault="00B95CC7" w:rsidP="00B95C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CC7">
        <w:rPr>
          <w:rFonts w:ascii="Times New Roman" w:hAnsi="Times New Roman" w:cs="Times New Roman"/>
          <w:b/>
          <w:sz w:val="20"/>
          <w:szCs w:val="20"/>
        </w:rPr>
        <w:t>1.3. Количество часов на освоение программы производственной практики:</w:t>
      </w: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CC7">
        <w:rPr>
          <w:rFonts w:ascii="Times New Roman" w:hAnsi="Times New Roman" w:cs="Times New Roman"/>
          <w:sz w:val="20"/>
          <w:szCs w:val="20"/>
        </w:rPr>
        <w:t>Всего - 900</w:t>
      </w:r>
      <w:r w:rsidRPr="00B95CC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95CC7">
        <w:rPr>
          <w:rFonts w:ascii="Times New Roman" w:hAnsi="Times New Roman" w:cs="Times New Roman"/>
          <w:sz w:val="20"/>
          <w:szCs w:val="20"/>
        </w:rPr>
        <w:t>часов, в том числе:</w:t>
      </w:r>
    </w:p>
    <w:p w:rsidR="00B95CC7" w:rsidRPr="00B95CC7" w:rsidRDefault="00B95CC7" w:rsidP="00B95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CC7">
        <w:rPr>
          <w:rFonts w:ascii="Times New Roman" w:hAnsi="Times New Roman" w:cs="Times New Roman"/>
          <w:sz w:val="20"/>
          <w:szCs w:val="20"/>
        </w:rPr>
        <w:t>В рамках освоения ПМ 01. - 108 часов</w:t>
      </w:r>
    </w:p>
    <w:p w:rsidR="00055BC4" w:rsidRPr="00B95CC7" w:rsidRDefault="00B95CC7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5CC7">
        <w:rPr>
          <w:rFonts w:ascii="Times New Roman" w:hAnsi="Times New Roman" w:cs="Times New Roman"/>
          <w:sz w:val="20"/>
          <w:szCs w:val="20"/>
        </w:rPr>
        <w:t>В рамках освоения ПМ 02. – 792 часа ( 2 курс – 72 часа, 3 курс – 720 часов )</w:t>
      </w:r>
    </w:p>
    <w:p w:rsidR="00055BC4" w:rsidRPr="005236E3" w:rsidRDefault="00055BC4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5236E3" w:rsidRDefault="00055BC4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Физическая культура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1.1. Область применения рабочей  программы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Style w:val="c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Рабочая программа учебной дисциплины является частью   ППКРС в соответствии с ФГОС по  профессии СПО</w:t>
      </w:r>
      <w:r w:rsidRPr="00DA487D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r w:rsidRPr="00DA487D">
        <w:rPr>
          <w:rStyle w:val="c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</w:t>
      </w:r>
      <w:r w:rsidRPr="00DA487D">
        <w:rPr>
          <w:rStyle w:val="c2"/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r w:rsidRPr="00DA487D">
        <w:rPr>
          <w:rStyle w:val="c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предназначена для реализации Федерального компонента Государственного образовательного стандарта среднего профессионального образования.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 xml:space="preserve"> Изучение курса «физическая культура» на базовом уровне ориентировано на воспитание гражданственности и патриотизма, развитие духовно – нравственного мира обучающегося, его национального самосознания и формирования здорового образа жизни.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 xml:space="preserve">               Для  повышения уровня физической подготовленности предусматриваются учебные нормативы по освоению нав</w:t>
      </w:r>
      <w:r w:rsidRPr="00DA487D">
        <w:rPr>
          <w:rFonts w:ascii="Times New Roman" w:hAnsi="Times New Roman" w:cs="Times New Roman"/>
          <w:sz w:val="20"/>
          <w:szCs w:val="20"/>
        </w:rPr>
        <w:t>ы</w:t>
      </w:r>
      <w:r w:rsidRPr="00DA487D">
        <w:rPr>
          <w:rFonts w:ascii="Times New Roman" w:hAnsi="Times New Roman" w:cs="Times New Roman"/>
          <w:sz w:val="20"/>
          <w:szCs w:val="20"/>
        </w:rPr>
        <w:t>ков, умений, развитию двигательных качеств.</w:t>
      </w:r>
    </w:p>
    <w:p w:rsidR="00DA487D" w:rsidRPr="00DA487D" w:rsidRDefault="00DA487D" w:rsidP="00DA487D">
      <w:pPr>
        <w:pStyle w:val="a4"/>
        <w:jc w:val="both"/>
        <w:rPr>
          <w:b/>
          <w:sz w:val="20"/>
          <w:szCs w:val="20"/>
        </w:rPr>
      </w:pPr>
      <w:r w:rsidRPr="00DA487D">
        <w:rPr>
          <w:b/>
          <w:sz w:val="20"/>
          <w:szCs w:val="20"/>
        </w:rPr>
        <w:t xml:space="preserve">1.2. Место учебной дисциплины в структуре основной профессиональной образовательной программы: </w:t>
      </w:r>
      <w:r w:rsidRPr="00DA487D">
        <w:rPr>
          <w:rStyle w:val="c2"/>
          <w:color w:val="000000"/>
          <w:sz w:val="20"/>
          <w:szCs w:val="20"/>
          <w:shd w:val="clear" w:color="auto" w:fill="FFFFFF"/>
        </w:rPr>
        <w:t>учебная ди</w:t>
      </w:r>
      <w:r w:rsidRPr="00DA487D">
        <w:rPr>
          <w:rStyle w:val="c2"/>
          <w:color w:val="000000"/>
          <w:sz w:val="20"/>
          <w:szCs w:val="20"/>
          <w:shd w:val="clear" w:color="auto" w:fill="FFFFFF"/>
        </w:rPr>
        <w:t>с</w:t>
      </w:r>
      <w:r w:rsidRPr="00DA487D">
        <w:rPr>
          <w:rStyle w:val="c2"/>
          <w:color w:val="000000"/>
          <w:sz w:val="20"/>
          <w:szCs w:val="20"/>
          <w:shd w:val="clear" w:color="auto" w:fill="FFFFFF"/>
        </w:rPr>
        <w:t>циплина</w:t>
      </w:r>
      <w:r w:rsidRPr="00DA487D">
        <w:rPr>
          <w:rStyle w:val="c2"/>
          <w:b/>
          <w:bCs/>
          <w:color w:val="000000"/>
          <w:sz w:val="20"/>
          <w:szCs w:val="20"/>
          <w:shd w:val="clear" w:color="auto" w:fill="FFFFFF"/>
        </w:rPr>
        <w:t> </w:t>
      </w:r>
      <w:r w:rsidRPr="00DA487D">
        <w:rPr>
          <w:rStyle w:val="c2"/>
          <w:color w:val="000000"/>
          <w:sz w:val="20"/>
          <w:szCs w:val="20"/>
          <w:shd w:val="clear" w:color="auto" w:fill="FFFFFF"/>
        </w:rPr>
        <w:t>входит в общеобразовательный цикл и относится к базовым общеобразовательным дисциплинам.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1.3. Цели и задачи учебной дисциплины – требования к результатам освоения дисциплины: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Целью дисциплины «Физическая культура» является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развитие </w:t>
      </w:r>
      <w:r w:rsidRPr="00DA487D">
        <w:rPr>
          <w:rFonts w:ascii="Times New Roman" w:hAnsi="Times New Roman" w:cs="Times New Roman"/>
          <w:sz w:val="20"/>
          <w:szCs w:val="20"/>
        </w:rPr>
        <w:t>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формирование </w:t>
      </w:r>
      <w:r w:rsidRPr="00DA487D">
        <w:rPr>
          <w:rFonts w:ascii="Times New Roman" w:hAnsi="Times New Roman" w:cs="Times New Roman"/>
          <w:sz w:val="20"/>
          <w:szCs w:val="20"/>
        </w:rPr>
        <w:t>устойчивых мотивов и потребностей в бережном отношении к собственному здоровью, в занятиях фи</w:t>
      </w:r>
      <w:r w:rsidRPr="00DA487D">
        <w:rPr>
          <w:rFonts w:ascii="Times New Roman" w:hAnsi="Times New Roman" w:cs="Times New Roman"/>
          <w:sz w:val="20"/>
          <w:szCs w:val="20"/>
        </w:rPr>
        <w:t>з</w:t>
      </w:r>
      <w:r w:rsidRPr="00DA487D">
        <w:rPr>
          <w:rFonts w:ascii="Times New Roman" w:hAnsi="Times New Roman" w:cs="Times New Roman"/>
          <w:sz w:val="20"/>
          <w:szCs w:val="20"/>
        </w:rPr>
        <w:t>культурно-оздоровительной и спортивно-оздоровительной деятельностью;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- овладение </w:t>
      </w:r>
      <w:r w:rsidRPr="00DA487D">
        <w:rPr>
          <w:rFonts w:ascii="Times New Roman" w:hAnsi="Times New Roman" w:cs="Times New Roman"/>
          <w:sz w:val="20"/>
          <w:szCs w:val="20"/>
        </w:rPr>
        <w:t>технологиями современных оздоровительных систем физического воспитания, обогащения индивидуального опыта занятий специально-прикладными физическими упражнениями и базовыми видами спорта;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овладение </w:t>
      </w:r>
      <w:r w:rsidRPr="00DA487D">
        <w:rPr>
          <w:rFonts w:ascii="Times New Roman" w:hAnsi="Times New Roman" w:cs="Times New Roman"/>
          <w:sz w:val="20"/>
          <w:szCs w:val="20"/>
        </w:rPr>
        <w:t>системой профессионально и жизненно значимых практических умений и навыков, обеспечивающих сохран</w:t>
      </w:r>
      <w:r w:rsidRPr="00DA487D">
        <w:rPr>
          <w:rFonts w:ascii="Times New Roman" w:hAnsi="Times New Roman" w:cs="Times New Roman"/>
          <w:sz w:val="20"/>
          <w:szCs w:val="20"/>
        </w:rPr>
        <w:t>е</w:t>
      </w:r>
      <w:r w:rsidRPr="00DA487D">
        <w:rPr>
          <w:rFonts w:ascii="Times New Roman" w:hAnsi="Times New Roman" w:cs="Times New Roman"/>
          <w:sz w:val="20"/>
          <w:szCs w:val="20"/>
        </w:rPr>
        <w:t>ние и укрепление физического, психического здоровья;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освоение </w:t>
      </w:r>
      <w:r w:rsidRPr="00DA487D">
        <w:rPr>
          <w:rFonts w:ascii="Times New Roman" w:hAnsi="Times New Roman" w:cs="Times New Roman"/>
          <w:sz w:val="20"/>
          <w:szCs w:val="20"/>
        </w:rPr>
        <w:t>системы знаний о занятиях физической культурой, их роли и значении в формировании здорового образа жизни и социальных ориентации;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- приобретение</w:t>
      </w:r>
      <w:r w:rsidRPr="00DA487D">
        <w:rPr>
          <w:rFonts w:ascii="Times New Roman" w:hAnsi="Times New Roman" w:cs="Times New Roman"/>
          <w:sz w:val="20"/>
          <w:szCs w:val="20"/>
        </w:rPr>
        <w:t xml:space="preserve"> компетентности в физкультурно-оздоровительной и спортивной деятельности, овладение навыками творч</w:t>
      </w:r>
      <w:r w:rsidRPr="00DA487D">
        <w:rPr>
          <w:rFonts w:ascii="Times New Roman" w:hAnsi="Times New Roman" w:cs="Times New Roman"/>
          <w:sz w:val="20"/>
          <w:szCs w:val="20"/>
        </w:rPr>
        <w:t>е</w:t>
      </w:r>
      <w:r w:rsidRPr="00DA487D">
        <w:rPr>
          <w:rFonts w:ascii="Times New Roman" w:hAnsi="Times New Roman" w:cs="Times New Roman"/>
          <w:sz w:val="20"/>
          <w:szCs w:val="20"/>
        </w:rPr>
        <w:t>ского сотрудничества в коллективных формах занятий физическими упражнениями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Задачи  физического воспитания направлены на: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содействие </w:t>
      </w:r>
      <w:r w:rsidRPr="00DA487D">
        <w:rPr>
          <w:rFonts w:ascii="Times New Roman" w:hAnsi="Times New Roman" w:cs="Times New Roman"/>
          <w:sz w:val="20"/>
          <w:szCs w:val="20"/>
        </w:rPr>
        <w:t>гармоничному физическому развитию, выработка умений использовать физические упражнения, гигиенич</w:t>
      </w:r>
      <w:r w:rsidRPr="00DA487D">
        <w:rPr>
          <w:rFonts w:ascii="Times New Roman" w:hAnsi="Times New Roman" w:cs="Times New Roman"/>
          <w:sz w:val="20"/>
          <w:szCs w:val="20"/>
        </w:rPr>
        <w:t>е</w:t>
      </w:r>
      <w:r w:rsidRPr="00DA487D">
        <w:rPr>
          <w:rFonts w:ascii="Times New Roman" w:hAnsi="Times New Roman" w:cs="Times New Roman"/>
          <w:sz w:val="20"/>
          <w:szCs w:val="20"/>
        </w:rPr>
        <w:t>ские процедуры и условия внешней среды для укрепления состояния здоровья, противостояния стрессам;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расширение  </w:t>
      </w:r>
      <w:r w:rsidRPr="00DA487D">
        <w:rPr>
          <w:rFonts w:ascii="Times New Roman" w:hAnsi="Times New Roman" w:cs="Times New Roman"/>
          <w:sz w:val="20"/>
          <w:szCs w:val="20"/>
        </w:rPr>
        <w:t>двигательного опыта посредством овладения новыми двигательными действиями и формирование  умений применять их в различных по сложности условиях;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- дальнейшее развитие</w:t>
      </w:r>
      <w:r w:rsidRPr="00DA487D">
        <w:rPr>
          <w:rFonts w:ascii="Times New Roman" w:hAnsi="Times New Roman" w:cs="Times New Roman"/>
          <w:sz w:val="20"/>
          <w:szCs w:val="20"/>
        </w:rPr>
        <w:t xml:space="preserve"> координационных способностей;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формирование </w:t>
      </w:r>
      <w:r w:rsidRPr="00DA487D">
        <w:rPr>
          <w:rFonts w:ascii="Times New Roman" w:hAnsi="Times New Roman" w:cs="Times New Roman"/>
          <w:sz w:val="20"/>
          <w:szCs w:val="20"/>
        </w:rPr>
        <w:t>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функций отцовства и материнства, подготовке к службе в а</w:t>
      </w:r>
      <w:r w:rsidRPr="00DA487D">
        <w:rPr>
          <w:rFonts w:ascii="Times New Roman" w:hAnsi="Times New Roman" w:cs="Times New Roman"/>
          <w:sz w:val="20"/>
          <w:szCs w:val="20"/>
        </w:rPr>
        <w:t>р</w:t>
      </w:r>
      <w:r w:rsidRPr="00DA487D">
        <w:rPr>
          <w:rFonts w:ascii="Times New Roman" w:hAnsi="Times New Roman" w:cs="Times New Roman"/>
          <w:sz w:val="20"/>
          <w:szCs w:val="20"/>
        </w:rPr>
        <w:t>мии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закрепление </w:t>
      </w:r>
      <w:r w:rsidRPr="00DA487D">
        <w:rPr>
          <w:rFonts w:ascii="Times New Roman" w:hAnsi="Times New Roman" w:cs="Times New Roman"/>
          <w:sz w:val="20"/>
          <w:szCs w:val="20"/>
        </w:rPr>
        <w:t>потребности к регулярным занятиям физическими упражнениями и избранным видом спорта;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формирование </w:t>
      </w:r>
      <w:r w:rsidRPr="00DA487D">
        <w:rPr>
          <w:rFonts w:ascii="Times New Roman" w:hAnsi="Times New Roman" w:cs="Times New Roman"/>
          <w:sz w:val="20"/>
          <w:szCs w:val="20"/>
        </w:rPr>
        <w:t>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самообладания.</w:t>
      </w:r>
    </w:p>
    <w:p w:rsidR="00DA487D" w:rsidRPr="00DA487D" w:rsidRDefault="00DA487D" w:rsidP="00DA48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ab/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A487D">
        <w:rPr>
          <w:rFonts w:ascii="Times New Roman" w:hAnsi="Times New Roman" w:cs="Times New Roman"/>
          <w:b/>
          <w:i/>
          <w:sz w:val="20"/>
          <w:szCs w:val="20"/>
        </w:rPr>
        <w:t>В результате изучения физической культуры на базовом уровне обучающийся должен: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Знать / понимать: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A487D">
        <w:rPr>
          <w:rFonts w:ascii="Times New Roman" w:hAnsi="Times New Roman" w:cs="Times New Roman"/>
          <w:sz w:val="20"/>
          <w:szCs w:val="20"/>
        </w:rPr>
        <w:t>влияние оздоровительных систем физического воспитания на укрепление здоровья, профилактику профессиональных заб</w:t>
      </w:r>
      <w:r w:rsidRPr="00DA487D">
        <w:rPr>
          <w:rFonts w:ascii="Times New Roman" w:hAnsi="Times New Roman" w:cs="Times New Roman"/>
          <w:sz w:val="20"/>
          <w:szCs w:val="20"/>
        </w:rPr>
        <w:t>о</w:t>
      </w:r>
      <w:r w:rsidRPr="00DA487D">
        <w:rPr>
          <w:rFonts w:ascii="Times New Roman" w:hAnsi="Times New Roman" w:cs="Times New Roman"/>
          <w:sz w:val="20"/>
          <w:szCs w:val="20"/>
        </w:rPr>
        <w:t xml:space="preserve">леваний, вредных привычек и увеличение продолжительности жизни; 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способы контроля и оценки индивидуального физического развития и физической подготовленности;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правила и способы планирования системы индивидуальных занятий физическими упражнениями различной направленн</w:t>
      </w:r>
      <w:r w:rsidRPr="00DA487D">
        <w:rPr>
          <w:rFonts w:ascii="Times New Roman" w:hAnsi="Times New Roman" w:cs="Times New Roman"/>
          <w:sz w:val="20"/>
          <w:szCs w:val="20"/>
        </w:rPr>
        <w:t>о</w:t>
      </w:r>
      <w:r w:rsidRPr="00DA487D">
        <w:rPr>
          <w:rFonts w:ascii="Times New Roman" w:hAnsi="Times New Roman" w:cs="Times New Roman"/>
          <w:sz w:val="20"/>
          <w:szCs w:val="20"/>
        </w:rPr>
        <w:t>сти;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Уметь: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выполнять индивидуально подобранные комплексы оздоровительной и адаптивной (лечебной) физической культуры, ко</w:t>
      </w:r>
      <w:r w:rsidRPr="00DA487D">
        <w:rPr>
          <w:rFonts w:ascii="Times New Roman" w:hAnsi="Times New Roman" w:cs="Times New Roman"/>
          <w:sz w:val="20"/>
          <w:szCs w:val="20"/>
        </w:rPr>
        <w:t>м</w:t>
      </w:r>
      <w:r w:rsidRPr="00DA487D">
        <w:rPr>
          <w:rFonts w:ascii="Times New Roman" w:hAnsi="Times New Roman" w:cs="Times New Roman"/>
          <w:sz w:val="20"/>
          <w:szCs w:val="20"/>
        </w:rPr>
        <w:t>позиции ритмической и аэробной гимнастики, комплексы упражнений атлетической гимнастики;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выполнять простейшие приемы самомассажа и релаксации: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проводить самоконтроль при занятиях физическими упражнениями;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выполнять приемы защиты и самообороны, страховки и самостраховки;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осуществлять творческое сотрудничество в коллективных формах занятий физической культурой;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выполнять учебные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</w:t>
      </w:r>
      <w:r w:rsidRPr="00DA487D">
        <w:rPr>
          <w:rFonts w:ascii="Times New Roman" w:hAnsi="Times New Roman" w:cs="Times New Roman"/>
          <w:sz w:val="20"/>
          <w:szCs w:val="20"/>
        </w:rPr>
        <w:t>з</w:t>
      </w:r>
      <w:r w:rsidRPr="00DA487D">
        <w:rPr>
          <w:rFonts w:ascii="Times New Roman" w:hAnsi="Times New Roman" w:cs="Times New Roman"/>
          <w:sz w:val="20"/>
          <w:szCs w:val="20"/>
        </w:rPr>
        <w:t>ма;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Использовать приобретенные знания и умения в практической деятельности и повседневной жизни  для: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повышения работоспособности, сохранения и укрепления здоровья;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подготовки к профессиональной деятельности и службе в Вооруженных Силах Российской Федерации;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организации и проведения индивидуального, коллективного и семейного отдыха, участия в массовых спортивных соревн</w:t>
      </w:r>
      <w:r w:rsidRPr="00DA487D">
        <w:rPr>
          <w:rFonts w:ascii="Times New Roman" w:hAnsi="Times New Roman" w:cs="Times New Roman"/>
          <w:sz w:val="20"/>
          <w:szCs w:val="20"/>
        </w:rPr>
        <w:t>о</w:t>
      </w:r>
      <w:r w:rsidRPr="00DA487D">
        <w:rPr>
          <w:rFonts w:ascii="Times New Roman" w:hAnsi="Times New Roman" w:cs="Times New Roman"/>
          <w:sz w:val="20"/>
          <w:szCs w:val="20"/>
        </w:rPr>
        <w:t>ваниях;</w:t>
      </w:r>
    </w:p>
    <w:p w:rsidR="00DA487D" w:rsidRPr="00DA487D" w:rsidRDefault="00DA487D" w:rsidP="00DA48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- активной творческой деятельности, выбора и формирования здорового образа жизни.</w:t>
      </w:r>
    </w:p>
    <w:p w:rsidR="00DA487D" w:rsidRPr="00DA487D" w:rsidRDefault="00DA487D" w:rsidP="00DA487D">
      <w:pPr>
        <w:pStyle w:val="a4"/>
        <w:rPr>
          <w:sz w:val="20"/>
          <w:szCs w:val="20"/>
        </w:rPr>
      </w:pPr>
      <w:r w:rsidRPr="00DA487D">
        <w:rPr>
          <w:b/>
          <w:sz w:val="20"/>
          <w:szCs w:val="20"/>
        </w:rPr>
        <w:t>Результатом</w:t>
      </w:r>
      <w:r w:rsidRPr="00DA487D">
        <w:rPr>
          <w:sz w:val="20"/>
          <w:szCs w:val="20"/>
        </w:rPr>
        <w:t xml:space="preserve"> освоения рабочей программы дисциплины </w:t>
      </w:r>
      <w:r w:rsidRPr="00DA487D">
        <w:rPr>
          <w:sz w:val="20"/>
          <w:szCs w:val="20"/>
          <w:u w:val="single"/>
        </w:rPr>
        <w:t>ФК. Физическая культура</w:t>
      </w:r>
      <w:r w:rsidRPr="00DA487D">
        <w:rPr>
          <w:b/>
          <w:sz w:val="20"/>
          <w:szCs w:val="20"/>
          <w:u w:val="single"/>
        </w:rPr>
        <w:t xml:space="preserve"> </w:t>
      </w:r>
      <w:r w:rsidRPr="00DA487D">
        <w:rPr>
          <w:sz w:val="20"/>
          <w:szCs w:val="20"/>
        </w:rPr>
        <w:t xml:space="preserve"> является овладение обучающимися  о</w:t>
      </w:r>
      <w:r w:rsidRPr="00DA487D">
        <w:rPr>
          <w:sz w:val="20"/>
          <w:szCs w:val="20"/>
        </w:rPr>
        <w:t>б</w:t>
      </w:r>
      <w:r w:rsidRPr="00DA487D">
        <w:rPr>
          <w:sz w:val="20"/>
          <w:szCs w:val="20"/>
        </w:rPr>
        <w:t>щими (ОК) компетенциями:</w:t>
      </w:r>
    </w:p>
    <w:p w:rsidR="00DA487D" w:rsidRPr="00DA487D" w:rsidRDefault="00DA487D" w:rsidP="00DA48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87D">
        <w:rPr>
          <w:rFonts w:ascii="Times New Roman" w:hAnsi="Times New Roman" w:cs="Times New Roman"/>
        </w:rPr>
        <w:t>ОК 2. Организовывать собственную деятельность, исходя из цели и способов ее достижения, определенных руковод</w:t>
      </w:r>
      <w:r w:rsidRPr="00DA487D">
        <w:rPr>
          <w:rFonts w:ascii="Times New Roman" w:hAnsi="Times New Roman" w:cs="Times New Roman"/>
        </w:rPr>
        <w:t>и</w:t>
      </w:r>
      <w:r w:rsidRPr="00DA487D">
        <w:rPr>
          <w:rFonts w:ascii="Times New Roman" w:hAnsi="Times New Roman" w:cs="Times New Roman"/>
        </w:rPr>
        <w:t>телем.</w:t>
      </w:r>
    </w:p>
    <w:p w:rsidR="00DA487D" w:rsidRPr="00DA487D" w:rsidRDefault="00DA487D" w:rsidP="00DA48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87D">
        <w:rPr>
          <w:rFonts w:ascii="Times New Roman" w:hAnsi="Times New Roman" w:cs="Times New Roman"/>
        </w:rPr>
        <w:t>ОК 3. Анализировать рабочую ситуацию, осуществлять текущий и итоговый контроль, оценку и коррекцию собстве</w:t>
      </w:r>
      <w:r w:rsidRPr="00DA487D">
        <w:rPr>
          <w:rFonts w:ascii="Times New Roman" w:hAnsi="Times New Roman" w:cs="Times New Roman"/>
        </w:rPr>
        <w:t>н</w:t>
      </w:r>
      <w:r w:rsidRPr="00DA487D">
        <w:rPr>
          <w:rFonts w:ascii="Times New Roman" w:hAnsi="Times New Roman" w:cs="Times New Roman"/>
        </w:rPr>
        <w:t>ной деятельности, нести ответственность за результаты своей работы.</w:t>
      </w:r>
    </w:p>
    <w:p w:rsidR="00DA487D" w:rsidRPr="00DA487D" w:rsidRDefault="00DA487D" w:rsidP="00DA48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87D">
        <w:rPr>
          <w:rFonts w:ascii="Times New Roman" w:hAnsi="Times New Roman" w:cs="Times New Roman"/>
        </w:rPr>
        <w:t>ОК 6. Работать в команде, эффективно общаться с коллегами, руководством, клиентами.</w:t>
      </w:r>
    </w:p>
    <w:p w:rsidR="00DA487D" w:rsidRPr="00DA487D" w:rsidRDefault="00DA487D" w:rsidP="00DA48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87D">
        <w:rPr>
          <w:rFonts w:ascii="Times New Roman" w:hAnsi="Times New Roman" w:cs="Times New Roman"/>
        </w:rPr>
        <w:t xml:space="preserve">ОК 7. Исполнять воинскую обязанность, в том числе с применением полученных профессиональных знаний (для юношей) 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487D">
        <w:rPr>
          <w:rFonts w:ascii="Times New Roman" w:hAnsi="Times New Roman" w:cs="Times New Roman"/>
          <w:b/>
          <w:sz w:val="20"/>
          <w:szCs w:val="20"/>
        </w:rPr>
        <w:t>1.4. Количество часов на освоение программы учебной дисциплины: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 xml:space="preserve">максимальная учебная нагрузка обучающегося  </w:t>
      </w:r>
      <w:r w:rsidRPr="00DA487D">
        <w:rPr>
          <w:rFonts w:ascii="Times New Roman" w:hAnsi="Times New Roman" w:cs="Times New Roman"/>
          <w:sz w:val="20"/>
          <w:szCs w:val="20"/>
          <w:u w:val="single"/>
        </w:rPr>
        <w:t>80</w:t>
      </w:r>
      <w:r w:rsidRPr="00DA487D">
        <w:rPr>
          <w:rFonts w:ascii="Times New Roman" w:hAnsi="Times New Roman" w:cs="Times New Roman"/>
          <w:sz w:val="20"/>
          <w:szCs w:val="20"/>
        </w:rPr>
        <w:t xml:space="preserve"> часов, 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>в том числе: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 xml:space="preserve">обязательной аудиторной учебной нагрузки      </w:t>
      </w:r>
      <w:r w:rsidRPr="00DA487D">
        <w:rPr>
          <w:rFonts w:ascii="Times New Roman" w:hAnsi="Times New Roman" w:cs="Times New Roman"/>
          <w:sz w:val="20"/>
          <w:szCs w:val="20"/>
          <w:u w:val="single"/>
        </w:rPr>
        <w:t xml:space="preserve">40  </w:t>
      </w:r>
      <w:r w:rsidRPr="00DA487D">
        <w:rPr>
          <w:rFonts w:ascii="Times New Roman" w:hAnsi="Times New Roman" w:cs="Times New Roman"/>
          <w:sz w:val="20"/>
          <w:szCs w:val="20"/>
        </w:rPr>
        <w:t>часов;</w:t>
      </w:r>
    </w:p>
    <w:p w:rsidR="00DA487D" w:rsidRPr="00DA487D" w:rsidRDefault="00DA487D" w:rsidP="00DA4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87D">
        <w:rPr>
          <w:rFonts w:ascii="Times New Roman" w:hAnsi="Times New Roman" w:cs="Times New Roman"/>
          <w:sz w:val="20"/>
          <w:szCs w:val="20"/>
        </w:rPr>
        <w:t xml:space="preserve">самостоятельной работы обучающегося  </w:t>
      </w:r>
      <w:r w:rsidRPr="00DA487D">
        <w:rPr>
          <w:rFonts w:ascii="Times New Roman" w:hAnsi="Times New Roman" w:cs="Times New Roman"/>
          <w:sz w:val="20"/>
          <w:szCs w:val="20"/>
          <w:u w:val="single"/>
        </w:rPr>
        <w:t>40</w:t>
      </w:r>
      <w:r w:rsidRPr="00DA487D">
        <w:rPr>
          <w:rFonts w:ascii="Times New Roman" w:hAnsi="Times New Roman" w:cs="Times New Roman"/>
          <w:sz w:val="20"/>
          <w:szCs w:val="20"/>
        </w:rPr>
        <w:t xml:space="preserve"> часов    </w:t>
      </w:r>
    </w:p>
    <w:p w:rsidR="00055BC4" w:rsidRPr="005236E3" w:rsidRDefault="00055BC4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Pr="005236E3" w:rsidRDefault="00055BC4" w:rsidP="00523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5BC4" w:rsidRDefault="00055BC4" w:rsidP="00055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Times New Roman"/>
        </w:rPr>
      </w:pPr>
    </w:p>
    <w:p w:rsidR="00E75F8B" w:rsidRDefault="00E75F8B" w:rsidP="00E75F8B">
      <w:pPr>
        <w:spacing w:after="0"/>
        <w:rPr>
          <w:rFonts w:ascii="Times New Roman" w:hAnsi="Times New Roman"/>
          <w:sz w:val="26"/>
          <w:szCs w:val="26"/>
        </w:rPr>
      </w:pPr>
    </w:p>
    <w:sectPr w:rsidR="00E75F8B" w:rsidSect="00082D15">
      <w:type w:val="continuous"/>
      <w:pgSz w:w="11909" w:h="16834"/>
      <w:pgMar w:top="567" w:right="567" w:bottom="567" w:left="567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1B" w:rsidRDefault="006E571B" w:rsidP="00EF6E3B">
      <w:pPr>
        <w:spacing w:after="0" w:line="240" w:lineRule="auto"/>
      </w:pPr>
      <w:r>
        <w:separator/>
      </w:r>
    </w:p>
  </w:endnote>
  <w:endnote w:type="continuationSeparator" w:id="1">
    <w:p w:rsidR="006E571B" w:rsidRDefault="006E571B" w:rsidP="00EF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1829"/>
      <w:docPartObj>
        <w:docPartGallery w:val="Page Numbers (Bottom of Page)"/>
        <w:docPartUnique/>
      </w:docPartObj>
    </w:sdtPr>
    <w:sdtContent>
      <w:p w:rsidR="00D34E9C" w:rsidRDefault="00E22E10">
        <w:pPr>
          <w:pStyle w:val="a8"/>
          <w:jc w:val="right"/>
        </w:pPr>
        <w:fldSimple w:instr=" PAGE   \* MERGEFORMAT ">
          <w:r w:rsidR="008C6FBF">
            <w:rPr>
              <w:noProof/>
            </w:rPr>
            <w:t>5</w:t>
          </w:r>
        </w:fldSimple>
      </w:p>
    </w:sdtContent>
  </w:sdt>
  <w:p w:rsidR="00D34E9C" w:rsidRDefault="00D34E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1B" w:rsidRDefault="006E571B" w:rsidP="00EF6E3B">
      <w:pPr>
        <w:spacing w:after="0" w:line="240" w:lineRule="auto"/>
      </w:pPr>
      <w:r>
        <w:separator/>
      </w:r>
    </w:p>
  </w:footnote>
  <w:footnote w:type="continuationSeparator" w:id="1">
    <w:p w:rsidR="006E571B" w:rsidRDefault="006E571B" w:rsidP="00EF6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6C7A86"/>
    <w:lvl w:ilvl="0">
      <w:numFmt w:val="bullet"/>
      <w:lvlText w:val="*"/>
      <w:lvlJc w:val="left"/>
    </w:lvl>
  </w:abstractNum>
  <w:abstractNum w:abstractNumId="1">
    <w:nsid w:val="0467084D"/>
    <w:multiLevelType w:val="hybridMultilevel"/>
    <w:tmpl w:val="6846A3A4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53FC"/>
    <w:multiLevelType w:val="hybridMultilevel"/>
    <w:tmpl w:val="6494E2A4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70FCD"/>
    <w:multiLevelType w:val="hybridMultilevel"/>
    <w:tmpl w:val="DC426BC0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7678D"/>
    <w:multiLevelType w:val="hybridMultilevel"/>
    <w:tmpl w:val="AEEAE7BC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64F68"/>
    <w:multiLevelType w:val="hybridMultilevel"/>
    <w:tmpl w:val="380C9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F58E4"/>
    <w:multiLevelType w:val="hybridMultilevel"/>
    <w:tmpl w:val="F8F8E3D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686D"/>
    <w:multiLevelType w:val="hybridMultilevel"/>
    <w:tmpl w:val="ECB47A80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A1FFE"/>
    <w:multiLevelType w:val="hybridMultilevel"/>
    <w:tmpl w:val="368CF19C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D5497"/>
    <w:multiLevelType w:val="hybridMultilevel"/>
    <w:tmpl w:val="AE545A5A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14E22"/>
    <w:multiLevelType w:val="singleLevel"/>
    <w:tmpl w:val="6C4C3518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3F7A6F98"/>
    <w:multiLevelType w:val="multilevel"/>
    <w:tmpl w:val="13749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12557E9"/>
    <w:multiLevelType w:val="hybridMultilevel"/>
    <w:tmpl w:val="BC9E8AA8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D2F65"/>
    <w:multiLevelType w:val="hybridMultilevel"/>
    <w:tmpl w:val="DEEA6F9A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33688"/>
    <w:multiLevelType w:val="hybridMultilevel"/>
    <w:tmpl w:val="8D1838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7F8204D"/>
    <w:multiLevelType w:val="hybridMultilevel"/>
    <w:tmpl w:val="4BE4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A22B2"/>
    <w:multiLevelType w:val="hybridMultilevel"/>
    <w:tmpl w:val="6BB68212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C00F4"/>
    <w:multiLevelType w:val="hybridMultilevel"/>
    <w:tmpl w:val="A2504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3541A"/>
    <w:multiLevelType w:val="hybridMultilevel"/>
    <w:tmpl w:val="81E81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A4A26"/>
    <w:multiLevelType w:val="hybridMultilevel"/>
    <w:tmpl w:val="9F388FC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A75F1"/>
    <w:multiLevelType w:val="hybridMultilevel"/>
    <w:tmpl w:val="E8E06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04BF4"/>
    <w:multiLevelType w:val="hybridMultilevel"/>
    <w:tmpl w:val="0D7497E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E2658"/>
    <w:multiLevelType w:val="hybridMultilevel"/>
    <w:tmpl w:val="50288150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573F9"/>
    <w:multiLevelType w:val="hybridMultilevel"/>
    <w:tmpl w:val="EFFAF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0399A"/>
    <w:multiLevelType w:val="hybridMultilevel"/>
    <w:tmpl w:val="F618ADB6"/>
    <w:lvl w:ilvl="0" w:tplc="6FB27C28">
      <w:start w:val="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7A1F49C2"/>
    <w:multiLevelType w:val="hybridMultilevel"/>
    <w:tmpl w:val="ABD6CFD4"/>
    <w:lvl w:ilvl="0" w:tplc="6FB27C28">
      <w:start w:val="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7A491444"/>
    <w:multiLevelType w:val="hybridMultilevel"/>
    <w:tmpl w:val="5B902FC6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197D"/>
    <w:multiLevelType w:val="hybridMultilevel"/>
    <w:tmpl w:val="015A481E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F27A7"/>
    <w:multiLevelType w:val="hybridMultilevel"/>
    <w:tmpl w:val="D97C0D38"/>
    <w:lvl w:ilvl="0" w:tplc="6FB27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307547"/>
    <w:multiLevelType w:val="hybridMultilevel"/>
    <w:tmpl w:val="00900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8"/>
  </w:num>
  <w:num w:numId="5">
    <w:abstractNumId w:val="22"/>
  </w:num>
  <w:num w:numId="6">
    <w:abstractNumId w:val="24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2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28"/>
  </w:num>
  <w:num w:numId="18">
    <w:abstractNumId w:val="26"/>
  </w:num>
  <w:num w:numId="19">
    <w:abstractNumId w:val="9"/>
  </w:num>
  <w:num w:numId="20">
    <w:abstractNumId w:val="11"/>
  </w:num>
  <w:num w:numId="21">
    <w:abstractNumId w:val="6"/>
  </w:num>
  <w:num w:numId="22">
    <w:abstractNumId w:val="13"/>
  </w:num>
  <w:num w:numId="23">
    <w:abstractNumId w:val="21"/>
  </w:num>
  <w:num w:numId="24">
    <w:abstractNumId w:val="4"/>
  </w:num>
  <w:num w:numId="25">
    <w:abstractNumId w:val="27"/>
  </w:num>
  <w:num w:numId="26">
    <w:abstractNumId w:val="16"/>
  </w:num>
  <w:num w:numId="27">
    <w:abstractNumId w:val="19"/>
  </w:num>
  <w:num w:numId="28">
    <w:abstractNumId w:val="17"/>
  </w:num>
  <w:num w:numId="29">
    <w:abstractNumId w:val="29"/>
  </w:num>
  <w:num w:numId="30">
    <w:abstractNumId w:val="5"/>
  </w:num>
  <w:num w:numId="31">
    <w:abstractNumId w:val="20"/>
  </w:num>
  <w:num w:numId="32">
    <w:abstractNumId w:val="23"/>
  </w:num>
  <w:num w:numId="33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40A5"/>
    <w:rsid w:val="00005132"/>
    <w:rsid w:val="00017A6F"/>
    <w:rsid w:val="00023E74"/>
    <w:rsid w:val="00032E63"/>
    <w:rsid w:val="00035FDB"/>
    <w:rsid w:val="00037F82"/>
    <w:rsid w:val="0005071A"/>
    <w:rsid w:val="00055BC4"/>
    <w:rsid w:val="0007327A"/>
    <w:rsid w:val="00074139"/>
    <w:rsid w:val="00074981"/>
    <w:rsid w:val="0008028D"/>
    <w:rsid w:val="00082D15"/>
    <w:rsid w:val="000919D0"/>
    <w:rsid w:val="0009542C"/>
    <w:rsid w:val="00096D4D"/>
    <w:rsid w:val="000A2E0F"/>
    <w:rsid w:val="000A6C2E"/>
    <w:rsid w:val="000B0613"/>
    <w:rsid w:val="000C5F27"/>
    <w:rsid w:val="000D361C"/>
    <w:rsid w:val="000D5852"/>
    <w:rsid w:val="00145EC2"/>
    <w:rsid w:val="00152BD6"/>
    <w:rsid w:val="00180507"/>
    <w:rsid w:val="0018583E"/>
    <w:rsid w:val="00190ABA"/>
    <w:rsid w:val="001A64D8"/>
    <w:rsid w:val="001A7D30"/>
    <w:rsid w:val="001B7086"/>
    <w:rsid w:val="001C3373"/>
    <w:rsid w:val="001C5885"/>
    <w:rsid w:val="001D5820"/>
    <w:rsid w:val="001D661D"/>
    <w:rsid w:val="001D6921"/>
    <w:rsid w:val="001E2F10"/>
    <w:rsid w:val="00200E5A"/>
    <w:rsid w:val="00201787"/>
    <w:rsid w:val="00213114"/>
    <w:rsid w:val="002140A5"/>
    <w:rsid w:val="00214DDB"/>
    <w:rsid w:val="002208FF"/>
    <w:rsid w:val="00233511"/>
    <w:rsid w:val="00233D51"/>
    <w:rsid w:val="00237FD3"/>
    <w:rsid w:val="00260056"/>
    <w:rsid w:val="002626B2"/>
    <w:rsid w:val="0027607E"/>
    <w:rsid w:val="002A3B95"/>
    <w:rsid w:val="002C1BFB"/>
    <w:rsid w:val="002D10A6"/>
    <w:rsid w:val="002D7248"/>
    <w:rsid w:val="002F1725"/>
    <w:rsid w:val="003040E1"/>
    <w:rsid w:val="00306D93"/>
    <w:rsid w:val="00311FE6"/>
    <w:rsid w:val="00314082"/>
    <w:rsid w:val="00315AA3"/>
    <w:rsid w:val="00334F1F"/>
    <w:rsid w:val="00352196"/>
    <w:rsid w:val="003801F8"/>
    <w:rsid w:val="00386A91"/>
    <w:rsid w:val="00387E7F"/>
    <w:rsid w:val="00390D16"/>
    <w:rsid w:val="00394852"/>
    <w:rsid w:val="00395F0A"/>
    <w:rsid w:val="003D38AD"/>
    <w:rsid w:val="003D4AE9"/>
    <w:rsid w:val="003D6AFE"/>
    <w:rsid w:val="003E39F9"/>
    <w:rsid w:val="003E6882"/>
    <w:rsid w:val="003E6C1C"/>
    <w:rsid w:val="003F5DA6"/>
    <w:rsid w:val="004023D9"/>
    <w:rsid w:val="0040425D"/>
    <w:rsid w:val="0040650B"/>
    <w:rsid w:val="00411122"/>
    <w:rsid w:val="00414DFD"/>
    <w:rsid w:val="00415FE1"/>
    <w:rsid w:val="00432A9E"/>
    <w:rsid w:val="00442DE3"/>
    <w:rsid w:val="00444A59"/>
    <w:rsid w:val="00450AF9"/>
    <w:rsid w:val="00472F48"/>
    <w:rsid w:val="00474B56"/>
    <w:rsid w:val="00476358"/>
    <w:rsid w:val="00480A81"/>
    <w:rsid w:val="00482DBD"/>
    <w:rsid w:val="00483184"/>
    <w:rsid w:val="00483A52"/>
    <w:rsid w:val="004840AF"/>
    <w:rsid w:val="004857E5"/>
    <w:rsid w:val="00485914"/>
    <w:rsid w:val="00494331"/>
    <w:rsid w:val="004A2663"/>
    <w:rsid w:val="004B2E29"/>
    <w:rsid w:val="004C1215"/>
    <w:rsid w:val="004C59C9"/>
    <w:rsid w:val="004D08AA"/>
    <w:rsid w:val="004D191E"/>
    <w:rsid w:val="004D2399"/>
    <w:rsid w:val="004D3B78"/>
    <w:rsid w:val="004D3D22"/>
    <w:rsid w:val="004D509C"/>
    <w:rsid w:val="004D6FC1"/>
    <w:rsid w:val="00500E69"/>
    <w:rsid w:val="00506EF2"/>
    <w:rsid w:val="00513F58"/>
    <w:rsid w:val="00515075"/>
    <w:rsid w:val="0051647B"/>
    <w:rsid w:val="005236E3"/>
    <w:rsid w:val="005244B7"/>
    <w:rsid w:val="00534229"/>
    <w:rsid w:val="00534B02"/>
    <w:rsid w:val="005365B9"/>
    <w:rsid w:val="0056343C"/>
    <w:rsid w:val="00563C18"/>
    <w:rsid w:val="00563D1E"/>
    <w:rsid w:val="00576C96"/>
    <w:rsid w:val="0058256B"/>
    <w:rsid w:val="00582C39"/>
    <w:rsid w:val="0059188A"/>
    <w:rsid w:val="00595A64"/>
    <w:rsid w:val="005A5462"/>
    <w:rsid w:val="005A6819"/>
    <w:rsid w:val="005C6511"/>
    <w:rsid w:val="005D4EA3"/>
    <w:rsid w:val="005D6D4A"/>
    <w:rsid w:val="005F170A"/>
    <w:rsid w:val="005F4890"/>
    <w:rsid w:val="005F7CB3"/>
    <w:rsid w:val="006057FB"/>
    <w:rsid w:val="006072D9"/>
    <w:rsid w:val="0062316A"/>
    <w:rsid w:val="00623754"/>
    <w:rsid w:val="006368D8"/>
    <w:rsid w:val="00636FB4"/>
    <w:rsid w:val="00646FB4"/>
    <w:rsid w:val="00652E2A"/>
    <w:rsid w:val="00666C5F"/>
    <w:rsid w:val="00694F12"/>
    <w:rsid w:val="006955E6"/>
    <w:rsid w:val="006A055F"/>
    <w:rsid w:val="006A1795"/>
    <w:rsid w:val="006A31E7"/>
    <w:rsid w:val="006A3ECC"/>
    <w:rsid w:val="006C52F7"/>
    <w:rsid w:val="006D45A8"/>
    <w:rsid w:val="006E0148"/>
    <w:rsid w:val="006E21F3"/>
    <w:rsid w:val="006E571B"/>
    <w:rsid w:val="00700813"/>
    <w:rsid w:val="00701987"/>
    <w:rsid w:val="00710E51"/>
    <w:rsid w:val="00725830"/>
    <w:rsid w:val="00734CAE"/>
    <w:rsid w:val="007374B0"/>
    <w:rsid w:val="00740E3D"/>
    <w:rsid w:val="00757853"/>
    <w:rsid w:val="00766A41"/>
    <w:rsid w:val="00766FA7"/>
    <w:rsid w:val="007704BF"/>
    <w:rsid w:val="00773230"/>
    <w:rsid w:val="00775DD8"/>
    <w:rsid w:val="00780C9B"/>
    <w:rsid w:val="00783442"/>
    <w:rsid w:val="007902F1"/>
    <w:rsid w:val="00790CA4"/>
    <w:rsid w:val="00791831"/>
    <w:rsid w:val="007A41B6"/>
    <w:rsid w:val="007B797A"/>
    <w:rsid w:val="007C0FA1"/>
    <w:rsid w:val="007D0C2D"/>
    <w:rsid w:val="007D22A4"/>
    <w:rsid w:val="007D6CE5"/>
    <w:rsid w:val="0080775B"/>
    <w:rsid w:val="008138A3"/>
    <w:rsid w:val="00820B84"/>
    <w:rsid w:val="00820C77"/>
    <w:rsid w:val="00822731"/>
    <w:rsid w:val="008330D6"/>
    <w:rsid w:val="008620D9"/>
    <w:rsid w:val="00865AF0"/>
    <w:rsid w:val="00872261"/>
    <w:rsid w:val="00873AE8"/>
    <w:rsid w:val="008837F8"/>
    <w:rsid w:val="008B51D1"/>
    <w:rsid w:val="008C059B"/>
    <w:rsid w:val="008C458F"/>
    <w:rsid w:val="008C5327"/>
    <w:rsid w:val="008C66B7"/>
    <w:rsid w:val="008C6FBF"/>
    <w:rsid w:val="008D443B"/>
    <w:rsid w:val="008D5F4C"/>
    <w:rsid w:val="008E1201"/>
    <w:rsid w:val="008E2868"/>
    <w:rsid w:val="008F294A"/>
    <w:rsid w:val="00906EC9"/>
    <w:rsid w:val="0091031F"/>
    <w:rsid w:val="0091042F"/>
    <w:rsid w:val="0092210A"/>
    <w:rsid w:val="00922D57"/>
    <w:rsid w:val="0094372F"/>
    <w:rsid w:val="00960E13"/>
    <w:rsid w:val="00965D29"/>
    <w:rsid w:val="009754AA"/>
    <w:rsid w:val="00983909"/>
    <w:rsid w:val="0098622E"/>
    <w:rsid w:val="00987718"/>
    <w:rsid w:val="009922F5"/>
    <w:rsid w:val="009A0011"/>
    <w:rsid w:val="009A55EE"/>
    <w:rsid w:val="009B2BBB"/>
    <w:rsid w:val="009B3680"/>
    <w:rsid w:val="009B5079"/>
    <w:rsid w:val="009D22DD"/>
    <w:rsid w:val="009D436D"/>
    <w:rsid w:val="009F6D38"/>
    <w:rsid w:val="00A059F6"/>
    <w:rsid w:val="00A10E04"/>
    <w:rsid w:val="00A11660"/>
    <w:rsid w:val="00A1668B"/>
    <w:rsid w:val="00A21150"/>
    <w:rsid w:val="00A24B25"/>
    <w:rsid w:val="00A27B32"/>
    <w:rsid w:val="00A300C3"/>
    <w:rsid w:val="00A313EF"/>
    <w:rsid w:val="00A35477"/>
    <w:rsid w:val="00A5123E"/>
    <w:rsid w:val="00A624F7"/>
    <w:rsid w:val="00A85BD8"/>
    <w:rsid w:val="00A941E1"/>
    <w:rsid w:val="00AA192F"/>
    <w:rsid w:val="00AA2413"/>
    <w:rsid w:val="00AA37B0"/>
    <w:rsid w:val="00AC0540"/>
    <w:rsid w:val="00AC12C2"/>
    <w:rsid w:val="00AC2392"/>
    <w:rsid w:val="00AD1DBD"/>
    <w:rsid w:val="00AD2F25"/>
    <w:rsid w:val="00AE38D0"/>
    <w:rsid w:val="00AF0689"/>
    <w:rsid w:val="00B4271D"/>
    <w:rsid w:val="00B507EE"/>
    <w:rsid w:val="00B651AD"/>
    <w:rsid w:val="00B7421B"/>
    <w:rsid w:val="00B9017C"/>
    <w:rsid w:val="00B93B93"/>
    <w:rsid w:val="00B9515C"/>
    <w:rsid w:val="00B95CC7"/>
    <w:rsid w:val="00BA2A7A"/>
    <w:rsid w:val="00BA73FF"/>
    <w:rsid w:val="00BB243F"/>
    <w:rsid w:val="00BB5170"/>
    <w:rsid w:val="00BE7BF0"/>
    <w:rsid w:val="00BF31B9"/>
    <w:rsid w:val="00BF605E"/>
    <w:rsid w:val="00C0086B"/>
    <w:rsid w:val="00C018CC"/>
    <w:rsid w:val="00C10905"/>
    <w:rsid w:val="00C12734"/>
    <w:rsid w:val="00C12D57"/>
    <w:rsid w:val="00C1354D"/>
    <w:rsid w:val="00C2369F"/>
    <w:rsid w:val="00C25F2B"/>
    <w:rsid w:val="00C271BD"/>
    <w:rsid w:val="00C43783"/>
    <w:rsid w:val="00C65F1C"/>
    <w:rsid w:val="00C66739"/>
    <w:rsid w:val="00C72F17"/>
    <w:rsid w:val="00C76095"/>
    <w:rsid w:val="00C916D6"/>
    <w:rsid w:val="00C94713"/>
    <w:rsid w:val="00CA1806"/>
    <w:rsid w:val="00CA5E4F"/>
    <w:rsid w:val="00CB1C0A"/>
    <w:rsid w:val="00CB30AE"/>
    <w:rsid w:val="00CC32D8"/>
    <w:rsid w:val="00CD0868"/>
    <w:rsid w:val="00CF0A7D"/>
    <w:rsid w:val="00CF205C"/>
    <w:rsid w:val="00D11334"/>
    <w:rsid w:val="00D114DD"/>
    <w:rsid w:val="00D168C1"/>
    <w:rsid w:val="00D34E9C"/>
    <w:rsid w:val="00D362BB"/>
    <w:rsid w:val="00D403BF"/>
    <w:rsid w:val="00D72F44"/>
    <w:rsid w:val="00D74C21"/>
    <w:rsid w:val="00D77CD7"/>
    <w:rsid w:val="00D843CB"/>
    <w:rsid w:val="00D953E6"/>
    <w:rsid w:val="00D978B4"/>
    <w:rsid w:val="00DA487D"/>
    <w:rsid w:val="00DA6772"/>
    <w:rsid w:val="00DB29E5"/>
    <w:rsid w:val="00DB36B3"/>
    <w:rsid w:val="00DB7797"/>
    <w:rsid w:val="00DD1CAA"/>
    <w:rsid w:val="00DE0B5D"/>
    <w:rsid w:val="00DE613D"/>
    <w:rsid w:val="00DF1BC4"/>
    <w:rsid w:val="00DF40E1"/>
    <w:rsid w:val="00E15EE3"/>
    <w:rsid w:val="00E22E10"/>
    <w:rsid w:val="00E26787"/>
    <w:rsid w:val="00E34BB1"/>
    <w:rsid w:val="00E35E01"/>
    <w:rsid w:val="00E372E2"/>
    <w:rsid w:val="00E40FA2"/>
    <w:rsid w:val="00E41A00"/>
    <w:rsid w:val="00E620ED"/>
    <w:rsid w:val="00E66E91"/>
    <w:rsid w:val="00E73085"/>
    <w:rsid w:val="00E75F8B"/>
    <w:rsid w:val="00E83449"/>
    <w:rsid w:val="00E8619F"/>
    <w:rsid w:val="00E90906"/>
    <w:rsid w:val="00E93F0F"/>
    <w:rsid w:val="00E9441A"/>
    <w:rsid w:val="00EA6DF6"/>
    <w:rsid w:val="00EB0CAC"/>
    <w:rsid w:val="00ED1334"/>
    <w:rsid w:val="00ED165D"/>
    <w:rsid w:val="00ED576A"/>
    <w:rsid w:val="00EF0903"/>
    <w:rsid w:val="00EF0C56"/>
    <w:rsid w:val="00EF4F95"/>
    <w:rsid w:val="00EF5A06"/>
    <w:rsid w:val="00EF6E3B"/>
    <w:rsid w:val="00F151DC"/>
    <w:rsid w:val="00F17D6C"/>
    <w:rsid w:val="00F2372D"/>
    <w:rsid w:val="00F26060"/>
    <w:rsid w:val="00F3038E"/>
    <w:rsid w:val="00F42B55"/>
    <w:rsid w:val="00F43CEC"/>
    <w:rsid w:val="00F44111"/>
    <w:rsid w:val="00F46470"/>
    <w:rsid w:val="00F55539"/>
    <w:rsid w:val="00F64122"/>
    <w:rsid w:val="00F750AC"/>
    <w:rsid w:val="00F8094E"/>
    <w:rsid w:val="00F83AE3"/>
    <w:rsid w:val="00F85B50"/>
    <w:rsid w:val="00FA548E"/>
    <w:rsid w:val="00FA5BC6"/>
    <w:rsid w:val="00FA7C76"/>
    <w:rsid w:val="00FC16C2"/>
    <w:rsid w:val="00FC1E61"/>
    <w:rsid w:val="00FC2B95"/>
    <w:rsid w:val="00FD36F7"/>
    <w:rsid w:val="00FE6696"/>
    <w:rsid w:val="00FF21AA"/>
    <w:rsid w:val="00FF64C8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9"/>
  </w:style>
  <w:style w:type="paragraph" w:styleId="1">
    <w:name w:val="heading 1"/>
    <w:basedOn w:val="a"/>
    <w:next w:val="a"/>
    <w:link w:val="10"/>
    <w:uiPriority w:val="9"/>
    <w:qFormat/>
    <w:rsid w:val="00506E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5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5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82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DB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D2F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D2F25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EF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E3B"/>
  </w:style>
  <w:style w:type="paragraph" w:styleId="a8">
    <w:name w:val="footer"/>
    <w:basedOn w:val="a"/>
    <w:link w:val="a9"/>
    <w:uiPriority w:val="99"/>
    <w:unhideWhenUsed/>
    <w:rsid w:val="00EF6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E3B"/>
  </w:style>
  <w:style w:type="paragraph" w:styleId="aa">
    <w:name w:val="No Spacing"/>
    <w:link w:val="ab"/>
    <w:uiPriority w:val="1"/>
    <w:qFormat/>
    <w:rsid w:val="00EF6E3B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EF6E3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F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6E3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1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66C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C916D6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694F1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06EF2"/>
  </w:style>
  <w:style w:type="character" w:customStyle="1" w:styleId="5">
    <w:name w:val="Основной текст (5) + Не полужирный"/>
    <w:basedOn w:val="a0"/>
    <w:uiPriority w:val="99"/>
    <w:rsid w:val="00506EF2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styleId="af1">
    <w:name w:val="Strong"/>
    <w:basedOn w:val="a0"/>
    <w:uiPriority w:val="22"/>
    <w:qFormat/>
    <w:rsid w:val="00CA1806"/>
    <w:rPr>
      <w:b/>
      <w:bCs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C12734"/>
  </w:style>
  <w:style w:type="paragraph" w:styleId="af3">
    <w:name w:val="Body Text Indent"/>
    <w:basedOn w:val="a"/>
    <w:link w:val="af2"/>
    <w:uiPriority w:val="99"/>
    <w:semiHidden/>
    <w:unhideWhenUsed/>
    <w:rsid w:val="00C12734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f3"/>
    <w:uiPriority w:val="99"/>
    <w:semiHidden/>
    <w:rsid w:val="00C12734"/>
  </w:style>
  <w:style w:type="character" w:customStyle="1" w:styleId="12">
    <w:name w:val="Основной 1 см Знак"/>
    <w:link w:val="13"/>
    <w:locked/>
    <w:rsid w:val="00C12734"/>
    <w:rPr>
      <w:sz w:val="28"/>
    </w:rPr>
  </w:style>
  <w:style w:type="paragraph" w:customStyle="1" w:styleId="13">
    <w:name w:val="Основной 1 см"/>
    <w:basedOn w:val="a"/>
    <w:link w:val="12"/>
    <w:rsid w:val="00C12734"/>
    <w:pPr>
      <w:spacing w:after="0" w:line="240" w:lineRule="auto"/>
      <w:ind w:firstLine="567"/>
      <w:jc w:val="both"/>
    </w:pPr>
    <w:rPr>
      <w:sz w:val="28"/>
    </w:rPr>
  </w:style>
  <w:style w:type="character" w:customStyle="1" w:styleId="14">
    <w:name w:val="Заголовок №1_"/>
    <w:basedOn w:val="a0"/>
    <w:link w:val="15"/>
    <w:uiPriority w:val="99"/>
    <w:rsid w:val="00C1273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C12734"/>
    <w:pPr>
      <w:widowControl w:val="0"/>
      <w:shd w:val="clear" w:color="auto" w:fill="FFFFFF"/>
      <w:spacing w:after="900" w:line="240" w:lineRule="atLeast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af4">
    <w:name w:val="Основной б.о."/>
    <w:basedOn w:val="a"/>
    <w:next w:val="a"/>
    <w:rsid w:val="00C12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35">
    <w:name w:val="c35"/>
    <w:basedOn w:val="a0"/>
    <w:rsid w:val="00C12734"/>
  </w:style>
  <w:style w:type="character" w:customStyle="1" w:styleId="c52">
    <w:name w:val="c52"/>
    <w:basedOn w:val="a0"/>
    <w:rsid w:val="00C12734"/>
  </w:style>
  <w:style w:type="paragraph" w:customStyle="1" w:styleId="c94">
    <w:name w:val="c94"/>
    <w:basedOn w:val="a"/>
    <w:rsid w:val="00C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12734"/>
  </w:style>
  <w:style w:type="paragraph" w:customStyle="1" w:styleId="c103">
    <w:name w:val="c103"/>
    <w:basedOn w:val="a"/>
    <w:rsid w:val="00C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12734"/>
  </w:style>
  <w:style w:type="paragraph" w:customStyle="1" w:styleId="c53">
    <w:name w:val="c53"/>
    <w:basedOn w:val="a"/>
    <w:rsid w:val="00C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12734"/>
  </w:style>
  <w:style w:type="character" w:customStyle="1" w:styleId="eshelftileitemnametext">
    <w:name w:val="eshelftile_itemnametext"/>
    <w:basedOn w:val="a0"/>
    <w:rsid w:val="00C12734"/>
  </w:style>
  <w:style w:type="paragraph" w:customStyle="1" w:styleId="xl65">
    <w:name w:val="xl65"/>
    <w:basedOn w:val="a"/>
    <w:rsid w:val="00C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127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C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1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C127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C127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C127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C1273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C127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C127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C127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127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C127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127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C127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C127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C1273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C1273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C127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C1273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C127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C127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C127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C1273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FF66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C1273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C1273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C127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C1273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hd w:val="clear" w:color="FF99CC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C1273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C12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C12734"/>
    <w:pPr>
      <w:pBdr>
        <w:top w:val="single" w:sz="4" w:space="0" w:color="000000"/>
        <w:lef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C12734"/>
    <w:pPr>
      <w:pBdr>
        <w:top w:val="single" w:sz="4" w:space="0" w:color="000000"/>
        <w:right w:val="single" w:sz="4" w:space="0" w:color="000000"/>
      </w:pBdr>
      <w:shd w:val="clear" w:color="FFFF00" w:fill="FFFF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339966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C1273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C127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C12734"/>
    <w:pPr>
      <w:pBdr>
        <w:top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C127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C127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C127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C1273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rsid w:val="00C1273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C1273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C1273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4">
    <w:name w:val="xl154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55">
    <w:name w:val="xl155"/>
    <w:basedOn w:val="a"/>
    <w:rsid w:val="00C1273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6">
    <w:name w:val="xl156"/>
    <w:basedOn w:val="a"/>
    <w:rsid w:val="00C127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7">
    <w:name w:val="xl157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8">
    <w:name w:val="xl158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C127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C1273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1">
    <w:name w:val="xl161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2">
    <w:name w:val="xl162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C127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C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"/>
    <w:rsid w:val="00C1273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"/>
    <w:rsid w:val="00C127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C1273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C127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C1273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C127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C127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C127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C127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C127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C127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5">
    <w:name w:val="xl175"/>
    <w:basedOn w:val="a"/>
    <w:rsid w:val="00C1273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C1273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C1273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C1273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5">
    <w:name w:val="Текст концевой сноски Знак"/>
    <w:basedOn w:val="a0"/>
    <w:link w:val="af6"/>
    <w:uiPriority w:val="99"/>
    <w:rsid w:val="00C12734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endnote text"/>
    <w:basedOn w:val="a"/>
    <w:link w:val="af5"/>
    <w:uiPriority w:val="99"/>
    <w:rsid w:val="00C12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Текст концевой сноски Знак1"/>
    <w:basedOn w:val="a0"/>
    <w:link w:val="af6"/>
    <w:uiPriority w:val="99"/>
    <w:semiHidden/>
    <w:rsid w:val="00C12734"/>
    <w:rPr>
      <w:sz w:val="20"/>
      <w:szCs w:val="20"/>
    </w:rPr>
  </w:style>
  <w:style w:type="character" w:customStyle="1" w:styleId="af7">
    <w:name w:val="Текст сноски Знак"/>
    <w:basedOn w:val="a0"/>
    <w:link w:val="af8"/>
    <w:uiPriority w:val="99"/>
    <w:semiHidden/>
    <w:rsid w:val="00C1273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footnote text"/>
    <w:basedOn w:val="a"/>
    <w:link w:val="af7"/>
    <w:uiPriority w:val="99"/>
    <w:semiHidden/>
    <w:rsid w:val="00C12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Текст сноски Знак1"/>
    <w:basedOn w:val="a0"/>
    <w:link w:val="af8"/>
    <w:uiPriority w:val="99"/>
    <w:semiHidden/>
    <w:rsid w:val="00C12734"/>
    <w:rPr>
      <w:sz w:val="20"/>
      <w:szCs w:val="20"/>
    </w:rPr>
  </w:style>
  <w:style w:type="paragraph" w:styleId="21">
    <w:name w:val="List 2"/>
    <w:basedOn w:val="a"/>
    <w:rsid w:val="00B95CC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4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qveles.ru/catalog_obrazovanie/uchrezhdenijam-srednego-professionalnogo-obrazovanija/" TargetMode="External"/><Relationship Id="rId18" Type="http://schemas.openxmlformats.org/officeDocument/2006/relationships/hyperlink" Target="http://iqveles.ru/catalog_obrazovanie/uchrezhdenijam-srednego-professionalnogo-obrazovanij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qveles.ru/catalog_obrazovanie/uchrezhdenijam-srednego-professionalnogo-obrazovanija/" TargetMode="External"/><Relationship Id="rId17" Type="http://schemas.openxmlformats.org/officeDocument/2006/relationships/hyperlink" Target="http://iqveles.ru/catalog_obrazovanie/uchrezhdenijam-srednego-professionalnogo-obrazovanij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veles.ru/catalog_obrazovanie/uchrezhdenijam-srednego-professionalnogo-obrazovanija/" TargetMode="External"/><Relationship Id="rId20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veles.ru/catalog_obrazovanie/uchrezhdenijam-srednego-professionalnogo-obrazovani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veles.ru/catalog_obrazovanie/uchrezhdenijam-srednego-professionalnogo-obrazovanija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iqveles.ru/catalog_obrazovanie/uchrezhdenijam-srednego-professionalnogo-obrazovanij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qveles.ru/catalog_obrazovanie/uchrezhdenijam-srednego-professionalnogo-obrazovanij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F5F1-94C9-41F5-A113-D015473D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45</Pages>
  <Words>16797</Words>
  <Characters>95748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147</cp:revision>
  <cp:lastPrinted>2016-10-12T07:39:00Z</cp:lastPrinted>
  <dcterms:created xsi:type="dcterms:W3CDTF">2011-03-11T06:51:00Z</dcterms:created>
  <dcterms:modified xsi:type="dcterms:W3CDTF">2022-04-12T11:26:00Z</dcterms:modified>
</cp:coreProperties>
</file>