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41B" w:rsidRPr="00410A0D" w:rsidRDefault="00562A6D" w:rsidP="00374115">
      <w:pPr>
        <w:spacing w:line="276" w:lineRule="auto"/>
        <w:rPr>
          <w:rFonts w:ascii="Times New Roman" w:hAnsi="Times New Roman" w:cs="Times New Roman"/>
          <w:b/>
          <w:sz w:val="24"/>
          <w:szCs w:val="28"/>
        </w:rPr>
      </w:pPr>
      <w:r>
        <w:rPr>
          <w:rFonts w:ascii="Times New Roman" w:hAnsi="Times New Roman" w:cs="Times New Roman"/>
          <w:b/>
          <w:sz w:val="24"/>
          <w:szCs w:val="28"/>
        </w:rPr>
        <w:t>Вакантные места для перевода в</w:t>
      </w:r>
    </w:p>
    <w:p w:rsidR="003332EF" w:rsidRDefault="00CB6EB1" w:rsidP="00AB4AE3">
      <w:pPr>
        <w:spacing w:line="276" w:lineRule="auto"/>
        <w:rPr>
          <w:rFonts w:ascii="Times New Roman" w:hAnsi="Times New Roman" w:cs="Times New Roman"/>
          <w:b/>
        </w:rPr>
      </w:pPr>
      <w:r w:rsidRPr="00410A0D">
        <w:rPr>
          <w:rFonts w:ascii="Times New Roman" w:hAnsi="Times New Roman" w:cs="Times New Roman"/>
          <w:b/>
        </w:rPr>
        <w:t>«Тверской полиграфический колледж»</w:t>
      </w:r>
      <w:r w:rsidR="003332EF">
        <w:rPr>
          <w:rFonts w:ascii="Times New Roman" w:hAnsi="Times New Roman" w:cs="Times New Roman"/>
          <w:b/>
        </w:rPr>
        <w:t xml:space="preserve"> - филиал федерального государственного бюджетного образов</w:t>
      </w:r>
      <w:r w:rsidR="003332EF">
        <w:rPr>
          <w:rFonts w:ascii="Times New Roman" w:hAnsi="Times New Roman" w:cs="Times New Roman"/>
          <w:b/>
        </w:rPr>
        <w:t>а</w:t>
      </w:r>
      <w:r w:rsidR="003332EF">
        <w:rPr>
          <w:rFonts w:ascii="Times New Roman" w:hAnsi="Times New Roman" w:cs="Times New Roman"/>
          <w:b/>
        </w:rPr>
        <w:t xml:space="preserve">тельного учреждения высшего образования </w:t>
      </w:r>
    </w:p>
    <w:p w:rsidR="00BD141B" w:rsidRDefault="003332EF" w:rsidP="00AB4AE3">
      <w:pPr>
        <w:spacing w:line="276" w:lineRule="auto"/>
        <w:rPr>
          <w:rFonts w:ascii="Times New Roman" w:hAnsi="Times New Roman" w:cs="Times New Roman"/>
          <w:b/>
        </w:rPr>
      </w:pPr>
      <w:r>
        <w:rPr>
          <w:rFonts w:ascii="Times New Roman" w:hAnsi="Times New Roman" w:cs="Times New Roman"/>
          <w:b/>
        </w:rPr>
        <w:t>«Санкт-Петербургский государственный университет промышленных технологий и дизайна»</w:t>
      </w:r>
    </w:p>
    <w:p w:rsidR="00D756D4" w:rsidRPr="00410A0D" w:rsidRDefault="00D756D4" w:rsidP="00AB4AE3">
      <w:pPr>
        <w:spacing w:line="276" w:lineRule="auto"/>
        <w:rPr>
          <w:rFonts w:ascii="Times New Roman" w:hAnsi="Times New Roman" w:cs="Times New Roman"/>
          <w:b/>
          <w:sz w:val="20"/>
          <w:szCs w:val="20"/>
        </w:rPr>
      </w:pPr>
      <w:r>
        <w:rPr>
          <w:rFonts w:ascii="Times New Roman" w:hAnsi="Times New Roman" w:cs="Times New Roman"/>
          <w:b/>
        </w:rPr>
        <w:t>на 01.0</w:t>
      </w:r>
      <w:r w:rsidR="003332EF">
        <w:rPr>
          <w:rFonts w:ascii="Times New Roman" w:hAnsi="Times New Roman" w:cs="Times New Roman"/>
          <w:b/>
        </w:rPr>
        <w:t>5</w:t>
      </w:r>
      <w:r>
        <w:rPr>
          <w:rFonts w:ascii="Times New Roman" w:hAnsi="Times New Roman" w:cs="Times New Roman"/>
          <w:b/>
        </w:rPr>
        <w:t>.202</w:t>
      </w:r>
      <w:r w:rsidR="003332EF">
        <w:rPr>
          <w:rFonts w:ascii="Times New Roman" w:hAnsi="Times New Roman" w:cs="Times New Roman"/>
          <w:b/>
        </w:rPr>
        <w:t>6</w:t>
      </w:r>
      <w:r>
        <w:rPr>
          <w:rFonts w:ascii="Times New Roman" w:hAnsi="Times New Roman" w:cs="Times New Roman"/>
          <w:b/>
        </w:rPr>
        <w:t xml:space="preserve"> год</w:t>
      </w:r>
    </w:p>
    <w:p w:rsidR="00BD141B" w:rsidRPr="000242D8" w:rsidRDefault="00BD141B" w:rsidP="00BD141B">
      <w:pPr>
        <w:ind w:right="252"/>
        <w:jc w:val="right"/>
        <w:rPr>
          <w:rFonts w:ascii="Times New Roman" w:hAnsi="Times New Roman" w:cs="Times New Roman"/>
          <w:b/>
        </w:rPr>
      </w:pPr>
    </w:p>
    <w:tbl>
      <w:tblPr>
        <w:tblW w:w="5031" w:type="pct"/>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128"/>
        <w:gridCol w:w="3795"/>
        <w:gridCol w:w="979"/>
        <w:gridCol w:w="1193"/>
        <w:gridCol w:w="1280"/>
        <w:gridCol w:w="1316"/>
        <w:gridCol w:w="1274"/>
        <w:gridCol w:w="1380"/>
        <w:gridCol w:w="1338"/>
        <w:gridCol w:w="1351"/>
        <w:gridCol w:w="1128"/>
      </w:tblGrid>
      <w:tr w:rsidR="00374115" w:rsidRPr="00BD141B" w:rsidTr="00374115">
        <w:trPr>
          <w:cantSplit/>
          <w:trHeight w:val="529"/>
        </w:trPr>
        <w:tc>
          <w:tcPr>
            <w:tcW w:w="349" w:type="pct"/>
            <w:vMerge w:val="restart"/>
            <w:tcBorders>
              <w:top w:val="single" w:sz="8" w:space="0" w:color="auto"/>
              <w:left w:val="single" w:sz="8" w:space="0" w:color="auto"/>
              <w:right w:val="single" w:sz="8" w:space="0" w:color="auto"/>
            </w:tcBorders>
            <w:vAlign w:val="center"/>
            <w:hideMark/>
          </w:tcPr>
          <w:p w:rsidR="00374115" w:rsidRPr="00BD141B" w:rsidRDefault="00374115" w:rsidP="00AA3E83">
            <w:pPr>
              <w:ind w:left="-108" w:right="-108"/>
              <w:rPr>
                <w:rFonts w:ascii="Times New Roman" w:hAnsi="Times New Roman" w:cs="Times New Roman"/>
              </w:rPr>
            </w:pPr>
            <w:r w:rsidRPr="00BD141B">
              <w:rPr>
                <w:rFonts w:ascii="Times New Roman" w:hAnsi="Times New Roman" w:cs="Times New Roman"/>
              </w:rPr>
              <w:t xml:space="preserve">Код </w:t>
            </w:r>
          </w:p>
        </w:tc>
        <w:tc>
          <w:tcPr>
            <w:tcW w:w="1174" w:type="pct"/>
            <w:vMerge w:val="restart"/>
            <w:tcBorders>
              <w:top w:val="single" w:sz="8" w:space="0" w:color="auto"/>
              <w:left w:val="single" w:sz="8" w:space="0" w:color="auto"/>
              <w:right w:val="single" w:sz="8" w:space="0" w:color="auto"/>
            </w:tcBorders>
            <w:vAlign w:val="center"/>
            <w:hideMark/>
          </w:tcPr>
          <w:p w:rsidR="00374115" w:rsidRPr="00040D24" w:rsidRDefault="00374115" w:rsidP="00AA3E83">
            <w:pPr>
              <w:ind w:left="-108" w:right="-108"/>
              <w:rPr>
                <w:rFonts w:ascii="Times New Roman" w:hAnsi="Times New Roman" w:cs="Times New Roman"/>
                <w:lang w:val="en-US"/>
              </w:rPr>
            </w:pPr>
            <w:r w:rsidRPr="00BD141B">
              <w:rPr>
                <w:rFonts w:ascii="Times New Roman" w:hAnsi="Times New Roman" w:cs="Times New Roman"/>
              </w:rPr>
              <w:t>Наименование профессии/ специальн</w:t>
            </w:r>
            <w:r w:rsidRPr="00BD141B">
              <w:rPr>
                <w:rFonts w:ascii="Times New Roman" w:hAnsi="Times New Roman" w:cs="Times New Roman"/>
              </w:rPr>
              <w:t>о</w:t>
            </w:r>
            <w:r w:rsidRPr="00BD141B">
              <w:rPr>
                <w:rFonts w:ascii="Times New Roman" w:hAnsi="Times New Roman" w:cs="Times New Roman"/>
              </w:rPr>
              <w:t>сти</w:t>
            </w:r>
            <w:r w:rsidRPr="00BD141B">
              <w:rPr>
                <w:rStyle w:val="a5"/>
                <w:rFonts w:ascii="Times New Roman" w:hAnsi="Times New Roman" w:cs="Times New Roman"/>
              </w:rPr>
              <w:t xml:space="preserve"> </w:t>
            </w:r>
          </w:p>
        </w:tc>
        <w:tc>
          <w:tcPr>
            <w:tcW w:w="303" w:type="pct"/>
            <w:vMerge w:val="restart"/>
            <w:tcBorders>
              <w:top w:val="single" w:sz="8" w:space="0" w:color="auto"/>
              <w:left w:val="single" w:sz="8" w:space="0" w:color="auto"/>
              <w:right w:val="single" w:sz="8" w:space="0" w:color="auto"/>
            </w:tcBorders>
            <w:vAlign w:val="center"/>
          </w:tcPr>
          <w:p w:rsidR="00374115" w:rsidRPr="00BD141B" w:rsidRDefault="00374115" w:rsidP="00590C03">
            <w:pPr>
              <w:rPr>
                <w:rFonts w:ascii="Times New Roman" w:hAnsi="Times New Roman" w:cs="Times New Roman"/>
              </w:rPr>
            </w:pPr>
            <w:r>
              <w:rPr>
                <w:rFonts w:ascii="Times New Roman" w:hAnsi="Times New Roman" w:cs="Times New Roman"/>
              </w:rPr>
              <w:t>Срок обуч</w:t>
            </w:r>
            <w:r>
              <w:rPr>
                <w:rFonts w:ascii="Times New Roman" w:hAnsi="Times New Roman" w:cs="Times New Roman"/>
              </w:rPr>
              <w:t>е</w:t>
            </w:r>
            <w:r>
              <w:rPr>
                <w:rFonts w:ascii="Times New Roman" w:hAnsi="Times New Roman" w:cs="Times New Roman"/>
              </w:rPr>
              <w:t>ния</w:t>
            </w:r>
          </w:p>
        </w:tc>
        <w:tc>
          <w:tcPr>
            <w:tcW w:w="3174" w:type="pct"/>
            <w:gridSpan w:val="8"/>
            <w:tcBorders>
              <w:top w:val="single" w:sz="8" w:space="0" w:color="auto"/>
              <w:left w:val="single" w:sz="8" w:space="0" w:color="auto"/>
              <w:right w:val="single" w:sz="8" w:space="0" w:color="auto"/>
            </w:tcBorders>
          </w:tcPr>
          <w:p w:rsidR="00374115" w:rsidRDefault="00374115" w:rsidP="00562A6D">
            <w:pPr>
              <w:rPr>
                <w:rFonts w:ascii="Times New Roman" w:hAnsi="Times New Roman" w:cs="Times New Roman"/>
              </w:rPr>
            </w:pPr>
            <w:r>
              <w:rPr>
                <w:rFonts w:ascii="Times New Roman" w:hAnsi="Times New Roman" w:cs="Times New Roman"/>
              </w:rPr>
              <w:t>Количество вакантных мест</w:t>
            </w:r>
            <w:r w:rsidRPr="00182BED">
              <w:rPr>
                <w:rFonts w:ascii="Times New Roman" w:hAnsi="Times New Roman" w:cs="Times New Roman"/>
              </w:rPr>
              <w:t xml:space="preserve"> </w:t>
            </w:r>
            <w:r>
              <w:rPr>
                <w:rFonts w:ascii="Times New Roman" w:hAnsi="Times New Roman" w:cs="Times New Roman"/>
              </w:rPr>
              <w:t>для перевода (</w:t>
            </w:r>
            <w:r w:rsidRPr="00BD141B">
              <w:rPr>
                <w:rFonts w:ascii="Times New Roman" w:hAnsi="Times New Roman" w:cs="Times New Roman"/>
              </w:rPr>
              <w:t>очн</w:t>
            </w:r>
            <w:r>
              <w:rPr>
                <w:rFonts w:ascii="Times New Roman" w:hAnsi="Times New Roman" w:cs="Times New Roman"/>
              </w:rPr>
              <w:t>ая</w:t>
            </w:r>
            <w:r w:rsidRPr="00BD141B">
              <w:rPr>
                <w:rFonts w:ascii="Times New Roman" w:hAnsi="Times New Roman" w:cs="Times New Roman"/>
              </w:rPr>
              <w:t xml:space="preserve"> форм</w:t>
            </w:r>
            <w:r>
              <w:rPr>
                <w:rFonts w:ascii="Times New Roman" w:hAnsi="Times New Roman" w:cs="Times New Roman"/>
              </w:rPr>
              <w:t>а)</w:t>
            </w:r>
          </w:p>
        </w:tc>
      </w:tr>
      <w:tr w:rsidR="00374115" w:rsidRPr="00BD141B" w:rsidTr="00374115">
        <w:trPr>
          <w:cantSplit/>
          <w:trHeight w:val="357"/>
        </w:trPr>
        <w:tc>
          <w:tcPr>
            <w:tcW w:w="349" w:type="pct"/>
            <w:vMerge/>
            <w:tcBorders>
              <w:left w:val="single" w:sz="8" w:space="0" w:color="auto"/>
              <w:right w:val="single" w:sz="8" w:space="0" w:color="auto"/>
            </w:tcBorders>
            <w:vAlign w:val="center"/>
            <w:hideMark/>
          </w:tcPr>
          <w:p w:rsidR="00374115" w:rsidRDefault="00374115" w:rsidP="00AA3E83">
            <w:pPr>
              <w:ind w:left="-108" w:right="-108"/>
              <w:rPr>
                <w:rFonts w:ascii="Times New Roman" w:hAnsi="Times New Roman" w:cs="Times New Roman"/>
              </w:rPr>
            </w:pPr>
          </w:p>
        </w:tc>
        <w:tc>
          <w:tcPr>
            <w:tcW w:w="1174" w:type="pct"/>
            <w:vMerge/>
            <w:tcBorders>
              <w:left w:val="single" w:sz="8" w:space="0" w:color="auto"/>
              <w:right w:val="single" w:sz="8" w:space="0" w:color="auto"/>
            </w:tcBorders>
            <w:vAlign w:val="center"/>
            <w:hideMark/>
          </w:tcPr>
          <w:p w:rsidR="00374115" w:rsidRDefault="00374115" w:rsidP="00AA3E83">
            <w:pPr>
              <w:ind w:left="-108" w:right="-108"/>
              <w:rPr>
                <w:rFonts w:ascii="Times New Roman" w:hAnsi="Times New Roman" w:cs="Times New Roman"/>
              </w:rPr>
            </w:pPr>
          </w:p>
        </w:tc>
        <w:tc>
          <w:tcPr>
            <w:tcW w:w="303" w:type="pct"/>
            <w:vMerge/>
            <w:tcBorders>
              <w:left w:val="single" w:sz="8" w:space="0" w:color="auto"/>
              <w:right w:val="single" w:sz="8" w:space="0" w:color="auto"/>
            </w:tcBorders>
          </w:tcPr>
          <w:p w:rsidR="00374115" w:rsidRDefault="00374115" w:rsidP="00AA3E83">
            <w:pPr>
              <w:ind w:left="-108" w:right="-108"/>
              <w:rPr>
                <w:rFonts w:ascii="Times New Roman" w:hAnsi="Times New Roman" w:cs="Times New Roman"/>
              </w:rPr>
            </w:pPr>
          </w:p>
        </w:tc>
        <w:tc>
          <w:tcPr>
            <w:tcW w:w="765" w:type="pct"/>
            <w:gridSpan w:val="2"/>
            <w:tcBorders>
              <w:left w:val="single" w:sz="8" w:space="0" w:color="auto"/>
              <w:right w:val="single" w:sz="8" w:space="0" w:color="auto"/>
            </w:tcBorders>
          </w:tcPr>
          <w:p w:rsidR="00374115" w:rsidRDefault="00374115">
            <w:r>
              <w:rPr>
                <w:rFonts w:ascii="Times New Roman" w:hAnsi="Times New Roman" w:cs="Times New Roman"/>
              </w:rPr>
              <w:t>1 курс</w:t>
            </w:r>
          </w:p>
        </w:tc>
        <w:tc>
          <w:tcPr>
            <w:tcW w:w="801" w:type="pct"/>
            <w:gridSpan w:val="2"/>
            <w:tcBorders>
              <w:left w:val="single" w:sz="8" w:space="0" w:color="auto"/>
              <w:right w:val="single" w:sz="8" w:space="0" w:color="auto"/>
            </w:tcBorders>
          </w:tcPr>
          <w:p w:rsidR="00374115" w:rsidRDefault="00374115">
            <w:r>
              <w:rPr>
                <w:rFonts w:ascii="Times New Roman" w:hAnsi="Times New Roman" w:cs="Times New Roman"/>
              </w:rPr>
              <w:t>2</w:t>
            </w:r>
            <w:r w:rsidRPr="00005B04">
              <w:rPr>
                <w:rFonts w:ascii="Times New Roman" w:hAnsi="Times New Roman" w:cs="Times New Roman"/>
              </w:rPr>
              <w:t xml:space="preserve"> курс</w:t>
            </w:r>
          </w:p>
        </w:tc>
        <w:tc>
          <w:tcPr>
            <w:tcW w:w="841" w:type="pct"/>
            <w:gridSpan w:val="2"/>
            <w:tcBorders>
              <w:left w:val="single" w:sz="8" w:space="0" w:color="auto"/>
              <w:right w:val="single" w:sz="8" w:space="0" w:color="auto"/>
            </w:tcBorders>
          </w:tcPr>
          <w:p w:rsidR="00374115" w:rsidRDefault="00374115">
            <w:pPr>
              <w:rPr>
                <w:rFonts w:ascii="Times New Roman" w:hAnsi="Times New Roman" w:cs="Times New Roman"/>
              </w:rPr>
            </w:pPr>
            <w:r>
              <w:rPr>
                <w:rFonts w:ascii="Times New Roman" w:hAnsi="Times New Roman" w:cs="Times New Roman"/>
              </w:rPr>
              <w:t>3</w:t>
            </w:r>
            <w:r w:rsidRPr="00005B04">
              <w:rPr>
                <w:rFonts w:ascii="Times New Roman" w:hAnsi="Times New Roman" w:cs="Times New Roman"/>
              </w:rPr>
              <w:t xml:space="preserve"> курс</w:t>
            </w:r>
          </w:p>
        </w:tc>
        <w:tc>
          <w:tcPr>
            <w:tcW w:w="767" w:type="pct"/>
            <w:gridSpan w:val="2"/>
            <w:tcBorders>
              <w:left w:val="single" w:sz="8" w:space="0" w:color="auto"/>
              <w:right w:val="single" w:sz="8" w:space="0" w:color="auto"/>
            </w:tcBorders>
          </w:tcPr>
          <w:p w:rsidR="00374115" w:rsidRDefault="00374115">
            <w:pPr>
              <w:rPr>
                <w:rFonts w:ascii="Times New Roman" w:hAnsi="Times New Roman" w:cs="Times New Roman"/>
              </w:rPr>
            </w:pPr>
            <w:r>
              <w:rPr>
                <w:rFonts w:ascii="Times New Roman" w:hAnsi="Times New Roman" w:cs="Times New Roman"/>
              </w:rPr>
              <w:t>4</w:t>
            </w:r>
            <w:r w:rsidRPr="00005B04">
              <w:rPr>
                <w:rFonts w:ascii="Times New Roman" w:hAnsi="Times New Roman" w:cs="Times New Roman"/>
              </w:rPr>
              <w:t xml:space="preserve"> курс</w:t>
            </w:r>
          </w:p>
        </w:tc>
      </w:tr>
      <w:tr w:rsidR="00374115" w:rsidRPr="00BD141B" w:rsidTr="00374115">
        <w:trPr>
          <w:cantSplit/>
          <w:trHeight w:val="357"/>
        </w:trPr>
        <w:tc>
          <w:tcPr>
            <w:tcW w:w="349" w:type="pct"/>
            <w:vMerge/>
            <w:tcBorders>
              <w:left w:val="single" w:sz="8" w:space="0" w:color="auto"/>
              <w:bottom w:val="single" w:sz="8" w:space="0" w:color="auto"/>
              <w:right w:val="single" w:sz="8" w:space="0" w:color="auto"/>
            </w:tcBorders>
            <w:vAlign w:val="center"/>
            <w:hideMark/>
          </w:tcPr>
          <w:p w:rsidR="00374115" w:rsidRDefault="00374115" w:rsidP="00AA3E83">
            <w:pPr>
              <w:ind w:left="-108" w:right="-108"/>
              <w:rPr>
                <w:rFonts w:ascii="Times New Roman" w:hAnsi="Times New Roman" w:cs="Times New Roman"/>
              </w:rPr>
            </w:pPr>
          </w:p>
        </w:tc>
        <w:tc>
          <w:tcPr>
            <w:tcW w:w="1174" w:type="pct"/>
            <w:vMerge/>
            <w:tcBorders>
              <w:left w:val="single" w:sz="8" w:space="0" w:color="auto"/>
              <w:bottom w:val="single" w:sz="8" w:space="0" w:color="auto"/>
              <w:right w:val="single" w:sz="8" w:space="0" w:color="auto"/>
            </w:tcBorders>
            <w:vAlign w:val="center"/>
            <w:hideMark/>
          </w:tcPr>
          <w:p w:rsidR="00374115" w:rsidRDefault="00374115" w:rsidP="00AA3E83">
            <w:pPr>
              <w:ind w:left="-108" w:right="-108"/>
              <w:rPr>
                <w:rFonts w:ascii="Times New Roman" w:hAnsi="Times New Roman" w:cs="Times New Roman"/>
              </w:rPr>
            </w:pPr>
          </w:p>
        </w:tc>
        <w:tc>
          <w:tcPr>
            <w:tcW w:w="303" w:type="pct"/>
            <w:vMerge/>
            <w:tcBorders>
              <w:left w:val="single" w:sz="8" w:space="0" w:color="auto"/>
              <w:bottom w:val="single" w:sz="8" w:space="0" w:color="auto"/>
              <w:right w:val="single" w:sz="8" w:space="0" w:color="auto"/>
            </w:tcBorders>
          </w:tcPr>
          <w:p w:rsidR="00374115" w:rsidRDefault="00374115" w:rsidP="00AA3E83">
            <w:pPr>
              <w:ind w:left="-108" w:right="-108"/>
              <w:rPr>
                <w:rFonts w:ascii="Times New Roman" w:hAnsi="Times New Roman" w:cs="Times New Roman"/>
              </w:rPr>
            </w:pPr>
          </w:p>
        </w:tc>
        <w:tc>
          <w:tcPr>
            <w:tcW w:w="369" w:type="pct"/>
            <w:tcBorders>
              <w:left w:val="single" w:sz="8" w:space="0" w:color="auto"/>
              <w:right w:val="single" w:sz="8" w:space="0" w:color="auto"/>
            </w:tcBorders>
          </w:tcPr>
          <w:p w:rsidR="00374115" w:rsidRPr="00374115" w:rsidRDefault="00374115" w:rsidP="003D6D1C">
            <w:pPr>
              <w:ind w:left="-108" w:right="-108"/>
              <w:rPr>
                <w:rFonts w:ascii="Times New Roman" w:hAnsi="Times New Roman" w:cs="Times New Roman"/>
                <w:sz w:val="20"/>
                <w:szCs w:val="20"/>
              </w:rPr>
            </w:pPr>
            <w:r w:rsidRPr="00374115">
              <w:rPr>
                <w:rFonts w:ascii="Times New Roman" w:hAnsi="Times New Roman" w:cs="Times New Roman"/>
                <w:color w:val="292929"/>
                <w:sz w:val="20"/>
                <w:szCs w:val="20"/>
                <w:shd w:val="clear" w:color="auto" w:fill="FFFFFF"/>
              </w:rPr>
              <w:t>за счет бю</w:t>
            </w:r>
            <w:r w:rsidRPr="00374115">
              <w:rPr>
                <w:rFonts w:ascii="Times New Roman" w:hAnsi="Times New Roman" w:cs="Times New Roman"/>
                <w:color w:val="292929"/>
                <w:sz w:val="20"/>
                <w:szCs w:val="20"/>
                <w:shd w:val="clear" w:color="auto" w:fill="FFFFFF"/>
              </w:rPr>
              <w:t>д</w:t>
            </w:r>
            <w:r w:rsidRPr="00374115">
              <w:rPr>
                <w:rFonts w:ascii="Times New Roman" w:hAnsi="Times New Roman" w:cs="Times New Roman"/>
                <w:color w:val="292929"/>
                <w:sz w:val="20"/>
                <w:szCs w:val="20"/>
                <w:shd w:val="clear" w:color="auto" w:fill="FFFFFF"/>
              </w:rPr>
              <w:t>жетных а</w:t>
            </w:r>
            <w:r w:rsidRPr="00374115">
              <w:rPr>
                <w:rFonts w:ascii="Times New Roman" w:hAnsi="Times New Roman" w:cs="Times New Roman"/>
                <w:color w:val="292929"/>
                <w:sz w:val="20"/>
                <w:szCs w:val="20"/>
                <w:shd w:val="clear" w:color="auto" w:fill="FFFFFF"/>
              </w:rPr>
              <w:t>с</w:t>
            </w:r>
            <w:r w:rsidRPr="00374115">
              <w:rPr>
                <w:rFonts w:ascii="Times New Roman" w:hAnsi="Times New Roman" w:cs="Times New Roman"/>
                <w:color w:val="292929"/>
                <w:sz w:val="20"/>
                <w:szCs w:val="20"/>
                <w:shd w:val="clear" w:color="auto" w:fill="FFFFFF"/>
              </w:rPr>
              <w:t>сигн</w:t>
            </w:r>
            <w:r w:rsidRPr="00374115">
              <w:rPr>
                <w:rFonts w:ascii="Times New Roman" w:hAnsi="Times New Roman" w:cs="Times New Roman"/>
                <w:color w:val="292929"/>
                <w:sz w:val="20"/>
                <w:szCs w:val="20"/>
                <w:shd w:val="clear" w:color="auto" w:fill="FFFFFF"/>
              </w:rPr>
              <w:t>о</w:t>
            </w:r>
            <w:r w:rsidRPr="00374115">
              <w:rPr>
                <w:rFonts w:ascii="Times New Roman" w:hAnsi="Times New Roman" w:cs="Times New Roman"/>
                <w:color w:val="292929"/>
                <w:sz w:val="20"/>
                <w:szCs w:val="20"/>
                <w:shd w:val="clear" w:color="auto" w:fill="FFFFFF"/>
              </w:rPr>
              <w:t>ваний бюджетов суб</w:t>
            </w:r>
            <w:r w:rsidRPr="00374115">
              <w:rPr>
                <w:rFonts w:ascii="Times New Roman" w:hAnsi="Times New Roman" w:cs="Times New Roman"/>
                <w:color w:val="292929"/>
                <w:sz w:val="20"/>
                <w:szCs w:val="20"/>
                <w:shd w:val="clear" w:color="auto" w:fill="FFFFFF"/>
              </w:rPr>
              <w:t>ъ</w:t>
            </w:r>
            <w:r w:rsidRPr="00374115">
              <w:rPr>
                <w:rFonts w:ascii="Times New Roman" w:hAnsi="Times New Roman" w:cs="Times New Roman"/>
                <w:color w:val="292929"/>
                <w:sz w:val="20"/>
                <w:szCs w:val="20"/>
                <w:shd w:val="clear" w:color="auto" w:fill="FFFFFF"/>
              </w:rPr>
              <w:t>екта Росси</w:t>
            </w:r>
            <w:r w:rsidRPr="00374115">
              <w:rPr>
                <w:rFonts w:ascii="Times New Roman" w:hAnsi="Times New Roman" w:cs="Times New Roman"/>
                <w:color w:val="292929"/>
                <w:sz w:val="20"/>
                <w:szCs w:val="20"/>
                <w:shd w:val="clear" w:color="auto" w:fill="FFFFFF"/>
              </w:rPr>
              <w:t>й</w:t>
            </w:r>
            <w:r w:rsidRPr="00374115">
              <w:rPr>
                <w:rFonts w:ascii="Times New Roman" w:hAnsi="Times New Roman" w:cs="Times New Roman"/>
                <w:color w:val="292929"/>
                <w:sz w:val="20"/>
                <w:szCs w:val="20"/>
                <w:shd w:val="clear" w:color="auto" w:fill="FFFFFF"/>
              </w:rPr>
              <w:t>ской Федер</w:t>
            </w:r>
            <w:r w:rsidRPr="00374115">
              <w:rPr>
                <w:rFonts w:ascii="Times New Roman" w:hAnsi="Times New Roman" w:cs="Times New Roman"/>
                <w:color w:val="292929"/>
                <w:sz w:val="20"/>
                <w:szCs w:val="20"/>
                <w:shd w:val="clear" w:color="auto" w:fill="FFFFFF"/>
              </w:rPr>
              <w:t>а</w:t>
            </w:r>
            <w:r w:rsidRPr="00374115">
              <w:rPr>
                <w:rFonts w:ascii="Times New Roman" w:hAnsi="Times New Roman" w:cs="Times New Roman"/>
                <w:color w:val="292929"/>
                <w:sz w:val="20"/>
                <w:szCs w:val="20"/>
                <w:shd w:val="clear" w:color="auto" w:fill="FFFFFF"/>
              </w:rPr>
              <w:t>ции</w:t>
            </w:r>
          </w:p>
        </w:tc>
        <w:tc>
          <w:tcPr>
            <w:tcW w:w="396" w:type="pct"/>
            <w:tcBorders>
              <w:left w:val="single" w:sz="8" w:space="0" w:color="auto"/>
              <w:right w:val="single" w:sz="8" w:space="0" w:color="auto"/>
            </w:tcBorders>
          </w:tcPr>
          <w:p w:rsidR="00374115" w:rsidRPr="00374115" w:rsidRDefault="00374115">
            <w:pPr>
              <w:rPr>
                <w:rFonts w:ascii="Times New Roman" w:hAnsi="Times New Roman" w:cs="Times New Roman"/>
                <w:sz w:val="20"/>
                <w:szCs w:val="20"/>
              </w:rPr>
            </w:pPr>
            <w:r w:rsidRPr="00374115">
              <w:rPr>
                <w:rFonts w:ascii="Times New Roman" w:hAnsi="Times New Roman" w:cs="Times New Roman"/>
                <w:color w:val="292929"/>
                <w:sz w:val="20"/>
                <w:szCs w:val="20"/>
                <w:shd w:val="clear" w:color="auto" w:fill="FFFFFF"/>
              </w:rPr>
              <w:t>За счет средств ф</w:t>
            </w:r>
            <w:r w:rsidRPr="00374115">
              <w:rPr>
                <w:rFonts w:ascii="Times New Roman" w:hAnsi="Times New Roman" w:cs="Times New Roman"/>
                <w:color w:val="292929"/>
                <w:sz w:val="20"/>
                <w:szCs w:val="20"/>
                <w:shd w:val="clear" w:color="auto" w:fill="FFFFFF"/>
              </w:rPr>
              <w:t>и</w:t>
            </w:r>
            <w:r w:rsidRPr="00374115">
              <w:rPr>
                <w:rFonts w:ascii="Times New Roman" w:hAnsi="Times New Roman" w:cs="Times New Roman"/>
                <w:color w:val="292929"/>
                <w:sz w:val="20"/>
                <w:szCs w:val="20"/>
                <w:shd w:val="clear" w:color="auto" w:fill="FFFFFF"/>
              </w:rPr>
              <w:t>зических и (или) юр</w:t>
            </w:r>
            <w:r w:rsidRPr="00374115">
              <w:rPr>
                <w:rFonts w:ascii="Times New Roman" w:hAnsi="Times New Roman" w:cs="Times New Roman"/>
                <w:color w:val="292929"/>
                <w:sz w:val="20"/>
                <w:szCs w:val="20"/>
                <w:shd w:val="clear" w:color="auto" w:fill="FFFFFF"/>
              </w:rPr>
              <w:t>и</w:t>
            </w:r>
            <w:r w:rsidRPr="00374115">
              <w:rPr>
                <w:rFonts w:ascii="Times New Roman" w:hAnsi="Times New Roman" w:cs="Times New Roman"/>
                <w:color w:val="292929"/>
                <w:sz w:val="20"/>
                <w:szCs w:val="20"/>
                <w:shd w:val="clear" w:color="auto" w:fill="FFFFFF"/>
              </w:rPr>
              <w:t>дич</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ских лиц</w:t>
            </w:r>
          </w:p>
        </w:tc>
        <w:tc>
          <w:tcPr>
            <w:tcW w:w="407" w:type="pct"/>
            <w:tcBorders>
              <w:left w:val="single" w:sz="8" w:space="0" w:color="auto"/>
              <w:right w:val="single" w:sz="8" w:space="0" w:color="auto"/>
            </w:tcBorders>
          </w:tcPr>
          <w:p w:rsidR="00374115" w:rsidRDefault="00374115">
            <w:pPr>
              <w:rPr>
                <w:rFonts w:ascii="Times New Roman" w:hAnsi="Times New Roman" w:cs="Times New Roman"/>
              </w:rPr>
            </w:pPr>
            <w:r w:rsidRPr="00374115">
              <w:rPr>
                <w:rFonts w:ascii="Times New Roman" w:hAnsi="Times New Roman" w:cs="Times New Roman"/>
                <w:color w:val="292929"/>
                <w:sz w:val="20"/>
                <w:szCs w:val="20"/>
                <w:shd w:val="clear" w:color="auto" w:fill="FFFFFF"/>
              </w:rPr>
              <w:t>за счет бюджетных ассигнов</w:t>
            </w:r>
            <w:r w:rsidRPr="00374115">
              <w:rPr>
                <w:rFonts w:ascii="Times New Roman" w:hAnsi="Times New Roman" w:cs="Times New Roman"/>
                <w:color w:val="292929"/>
                <w:sz w:val="20"/>
                <w:szCs w:val="20"/>
                <w:shd w:val="clear" w:color="auto" w:fill="FFFFFF"/>
              </w:rPr>
              <w:t>а</w:t>
            </w:r>
            <w:r w:rsidRPr="00374115">
              <w:rPr>
                <w:rFonts w:ascii="Times New Roman" w:hAnsi="Times New Roman" w:cs="Times New Roman"/>
                <w:color w:val="292929"/>
                <w:sz w:val="20"/>
                <w:szCs w:val="20"/>
                <w:shd w:val="clear" w:color="auto" w:fill="FFFFFF"/>
              </w:rPr>
              <w:t>ний бюдж</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тов субъе</w:t>
            </w:r>
            <w:r w:rsidRPr="00374115">
              <w:rPr>
                <w:rFonts w:ascii="Times New Roman" w:hAnsi="Times New Roman" w:cs="Times New Roman"/>
                <w:color w:val="292929"/>
                <w:sz w:val="20"/>
                <w:szCs w:val="20"/>
                <w:shd w:val="clear" w:color="auto" w:fill="FFFFFF"/>
              </w:rPr>
              <w:t>к</w:t>
            </w:r>
            <w:r w:rsidRPr="00374115">
              <w:rPr>
                <w:rFonts w:ascii="Times New Roman" w:hAnsi="Times New Roman" w:cs="Times New Roman"/>
                <w:color w:val="292929"/>
                <w:sz w:val="20"/>
                <w:szCs w:val="20"/>
                <w:shd w:val="clear" w:color="auto" w:fill="FFFFFF"/>
              </w:rPr>
              <w:t>та Росси</w:t>
            </w:r>
            <w:r w:rsidRPr="00374115">
              <w:rPr>
                <w:rFonts w:ascii="Times New Roman" w:hAnsi="Times New Roman" w:cs="Times New Roman"/>
                <w:color w:val="292929"/>
                <w:sz w:val="20"/>
                <w:szCs w:val="20"/>
                <w:shd w:val="clear" w:color="auto" w:fill="FFFFFF"/>
              </w:rPr>
              <w:t>й</w:t>
            </w:r>
            <w:r w:rsidRPr="00374115">
              <w:rPr>
                <w:rFonts w:ascii="Times New Roman" w:hAnsi="Times New Roman" w:cs="Times New Roman"/>
                <w:color w:val="292929"/>
                <w:sz w:val="20"/>
                <w:szCs w:val="20"/>
                <w:shd w:val="clear" w:color="auto" w:fill="FFFFFF"/>
              </w:rPr>
              <w:t>ской Фед</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рации</w:t>
            </w:r>
          </w:p>
        </w:tc>
        <w:tc>
          <w:tcPr>
            <w:tcW w:w="394" w:type="pct"/>
            <w:tcBorders>
              <w:left w:val="single" w:sz="8" w:space="0" w:color="auto"/>
              <w:right w:val="single" w:sz="8" w:space="0" w:color="auto"/>
            </w:tcBorders>
          </w:tcPr>
          <w:p w:rsidR="00374115" w:rsidRDefault="00374115">
            <w:r>
              <w:rPr>
                <w:rFonts w:ascii="Times New Roman" w:hAnsi="Times New Roman" w:cs="Times New Roman"/>
                <w:color w:val="292929"/>
                <w:sz w:val="20"/>
                <w:szCs w:val="20"/>
                <w:shd w:val="clear" w:color="auto" w:fill="FFFFFF"/>
              </w:rPr>
              <w:t>з</w:t>
            </w:r>
            <w:r w:rsidRPr="00374115">
              <w:rPr>
                <w:rFonts w:ascii="Times New Roman" w:hAnsi="Times New Roman" w:cs="Times New Roman"/>
                <w:color w:val="292929"/>
                <w:sz w:val="20"/>
                <w:szCs w:val="20"/>
                <w:shd w:val="clear" w:color="auto" w:fill="FFFFFF"/>
              </w:rPr>
              <w:t>а счет средств физ</w:t>
            </w:r>
            <w:r w:rsidRPr="00374115">
              <w:rPr>
                <w:rFonts w:ascii="Times New Roman" w:hAnsi="Times New Roman" w:cs="Times New Roman"/>
                <w:color w:val="292929"/>
                <w:sz w:val="20"/>
                <w:szCs w:val="20"/>
                <w:shd w:val="clear" w:color="auto" w:fill="FFFFFF"/>
              </w:rPr>
              <w:t>и</w:t>
            </w:r>
            <w:r w:rsidRPr="00374115">
              <w:rPr>
                <w:rFonts w:ascii="Times New Roman" w:hAnsi="Times New Roman" w:cs="Times New Roman"/>
                <w:color w:val="292929"/>
                <w:sz w:val="20"/>
                <w:szCs w:val="20"/>
                <w:shd w:val="clear" w:color="auto" w:fill="FFFFFF"/>
              </w:rPr>
              <w:t>ческих и (или) юридич</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ских лиц</w:t>
            </w:r>
          </w:p>
        </w:tc>
        <w:tc>
          <w:tcPr>
            <w:tcW w:w="427" w:type="pct"/>
            <w:tcBorders>
              <w:left w:val="single" w:sz="8" w:space="0" w:color="auto"/>
              <w:right w:val="single" w:sz="8" w:space="0" w:color="auto"/>
            </w:tcBorders>
          </w:tcPr>
          <w:p w:rsidR="00374115" w:rsidRDefault="00374115">
            <w:pPr>
              <w:rPr>
                <w:rFonts w:ascii="Times New Roman" w:hAnsi="Times New Roman" w:cs="Times New Roman"/>
              </w:rPr>
            </w:pPr>
            <w:r w:rsidRPr="00374115">
              <w:rPr>
                <w:rFonts w:ascii="Times New Roman" w:hAnsi="Times New Roman" w:cs="Times New Roman"/>
                <w:color w:val="292929"/>
                <w:sz w:val="20"/>
                <w:szCs w:val="20"/>
                <w:shd w:val="clear" w:color="auto" w:fill="FFFFFF"/>
              </w:rPr>
              <w:t>за счет бю</w:t>
            </w:r>
            <w:r w:rsidRPr="00374115">
              <w:rPr>
                <w:rFonts w:ascii="Times New Roman" w:hAnsi="Times New Roman" w:cs="Times New Roman"/>
                <w:color w:val="292929"/>
                <w:sz w:val="20"/>
                <w:szCs w:val="20"/>
                <w:shd w:val="clear" w:color="auto" w:fill="FFFFFF"/>
              </w:rPr>
              <w:t>д</w:t>
            </w:r>
            <w:r w:rsidRPr="00374115">
              <w:rPr>
                <w:rFonts w:ascii="Times New Roman" w:hAnsi="Times New Roman" w:cs="Times New Roman"/>
                <w:color w:val="292929"/>
                <w:sz w:val="20"/>
                <w:szCs w:val="20"/>
                <w:shd w:val="clear" w:color="auto" w:fill="FFFFFF"/>
              </w:rPr>
              <w:t>жетных а</w:t>
            </w:r>
            <w:r w:rsidRPr="00374115">
              <w:rPr>
                <w:rFonts w:ascii="Times New Roman" w:hAnsi="Times New Roman" w:cs="Times New Roman"/>
                <w:color w:val="292929"/>
                <w:sz w:val="20"/>
                <w:szCs w:val="20"/>
                <w:shd w:val="clear" w:color="auto" w:fill="FFFFFF"/>
              </w:rPr>
              <w:t>с</w:t>
            </w:r>
            <w:r w:rsidRPr="00374115">
              <w:rPr>
                <w:rFonts w:ascii="Times New Roman" w:hAnsi="Times New Roman" w:cs="Times New Roman"/>
                <w:color w:val="292929"/>
                <w:sz w:val="20"/>
                <w:szCs w:val="20"/>
                <w:shd w:val="clear" w:color="auto" w:fill="FFFFFF"/>
              </w:rPr>
              <w:t>сигнований бюдж</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тов субъекта Ро</w:t>
            </w:r>
            <w:r w:rsidRPr="00374115">
              <w:rPr>
                <w:rFonts w:ascii="Times New Roman" w:hAnsi="Times New Roman" w:cs="Times New Roman"/>
                <w:color w:val="292929"/>
                <w:sz w:val="20"/>
                <w:szCs w:val="20"/>
                <w:shd w:val="clear" w:color="auto" w:fill="FFFFFF"/>
              </w:rPr>
              <w:t>с</w:t>
            </w:r>
            <w:r w:rsidRPr="00374115">
              <w:rPr>
                <w:rFonts w:ascii="Times New Roman" w:hAnsi="Times New Roman" w:cs="Times New Roman"/>
                <w:color w:val="292929"/>
                <w:sz w:val="20"/>
                <w:szCs w:val="20"/>
                <w:shd w:val="clear" w:color="auto" w:fill="FFFFFF"/>
              </w:rPr>
              <w:t>сийской Фед</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рации</w:t>
            </w:r>
          </w:p>
        </w:tc>
        <w:tc>
          <w:tcPr>
            <w:tcW w:w="414" w:type="pct"/>
            <w:tcBorders>
              <w:left w:val="single" w:sz="8" w:space="0" w:color="auto"/>
              <w:right w:val="single" w:sz="8" w:space="0" w:color="auto"/>
            </w:tcBorders>
          </w:tcPr>
          <w:p w:rsidR="00374115" w:rsidRDefault="00374115">
            <w:pPr>
              <w:rPr>
                <w:rFonts w:ascii="Times New Roman" w:hAnsi="Times New Roman" w:cs="Times New Roman"/>
              </w:rPr>
            </w:pPr>
            <w:r>
              <w:rPr>
                <w:rFonts w:ascii="Times New Roman" w:hAnsi="Times New Roman" w:cs="Times New Roman"/>
                <w:color w:val="292929"/>
                <w:sz w:val="20"/>
                <w:szCs w:val="20"/>
                <w:shd w:val="clear" w:color="auto" w:fill="FFFFFF"/>
              </w:rPr>
              <w:t>з</w:t>
            </w:r>
            <w:r w:rsidRPr="00374115">
              <w:rPr>
                <w:rFonts w:ascii="Times New Roman" w:hAnsi="Times New Roman" w:cs="Times New Roman"/>
                <w:color w:val="292929"/>
                <w:sz w:val="20"/>
                <w:szCs w:val="20"/>
                <w:shd w:val="clear" w:color="auto" w:fill="FFFFFF"/>
              </w:rPr>
              <w:t>а счет средств ф</w:t>
            </w:r>
            <w:r w:rsidRPr="00374115">
              <w:rPr>
                <w:rFonts w:ascii="Times New Roman" w:hAnsi="Times New Roman" w:cs="Times New Roman"/>
                <w:color w:val="292929"/>
                <w:sz w:val="20"/>
                <w:szCs w:val="20"/>
                <w:shd w:val="clear" w:color="auto" w:fill="FFFFFF"/>
              </w:rPr>
              <w:t>и</w:t>
            </w:r>
            <w:r w:rsidRPr="00374115">
              <w:rPr>
                <w:rFonts w:ascii="Times New Roman" w:hAnsi="Times New Roman" w:cs="Times New Roman"/>
                <w:color w:val="292929"/>
                <w:sz w:val="20"/>
                <w:szCs w:val="20"/>
                <w:shd w:val="clear" w:color="auto" w:fill="FFFFFF"/>
              </w:rPr>
              <w:t>зических и (или) юр</w:t>
            </w:r>
            <w:r w:rsidRPr="00374115">
              <w:rPr>
                <w:rFonts w:ascii="Times New Roman" w:hAnsi="Times New Roman" w:cs="Times New Roman"/>
                <w:color w:val="292929"/>
                <w:sz w:val="20"/>
                <w:szCs w:val="20"/>
                <w:shd w:val="clear" w:color="auto" w:fill="FFFFFF"/>
              </w:rPr>
              <w:t>и</w:t>
            </w:r>
            <w:r w:rsidRPr="00374115">
              <w:rPr>
                <w:rFonts w:ascii="Times New Roman" w:hAnsi="Times New Roman" w:cs="Times New Roman"/>
                <w:color w:val="292929"/>
                <w:sz w:val="20"/>
                <w:szCs w:val="20"/>
                <w:shd w:val="clear" w:color="auto" w:fill="FFFFFF"/>
              </w:rPr>
              <w:t>дических лиц</w:t>
            </w:r>
          </w:p>
        </w:tc>
        <w:tc>
          <w:tcPr>
            <w:tcW w:w="418" w:type="pct"/>
            <w:tcBorders>
              <w:left w:val="single" w:sz="8" w:space="0" w:color="auto"/>
              <w:right w:val="single" w:sz="8" w:space="0" w:color="auto"/>
            </w:tcBorders>
          </w:tcPr>
          <w:p w:rsidR="00374115" w:rsidRDefault="00374115">
            <w:pPr>
              <w:rPr>
                <w:rFonts w:ascii="Times New Roman" w:hAnsi="Times New Roman" w:cs="Times New Roman"/>
              </w:rPr>
            </w:pPr>
            <w:r w:rsidRPr="00374115">
              <w:rPr>
                <w:rFonts w:ascii="Times New Roman" w:hAnsi="Times New Roman" w:cs="Times New Roman"/>
                <w:color w:val="292929"/>
                <w:sz w:val="20"/>
                <w:szCs w:val="20"/>
                <w:shd w:val="clear" w:color="auto" w:fill="FFFFFF"/>
              </w:rPr>
              <w:t>за счет бю</w:t>
            </w:r>
            <w:r w:rsidRPr="00374115">
              <w:rPr>
                <w:rFonts w:ascii="Times New Roman" w:hAnsi="Times New Roman" w:cs="Times New Roman"/>
                <w:color w:val="292929"/>
                <w:sz w:val="20"/>
                <w:szCs w:val="20"/>
                <w:shd w:val="clear" w:color="auto" w:fill="FFFFFF"/>
              </w:rPr>
              <w:t>д</w:t>
            </w:r>
            <w:r w:rsidRPr="00374115">
              <w:rPr>
                <w:rFonts w:ascii="Times New Roman" w:hAnsi="Times New Roman" w:cs="Times New Roman"/>
                <w:color w:val="292929"/>
                <w:sz w:val="20"/>
                <w:szCs w:val="20"/>
                <w:shd w:val="clear" w:color="auto" w:fill="FFFFFF"/>
              </w:rPr>
              <w:t>жетных а</w:t>
            </w:r>
            <w:r w:rsidRPr="00374115">
              <w:rPr>
                <w:rFonts w:ascii="Times New Roman" w:hAnsi="Times New Roman" w:cs="Times New Roman"/>
                <w:color w:val="292929"/>
                <w:sz w:val="20"/>
                <w:szCs w:val="20"/>
                <w:shd w:val="clear" w:color="auto" w:fill="FFFFFF"/>
              </w:rPr>
              <w:t>с</w:t>
            </w:r>
            <w:r w:rsidRPr="00374115">
              <w:rPr>
                <w:rFonts w:ascii="Times New Roman" w:hAnsi="Times New Roman" w:cs="Times New Roman"/>
                <w:color w:val="292929"/>
                <w:sz w:val="20"/>
                <w:szCs w:val="20"/>
                <w:shd w:val="clear" w:color="auto" w:fill="FFFFFF"/>
              </w:rPr>
              <w:t>сигнов</w:t>
            </w:r>
            <w:r w:rsidRPr="00374115">
              <w:rPr>
                <w:rFonts w:ascii="Times New Roman" w:hAnsi="Times New Roman" w:cs="Times New Roman"/>
                <w:color w:val="292929"/>
                <w:sz w:val="20"/>
                <w:szCs w:val="20"/>
                <w:shd w:val="clear" w:color="auto" w:fill="FFFFFF"/>
              </w:rPr>
              <w:t>а</w:t>
            </w:r>
            <w:r w:rsidRPr="00374115">
              <w:rPr>
                <w:rFonts w:ascii="Times New Roman" w:hAnsi="Times New Roman" w:cs="Times New Roman"/>
                <w:color w:val="292929"/>
                <w:sz w:val="20"/>
                <w:szCs w:val="20"/>
                <w:shd w:val="clear" w:color="auto" w:fill="FFFFFF"/>
              </w:rPr>
              <w:t>ний бюдж</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тов субъекта Ро</w:t>
            </w:r>
            <w:r w:rsidRPr="00374115">
              <w:rPr>
                <w:rFonts w:ascii="Times New Roman" w:hAnsi="Times New Roman" w:cs="Times New Roman"/>
                <w:color w:val="292929"/>
                <w:sz w:val="20"/>
                <w:szCs w:val="20"/>
                <w:shd w:val="clear" w:color="auto" w:fill="FFFFFF"/>
              </w:rPr>
              <w:t>с</w:t>
            </w:r>
            <w:r w:rsidRPr="00374115">
              <w:rPr>
                <w:rFonts w:ascii="Times New Roman" w:hAnsi="Times New Roman" w:cs="Times New Roman"/>
                <w:color w:val="292929"/>
                <w:sz w:val="20"/>
                <w:szCs w:val="20"/>
                <w:shd w:val="clear" w:color="auto" w:fill="FFFFFF"/>
              </w:rPr>
              <w:t>сийской Фед</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рации</w:t>
            </w:r>
          </w:p>
        </w:tc>
        <w:tc>
          <w:tcPr>
            <w:tcW w:w="349" w:type="pct"/>
            <w:tcBorders>
              <w:left w:val="single" w:sz="8" w:space="0" w:color="auto"/>
              <w:right w:val="single" w:sz="8" w:space="0" w:color="auto"/>
            </w:tcBorders>
          </w:tcPr>
          <w:p w:rsidR="00374115" w:rsidRDefault="00374115">
            <w:pPr>
              <w:rPr>
                <w:rFonts w:ascii="Times New Roman" w:hAnsi="Times New Roman" w:cs="Times New Roman"/>
              </w:rPr>
            </w:pPr>
            <w:r>
              <w:rPr>
                <w:rFonts w:ascii="Times New Roman" w:hAnsi="Times New Roman" w:cs="Times New Roman"/>
                <w:color w:val="292929"/>
                <w:sz w:val="20"/>
                <w:szCs w:val="20"/>
                <w:shd w:val="clear" w:color="auto" w:fill="FFFFFF"/>
              </w:rPr>
              <w:t>з</w:t>
            </w:r>
            <w:r w:rsidRPr="00374115">
              <w:rPr>
                <w:rFonts w:ascii="Times New Roman" w:hAnsi="Times New Roman" w:cs="Times New Roman"/>
                <w:color w:val="292929"/>
                <w:sz w:val="20"/>
                <w:szCs w:val="20"/>
                <w:shd w:val="clear" w:color="auto" w:fill="FFFFFF"/>
              </w:rPr>
              <w:t>а счет средств физич</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ских и (или) юридич</w:t>
            </w:r>
            <w:r w:rsidRPr="00374115">
              <w:rPr>
                <w:rFonts w:ascii="Times New Roman" w:hAnsi="Times New Roman" w:cs="Times New Roman"/>
                <w:color w:val="292929"/>
                <w:sz w:val="20"/>
                <w:szCs w:val="20"/>
                <w:shd w:val="clear" w:color="auto" w:fill="FFFFFF"/>
              </w:rPr>
              <w:t>е</w:t>
            </w:r>
            <w:r w:rsidRPr="00374115">
              <w:rPr>
                <w:rFonts w:ascii="Times New Roman" w:hAnsi="Times New Roman" w:cs="Times New Roman"/>
                <w:color w:val="292929"/>
                <w:sz w:val="20"/>
                <w:szCs w:val="20"/>
                <w:shd w:val="clear" w:color="auto" w:fill="FFFFFF"/>
              </w:rPr>
              <w:t>ских лиц</w:t>
            </w:r>
          </w:p>
        </w:tc>
      </w:tr>
      <w:tr w:rsidR="00374115" w:rsidRPr="00BD141B" w:rsidTr="00374115">
        <w:trPr>
          <w:cantSplit/>
        </w:trPr>
        <w:tc>
          <w:tcPr>
            <w:tcW w:w="1523" w:type="pct"/>
            <w:gridSpan w:val="2"/>
            <w:tcBorders>
              <w:top w:val="single" w:sz="8" w:space="0" w:color="auto"/>
              <w:left w:val="single" w:sz="8" w:space="0" w:color="auto"/>
              <w:bottom w:val="single" w:sz="8" w:space="0" w:color="auto"/>
              <w:right w:val="single" w:sz="8" w:space="0" w:color="auto"/>
            </w:tcBorders>
            <w:hideMark/>
          </w:tcPr>
          <w:p w:rsidR="00374115" w:rsidRPr="00BD141B" w:rsidRDefault="00374115" w:rsidP="00AA3E83">
            <w:pPr>
              <w:rPr>
                <w:rFonts w:ascii="Times New Roman" w:hAnsi="Times New Roman" w:cs="Times New Roman"/>
              </w:rPr>
            </w:pPr>
            <w:r>
              <w:rPr>
                <w:rFonts w:ascii="Times New Roman" w:hAnsi="Times New Roman" w:cs="Times New Roman"/>
              </w:rPr>
              <w:t>П</w:t>
            </w:r>
            <w:r w:rsidRPr="00BD141B">
              <w:rPr>
                <w:rFonts w:ascii="Times New Roman" w:hAnsi="Times New Roman" w:cs="Times New Roman"/>
              </w:rPr>
              <w:t>о программам подготовки  кв</w:t>
            </w:r>
            <w:r w:rsidRPr="00BD141B">
              <w:rPr>
                <w:rFonts w:ascii="Times New Roman" w:hAnsi="Times New Roman" w:cs="Times New Roman"/>
              </w:rPr>
              <w:t>а</w:t>
            </w:r>
            <w:r w:rsidRPr="00BD141B">
              <w:rPr>
                <w:rFonts w:ascii="Times New Roman" w:hAnsi="Times New Roman" w:cs="Times New Roman"/>
              </w:rPr>
              <w:t>лифицированных рабочих, сл</w:t>
            </w:r>
            <w:r w:rsidRPr="00BD141B">
              <w:rPr>
                <w:rFonts w:ascii="Times New Roman" w:hAnsi="Times New Roman" w:cs="Times New Roman"/>
              </w:rPr>
              <w:t>у</w:t>
            </w:r>
            <w:r w:rsidRPr="00BD141B">
              <w:rPr>
                <w:rFonts w:ascii="Times New Roman" w:hAnsi="Times New Roman" w:cs="Times New Roman"/>
              </w:rPr>
              <w:t>жащих:</w:t>
            </w:r>
          </w:p>
        </w:tc>
        <w:tc>
          <w:tcPr>
            <w:tcW w:w="303" w:type="pct"/>
            <w:tcBorders>
              <w:top w:val="single" w:sz="8" w:space="0" w:color="auto"/>
              <w:left w:val="single" w:sz="8" w:space="0" w:color="auto"/>
              <w:bottom w:val="single" w:sz="8" w:space="0" w:color="auto"/>
              <w:right w:val="single" w:sz="8" w:space="0" w:color="auto"/>
            </w:tcBorders>
          </w:tcPr>
          <w:p w:rsidR="00374115" w:rsidRDefault="00374115" w:rsidP="00AA3E83">
            <w:pPr>
              <w:ind w:right="-83"/>
              <w:rPr>
                <w:rFonts w:ascii="Times New Roman" w:hAnsi="Times New Roman" w:cs="Times New Roman"/>
              </w:rPr>
            </w:pPr>
          </w:p>
        </w:tc>
        <w:tc>
          <w:tcPr>
            <w:tcW w:w="369"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396"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407"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394"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427"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414"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418"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c>
          <w:tcPr>
            <w:tcW w:w="349" w:type="pct"/>
            <w:tcBorders>
              <w:left w:val="single" w:sz="8" w:space="0" w:color="auto"/>
              <w:right w:val="single" w:sz="8" w:space="0" w:color="auto"/>
            </w:tcBorders>
          </w:tcPr>
          <w:p w:rsidR="00374115" w:rsidRDefault="00374115" w:rsidP="00D756D4">
            <w:pPr>
              <w:ind w:right="59"/>
              <w:rPr>
                <w:rFonts w:ascii="Times New Roman" w:hAnsi="Times New Roman" w:cs="Times New Roman"/>
                <w:b/>
              </w:rPr>
            </w:pPr>
          </w:p>
        </w:tc>
      </w:tr>
      <w:tr w:rsidR="00374115"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74115" w:rsidRPr="009F22D4" w:rsidRDefault="00374115" w:rsidP="00AA3E83">
            <w:pPr>
              <w:rPr>
                <w:rFonts w:ascii="Times New Roman" w:hAnsi="Times New Roman" w:cs="Times New Roman"/>
                <w:sz w:val="24"/>
                <w:szCs w:val="24"/>
              </w:rPr>
            </w:pPr>
            <w:r w:rsidRPr="00633556">
              <w:rPr>
                <w:rFonts w:ascii="Times New Roman" w:hAnsi="Times New Roman" w:cs="Times New Roman"/>
                <w:sz w:val="24"/>
                <w:szCs w:val="24"/>
              </w:rPr>
              <w:t>2</w:t>
            </w:r>
            <w:r w:rsidRPr="00633556">
              <w:rPr>
                <w:rFonts w:ascii="Times New Roman" w:hAnsi="Times New Roman" w:cs="Times New Roman"/>
                <w:sz w:val="24"/>
                <w:szCs w:val="24"/>
                <w:lang w:val="en-US"/>
              </w:rPr>
              <w:t>9.</w:t>
            </w:r>
            <w:r w:rsidRPr="00633556">
              <w:rPr>
                <w:rFonts w:ascii="Times New Roman" w:hAnsi="Times New Roman" w:cs="Times New Roman"/>
                <w:sz w:val="24"/>
                <w:szCs w:val="24"/>
              </w:rPr>
              <w:t>01.</w:t>
            </w:r>
            <w:r w:rsidRPr="00633556">
              <w:rPr>
                <w:rFonts w:ascii="Times New Roman" w:hAnsi="Times New Roman" w:cs="Times New Roman"/>
                <w:sz w:val="24"/>
                <w:szCs w:val="24"/>
                <w:lang w:val="en-US"/>
              </w:rPr>
              <w:t>2</w:t>
            </w:r>
            <w:r>
              <w:rPr>
                <w:rFonts w:ascii="Times New Roman" w:hAnsi="Times New Roman" w:cs="Times New Roman"/>
                <w:sz w:val="24"/>
                <w:szCs w:val="24"/>
              </w:rPr>
              <w:t>6</w:t>
            </w:r>
          </w:p>
        </w:tc>
        <w:tc>
          <w:tcPr>
            <w:tcW w:w="1174" w:type="pct"/>
            <w:tcBorders>
              <w:top w:val="single" w:sz="8" w:space="0" w:color="auto"/>
              <w:left w:val="single" w:sz="8" w:space="0" w:color="auto"/>
              <w:bottom w:val="single" w:sz="8" w:space="0" w:color="auto"/>
              <w:right w:val="single" w:sz="8" w:space="0" w:color="auto"/>
            </w:tcBorders>
            <w:hideMark/>
          </w:tcPr>
          <w:p w:rsidR="00374115" w:rsidRPr="00633556" w:rsidRDefault="00374115" w:rsidP="002A666A">
            <w:pPr>
              <w:ind w:firstLine="35"/>
              <w:jc w:val="left"/>
              <w:rPr>
                <w:rFonts w:ascii="Times New Roman" w:hAnsi="Times New Roman" w:cs="Times New Roman"/>
                <w:sz w:val="24"/>
                <w:szCs w:val="24"/>
              </w:rPr>
            </w:pPr>
            <w:r>
              <w:rPr>
                <w:rFonts w:ascii="Times New Roman" w:hAnsi="Times New Roman" w:cs="Times New Roman"/>
                <w:sz w:val="24"/>
                <w:szCs w:val="24"/>
              </w:rPr>
              <w:t>Печатник плоской п</w:t>
            </w:r>
            <w:r>
              <w:rPr>
                <w:rFonts w:ascii="Times New Roman" w:hAnsi="Times New Roman" w:cs="Times New Roman"/>
                <w:sz w:val="24"/>
                <w:szCs w:val="24"/>
              </w:rPr>
              <w:t>е</w:t>
            </w:r>
            <w:r>
              <w:rPr>
                <w:rFonts w:ascii="Times New Roman" w:hAnsi="Times New Roman" w:cs="Times New Roman"/>
                <w:sz w:val="24"/>
                <w:szCs w:val="24"/>
              </w:rPr>
              <w:t>чати</w:t>
            </w:r>
          </w:p>
        </w:tc>
        <w:tc>
          <w:tcPr>
            <w:tcW w:w="303" w:type="pct"/>
            <w:tcBorders>
              <w:top w:val="single" w:sz="8" w:space="0" w:color="auto"/>
              <w:left w:val="single" w:sz="8" w:space="0" w:color="auto"/>
              <w:bottom w:val="single" w:sz="8" w:space="0" w:color="auto"/>
              <w:right w:val="single" w:sz="8" w:space="0" w:color="auto"/>
            </w:tcBorders>
            <w:vAlign w:val="center"/>
          </w:tcPr>
          <w:p w:rsidR="00374115" w:rsidRPr="00F057D1" w:rsidRDefault="00374115" w:rsidP="00560E79">
            <w:pPr>
              <w:rPr>
                <w:rFonts w:ascii="Times New Roman" w:hAnsi="Times New Roman" w:cs="Times New Roman"/>
              </w:rPr>
            </w:pPr>
            <w:r>
              <w:rPr>
                <w:rFonts w:ascii="Times New Roman" w:hAnsi="Times New Roman" w:cs="Times New Roman"/>
              </w:rPr>
              <w:t>2 года 10 мес.</w:t>
            </w:r>
          </w:p>
        </w:tc>
        <w:tc>
          <w:tcPr>
            <w:tcW w:w="369"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396"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407" w:type="pct"/>
            <w:tcBorders>
              <w:left w:val="single" w:sz="8" w:space="0" w:color="auto"/>
              <w:right w:val="single" w:sz="8" w:space="0" w:color="auto"/>
            </w:tcBorders>
          </w:tcPr>
          <w:p w:rsidR="00374115" w:rsidRDefault="003332EF" w:rsidP="00521D06">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427"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414"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418"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p>
        </w:tc>
        <w:tc>
          <w:tcPr>
            <w:tcW w:w="349"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p>
        </w:tc>
      </w:tr>
      <w:tr w:rsidR="00374115"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74115" w:rsidRPr="00633556" w:rsidRDefault="00374115" w:rsidP="00AA3E83">
            <w:pPr>
              <w:rPr>
                <w:rFonts w:ascii="Times New Roman" w:hAnsi="Times New Roman" w:cs="Times New Roman"/>
                <w:sz w:val="24"/>
                <w:szCs w:val="24"/>
              </w:rPr>
            </w:pPr>
            <w:r>
              <w:rPr>
                <w:rFonts w:ascii="Times New Roman" w:hAnsi="Times New Roman" w:cs="Times New Roman"/>
                <w:sz w:val="24"/>
                <w:szCs w:val="24"/>
              </w:rPr>
              <w:t>29.01.25</w:t>
            </w:r>
          </w:p>
        </w:tc>
        <w:tc>
          <w:tcPr>
            <w:tcW w:w="1174" w:type="pct"/>
            <w:tcBorders>
              <w:top w:val="single" w:sz="8" w:space="0" w:color="auto"/>
              <w:left w:val="single" w:sz="8" w:space="0" w:color="auto"/>
              <w:bottom w:val="single" w:sz="8" w:space="0" w:color="auto"/>
              <w:right w:val="single" w:sz="8" w:space="0" w:color="auto"/>
            </w:tcBorders>
            <w:hideMark/>
          </w:tcPr>
          <w:p w:rsidR="00374115" w:rsidRDefault="00374115" w:rsidP="002A666A">
            <w:pPr>
              <w:ind w:firstLine="35"/>
              <w:jc w:val="left"/>
              <w:rPr>
                <w:rFonts w:ascii="Times New Roman" w:hAnsi="Times New Roman" w:cs="Times New Roman"/>
                <w:sz w:val="24"/>
                <w:szCs w:val="24"/>
              </w:rPr>
            </w:pPr>
            <w:r>
              <w:rPr>
                <w:rFonts w:ascii="Times New Roman" w:hAnsi="Times New Roman" w:cs="Times New Roman"/>
                <w:sz w:val="24"/>
                <w:szCs w:val="24"/>
              </w:rPr>
              <w:t>Переплетчик</w:t>
            </w:r>
          </w:p>
        </w:tc>
        <w:tc>
          <w:tcPr>
            <w:tcW w:w="303" w:type="pct"/>
            <w:tcBorders>
              <w:top w:val="single" w:sz="8" w:space="0" w:color="auto"/>
              <w:left w:val="single" w:sz="8" w:space="0" w:color="auto"/>
              <w:bottom w:val="single" w:sz="8" w:space="0" w:color="auto"/>
              <w:right w:val="single" w:sz="8" w:space="0" w:color="auto"/>
            </w:tcBorders>
            <w:vAlign w:val="center"/>
          </w:tcPr>
          <w:p w:rsidR="00374115" w:rsidRPr="00327835" w:rsidRDefault="00374115" w:rsidP="00560E79">
            <w:pPr>
              <w:rPr>
                <w:rFonts w:ascii="Times New Roman" w:hAnsi="Times New Roman" w:cs="Times New Roman"/>
              </w:rPr>
            </w:pPr>
            <w:r>
              <w:rPr>
                <w:rFonts w:ascii="Times New Roman" w:hAnsi="Times New Roman" w:cs="Times New Roman"/>
              </w:rPr>
              <w:t>3 года 10 мес.</w:t>
            </w:r>
          </w:p>
        </w:tc>
        <w:tc>
          <w:tcPr>
            <w:tcW w:w="369"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396"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407" w:type="pct"/>
            <w:tcBorders>
              <w:left w:val="single" w:sz="8" w:space="0" w:color="auto"/>
              <w:right w:val="single" w:sz="8" w:space="0" w:color="auto"/>
            </w:tcBorders>
          </w:tcPr>
          <w:p w:rsidR="00374115" w:rsidRDefault="003332EF" w:rsidP="00521D06">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427" w:type="pct"/>
            <w:tcBorders>
              <w:left w:val="single" w:sz="8" w:space="0" w:color="auto"/>
              <w:right w:val="single" w:sz="8" w:space="0" w:color="auto"/>
            </w:tcBorders>
          </w:tcPr>
          <w:p w:rsidR="00374115" w:rsidRDefault="003332EF" w:rsidP="002653C3">
            <w:pPr>
              <w:ind w:right="59"/>
              <w:rPr>
                <w:rFonts w:ascii="Times New Roman" w:hAnsi="Times New Roman" w:cs="Times New Roman"/>
              </w:rPr>
            </w:pPr>
            <w:r>
              <w:rPr>
                <w:rFonts w:ascii="Times New Roman" w:hAnsi="Times New Roman" w:cs="Times New Roman"/>
              </w:rPr>
              <w:t>7</w:t>
            </w:r>
          </w:p>
        </w:tc>
        <w:tc>
          <w:tcPr>
            <w:tcW w:w="414" w:type="pct"/>
            <w:tcBorders>
              <w:left w:val="single" w:sz="8" w:space="0" w:color="auto"/>
              <w:right w:val="single" w:sz="8" w:space="0" w:color="auto"/>
            </w:tcBorders>
          </w:tcPr>
          <w:p w:rsidR="00374115" w:rsidRDefault="003332EF" w:rsidP="00750037">
            <w:pPr>
              <w:ind w:right="59"/>
              <w:rPr>
                <w:rFonts w:ascii="Times New Roman" w:hAnsi="Times New Roman" w:cs="Times New Roman"/>
              </w:rPr>
            </w:pPr>
            <w:r>
              <w:rPr>
                <w:rFonts w:ascii="Times New Roman" w:hAnsi="Times New Roman" w:cs="Times New Roman"/>
              </w:rPr>
              <w:t>2</w:t>
            </w:r>
          </w:p>
        </w:tc>
        <w:tc>
          <w:tcPr>
            <w:tcW w:w="418"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c>
          <w:tcPr>
            <w:tcW w:w="349" w:type="pct"/>
            <w:tcBorders>
              <w:left w:val="single" w:sz="8" w:space="0" w:color="auto"/>
              <w:right w:val="single" w:sz="8" w:space="0" w:color="auto"/>
            </w:tcBorders>
          </w:tcPr>
          <w:p w:rsidR="00374115" w:rsidRDefault="00374115" w:rsidP="00750037">
            <w:pPr>
              <w:ind w:right="59"/>
              <w:rPr>
                <w:rFonts w:ascii="Times New Roman" w:hAnsi="Times New Roman" w:cs="Times New Roman"/>
              </w:rPr>
            </w:pPr>
            <w:r>
              <w:rPr>
                <w:rFonts w:ascii="Times New Roman" w:hAnsi="Times New Roman" w:cs="Times New Roman"/>
              </w:rPr>
              <w:t>0</w:t>
            </w:r>
          </w:p>
        </w:tc>
      </w:tr>
      <w:tr w:rsidR="003332EF"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332EF" w:rsidRDefault="003332EF" w:rsidP="00AA3E83">
            <w:pPr>
              <w:rPr>
                <w:rFonts w:ascii="Times New Roman" w:hAnsi="Times New Roman" w:cs="Times New Roman"/>
                <w:sz w:val="24"/>
                <w:szCs w:val="24"/>
              </w:rPr>
            </w:pPr>
            <w:r>
              <w:rPr>
                <w:rFonts w:ascii="Times New Roman" w:hAnsi="Times New Roman" w:cs="Times New Roman"/>
                <w:sz w:val="24"/>
                <w:szCs w:val="24"/>
              </w:rPr>
              <w:t>29.01.36</w:t>
            </w:r>
          </w:p>
        </w:tc>
        <w:tc>
          <w:tcPr>
            <w:tcW w:w="1174" w:type="pct"/>
            <w:tcBorders>
              <w:top w:val="single" w:sz="8" w:space="0" w:color="auto"/>
              <w:left w:val="single" w:sz="8" w:space="0" w:color="auto"/>
              <w:bottom w:val="single" w:sz="8" w:space="0" w:color="auto"/>
              <w:right w:val="single" w:sz="8" w:space="0" w:color="auto"/>
            </w:tcBorders>
          </w:tcPr>
          <w:p w:rsidR="003332EF" w:rsidRDefault="003332EF" w:rsidP="002A666A">
            <w:pPr>
              <w:ind w:firstLine="35"/>
              <w:jc w:val="left"/>
              <w:rPr>
                <w:rFonts w:ascii="Times New Roman" w:hAnsi="Times New Roman" w:cs="Times New Roman"/>
                <w:sz w:val="24"/>
                <w:szCs w:val="24"/>
              </w:rPr>
            </w:pPr>
            <w:r>
              <w:rPr>
                <w:rFonts w:ascii="Times New Roman" w:hAnsi="Times New Roman" w:cs="Times New Roman"/>
                <w:sz w:val="24"/>
                <w:szCs w:val="24"/>
              </w:rPr>
              <w:t>Мастер полиграфического прои</w:t>
            </w:r>
            <w:r>
              <w:rPr>
                <w:rFonts w:ascii="Times New Roman" w:hAnsi="Times New Roman" w:cs="Times New Roman"/>
                <w:sz w:val="24"/>
                <w:szCs w:val="24"/>
              </w:rPr>
              <w:t>з</w:t>
            </w:r>
            <w:r>
              <w:rPr>
                <w:rFonts w:ascii="Times New Roman" w:hAnsi="Times New Roman" w:cs="Times New Roman"/>
                <w:sz w:val="24"/>
                <w:szCs w:val="24"/>
              </w:rPr>
              <w:t>водства (Брошюровщик, пер</w:t>
            </w:r>
            <w:r>
              <w:rPr>
                <w:rFonts w:ascii="Times New Roman" w:hAnsi="Times New Roman" w:cs="Times New Roman"/>
                <w:sz w:val="24"/>
                <w:szCs w:val="24"/>
              </w:rPr>
              <w:t>е</w:t>
            </w:r>
            <w:r>
              <w:rPr>
                <w:rFonts w:ascii="Times New Roman" w:hAnsi="Times New Roman" w:cs="Times New Roman"/>
                <w:sz w:val="24"/>
                <w:szCs w:val="24"/>
              </w:rPr>
              <w:t>плетчик)</w:t>
            </w:r>
          </w:p>
        </w:tc>
        <w:tc>
          <w:tcPr>
            <w:tcW w:w="303" w:type="pct"/>
            <w:tcBorders>
              <w:top w:val="single" w:sz="8" w:space="0" w:color="auto"/>
              <w:left w:val="single" w:sz="8" w:space="0" w:color="auto"/>
              <w:bottom w:val="single" w:sz="8" w:space="0" w:color="auto"/>
              <w:right w:val="single" w:sz="8" w:space="0" w:color="auto"/>
            </w:tcBorders>
            <w:vAlign w:val="center"/>
          </w:tcPr>
          <w:p w:rsidR="003332EF" w:rsidRDefault="003332EF" w:rsidP="00560E79">
            <w:pPr>
              <w:rPr>
                <w:rFonts w:ascii="Times New Roman" w:hAnsi="Times New Roman" w:cs="Times New Roman"/>
              </w:rPr>
            </w:pPr>
            <w:r>
              <w:rPr>
                <w:rFonts w:ascii="Times New Roman" w:hAnsi="Times New Roman" w:cs="Times New Roman"/>
              </w:rPr>
              <w:t>1 год 10 мес</w:t>
            </w:r>
          </w:p>
        </w:tc>
        <w:tc>
          <w:tcPr>
            <w:tcW w:w="369" w:type="pct"/>
            <w:tcBorders>
              <w:left w:val="single" w:sz="8" w:space="0" w:color="auto"/>
              <w:right w:val="single" w:sz="8" w:space="0" w:color="auto"/>
            </w:tcBorders>
          </w:tcPr>
          <w:p w:rsidR="003332EF" w:rsidRDefault="003332EF" w:rsidP="00750037">
            <w:pPr>
              <w:ind w:right="59"/>
              <w:rPr>
                <w:rFonts w:ascii="Times New Roman" w:hAnsi="Times New Roman" w:cs="Times New Roman"/>
              </w:rPr>
            </w:pPr>
            <w:r>
              <w:rPr>
                <w:rFonts w:ascii="Times New Roman" w:hAnsi="Times New Roman" w:cs="Times New Roman"/>
              </w:rPr>
              <w:t>3</w:t>
            </w:r>
          </w:p>
        </w:tc>
        <w:tc>
          <w:tcPr>
            <w:tcW w:w="396" w:type="pct"/>
            <w:tcBorders>
              <w:left w:val="single" w:sz="8" w:space="0" w:color="auto"/>
              <w:right w:val="single" w:sz="8" w:space="0" w:color="auto"/>
            </w:tcBorders>
          </w:tcPr>
          <w:p w:rsidR="003332EF" w:rsidRDefault="003332EF" w:rsidP="00750037">
            <w:pPr>
              <w:ind w:right="59"/>
              <w:rPr>
                <w:rFonts w:ascii="Times New Roman" w:hAnsi="Times New Roman" w:cs="Times New Roman"/>
              </w:rPr>
            </w:pPr>
            <w:r>
              <w:rPr>
                <w:rFonts w:ascii="Times New Roman" w:hAnsi="Times New Roman" w:cs="Times New Roman"/>
              </w:rPr>
              <w:t>2</w:t>
            </w:r>
          </w:p>
        </w:tc>
        <w:tc>
          <w:tcPr>
            <w:tcW w:w="407" w:type="pct"/>
            <w:tcBorders>
              <w:left w:val="single" w:sz="8" w:space="0" w:color="auto"/>
              <w:right w:val="single" w:sz="8" w:space="0" w:color="auto"/>
            </w:tcBorders>
          </w:tcPr>
          <w:p w:rsidR="003332EF" w:rsidRDefault="003332EF" w:rsidP="00521D06">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332EF" w:rsidRDefault="003332EF" w:rsidP="00750037">
            <w:pPr>
              <w:ind w:right="59"/>
              <w:rPr>
                <w:rFonts w:ascii="Times New Roman" w:hAnsi="Times New Roman" w:cs="Times New Roman"/>
              </w:rPr>
            </w:pPr>
            <w:r>
              <w:rPr>
                <w:rFonts w:ascii="Times New Roman" w:hAnsi="Times New Roman" w:cs="Times New Roman"/>
              </w:rPr>
              <w:t>0</w:t>
            </w:r>
          </w:p>
        </w:tc>
        <w:tc>
          <w:tcPr>
            <w:tcW w:w="427" w:type="pct"/>
            <w:tcBorders>
              <w:left w:val="single" w:sz="8" w:space="0" w:color="auto"/>
              <w:right w:val="single" w:sz="8" w:space="0" w:color="auto"/>
            </w:tcBorders>
          </w:tcPr>
          <w:p w:rsidR="003332EF" w:rsidRDefault="003332EF" w:rsidP="002653C3">
            <w:pPr>
              <w:ind w:right="59"/>
              <w:rPr>
                <w:rFonts w:ascii="Times New Roman" w:hAnsi="Times New Roman" w:cs="Times New Roman"/>
              </w:rPr>
            </w:pPr>
          </w:p>
        </w:tc>
        <w:tc>
          <w:tcPr>
            <w:tcW w:w="414" w:type="pct"/>
            <w:tcBorders>
              <w:left w:val="single" w:sz="8" w:space="0" w:color="auto"/>
              <w:right w:val="single" w:sz="8" w:space="0" w:color="auto"/>
            </w:tcBorders>
          </w:tcPr>
          <w:p w:rsidR="003332EF" w:rsidRDefault="003332EF" w:rsidP="00750037">
            <w:pPr>
              <w:ind w:right="59"/>
              <w:rPr>
                <w:rFonts w:ascii="Times New Roman" w:hAnsi="Times New Roman" w:cs="Times New Roman"/>
              </w:rPr>
            </w:pPr>
          </w:p>
        </w:tc>
        <w:tc>
          <w:tcPr>
            <w:tcW w:w="418" w:type="pct"/>
            <w:tcBorders>
              <w:left w:val="single" w:sz="8" w:space="0" w:color="auto"/>
              <w:right w:val="single" w:sz="8" w:space="0" w:color="auto"/>
            </w:tcBorders>
          </w:tcPr>
          <w:p w:rsidR="003332EF" w:rsidRDefault="003332EF" w:rsidP="00750037">
            <w:pPr>
              <w:ind w:right="59"/>
              <w:rPr>
                <w:rFonts w:ascii="Times New Roman" w:hAnsi="Times New Roman" w:cs="Times New Roman"/>
              </w:rPr>
            </w:pPr>
          </w:p>
        </w:tc>
        <w:tc>
          <w:tcPr>
            <w:tcW w:w="349" w:type="pct"/>
            <w:tcBorders>
              <w:left w:val="single" w:sz="8" w:space="0" w:color="auto"/>
              <w:right w:val="single" w:sz="8" w:space="0" w:color="auto"/>
            </w:tcBorders>
          </w:tcPr>
          <w:p w:rsidR="003332EF" w:rsidRDefault="003332EF" w:rsidP="00750037">
            <w:pPr>
              <w:ind w:right="59"/>
              <w:rPr>
                <w:rFonts w:ascii="Times New Roman" w:hAnsi="Times New Roman" w:cs="Times New Roman"/>
              </w:rPr>
            </w:pPr>
          </w:p>
        </w:tc>
      </w:tr>
      <w:tr w:rsidR="003332EF"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332EF" w:rsidRDefault="003332EF" w:rsidP="003332EF">
            <w:pPr>
              <w:rPr>
                <w:rFonts w:ascii="Times New Roman" w:hAnsi="Times New Roman" w:cs="Times New Roman"/>
                <w:sz w:val="24"/>
                <w:szCs w:val="24"/>
              </w:rPr>
            </w:pPr>
            <w:r>
              <w:rPr>
                <w:rFonts w:ascii="Times New Roman" w:hAnsi="Times New Roman" w:cs="Times New Roman"/>
                <w:sz w:val="24"/>
                <w:szCs w:val="24"/>
              </w:rPr>
              <w:t>29.01.36</w:t>
            </w:r>
          </w:p>
        </w:tc>
        <w:tc>
          <w:tcPr>
            <w:tcW w:w="1174" w:type="pct"/>
            <w:tcBorders>
              <w:top w:val="single" w:sz="8" w:space="0" w:color="auto"/>
              <w:left w:val="single" w:sz="8" w:space="0" w:color="auto"/>
              <w:bottom w:val="single" w:sz="8" w:space="0" w:color="auto"/>
              <w:right w:val="single" w:sz="8" w:space="0" w:color="auto"/>
            </w:tcBorders>
          </w:tcPr>
          <w:p w:rsidR="003332EF" w:rsidRDefault="003332EF" w:rsidP="003332EF">
            <w:pPr>
              <w:ind w:firstLine="35"/>
              <w:jc w:val="left"/>
              <w:rPr>
                <w:rFonts w:ascii="Times New Roman" w:hAnsi="Times New Roman" w:cs="Times New Roman"/>
                <w:sz w:val="24"/>
                <w:szCs w:val="24"/>
              </w:rPr>
            </w:pPr>
            <w:r>
              <w:rPr>
                <w:rFonts w:ascii="Times New Roman" w:hAnsi="Times New Roman" w:cs="Times New Roman"/>
                <w:sz w:val="24"/>
                <w:szCs w:val="24"/>
              </w:rPr>
              <w:t>Мастер полиграфического прои</w:t>
            </w:r>
            <w:r>
              <w:rPr>
                <w:rFonts w:ascii="Times New Roman" w:hAnsi="Times New Roman" w:cs="Times New Roman"/>
                <w:sz w:val="24"/>
                <w:szCs w:val="24"/>
              </w:rPr>
              <w:t>з</w:t>
            </w:r>
            <w:r>
              <w:rPr>
                <w:rFonts w:ascii="Times New Roman" w:hAnsi="Times New Roman" w:cs="Times New Roman"/>
                <w:sz w:val="24"/>
                <w:szCs w:val="24"/>
              </w:rPr>
              <w:t>водства (Оператор оборудов</w:t>
            </w:r>
            <w:r>
              <w:rPr>
                <w:rFonts w:ascii="Times New Roman" w:hAnsi="Times New Roman" w:cs="Times New Roman"/>
                <w:sz w:val="24"/>
                <w:szCs w:val="24"/>
              </w:rPr>
              <w:t>а</w:t>
            </w:r>
            <w:r>
              <w:rPr>
                <w:rFonts w:ascii="Times New Roman" w:hAnsi="Times New Roman" w:cs="Times New Roman"/>
                <w:sz w:val="24"/>
                <w:szCs w:val="24"/>
              </w:rPr>
              <w:t>ния плоской печати)</w:t>
            </w:r>
          </w:p>
        </w:tc>
        <w:tc>
          <w:tcPr>
            <w:tcW w:w="303" w:type="pct"/>
            <w:tcBorders>
              <w:top w:val="single" w:sz="8" w:space="0" w:color="auto"/>
              <w:left w:val="single" w:sz="8" w:space="0" w:color="auto"/>
              <w:bottom w:val="single" w:sz="8" w:space="0" w:color="auto"/>
              <w:right w:val="single" w:sz="8" w:space="0" w:color="auto"/>
            </w:tcBorders>
            <w:vAlign w:val="center"/>
          </w:tcPr>
          <w:p w:rsidR="003332EF" w:rsidRDefault="003332EF" w:rsidP="003332EF">
            <w:pPr>
              <w:rPr>
                <w:rFonts w:ascii="Times New Roman" w:hAnsi="Times New Roman" w:cs="Times New Roman"/>
              </w:rPr>
            </w:pPr>
            <w:r>
              <w:rPr>
                <w:rFonts w:ascii="Times New Roman" w:hAnsi="Times New Roman" w:cs="Times New Roman"/>
              </w:rPr>
              <w:t>1 год 10 мес</w:t>
            </w: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0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r>
      <w:tr w:rsidR="003332EF" w:rsidRPr="00BD141B" w:rsidTr="00374115">
        <w:trPr>
          <w:cantSplit/>
          <w:trHeight w:val="396"/>
        </w:trPr>
        <w:tc>
          <w:tcPr>
            <w:tcW w:w="349" w:type="pct"/>
            <w:tcBorders>
              <w:top w:val="single" w:sz="8" w:space="0" w:color="auto"/>
              <w:left w:val="single" w:sz="8" w:space="0" w:color="auto"/>
              <w:bottom w:val="single" w:sz="8" w:space="0" w:color="auto"/>
              <w:right w:val="single" w:sz="8" w:space="0" w:color="auto"/>
            </w:tcBorders>
          </w:tcPr>
          <w:p w:rsidR="003332EF" w:rsidRDefault="003332EF" w:rsidP="003332EF">
            <w:pPr>
              <w:rPr>
                <w:rFonts w:ascii="Times New Roman" w:hAnsi="Times New Roman" w:cs="Times New Roman"/>
                <w:sz w:val="24"/>
                <w:szCs w:val="24"/>
              </w:rPr>
            </w:pPr>
            <w:r>
              <w:rPr>
                <w:rFonts w:ascii="Times New Roman" w:hAnsi="Times New Roman" w:cs="Times New Roman"/>
                <w:sz w:val="24"/>
                <w:szCs w:val="24"/>
              </w:rPr>
              <w:t>54.01.02</w:t>
            </w:r>
          </w:p>
        </w:tc>
        <w:tc>
          <w:tcPr>
            <w:tcW w:w="1174" w:type="pct"/>
            <w:tcBorders>
              <w:top w:val="single" w:sz="8" w:space="0" w:color="auto"/>
              <w:left w:val="single" w:sz="8" w:space="0" w:color="auto"/>
              <w:bottom w:val="single" w:sz="8" w:space="0" w:color="auto"/>
              <w:right w:val="single" w:sz="8" w:space="0" w:color="auto"/>
            </w:tcBorders>
            <w:hideMark/>
          </w:tcPr>
          <w:p w:rsidR="003332EF" w:rsidRDefault="003332EF" w:rsidP="003332EF">
            <w:pPr>
              <w:ind w:firstLine="35"/>
              <w:jc w:val="left"/>
              <w:rPr>
                <w:rFonts w:ascii="Times New Roman" w:hAnsi="Times New Roman" w:cs="Times New Roman"/>
                <w:sz w:val="24"/>
                <w:szCs w:val="24"/>
              </w:rPr>
            </w:pPr>
            <w:r>
              <w:rPr>
                <w:rFonts w:ascii="Times New Roman" w:hAnsi="Times New Roman" w:cs="Times New Roman"/>
                <w:sz w:val="24"/>
                <w:szCs w:val="24"/>
              </w:rPr>
              <w:t>Ювелир</w:t>
            </w:r>
          </w:p>
        </w:tc>
        <w:tc>
          <w:tcPr>
            <w:tcW w:w="303" w:type="pct"/>
            <w:tcBorders>
              <w:top w:val="single" w:sz="8" w:space="0" w:color="auto"/>
              <w:left w:val="single" w:sz="8" w:space="0" w:color="auto"/>
              <w:bottom w:val="single" w:sz="8" w:space="0" w:color="auto"/>
              <w:right w:val="single" w:sz="8" w:space="0" w:color="auto"/>
            </w:tcBorders>
            <w:vAlign w:val="center"/>
          </w:tcPr>
          <w:p w:rsidR="003332EF" w:rsidRDefault="003332EF" w:rsidP="003332EF">
            <w:pPr>
              <w:rPr>
                <w:rFonts w:ascii="Times New Roman" w:hAnsi="Times New Roman" w:cs="Times New Roman"/>
              </w:rPr>
            </w:pPr>
            <w:r>
              <w:rPr>
                <w:rFonts w:ascii="Times New Roman" w:hAnsi="Times New Roman" w:cs="Times New Roman"/>
              </w:rPr>
              <w:t>3 года 10 мес.</w:t>
            </w: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2</w:t>
            </w:r>
          </w:p>
        </w:tc>
        <w:tc>
          <w:tcPr>
            <w:tcW w:w="407" w:type="pct"/>
            <w:tcBorders>
              <w:left w:val="single" w:sz="8" w:space="0" w:color="auto"/>
              <w:right w:val="single" w:sz="8" w:space="0" w:color="auto"/>
            </w:tcBorders>
          </w:tcPr>
          <w:p w:rsidR="003332EF" w:rsidRDefault="00454E04" w:rsidP="003332EF">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332EF" w:rsidRDefault="00454E04" w:rsidP="003332EF">
            <w:pPr>
              <w:ind w:right="59"/>
              <w:rPr>
                <w:rFonts w:ascii="Times New Roman" w:hAnsi="Times New Roman" w:cs="Times New Roman"/>
              </w:rPr>
            </w:pPr>
            <w:r>
              <w:rPr>
                <w:rFonts w:ascii="Times New Roman" w:hAnsi="Times New Roman" w:cs="Times New Roman"/>
              </w:rPr>
              <w:t>3</w:t>
            </w:r>
          </w:p>
        </w:tc>
        <w:tc>
          <w:tcPr>
            <w:tcW w:w="427" w:type="pct"/>
            <w:tcBorders>
              <w:left w:val="single" w:sz="8" w:space="0" w:color="auto"/>
              <w:right w:val="single" w:sz="8" w:space="0" w:color="auto"/>
            </w:tcBorders>
          </w:tcPr>
          <w:p w:rsidR="003332EF" w:rsidRDefault="00454E04" w:rsidP="003332EF">
            <w:pPr>
              <w:ind w:right="59"/>
              <w:rPr>
                <w:rFonts w:ascii="Times New Roman" w:hAnsi="Times New Roman" w:cs="Times New Roman"/>
              </w:rPr>
            </w:pPr>
            <w:r>
              <w:rPr>
                <w:rFonts w:ascii="Times New Roman" w:hAnsi="Times New Roman" w:cs="Times New Roman"/>
              </w:rPr>
              <w:t>0</w:t>
            </w:r>
          </w:p>
        </w:tc>
        <w:tc>
          <w:tcPr>
            <w:tcW w:w="414" w:type="pct"/>
            <w:tcBorders>
              <w:left w:val="single" w:sz="8" w:space="0" w:color="auto"/>
              <w:right w:val="single" w:sz="8" w:space="0" w:color="auto"/>
            </w:tcBorders>
          </w:tcPr>
          <w:p w:rsidR="003332EF" w:rsidRDefault="00454E04" w:rsidP="003332EF">
            <w:pPr>
              <w:ind w:right="59"/>
              <w:rPr>
                <w:rFonts w:ascii="Times New Roman" w:hAnsi="Times New Roman" w:cs="Times New Roman"/>
              </w:rPr>
            </w:pPr>
            <w:r>
              <w:rPr>
                <w:rFonts w:ascii="Times New Roman" w:hAnsi="Times New Roman" w:cs="Times New Roman"/>
              </w:rPr>
              <w:t>5</w:t>
            </w: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r>
      <w:tr w:rsidR="003332EF" w:rsidRPr="00BD141B" w:rsidTr="00374115">
        <w:trPr>
          <w:cantSplit/>
        </w:trPr>
        <w:tc>
          <w:tcPr>
            <w:tcW w:w="1523" w:type="pct"/>
            <w:gridSpan w:val="2"/>
            <w:tcBorders>
              <w:top w:val="single" w:sz="8" w:space="0" w:color="auto"/>
              <w:left w:val="single" w:sz="8" w:space="0" w:color="auto"/>
              <w:bottom w:val="single" w:sz="8" w:space="0" w:color="auto"/>
              <w:right w:val="single" w:sz="8" w:space="0" w:color="auto"/>
            </w:tcBorders>
            <w:hideMark/>
          </w:tcPr>
          <w:p w:rsidR="003332EF" w:rsidRPr="00633556" w:rsidRDefault="003332EF" w:rsidP="003332EF">
            <w:pPr>
              <w:rPr>
                <w:rFonts w:ascii="Times New Roman" w:hAnsi="Times New Roman" w:cs="Times New Roman"/>
                <w:sz w:val="24"/>
                <w:szCs w:val="24"/>
              </w:rPr>
            </w:pPr>
            <w:r>
              <w:rPr>
                <w:rFonts w:ascii="Times New Roman" w:hAnsi="Times New Roman" w:cs="Times New Roman"/>
                <w:sz w:val="24"/>
                <w:szCs w:val="24"/>
              </w:rPr>
              <w:t>П</w:t>
            </w:r>
            <w:r w:rsidRPr="00633556">
              <w:rPr>
                <w:rFonts w:ascii="Times New Roman" w:hAnsi="Times New Roman" w:cs="Times New Roman"/>
                <w:sz w:val="24"/>
                <w:szCs w:val="24"/>
              </w:rPr>
              <w:t>о программам подготовки  специалистов среднего звена:</w:t>
            </w:r>
          </w:p>
        </w:tc>
        <w:tc>
          <w:tcPr>
            <w:tcW w:w="303" w:type="pct"/>
            <w:tcBorders>
              <w:top w:val="single" w:sz="8" w:space="0" w:color="auto"/>
              <w:left w:val="single" w:sz="8" w:space="0" w:color="auto"/>
              <w:bottom w:val="single" w:sz="8" w:space="0" w:color="auto"/>
              <w:right w:val="single" w:sz="8" w:space="0" w:color="auto"/>
            </w:tcBorders>
          </w:tcPr>
          <w:p w:rsidR="003332EF" w:rsidRDefault="003332EF" w:rsidP="003332EF">
            <w:pPr>
              <w:ind w:right="59"/>
              <w:rPr>
                <w:rFonts w:ascii="Times New Roman" w:hAnsi="Times New Roman" w:cs="Times New Roman"/>
              </w:rPr>
            </w:pP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07"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r>
      <w:tr w:rsidR="003332EF"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332EF" w:rsidRPr="00633556" w:rsidRDefault="003332EF" w:rsidP="003332EF">
            <w:pPr>
              <w:rPr>
                <w:rFonts w:ascii="Times New Roman" w:hAnsi="Times New Roman" w:cs="Times New Roman"/>
                <w:sz w:val="24"/>
                <w:szCs w:val="24"/>
              </w:rPr>
            </w:pPr>
            <w:r>
              <w:rPr>
                <w:rFonts w:ascii="Times New Roman" w:hAnsi="Times New Roman" w:cs="Times New Roman"/>
                <w:sz w:val="24"/>
                <w:szCs w:val="24"/>
              </w:rPr>
              <w:t>42.02.02</w:t>
            </w:r>
          </w:p>
        </w:tc>
        <w:tc>
          <w:tcPr>
            <w:tcW w:w="1174" w:type="pct"/>
            <w:tcBorders>
              <w:top w:val="single" w:sz="8" w:space="0" w:color="auto"/>
              <w:left w:val="single" w:sz="8" w:space="0" w:color="auto"/>
              <w:bottom w:val="single" w:sz="8" w:space="0" w:color="auto"/>
              <w:right w:val="single" w:sz="8" w:space="0" w:color="auto"/>
            </w:tcBorders>
            <w:hideMark/>
          </w:tcPr>
          <w:p w:rsidR="003332EF" w:rsidRPr="00633556" w:rsidRDefault="003332EF" w:rsidP="003332EF">
            <w:pPr>
              <w:jc w:val="left"/>
              <w:rPr>
                <w:rFonts w:ascii="Times New Roman" w:hAnsi="Times New Roman" w:cs="Times New Roman"/>
                <w:sz w:val="24"/>
                <w:szCs w:val="24"/>
              </w:rPr>
            </w:pPr>
            <w:r w:rsidRPr="00633556">
              <w:rPr>
                <w:rFonts w:ascii="Times New Roman" w:hAnsi="Times New Roman" w:cs="Times New Roman"/>
                <w:sz w:val="24"/>
                <w:szCs w:val="24"/>
              </w:rPr>
              <w:t>Издательское дело</w:t>
            </w:r>
          </w:p>
        </w:tc>
        <w:tc>
          <w:tcPr>
            <w:tcW w:w="303" w:type="pct"/>
            <w:tcBorders>
              <w:top w:val="single" w:sz="8" w:space="0" w:color="auto"/>
              <w:left w:val="single" w:sz="8" w:space="0" w:color="auto"/>
              <w:bottom w:val="single" w:sz="8" w:space="0" w:color="auto"/>
              <w:right w:val="single" w:sz="8" w:space="0" w:color="auto"/>
            </w:tcBorders>
            <w:vAlign w:val="center"/>
          </w:tcPr>
          <w:p w:rsidR="003332EF" w:rsidRPr="002A4C2B" w:rsidRDefault="003332EF" w:rsidP="003332EF">
            <w:pPr>
              <w:rPr>
                <w:rFonts w:ascii="Times New Roman" w:hAnsi="Times New Roman" w:cs="Times New Roman"/>
                <w:lang w:val="en-US"/>
              </w:rPr>
            </w:pPr>
            <w:r>
              <w:rPr>
                <w:rFonts w:ascii="Times New Roman" w:hAnsi="Times New Roman" w:cs="Times New Roman"/>
              </w:rPr>
              <w:t>2 года 10 мес.</w:t>
            </w: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2</w:t>
            </w: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1</w:t>
            </w:r>
          </w:p>
        </w:tc>
        <w:tc>
          <w:tcPr>
            <w:tcW w:w="407" w:type="pct"/>
            <w:tcBorders>
              <w:left w:val="single" w:sz="8" w:space="0" w:color="auto"/>
              <w:right w:val="single" w:sz="8" w:space="0" w:color="auto"/>
            </w:tcBorders>
          </w:tcPr>
          <w:p w:rsidR="003332EF" w:rsidRDefault="002936FB" w:rsidP="003332EF">
            <w:pPr>
              <w:ind w:right="59"/>
              <w:rPr>
                <w:rFonts w:ascii="Times New Roman" w:hAnsi="Times New Roman" w:cs="Times New Roman"/>
              </w:rPr>
            </w:pPr>
            <w:r>
              <w:rPr>
                <w:rFonts w:ascii="Times New Roman" w:hAnsi="Times New Roman" w:cs="Times New Roman"/>
              </w:rPr>
              <w:t>6</w:t>
            </w: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3</w:t>
            </w:r>
            <w:bookmarkStart w:id="0" w:name="_GoBack"/>
            <w:bookmarkEnd w:id="0"/>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r>
      <w:tr w:rsidR="003332EF"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332EF" w:rsidRPr="00D02FF6" w:rsidRDefault="003332EF" w:rsidP="003332EF">
            <w:pPr>
              <w:rPr>
                <w:rFonts w:ascii="Times New Roman" w:hAnsi="Times New Roman" w:cs="Times New Roman"/>
                <w:sz w:val="24"/>
                <w:szCs w:val="24"/>
              </w:rPr>
            </w:pPr>
            <w:r>
              <w:rPr>
                <w:rFonts w:ascii="Times New Roman" w:hAnsi="Times New Roman" w:cs="Times New Roman"/>
                <w:sz w:val="24"/>
                <w:szCs w:val="24"/>
              </w:rPr>
              <w:t>46.02.01</w:t>
            </w:r>
          </w:p>
        </w:tc>
        <w:tc>
          <w:tcPr>
            <w:tcW w:w="1174" w:type="pct"/>
            <w:tcBorders>
              <w:top w:val="single" w:sz="8" w:space="0" w:color="auto"/>
              <w:left w:val="single" w:sz="8" w:space="0" w:color="auto"/>
              <w:bottom w:val="single" w:sz="8" w:space="0" w:color="auto"/>
              <w:right w:val="single" w:sz="8" w:space="0" w:color="auto"/>
            </w:tcBorders>
            <w:hideMark/>
          </w:tcPr>
          <w:p w:rsidR="003332EF" w:rsidRPr="00633556" w:rsidRDefault="003332EF" w:rsidP="003332EF">
            <w:pPr>
              <w:jc w:val="left"/>
              <w:rPr>
                <w:rFonts w:ascii="Times New Roman" w:hAnsi="Times New Roman" w:cs="Times New Roman"/>
                <w:sz w:val="24"/>
                <w:szCs w:val="24"/>
              </w:rPr>
            </w:pPr>
            <w:r>
              <w:rPr>
                <w:rFonts w:ascii="Times New Roman" w:hAnsi="Times New Roman" w:cs="Times New Roman"/>
                <w:sz w:val="24"/>
                <w:szCs w:val="24"/>
              </w:rPr>
              <w:t>Документационное обеспечение управл</w:t>
            </w:r>
            <w:r>
              <w:rPr>
                <w:rFonts w:ascii="Times New Roman" w:hAnsi="Times New Roman" w:cs="Times New Roman"/>
                <w:sz w:val="24"/>
                <w:szCs w:val="24"/>
              </w:rPr>
              <w:t>е</w:t>
            </w:r>
            <w:r>
              <w:rPr>
                <w:rFonts w:ascii="Times New Roman" w:hAnsi="Times New Roman" w:cs="Times New Roman"/>
                <w:sz w:val="24"/>
                <w:szCs w:val="24"/>
              </w:rPr>
              <w:t>ния и архивоведение</w:t>
            </w:r>
          </w:p>
        </w:tc>
        <w:tc>
          <w:tcPr>
            <w:tcW w:w="303" w:type="pct"/>
            <w:tcBorders>
              <w:top w:val="single" w:sz="8" w:space="0" w:color="auto"/>
              <w:left w:val="single" w:sz="8" w:space="0" w:color="auto"/>
              <w:bottom w:val="single" w:sz="8" w:space="0" w:color="auto"/>
              <w:right w:val="single" w:sz="8" w:space="0" w:color="auto"/>
            </w:tcBorders>
            <w:vAlign w:val="center"/>
          </w:tcPr>
          <w:p w:rsidR="003332EF" w:rsidRPr="00AA3E83" w:rsidRDefault="003332EF" w:rsidP="003332EF">
            <w:pPr>
              <w:rPr>
                <w:rFonts w:ascii="Times New Roman" w:hAnsi="Times New Roman" w:cs="Times New Roman"/>
              </w:rPr>
            </w:pPr>
            <w:r>
              <w:rPr>
                <w:rFonts w:ascii="Times New Roman" w:hAnsi="Times New Roman" w:cs="Times New Roman"/>
              </w:rPr>
              <w:t>2 года 10 мес.</w:t>
            </w: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3</w:t>
            </w:r>
          </w:p>
        </w:tc>
        <w:tc>
          <w:tcPr>
            <w:tcW w:w="40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1</w:t>
            </w:r>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p>
        </w:tc>
      </w:tr>
      <w:tr w:rsidR="003332EF"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332EF" w:rsidRPr="00685710" w:rsidRDefault="003332EF" w:rsidP="003332EF">
            <w:pPr>
              <w:rPr>
                <w:rFonts w:ascii="Times New Roman" w:hAnsi="Times New Roman" w:cs="Times New Roman"/>
                <w:sz w:val="24"/>
                <w:szCs w:val="24"/>
              </w:rPr>
            </w:pPr>
            <w:r>
              <w:rPr>
                <w:rFonts w:ascii="Times New Roman" w:hAnsi="Times New Roman" w:cs="Times New Roman"/>
                <w:sz w:val="24"/>
                <w:szCs w:val="24"/>
                <w:lang w:val="en-US"/>
              </w:rPr>
              <w:lastRenderedPageBreak/>
              <w:t>54</w:t>
            </w:r>
            <w:r>
              <w:rPr>
                <w:rFonts w:ascii="Times New Roman" w:hAnsi="Times New Roman" w:cs="Times New Roman"/>
                <w:sz w:val="24"/>
                <w:szCs w:val="24"/>
              </w:rPr>
              <w:t>.02.02</w:t>
            </w:r>
          </w:p>
        </w:tc>
        <w:tc>
          <w:tcPr>
            <w:tcW w:w="1174" w:type="pct"/>
            <w:tcBorders>
              <w:top w:val="single" w:sz="8" w:space="0" w:color="auto"/>
              <w:left w:val="single" w:sz="8" w:space="0" w:color="auto"/>
              <w:bottom w:val="single" w:sz="8" w:space="0" w:color="auto"/>
              <w:right w:val="single" w:sz="8" w:space="0" w:color="auto"/>
            </w:tcBorders>
            <w:hideMark/>
          </w:tcPr>
          <w:p w:rsidR="003332EF" w:rsidRPr="00633556" w:rsidRDefault="003332EF" w:rsidP="003332EF">
            <w:pPr>
              <w:jc w:val="left"/>
              <w:rPr>
                <w:rFonts w:ascii="Times New Roman" w:hAnsi="Times New Roman" w:cs="Times New Roman"/>
                <w:sz w:val="24"/>
                <w:szCs w:val="24"/>
              </w:rPr>
            </w:pPr>
            <w:r>
              <w:rPr>
                <w:rFonts w:ascii="Times New Roman" w:hAnsi="Times New Roman" w:cs="Times New Roman"/>
                <w:sz w:val="24"/>
                <w:szCs w:val="24"/>
              </w:rPr>
              <w:t>Декоративно-прикладное искусс</w:t>
            </w:r>
            <w:r>
              <w:rPr>
                <w:rFonts w:ascii="Times New Roman" w:hAnsi="Times New Roman" w:cs="Times New Roman"/>
                <w:sz w:val="24"/>
                <w:szCs w:val="24"/>
              </w:rPr>
              <w:t>т</w:t>
            </w:r>
            <w:r>
              <w:rPr>
                <w:rFonts w:ascii="Times New Roman" w:hAnsi="Times New Roman" w:cs="Times New Roman"/>
                <w:sz w:val="24"/>
                <w:szCs w:val="24"/>
              </w:rPr>
              <w:t>во и народные промыслы</w:t>
            </w:r>
            <w:r w:rsidRPr="005601C6">
              <w:rPr>
                <w:rFonts w:ascii="Times New Roman" w:hAnsi="Times New Roman" w:cs="Times New Roman"/>
                <w:sz w:val="24"/>
                <w:szCs w:val="24"/>
              </w:rPr>
              <w:t xml:space="preserve"> </w:t>
            </w:r>
            <w:r>
              <w:rPr>
                <w:rFonts w:ascii="Times New Roman" w:hAnsi="Times New Roman" w:cs="Times New Roman"/>
                <w:sz w:val="24"/>
                <w:szCs w:val="24"/>
              </w:rPr>
              <w:t>(по в</w:t>
            </w:r>
            <w:r>
              <w:rPr>
                <w:rFonts w:ascii="Times New Roman" w:hAnsi="Times New Roman" w:cs="Times New Roman"/>
                <w:sz w:val="24"/>
                <w:szCs w:val="24"/>
              </w:rPr>
              <w:t>и</w:t>
            </w:r>
            <w:r>
              <w:rPr>
                <w:rFonts w:ascii="Times New Roman" w:hAnsi="Times New Roman" w:cs="Times New Roman"/>
                <w:sz w:val="24"/>
                <w:szCs w:val="24"/>
              </w:rPr>
              <w:t>дам)</w:t>
            </w:r>
          </w:p>
        </w:tc>
        <w:tc>
          <w:tcPr>
            <w:tcW w:w="303" w:type="pct"/>
            <w:tcBorders>
              <w:top w:val="single" w:sz="8" w:space="0" w:color="auto"/>
              <w:left w:val="single" w:sz="8" w:space="0" w:color="auto"/>
              <w:bottom w:val="single" w:sz="8" w:space="0" w:color="auto"/>
              <w:right w:val="single" w:sz="8" w:space="0" w:color="auto"/>
            </w:tcBorders>
            <w:vAlign w:val="center"/>
          </w:tcPr>
          <w:p w:rsidR="003332EF" w:rsidRPr="00685710" w:rsidRDefault="003332EF" w:rsidP="003332EF">
            <w:pPr>
              <w:rPr>
                <w:rFonts w:ascii="Times New Roman" w:hAnsi="Times New Roman" w:cs="Times New Roman"/>
              </w:rPr>
            </w:pPr>
            <w:r>
              <w:rPr>
                <w:rFonts w:ascii="Times New Roman" w:hAnsi="Times New Roman" w:cs="Times New Roman"/>
              </w:rPr>
              <w:t>2 года 10 мес.</w:t>
            </w: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1</w:t>
            </w: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4</w:t>
            </w:r>
          </w:p>
        </w:tc>
        <w:tc>
          <w:tcPr>
            <w:tcW w:w="40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4</w:t>
            </w: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3</w:t>
            </w:r>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r>
      <w:tr w:rsidR="003332EF" w:rsidRPr="00BD141B" w:rsidTr="00374115">
        <w:trPr>
          <w:cantSplit/>
        </w:trPr>
        <w:tc>
          <w:tcPr>
            <w:tcW w:w="1523" w:type="pct"/>
            <w:gridSpan w:val="2"/>
            <w:tcBorders>
              <w:top w:val="single" w:sz="8" w:space="0" w:color="auto"/>
              <w:left w:val="single" w:sz="8" w:space="0" w:color="auto"/>
              <w:bottom w:val="single" w:sz="8" w:space="0" w:color="auto"/>
              <w:right w:val="single" w:sz="8" w:space="0" w:color="auto"/>
            </w:tcBorders>
          </w:tcPr>
          <w:p w:rsidR="003332EF" w:rsidRDefault="003332EF" w:rsidP="003332EF">
            <w:pPr>
              <w:rPr>
                <w:rFonts w:ascii="Times New Roman" w:hAnsi="Times New Roman" w:cs="Times New Roman"/>
                <w:sz w:val="24"/>
                <w:szCs w:val="24"/>
              </w:rPr>
            </w:pPr>
            <w:r>
              <w:rPr>
                <w:rStyle w:val="FontStyle55"/>
                <w:sz w:val="24"/>
                <w:szCs w:val="24"/>
              </w:rPr>
              <w:t>П</w:t>
            </w:r>
            <w:r w:rsidRPr="00591272">
              <w:rPr>
                <w:rStyle w:val="FontStyle55"/>
                <w:sz w:val="24"/>
                <w:szCs w:val="24"/>
              </w:rPr>
              <w:t>о программам профессионального обуч</w:t>
            </w:r>
            <w:r w:rsidRPr="00591272">
              <w:rPr>
                <w:rStyle w:val="FontStyle55"/>
                <w:sz w:val="24"/>
                <w:szCs w:val="24"/>
              </w:rPr>
              <w:t>е</w:t>
            </w:r>
            <w:r w:rsidRPr="00591272">
              <w:rPr>
                <w:rStyle w:val="FontStyle55"/>
                <w:sz w:val="24"/>
                <w:szCs w:val="24"/>
              </w:rPr>
              <w:t>ния (профе</w:t>
            </w:r>
            <w:r w:rsidRPr="00591272">
              <w:rPr>
                <w:rStyle w:val="FontStyle55"/>
                <w:sz w:val="24"/>
                <w:szCs w:val="24"/>
              </w:rPr>
              <w:t>с</w:t>
            </w:r>
            <w:r w:rsidRPr="00591272">
              <w:rPr>
                <w:rStyle w:val="FontStyle55"/>
                <w:sz w:val="24"/>
                <w:szCs w:val="24"/>
              </w:rPr>
              <w:t>сиональной подготовке):</w:t>
            </w:r>
          </w:p>
        </w:tc>
        <w:tc>
          <w:tcPr>
            <w:tcW w:w="303" w:type="pct"/>
            <w:tcBorders>
              <w:top w:val="single" w:sz="8" w:space="0" w:color="auto"/>
              <w:left w:val="single" w:sz="8" w:space="0" w:color="auto"/>
              <w:bottom w:val="single" w:sz="8" w:space="0" w:color="auto"/>
              <w:right w:val="single" w:sz="8" w:space="0" w:color="auto"/>
            </w:tcBorders>
          </w:tcPr>
          <w:p w:rsidR="003332EF" w:rsidRDefault="003332EF" w:rsidP="003332EF">
            <w:pPr>
              <w:ind w:right="59"/>
              <w:rPr>
                <w:rFonts w:ascii="Times New Roman" w:hAnsi="Times New Roman" w:cs="Times New Roman"/>
              </w:rPr>
            </w:pP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07"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b/>
              </w:rPr>
            </w:pPr>
          </w:p>
        </w:tc>
      </w:tr>
      <w:tr w:rsidR="003332EF" w:rsidRPr="00BD141B" w:rsidTr="00374115">
        <w:trPr>
          <w:cantSplit/>
        </w:trPr>
        <w:tc>
          <w:tcPr>
            <w:tcW w:w="349" w:type="pct"/>
            <w:tcBorders>
              <w:top w:val="single" w:sz="8" w:space="0" w:color="auto"/>
              <w:left w:val="single" w:sz="8" w:space="0" w:color="auto"/>
              <w:bottom w:val="single" w:sz="8" w:space="0" w:color="auto"/>
              <w:right w:val="single" w:sz="8" w:space="0" w:color="auto"/>
            </w:tcBorders>
          </w:tcPr>
          <w:p w:rsidR="003332EF" w:rsidRPr="00591272" w:rsidRDefault="003332EF" w:rsidP="003332EF">
            <w:pPr>
              <w:rPr>
                <w:rStyle w:val="FontStyle55"/>
                <w:sz w:val="24"/>
                <w:szCs w:val="24"/>
              </w:rPr>
            </w:pPr>
            <w:r>
              <w:rPr>
                <w:rFonts w:ascii="Times New Roman" w:hAnsi="Times New Roman" w:cs="Times New Roman"/>
                <w:sz w:val="24"/>
                <w:szCs w:val="24"/>
              </w:rPr>
              <w:t>19520</w:t>
            </w:r>
          </w:p>
        </w:tc>
        <w:tc>
          <w:tcPr>
            <w:tcW w:w="1174" w:type="pct"/>
            <w:tcBorders>
              <w:top w:val="single" w:sz="8" w:space="0" w:color="auto"/>
              <w:left w:val="single" w:sz="8" w:space="0" w:color="auto"/>
              <w:bottom w:val="single" w:sz="8" w:space="0" w:color="auto"/>
              <w:right w:val="single" w:sz="8" w:space="0" w:color="auto"/>
            </w:tcBorders>
          </w:tcPr>
          <w:p w:rsidR="003332EF" w:rsidRPr="00591272" w:rsidRDefault="003332EF" w:rsidP="003332EF">
            <w:pPr>
              <w:jc w:val="left"/>
              <w:rPr>
                <w:rStyle w:val="FontStyle55"/>
                <w:sz w:val="24"/>
                <w:szCs w:val="24"/>
              </w:rPr>
            </w:pPr>
            <w:r>
              <w:rPr>
                <w:rFonts w:ascii="Times New Roman" w:hAnsi="Times New Roman" w:cs="Times New Roman"/>
                <w:sz w:val="24"/>
                <w:szCs w:val="24"/>
              </w:rPr>
              <w:t>Художник росписи по дереву</w:t>
            </w:r>
          </w:p>
        </w:tc>
        <w:tc>
          <w:tcPr>
            <w:tcW w:w="303" w:type="pct"/>
            <w:tcBorders>
              <w:top w:val="single" w:sz="8" w:space="0" w:color="auto"/>
              <w:left w:val="single" w:sz="8" w:space="0" w:color="auto"/>
              <w:bottom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1 год 10 мес.</w:t>
            </w:r>
          </w:p>
        </w:tc>
        <w:tc>
          <w:tcPr>
            <w:tcW w:w="36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6"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0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9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27"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4"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418"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c>
          <w:tcPr>
            <w:tcW w:w="349" w:type="pct"/>
            <w:tcBorders>
              <w:left w:val="single" w:sz="8" w:space="0" w:color="auto"/>
              <w:right w:val="single" w:sz="8" w:space="0" w:color="auto"/>
            </w:tcBorders>
          </w:tcPr>
          <w:p w:rsidR="003332EF" w:rsidRDefault="003332EF" w:rsidP="003332EF">
            <w:pPr>
              <w:ind w:right="59"/>
              <w:rPr>
                <w:rFonts w:ascii="Times New Roman" w:hAnsi="Times New Roman" w:cs="Times New Roman"/>
              </w:rPr>
            </w:pPr>
            <w:r>
              <w:rPr>
                <w:rFonts w:ascii="Times New Roman" w:hAnsi="Times New Roman" w:cs="Times New Roman"/>
              </w:rPr>
              <w:t>0</w:t>
            </w:r>
          </w:p>
        </w:tc>
      </w:tr>
    </w:tbl>
    <w:p w:rsidR="00AE517A" w:rsidRDefault="00AE517A" w:rsidP="00BC1048">
      <w:pPr>
        <w:jc w:val="both"/>
        <w:rPr>
          <w:rFonts w:ascii="Times New Roman" w:hAnsi="Times New Roman" w:cs="Times New Roman"/>
        </w:rPr>
        <w:sectPr w:rsidR="00AE517A" w:rsidSect="00750037">
          <w:pgSz w:w="16838" w:h="11906" w:orient="landscape"/>
          <w:pgMar w:top="709" w:right="425" w:bottom="1134" w:left="567" w:header="708" w:footer="708" w:gutter="0"/>
          <w:cols w:space="708"/>
          <w:docGrid w:linePitch="360"/>
        </w:sectPr>
      </w:pPr>
    </w:p>
    <w:p w:rsidR="00AE517A" w:rsidRDefault="00AE517A" w:rsidP="0014139F">
      <w:pPr>
        <w:jc w:val="both"/>
        <w:rPr>
          <w:rFonts w:ascii="Times New Roman" w:hAnsi="Times New Roman" w:cs="Times New Roman"/>
        </w:rPr>
      </w:pPr>
    </w:p>
    <w:sectPr w:rsidR="00AE517A" w:rsidSect="00AE517A">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8D2" w:rsidRDefault="009F28D2" w:rsidP="00BD141B">
      <w:r>
        <w:separator/>
      </w:r>
    </w:p>
  </w:endnote>
  <w:endnote w:type="continuationSeparator" w:id="0">
    <w:p w:rsidR="009F28D2" w:rsidRDefault="009F28D2" w:rsidP="00BD14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8D2" w:rsidRDefault="009F28D2" w:rsidP="00BD141B">
      <w:r>
        <w:separator/>
      </w:r>
    </w:p>
  </w:footnote>
  <w:footnote w:type="continuationSeparator" w:id="0">
    <w:p w:rsidR="009F28D2" w:rsidRDefault="009F28D2" w:rsidP="00BD14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D141B"/>
    <w:rsid w:val="00000C65"/>
    <w:rsid w:val="000149E6"/>
    <w:rsid w:val="000242D8"/>
    <w:rsid w:val="000355FD"/>
    <w:rsid w:val="00040D24"/>
    <w:rsid w:val="00046E41"/>
    <w:rsid w:val="00055F08"/>
    <w:rsid w:val="000704F7"/>
    <w:rsid w:val="00070CCC"/>
    <w:rsid w:val="00096210"/>
    <w:rsid w:val="000C784D"/>
    <w:rsid w:val="000F692B"/>
    <w:rsid w:val="0010380E"/>
    <w:rsid w:val="0014139F"/>
    <w:rsid w:val="00182BED"/>
    <w:rsid w:val="00187412"/>
    <w:rsid w:val="001A0379"/>
    <w:rsid w:val="001B5BB0"/>
    <w:rsid w:val="001D0996"/>
    <w:rsid w:val="001F68B4"/>
    <w:rsid w:val="00223AAE"/>
    <w:rsid w:val="002819B5"/>
    <w:rsid w:val="002936FB"/>
    <w:rsid w:val="002A4C2B"/>
    <w:rsid w:val="002A5A5E"/>
    <w:rsid w:val="002A666A"/>
    <w:rsid w:val="002B1D58"/>
    <w:rsid w:val="002C0D4C"/>
    <w:rsid w:val="002E62F2"/>
    <w:rsid w:val="00327835"/>
    <w:rsid w:val="003332EF"/>
    <w:rsid w:val="00336711"/>
    <w:rsid w:val="003718C2"/>
    <w:rsid w:val="00374115"/>
    <w:rsid w:val="00383F81"/>
    <w:rsid w:val="003A60B6"/>
    <w:rsid w:val="003A692B"/>
    <w:rsid w:val="003B7987"/>
    <w:rsid w:val="00410A0D"/>
    <w:rsid w:val="0041679D"/>
    <w:rsid w:val="00416B7D"/>
    <w:rsid w:val="00442DF3"/>
    <w:rsid w:val="00454E04"/>
    <w:rsid w:val="00484192"/>
    <w:rsid w:val="00513FB1"/>
    <w:rsid w:val="005310BB"/>
    <w:rsid w:val="005601C6"/>
    <w:rsid w:val="00562A6D"/>
    <w:rsid w:val="00585E8F"/>
    <w:rsid w:val="00590C03"/>
    <w:rsid w:val="005D39E2"/>
    <w:rsid w:val="005E679C"/>
    <w:rsid w:val="00601543"/>
    <w:rsid w:val="00633556"/>
    <w:rsid w:val="00635B89"/>
    <w:rsid w:val="00685710"/>
    <w:rsid w:val="006C4846"/>
    <w:rsid w:val="006C7AAA"/>
    <w:rsid w:val="006E7F24"/>
    <w:rsid w:val="00717CB8"/>
    <w:rsid w:val="00750037"/>
    <w:rsid w:val="007542F1"/>
    <w:rsid w:val="0077072C"/>
    <w:rsid w:val="00774074"/>
    <w:rsid w:val="00785096"/>
    <w:rsid w:val="00785764"/>
    <w:rsid w:val="00785AF7"/>
    <w:rsid w:val="007A75D0"/>
    <w:rsid w:val="007B1676"/>
    <w:rsid w:val="007B77E8"/>
    <w:rsid w:val="007E362E"/>
    <w:rsid w:val="00806042"/>
    <w:rsid w:val="008324B9"/>
    <w:rsid w:val="00840A54"/>
    <w:rsid w:val="00860429"/>
    <w:rsid w:val="008704FC"/>
    <w:rsid w:val="008E4B1F"/>
    <w:rsid w:val="008E5956"/>
    <w:rsid w:val="00904A49"/>
    <w:rsid w:val="00912A88"/>
    <w:rsid w:val="0096479B"/>
    <w:rsid w:val="0096715D"/>
    <w:rsid w:val="00987A59"/>
    <w:rsid w:val="009A555A"/>
    <w:rsid w:val="009D7C96"/>
    <w:rsid w:val="009E0D12"/>
    <w:rsid w:val="009E4424"/>
    <w:rsid w:val="009F22D4"/>
    <w:rsid w:val="009F28D2"/>
    <w:rsid w:val="00A16F28"/>
    <w:rsid w:val="00A34D8C"/>
    <w:rsid w:val="00A500C2"/>
    <w:rsid w:val="00A709F0"/>
    <w:rsid w:val="00AA3E83"/>
    <w:rsid w:val="00AA3FBF"/>
    <w:rsid w:val="00AA6C0C"/>
    <w:rsid w:val="00AB4AE3"/>
    <w:rsid w:val="00AD4C9A"/>
    <w:rsid w:val="00AE517A"/>
    <w:rsid w:val="00AF312F"/>
    <w:rsid w:val="00B02991"/>
    <w:rsid w:val="00B2225C"/>
    <w:rsid w:val="00B24ED7"/>
    <w:rsid w:val="00B40F53"/>
    <w:rsid w:val="00B42B98"/>
    <w:rsid w:val="00B4656B"/>
    <w:rsid w:val="00B579D9"/>
    <w:rsid w:val="00B650C5"/>
    <w:rsid w:val="00BB2BF1"/>
    <w:rsid w:val="00BB7E6F"/>
    <w:rsid w:val="00BC1048"/>
    <w:rsid w:val="00BC7DEC"/>
    <w:rsid w:val="00BD141B"/>
    <w:rsid w:val="00BD2182"/>
    <w:rsid w:val="00BD52FD"/>
    <w:rsid w:val="00BD64C1"/>
    <w:rsid w:val="00C56E5B"/>
    <w:rsid w:val="00C722EA"/>
    <w:rsid w:val="00CB6EB1"/>
    <w:rsid w:val="00CF2D98"/>
    <w:rsid w:val="00D01F06"/>
    <w:rsid w:val="00D02FF6"/>
    <w:rsid w:val="00D756D4"/>
    <w:rsid w:val="00D80251"/>
    <w:rsid w:val="00DA0729"/>
    <w:rsid w:val="00DC0EDE"/>
    <w:rsid w:val="00DC42E4"/>
    <w:rsid w:val="00DC51FC"/>
    <w:rsid w:val="00DF0174"/>
    <w:rsid w:val="00E0745F"/>
    <w:rsid w:val="00E16E6C"/>
    <w:rsid w:val="00E20B90"/>
    <w:rsid w:val="00E34BFE"/>
    <w:rsid w:val="00E427E4"/>
    <w:rsid w:val="00E51375"/>
    <w:rsid w:val="00E8511A"/>
    <w:rsid w:val="00EA2BD4"/>
    <w:rsid w:val="00EB507D"/>
    <w:rsid w:val="00EE724D"/>
    <w:rsid w:val="00EF6379"/>
    <w:rsid w:val="00F057D1"/>
    <w:rsid w:val="00F17533"/>
    <w:rsid w:val="00F575B5"/>
    <w:rsid w:val="00F77CA2"/>
    <w:rsid w:val="00F84A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4"/>
    <w:semiHidden/>
    <w:locked/>
    <w:rsid w:val="00BD141B"/>
    <w:rPr>
      <w:rFonts w:ascii="Times New Roman" w:eastAsia="Times New Roman" w:hAnsi="Times New Roman" w:cs="Times New Roman"/>
      <w:sz w:val="20"/>
      <w:szCs w:val="20"/>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3"/>
    <w:semiHidden/>
    <w:unhideWhenUsed/>
    <w:rsid w:val="00BD141B"/>
    <w:pPr>
      <w:suppressAutoHyphens/>
      <w:autoSpaceDN w:val="0"/>
    </w:pPr>
    <w:rPr>
      <w:rFonts w:ascii="Times New Roman" w:eastAsia="Times New Roman" w:hAnsi="Times New Roman" w:cs="Times New Roman"/>
      <w:sz w:val="20"/>
      <w:szCs w:val="20"/>
    </w:rPr>
  </w:style>
  <w:style w:type="character" w:customStyle="1" w:styleId="1">
    <w:name w:val="Текст сноски Знак1"/>
    <w:basedOn w:val="a0"/>
    <w:uiPriority w:val="99"/>
    <w:semiHidden/>
    <w:rsid w:val="00BD141B"/>
    <w:rPr>
      <w:sz w:val="20"/>
      <w:szCs w:val="20"/>
    </w:rPr>
  </w:style>
  <w:style w:type="paragraph" w:styleId="2">
    <w:name w:val="Body Text 2"/>
    <w:basedOn w:val="a"/>
    <w:link w:val="20"/>
    <w:semiHidden/>
    <w:unhideWhenUsed/>
    <w:rsid w:val="00BD141B"/>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semiHidden/>
    <w:rsid w:val="00BD141B"/>
    <w:rPr>
      <w:rFonts w:ascii="Times New Roman" w:eastAsia="Times New Roman" w:hAnsi="Times New Roman" w:cs="Times New Roman"/>
      <w:sz w:val="20"/>
      <w:szCs w:val="20"/>
    </w:rPr>
  </w:style>
  <w:style w:type="character" w:styleId="a5">
    <w:name w:val="footnote reference"/>
    <w:semiHidden/>
    <w:unhideWhenUsed/>
    <w:rsid w:val="00BD141B"/>
    <w:rPr>
      <w:position w:val="0"/>
      <w:vertAlign w:val="superscript"/>
    </w:rPr>
  </w:style>
  <w:style w:type="character" w:customStyle="1" w:styleId="FontStyle55">
    <w:name w:val="Font Style55"/>
    <w:basedOn w:val="a0"/>
    <w:uiPriority w:val="99"/>
    <w:rsid w:val="006E7F24"/>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39212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936677B-269B-4314-BD7C-647E724E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271</Words>
  <Characters>1546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Asus</cp:lastModifiedBy>
  <cp:revision>14</cp:revision>
  <cp:lastPrinted>2017-02-22T07:27:00Z</cp:lastPrinted>
  <dcterms:created xsi:type="dcterms:W3CDTF">2023-04-07T10:54:00Z</dcterms:created>
  <dcterms:modified xsi:type="dcterms:W3CDTF">2026-04-28T09:50:00Z</dcterms:modified>
</cp:coreProperties>
</file>