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Pr="009A473E" w:rsidRDefault="009A473E" w:rsidP="009A473E">
      <w:pPr>
        <w:framePr w:wrap="none" w:vAnchor="page" w:hAnchor="page" w:x="315" w:y="802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val="en-US"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62800" cy="9677400"/>
            <wp:effectExtent l="0" t="0" r="0" b="0"/>
            <wp:docPr id="1" name="Рисунок 1" descr="C:\Users\Admin\Desktop\Положения,обновлённые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я,обновлённые\media\image1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bookmarkStart w:id="0" w:name="_GoBack"/>
      <w:bookmarkEnd w:id="0"/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</w:p>
    <w:p w:rsidR="009A473E" w:rsidRPr="009D3981" w:rsidRDefault="009A473E" w:rsidP="009A473E">
      <w:pPr>
        <w:pStyle w:val="Default"/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lastRenderedPageBreak/>
        <w:t xml:space="preserve">2.3. В расписании указываются полное название дисциплин в соответствии с учебным планом, Ф.И.О. преподавателей и номера аудиторий, в которых проводятся занятия. </w:t>
      </w:r>
    </w:p>
    <w:p w:rsidR="009A473E" w:rsidRPr="009D3981" w:rsidRDefault="009A473E" w:rsidP="009A473E">
      <w:pPr>
        <w:pStyle w:val="Default"/>
        <w:numPr>
          <w:ilvl w:val="0"/>
          <w:numId w:val="1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2.4. При составлении расписания учебных занятий необходимо учитывать динамику работоспособности студентов в течение недели, степень сложности усвоения учебного материала. Необходимо предусматривать чередование общеобразовательных и специальных предметов в течение учебного дня; проведение сдвоенных уроков разрешается по всем дисциплинам.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2.5. Недельная нагрузка студентов обязательными учебными занятиями не должна превышать 36  академических часов. </w:t>
      </w:r>
      <w:r>
        <w:rPr>
          <w:color w:val="auto"/>
          <w:sz w:val="26"/>
          <w:szCs w:val="26"/>
        </w:rPr>
        <w:t xml:space="preserve">Исключение составляет группа </w:t>
      </w:r>
      <w:proofErr w:type="gramStart"/>
      <w:r>
        <w:rPr>
          <w:color w:val="auto"/>
          <w:sz w:val="26"/>
          <w:szCs w:val="26"/>
        </w:rPr>
        <w:t>студентов</w:t>
      </w:r>
      <w:proofErr w:type="gramEnd"/>
      <w:r>
        <w:rPr>
          <w:color w:val="auto"/>
          <w:sz w:val="26"/>
          <w:szCs w:val="26"/>
        </w:rPr>
        <w:t xml:space="preserve"> обучающаяся по специальности «Декоративно-прикладное искусство и народные промыслы (по видам)», т.к. ФГОС предусмотрен такой вид деятельности </w:t>
      </w:r>
      <w:r w:rsidRPr="008C19EB">
        <w:rPr>
          <w:color w:val="auto"/>
          <w:sz w:val="26"/>
          <w:szCs w:val="26"/>
        </w:rPr>
        <w:t xml:space="preserve">как </w:t>
      </w:r>
      <w:r w:rsidRPr="008C19EB">
        <w:rPr>
          <w:sz w:val="26"/>
          <w:szCs w:val="26"/>
        </w:rPr>
        <w:t>«Дополнительная работа обучающегося над завершением программного задания»  - по 6 часов в неделю, соответственно 42 академических часа.</w:t>
      </w:r>
      <w:r w:rsidRPr="008C19EB">
        <w:rPr>
          <w:color w:val="auto"/>
          <w:sz w:val="26"/>
          <w:szCs w:val="26"/>
        </w:rPr>
        <w:t xml:space="preserve"> В указанный объем не входят консультации</w:t>
      </w:r>
      <w:r w:rsidRPr="009D3981">
        <w:rPr>
          <w:color w:val="auto"/>
          <w:sz w:val="26"/>
          <w:szCs w:val="26"/>
        </w:rPr>
        <w:t xml:space="preserve">.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2.6. Для студентов и преподавателей установлена </w:t>
      </w:r>
      <w:r w:rsidR="006E5515">
        <w:rPr>
          <w:color w:val="auto"/>
          <w:sz w:val="26"/>
          <w:szCs w:val="26"/>
        </w:rPr>
        <w:t>5-</w:t>
      </w:r>
      <w:r w:rsidRPr="009D3981">
        <w:rPr>
          <w:color w:val="auto"/>
          <w:sz w:val="26"/>
          <w:szCs w:val="26"/>
        </w:rPr>
        <w:t xml:space="preserve">6-ти дневная рабочая неделя. Для студентов очной формы обучения не менее двух раз в учебном году устанавливаются каникулы общей продолжительностью 8-11 недель, в том числе в зимний период - не менее 2 недель.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2.7. Учебные </w:t>
      </w:r>
      <w:r w:rsidR="006E5515">
        <w:rPr>
          <w:color w:val="auto"/>
          <w:sz w:val="26"/>
          <w:szCs w:val="26"/>
        </w:rPr>
        <w:t xml:space="preserve">занятия начинаются в 8.30 часов. </w:t>
      </w:r>
      <w:r w:rsidRPr="009D3981">
        <w:rPr>
          <w:color w:val="auto"/>
          <w:sz w:val="26"/>
          <w:szCs w:val="26"/>
        </w:rPr>
        <w:t>Продолжительность урока - 45 минут. Продолжительность перемен во время учебных занятий составляет не менее 10 минут. Для питания студентов предусматривается перерыв не менее  20 мину</w:t>
      </w:r>
      <w:proofErr w:type="gramStart"/>
      <w:r w:rsidRPr="009D3981">
        <w:rPr>
          <w:color w:val="auto"/>
          <w:sz w:val="26"/>
          <w:szCs w:val="26"/>
        </w:rPr>
        <w:t>т</w:t>
      </w:r>
      <w:r>
        <w:rPr>
          <w:color w:val="auto"/>
          <w:sz w:val="26"/>
          <w:szCs w:val="26"/>
        </w:rPr>
        <w:t>(</w:t>
      </w:r>
      <w:proofErr w:type="gramEnd"/>
      <w:r>
        <w:rPr>
          <w:color w:val="auto"/>
          <w:sz w:val="26"/>
          <w:szCs w:val="26"/>
        </w:rPr>
        <w:t>после второй пары)</w:t>
      </w:r>
      <w:r w:rsidRPr="009D3981">
        <w:rPr>
          <w:color w:val="auto"/>
          <w:sz w:val="26"/>
          <w:szCs w:val="26"/>
        </w:rPr>
        <w:t xml:space="preserve">. Продолжительность урока может меняться по усмотрению директора колледжа в праздничные дни или иных особых обстоятельствах. </w:t>
      </w:r>
    </w:p>
    <w:p w:rsidR="009A473E" w:rsidRPr="009D3981" w:rsidRDefault="009A473E" w:rsidP="009A473E">
      <w:pPr>
        <w:tabs>
          <w:tab w:val="left" w:pos="252"/>
          <w:tab w:val="left" w:pos="434"/>
          <w:tab w:val="left" w:pos="1200"/>
        </w:tabs>
        <w:spacing w:after="0"/>
        <w:ind w:left="709" w:hanging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9D3981">
        <w:rPr>
          <w:sz w:val="26"/>
          <w:szCs w:val="26"/>
        </w:rPr>
        <w:tab/>
      </w:r>
      <w:r w:rsidRPr="009D3981">
        <w:rPr>
          <w:rFonts w:ascii="Times New Roman" w:hAnsi="Times New Roman"/>
          <w:sz w:val="26"/>
          <w:szCs w:val="26"/>
        </w:rPr>
        <w:t xml:space="preserve">      2.8.</w:t>
      </w:r>
      <w:r w:rsidRPr="009D3981">
        <w:rPr>
          <w:sz w:val="26"/>
          <w:szCs w:val="26"/>
        </w:rPr>
        <w:t xml:space="preserve"> </w:t>
      </w:r>
      <w:r w:rsidRPr="009D3981">
        <w:rPr>
          <w:rFonts w:ascii="Times New Roman" w:hAnsi="Times New Roman"/>
          <w:snapToGrid w:val="0"/>
          <w:sz w:val="26"/>
          <w:szCs w:val="26"/>
        </w:rPr>
        <w:t>При выборе режима учебной деятельности студентов возможны следующие варианты:</w:t>
      </w:r>
    </w:p>
    <w:p w:rsidR="009A473E" w:rsidRPr="009D3981" w:rsidRDefault="009A473E" w:rsidP="009A473E">
      <w:pPr>
        <w:numPr>
          <w:ilvl w:val="0"/>
          <w:numId w:val="5"/>
        </w:numPr>
        <w:tabs>
          <w:tab w:val="left" w:pos="0"/>
          <w:tab w:val="left" w:pos="252"/>
          <w:tab w:val="left" w:pos="960"/>
          <w:tab w:val="left" w:pos="1080"/>
          <w:tab w:val="left" w:pos="1440"/>
        </w:tabs>
        <w:spacing w:after="0"/>
        <w:ind w:hanging="11"/>
        <w:jc w:val="both"/>
        <w:rPr>
          <w:rFonts w:ascii="Times New Roman" w:hAnsi="Times New Roman"/>
          <w:sz w:val="26"/>
          <w:szCs w:val="26"/>
        </w:rPr>
      </w:pPr>
      <w:r w:rsidRPr="009D3981">
        <w:rPr>
          <w:rFonts w:ascii="Times New Roman" w:hAnsi="Times New Roman"/>
          <w:sz w:val="26"/>
          <w:szCs w:val="26"/>
        </w:rPr>
        <w:t>чередование дней теоретических и практических занятий в различных сочетаниях;</w:t>
      </w:r>
    </w:p>
    <w:p w:rsidR="009A473E" w:rsidRPr="009D3981" w:rsidRDefault="009A473E" w:rsidP="009A473E">
      <w:pPr>
        <w:numPr>
          <w:ilvl w:val="0"/>
          <w:numId w:val="5"/>
        </w:numPr>
        <w:tabs>
          <w:tab w:val="left" w:pos="120"/>
          <w:tab w:val="left" w:pos="252"/>
          <w:tab w:val="left" w:pos="960"/>
          <w:tab w:val="left" w:pos="1080"/>
          <w:tab w:val="left" w:pos="1440"/>
        </w:tabs>
        <w:spacing w:after="0"/>
        <w:ind w:hanging="11"/>
        <w:jc w:val="both"/>
        <w:rPr>
          <w:rFonts w:ascii="Times New Roman" w:hAnsi="Times New Roman"/>
          <w:sz w:val="26"/>
          <w:szCs w:val="26"/>
        </w:rPr>
      </w:pPr>
      <w:r w:rsidRPr="009D3981">
        <w:rPr>
          <w:rFonts w:ascii="Times New Roman" w:hAnsi="Times New Roman"/>
          <w:sz w:val="26"/>
          <w:szCs w:val="26"/>
        </w:rPr>
        <w:t>чередование теоретических и пр</w:t>
      </w:r>
      <w:r>
        <w:rPr>
          <w:rFonts w:ascii="Times New Roman" w:hAnsi="Times New Roman"/>
          <w:sz w:val="26"/>
          <w:szCs w:val="26"/>
        </w:rPr>
        <w:t>актических занятий на протяжени</w:t>
      </w:r>
      <w:proofErr w:type="gramStart"/>
      <w:r>
        <w:rPr>
          <w:rFonts w:ascii="Times New Roman" w:hAnsi="Times New Roman"/>
          <w:sz w:val="26"/>
          <w:szCs w:val="26"/>
        </w:rPr>
        <w:t>е</w:t>
      </w:r>
      <w:proofErr w:type="gramEnd"/>
      <w:r w:rsidRPr="009D3981">
        <w:rPr>
          <w:rFonts w:ascii="Times New Roman" w:hAnsi="Times New Roman"/>
          <w:sz w:val="26"/>
          <w:szCs w:val="26"/>
        </w:rPr>
        <w:t xml:space="preserve"> дня.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Учебная и производственная практика может осуществляться как концентрированно, так и рассредоточено.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2.9. Начало каждого семестра может быть организованно по временному расписанию.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2.10. При составлении расписания могут быть учтены пожелания отдельных преподавателей, связанных с их участием в научной, учебно-методической и воспитательной работе, а также с семейным положением или работой по совместительству в других учреждениях, но только в том случае, если это не приводит к нарушению данного положения.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2.11. Расписание учебных занятий может быть выполнено на стандартных бланках, а также в виде таблиц, изготовленных вручную или с использованием средств компьютерной техники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2.12. Помимо расписания, преподаватели проводят в группе индивидуальные или групповые консультации. Количество консультаций определяется исходя из учебного плана по учебному графику группы. Периодичность и время проведения консультаций определяется преподавателем и указывается в графике работы кабинета. Время проведения консультаций не должно совпадать с учебными занятиями группы. </w:t>
      </w:r>
    </w:p>
    <w:p w:rsidR="009A473E" w:rsidRPr="009D3981" w:rsidRDefault="009A473E" w:rsidP="009A473E">
      <w:pPr>
        <w:pStyle w:val="Default"/>
        <w:numPr>
          <w:ilvl w:val="0"/>
          <w:numId w:val="2"/>
        </w:numPr>
        <w:spacing w:line="276" w:lineRule="auto"/>
        <w:ind w:left="709" w:hanging="709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2.13. На каждую экзаменационную сессию, установленную графиком учебного процесса, рабочего учебного плана по специальности/профессии, составляется утвержденное </w:t>
      </w:r>
      <w:r w:rsidRPr="009D3981">
        <w:rPr>
          <w:color w:val="auto"/>
          <w:sz w:val="26"/>
          <w:szCs w:val="26"/>
        </w:rPr>
        <w:lastRenderedPageBreak/>
        <w:t xml:space="preserve">директором колледжа расписание экзаменов, которое доводится до сведения студентов не позднее, чем за две недели до начала сессии. Допускается проведение аттестации дисциплины непосредственно по окончании курса. </w:t>
      </w:r>
    </w:p>
    <w:p w:rsidR="009A473E" w:rsidRDefault="009A473E" w:rsidP="009A473E">
      <w:pPr>
        <w:pStyle w:val="Default"/>
        <w:spacing w:line="276" w:lineRule="auto"/>
        <w:jc w:val="center"/>
        <w:rPr>
          <w:b/>
          <w:bCs/>
          <w:color w:val="auto"/>
          <w:sz w:val="26"/>
          <w:szCs w:val="26"/>
        </w:rPr>
      </w:pPr>
    </w:p>
    <w:p w:rsidR="009A473E" w:rsidRPr="009D3981" w:rsidRDefault="009A473E" w:rsidP="009A473E">
      <w:pPr>
        <w:pStyle w:val="Default"/>
        <w:spacing w:line="276" w:lineRule="auto"/>
        <w:jc w:val="center"/>
        <w:rPr>
          <w:color w:val="auto"/>
          <w:sz w:val="26"/>
          <w:szCs w:val="26"/>
        </w:rPr>
      </w:pPr>
      <w:r w:rsidRPr="009D3981">
        <w:rPr>
          <w:b/>
          <w:bCs/>
          <w:color w:val="auto"/>
          <w:sz w:val="26"/>
          <w:szCs w:val="26"/>
        </w:rPr>
        <w:t>3. Внесение изменений в расписание учебных занятий</w:t>
      </w:r>
    </w:p>
    <w:p w:rsidR="009A473E" w:rsidRPr="009D3981" w:rsidRDefault="009A473E" w:rsidP="009A473E">
      <w:pPr>
        <w:pStyle w:val="Default"/>
        <w:numPr>
          <w:ilvl w:val="1"/>
          <w:numId w:val="3"/>
        </w:numPr>
        <w:spacing w:line="276" w:lineRule="auto"/>
        <w:ind w:left="709" w:hanging="567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3.1. В течение семестра в расписание могут вноситься изменения, связанные с временным отсутствием отдельных преподавателей, перераспределением учебной нагрузки. </w:t>
      </w:r>
    </w:p>
    <w:p w:rsidR="009A473E" w:rsidRPr="009D3981" w:rsidRDefault="009A473E" w:rsidP="009A473E">
      <w:pPr>
        <w:pStyle w:val="Default"/>
        <w:numPr>
          <w:ilvl w:val="1"/>
          <w:numId w:val="3"/>
        </w:numPr>
        <w:spacing w:line="276" w:lineRule="auto"/>
        <w:ind w:left="709" w:hanging="567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3.2. Право вносить изменения в расписание имеют только заместитель директора по учебной работе и заведующий отделением. </w:t>
      </w:r>
    </w:p>
    <w:p w:rsidR="009A473E" w:rsidRPr="009D3981" w:rsidRDefault="009A473E" w:rsidP="009A473E">
      <w:pPr>
        <w:pStyle w:val="Default"/>
        <w:numPr>
          <w:ilvl w:val="1"/>
          <w:numId w:val="3"/>
        </w:numPr>
        <w:spacing w:line="276" w:lineRule="auto"/>
        <w:ind w:left="709" w:hanging="567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3.3. Срочные замены временно отсутствующих преподавателей (болезнь, командировки) производятся, преимущественно заведующим отделением (с почасовой оплатой труда преподавателей, производивших замену), который оповещает преподавателей и студентов о замене, фиксируя изменения. </w:t>
      </w:r>
    </w:p>
    <w:p w:rsidR="009A473E" w:rsidRPr="009D3981" w:rsidRDefault="009A473E" w:rsidP="009A473E">
      <w:pPr>
        <w:pStyle w:val="Default"/>
        <w:numPr>
          <w:ilvl w:val="1"/>
          <w:numId w:val="4"/>
        </w:numPr>
        <w:spacing w:line="276" w:lineRule="auto"/>
        <w:ind w:left="709" w:hanging="567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3.4. Преподаватель, осуществляющий замену, заполняет журнал теоретического обучения. </w:t>
      </w:r>
    </w:p>
    <w:p w:rsidR="009A473E" w:rsidRPr="009D3981" w:rsidRDefault="009A473E" w:rsidP="009A473E">
      <w:pPr>
        <w:pStyle w:val="Default"/>
        <w:numPr>
          <w:ilvl w:val="1"/>
          <w:numId w:val="4"/>
        </w:numPr>
        <w:spacing w:line="276" w:lineRule="auto"/>
        <w:ind w:left="709" w:hanging="567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3.5. В случае невозможности замены преподавателя отработка пропущенных занятий проводится дополнительно с указанием сроков проведения в листе замен учебных занятий. </w:t>
      </w:r>
    </w:p>
    <w:p w:rsidR="009A473E" w:rsidRPr="009D3981" w:rsidRDefault="009A473E" w:rsidP="009A473E">
      <w:pPr>
        <w:pStyle w:val="Default"/>
        <w:numPr>
          <w:ilvl w:val="1"/>
          <w:numId w:val="4"/>
        </w:numPr>
        <w:spacing w:line="276" w:lineRule="auto"/>
        <w:ind w:left="709" w:hanging="567"/>
        <w:jc w:val="both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3.6. Запрещается преподавателем самовольно, без разрешения заведующего отделением переносить время и место учебных занятий. </w:t>
      </w:r>
    </w:p>
    <w:p w:rsidR="009A473E" w:rsidRPr="009D3981" w:rsidRDefault="009A473E" w:rsidP="009A473E">
      <w:pPr>
        <w:pStyle w:val="Default"/>
        <w:numPr>
          <w:ilvl w:val="1"/>
          <w:numId w:val="4"/>
        </w:numPr>
        <w:spacing w:line="276" w:lineRule="auto"/>
        <w:ind w:left="709" w:hanging="567"/>
        <w:rPr>
          <w:color w:val="auto"/>
          <w:sz w:val="26"/>
          <w:szCs w:val="26"/>
        </w:rPr>
      </w:pPr>
      <w:r w:rsidRPr="009D3981">
        <w:rPr>
          <w:color w:val="auto"/>
          <w:sz w:val="26"/>
          <w:szCs w:val="26"/>
        </w:rPr>
        <w:t xml:space="preserve">3.7. Ответственность за соответствие проводимых учебных занятий утвержденному расписанию несет заведующий отделением. </w:t>
      </w:r>
    </w:p>
    <w:p w:rsidR="009A473E" w:rsidRPr="009D3981" w:rsidRDefault="009A473E" w:rsidP="009A473E">
      <w:pPr>
        <w:pStyle w:val="Default"/>
        <w:numPr>
          <w:ilvl w:val="1"/>
          <w:numId w:val="4"/>
        </w:numPr>
        <w:spacing w:line="276" w:lineRule="auto"/>
        <w:rPr>
          <w:color w:val="auto"/>
          <w:sz w:val="26"/>
          <w:szCs w:val="26"/>
        </w:rPr>
      </w:pPr>
    </w:p>
    <w:p w:rsidR="009A473E" w:rsidRPr="009D3981" w:rsidRDefault="009A473E" w:rsidP="009A473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D3981">
        <w:rPr>
          <w:rFonts w:ascii="Times New Roman" w:hAnsi="Times New Roman"/>
          <w:b/>
          <w:bCs/>
          <w:sz w:val="26"/>
          <w:szCs w:val="26"/>
        </w:rPr>
        <w:t xml:space="preserve">4. Расписание учебных занятий, экзаменов и консультаций на </w:t>
      </w:r>
      <w:proofErr w:type="gramStart"/>
      <w:r w:rsidRPr="009D3981">
        <w:rPr>
          <w:rFonts w:ascii="Times New Roman" w:hAnsi="Times New Roman"/>
          <w:b/>
          <w:bCs/>
          <w:sz w:val="26"/>
          <w:szCs w:val="26"/>
        </w:rPr>
        <w:t>заочном</w:t>
      </w:r>
      <w:proofErr w:type="gramEnd"/>
    </w:p>
    <w:p w:rsidR="009A473E" w:rsidRPr="009D3981" w:rsidRDefault="009A473E" w:rsidP="009A473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9D3981">
        <w:rPr>
          <w:rFonts w:ascii="Times New Roman" w:hAnsi="Times New Roman"/>
          <w:b/>
          <w:bCs/>
          <w:sz w:val="26"/>
          <w:szCs w:val="26"/>
        </w:rPr>
        <w:t>отделении</w:t>
      </w:r>
      <w:proofErr w:type="gramEnd"/>
    </w:p>
    <w:p w:rsidR="009A473E" w:rsidRPr="009D3981" w:rsidRDefault="009A473E" w:rsidP="009A473E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 w:rsidRPr="009D3981">
        <w:rPr>
          <w:rFonts w:ascii="Times New Roman" w:hAnsi="Times New Roman"/>
          <w:sz w:val="26"/>
          <w:szCs w:val="26"/>
        </w:rPr>
        <w:t>4.1 Расписание учебных занятий, экзаменов, консультаций на заочном отделении составляется отдельно на каждую установочную или лабораторно-экзаменационную сессию в соответствии с учебным планом и графиком учебного процесса за 2 недели до начала сессии и утверждается директором колледжа.</w:t>
      </w:r>
    </w:p>
    <w:p w:rsidR="009A473E" w:rsidRPr="009D3981" w:rsidRDefault="009A473E" w:rsidP="009A473E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 w:rsidRPr="009D3981">
        <w:rPr>
          <w:rFonts w:ascii="Times New Roman" w:hAnsi="Times New Roman"/>
          <w:sz w:val="26"/>
          <w:szCs w:val="26"/>
        </w:rPr>
        <w:t>4.2</w:t>
      </w:r>
      <w:proofErr w:type="gramStart"/>
      <w:r w:rsidRPr="009D3981">
        <w:rPr>
          <w:rFonts w:ascii="Times New Roman" w:hAnsi="Times New Roman"/>
          <w:sz w:val="26"/>
          <w:szCs w:val="26"/>
        </w:rPr>
        <w:t xml:space="preserve">  В</w:t>
      </w:r>
      <w:proofErr w:type="gramEnd"/>
      <w:r w:rsidRPr="009D3981">
        <w:rPr>
          <w:rFonts w:ascii="Times New Roman" w:hAnsi="Times New Roman"/>
          <w:sz w:val="26"/>
          <w:szCs w:val="26"/>
        </w:rPr>
        <w:t xml:space="preserve"> межсессионный период по отдельному расписанию со студентами проводятся консультации. Время проведения консультации определяется преподавателями соответствующей дисциплины и указывается в графике работы кабинета.</w:t>
      </w:r>
    </w:p>
    <w:p w:rsidR="009A473E" w:rsidRPr="009D3981" w:rsidRDefault="009A473E" w:rsidP="009A473E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 w:rsidRPr="009D3981">
        <w:rPr>
          <w:rFonts w:ascii="Times New Roman" w:hAnsi="Times New Roman"/>
          <w:sz w:val="26"/>
          <w:szCs w:val="26"/>
        </w:rPr>
        <w:t xml:space="preserve">4.3 </w:t>
      </w:r>
      <w:proofErr w:type="gramStart"/>
      <w:r w:rsidRPr="009D398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D3981">
        <w:rPr>
          <w:rFonts w:ascii="Times New Roman" w:hAnsi="Times New Roman"/>
          <w:sz w:val="26"/>
          <w:szCs w:val="26"/>
        </w:rPr>
        <w:t xml:space="preserve"> выполнением расписания на заочном отделении осуществляет заместитель директора по учебной работе, зав. отделением.</w:t>
      </w:r>
    </w:p>
    <w:p w:rsidR="009A473E" w:rsidRDefault="009A473E" w:rsidP="009A473E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 w:rsidRPr="009D3981">
        <w:rPr>
          <w:rFonts w:ascii="Times New Roman" w:hAnsi="Times New Roman"/>
          <w:sz w:val="26"/>
          <w:szCs w:val="26"/>
        </w:rPr>
        <w:t xml:space="preserve">4.4 Расписание учебных занятий, графики лабораторно-экзаменационных сессий, консультаций заочного отделения хранятся на заочном отделении один </w:t>
      </w:r>
      <w:r>
        <w:rPr>
          <w:rFonts w:ascii="Times New Roman" w:hAnsi="Times New Roman"/>
          <w:sz w:val="26"/>
          <w:szCs w:val="26"/>
        </w:rPr>
        <w:t>год.</w:t>
      </w:r>
    </w:p>
    <w:p w:rsidR="009A473E" w:rsidRDefault="009A473E" w:rsidP="009A473E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9A473E" w:rsidRDefault="009A473E" w:rsidP="009A473E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9A473E" w:rsidRDefault="009A473E" w:rsidP="009A473E">
      <w:pPr>
        <w:pStyle w:val="Default"/>
        <w:spacing w:line="276" w:lineRule="auto"/>
        <w:rPr>
          <w:color w:val="auto"/>
        </w:rPr>
      </w:pPr>
    </w:p>
    <w:p w:rsidR="007D59D7" w:rsidRDefault="007D59D7"/>
    <w:sectPr w:rsidR="007D59D7" w:rsidSect="009D3981"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C17B4B"/>
    <w:multiLevelType w:val="hybridMultilevel"/>
    <w:tmpl w:val="91AD3E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34D44"/>
    <w:multiLevelType w:val="hybridMultilevel"/>
    <w:tmpl w:val="D9A46D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4CC509"/>
    <w:multiLevelType w:val="hybridMultilevel"/>
    <w:tmpl w:val="FABD3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7091390"/>
    <w:multiLevelType w:val="hybridMultilevel"/>
    <w:tmpl w:val="6F6E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148B9"/>
    <w:multiLevelType w:val="hybridMultilevel"/>
    <w:tmpl w:val="6D4511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73E"/>
    <w:rsid w:val="006E0F36"/>
    <w:rsid w:val="006E5515"/>
    <w:rsid w:val="007D59D7"/>
    <w:rsid w:val="009A473E"/>
    <w:rsid w:val="00B320BE"/>
    <w:rsid w:val="00BB1343"/>
    <w:rsid w:val="00CD2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2018-06-07T11:30:00Z</cp:lastPrinted>
  <dcterms:created xsi:type="dcterms:W3CDTF">2018-05-24T08:47:00Z</dcterms:created>
  <dcterms:modified xsi:type="dcterms:W3CDTF">2018-06-07T11:45:00Z</dcterms:modified>
</cp:coreProperties>
</file>