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C1342C" w:rsidRDefault="00C1342C" w:rsidP="007E17EE">
      <w:pPr>
        <w:tabs>
          <w:tab w:val="left" w:pos="4215"/>
        </w:tabs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72DE7" w:rsidRPr="00372DE7" w:rsidRDefault="00C1342C" w:rsidP="007E17EE">
      <w:pPr>
        <w:tabs>
          <w:tab w:val="left" w:pos="4215"/>
        </w:tabs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СТРУКТУРА</w:t>
      </w:r>
    </w:p>
    <w:p w:rsidR="00372DE7" w:rsidRPr="00372DE7" w:rsidRDefault="007E17EE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и</w:t>
      </w:r>
      <w:r w:rsidR="00372DE7" w:rsidRPr="00372DE7">
        <w:rPr>
          <w:rFonts w:eastAsia="Calibri"/>
          <w:b/>
          <w:sz w:val="40"/>
          <w:szCs w:val="40"/>
          <w:lang w:eastAsia="en-US"/>
        </w:rPr>
        <w:t xml:space="preserve">ндивидуального образовательного маршрута </w:t>
      </w:r>
    </w:p>
    <w:p w:rsidR="00A139E1" w:rsidRDefault="00A139E1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педагога МБДОУ детского сада № 22</w:t>
      </w:r>
    </w:p>
    <w:p w:rsidR="00372DE7" w:rsidRP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372DE7">
        <w:rPr>
          <w:rFonts w:eastAsia="Calibri"/>
          <w:b/>
          <w:sz w:val="40"/>
          <w:szCs w:val="40"/>
          <w:lang w:eastAsia="en-US"/>
        </w:rPr>
        <w:t xml:space="preserve"> г. Павлово</w:t>
      </w:r>
    </w:p>
    <w:p w:rsidR="00372DE7" w:rsidRP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372DE7" w:rsidRP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372DE7" w:rsidRP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7E17EE" w:rsidRDefault="007E17EE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7E17EE" w:rsidRDefault="007E17EE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7E17EE" w:rsidRDefault="007E17EE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г. Павлово</w:t>
      </w: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1E042C" w:rsidRDefault="001E042C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E96B8A">
      <w:pPr>
        <w:shd w:val="clear" w:color="auto" w:fill="FFFFFF"/>
        <w:jc w:val="right"/>
        <w:rPr>
          <w:rFonts w:eastAsia="Times New Roman"/>
          <w:b/>
          <w:color w:val="444444"/>
          <w:lang w:eastAsia="ru-RU"/>
        </w:rPr>
      </w:pPr>
    </w:p>
    <w:p w:rsidR="00A720FF" w:rsidRDefault="00A720FF" w:rsidP="00E96B8A">
      <w:pPr>
        <w:shd w:val="clear" w:color="auto" w:fill="FFFFFF"/>
        <w:jc w:val="right"/>
        <w:rPr>
          <w:rFonts w:eastAsia="Times New Roman"/>
          <w:b/>
          <w:color w:val="444444"/>
          <w:lang w:eastAsia="ru-RU"/>
        </w:rPr>
      </w:pPr>
    </w:p>
    <w:p w:rsidR="00A720FF" w:rsidRDefault="00A720FF" w:rsidP="00E96B8A">
      <w:pPr>
        <w:shd w:val="clear" w:color="auto" w:fill="FFFFFF"/>
        <w:jc w:val="right"/>
        <w:rPr>
          <w:rFonts w:eastAsia="Times New Roman"/>
          <w:b/>
          <w:color w:val="444444"/>
          <w:lang w:eastAsia="ru-RU"/>
        </w:rPr>
      </w:pPr>
    </w:p>
    <w:p w:rsidR="00A720FF" w:rsidRDefault="00A720FF" w:rsidP="00E96B8A">
      <w:pPr>
        <w:shd w:val="clear" w:color="auto" w:fill="FFFFFF"/>
        <w:jc w:val="right"/>
        <w:rPr>
          <w:rFonts w:eastAsia="Times New Roman"/>
          <w:b/>
          <w:color w:val="444444"/>
          <w:lang w:eastAsia="ru-RU"/>
        </w:rPr>
      </w:pPr>
    </w:p>
    <w:p w:rsidR="00A720FF" w:rsidRPr="00A139E1" w:rsidRDefault="00A720FF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«Овладение педагогическим мастерством доступно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каждому педагогу при условии целенаправленной работы над собой.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«Мастерство - это то, чего можно добиться,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и как может быть известный мастер-токарь,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прекрасный мастер-врач,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>так должен и может быть известным мастером педагог...  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И каждый из педагогов, будет обязательно мастером,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если не бросит нашего дела, 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>а насколько он овладеет мастерством, —</w:t>
      </w:r>
    </w:p>
    <w:p w:rsidR="00E96B8A" w:rsidRPr="00A139E1" w:rsidRDefault="00E96B8A" w:rsidP="00E96B8A">
      <w:pPr>
        <w:shd w:val="clear" w:color="auto" w:fill="FFFFFF"/>
        <w:jc w:val="right"/>
        <w:rPr>
          <w:rFonts w:eastAsia="Times New Roman"/>
          <w:b/>
          <w:lang w:eastAsia="ru-RU"/>
        </w:rPr>
      </w:pPr>
      <w:r w:rsidRPr="00A139E1">
        <w:rPr>
          <w:rFonts w:eastAsia="Times New Roman"/>
          <w:b/>
          <w:lang w:eastAsia="ru-RU"/>
        </w:rPr>
        <w:t xml:space="preserve"> зависит от собственного напора».</w:t>
      </w:r>
    </w:p>
    <w:p w:rsidR="00E96B8A" w:rsidRPr="00A139E1" w:rsidRDefault="00E96B8A" w:rsidP="00E96B8A">
      <w:pPr>
        <w:pStyle w:val="c3c15"/>
        <w:spacing w:before="0" w:beforeAutospacing="0" w:after="0" w:afterAutospacing="0"/>
        <w:ind w:firstLine="709"/>
        <w:jc w:val="right"/>
        <w:rPr>
          <w:rStyle w:val="c4"/>
          <w:sz w:val="28"/>
          <w:szCs w:val="28"/>
        </w:rPr>
      </w:pPr>
      <w:r w:rsidRPr="00A139E1">
        <w:rPr>
          <w:b/>
          <w:lang w:eastAsia="ru-RU"/>
        </w:rPr>
        <w:t>А.С. Макаренко</w:t>
      </w:r>
    </w:p>
    <w:p w:rsidR="00E96B8A" w:rsidRDefault="00E96B8A" w:rsidP="001E042C">
      <w:pPr>
        <w:pStyle w:val="c3c15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</w:p>
    <w:p w:rsidR="001E042C" w:rsidRDefault="001E042C" w:rsidP="001E042C">
      <w:pPr>
        <w:pStyle w:val="c3c15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Одной из технологий профессионального развития педагога служит индивидуальный образовательный маршрут.</w:t>
      </w:r>
    </w:p>
    <w:p w:rsidR="002462CB" w:rsidRDefault="002462CB" w:rsidP="001E042C">
      <w:pPr>
        <w:pStyle w:val="c3c15"/>
        <w:spacing w:before="0" w:beforeAutospacing="0" w:after="0" w:afterAutospacing="0"/>
        <w:ind w:firstLine="709"/>
        <w:jc w:val="both"/>
        <w:rPr>
          <w:rStyle w:val="c4c14"/>
          <w:b/>
          <w:i/>
          <w:color w:val="000000"/>
          <w:sz w:val="28"/>
          <w:szCs w:val="28"/>
        </w:rPr>
      </w:pPr>
    </w:p>
    <w:p w:rsidR="001E042C" w:rsidRPr="001E042C" w:rsidRDefault="001E042C" w:rsidP="001E042C">
      <w:pPr>
        <w:pStyle w:val="c3c1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042C">
        <w:rPr>
          <w:rStyle w:val="c4c14"/>
          <w:b/>
          <w:i/>
          <w:color w:val="000000"/>
          <w:sz w:val="28"/>
          <w:szCs w:val="28"/>
        </w:rPr>
        <w:t>Индивидуальный образовательный маршрут</w:t>
      </w:r>
      <w:r>
        <w:rPr>
          <w:rStyle w:val="c4c14"/>
          <w:color w:val="000000"/>
          <w:sz w:val="28"/>
          <w:szCs w:val="28"/>
        </w:rPr>
        <w:t xml:space="preserve"> – это</w:t>
      </w:r>
      <w:r>
        <w:rPr>
          <w:rStyle w:val="c5c14"/>
          <w:b/>
          <w:bCs/>
          <w:color w:val="000000"/>
          <w:sz w:val="28"/>
          <w:szCs w:val="28"/>
        </w:rPr>
        <w:t> </w:t>
      </w:r>
      <w:r>
        <w:rPr>
          <w:rStyle w:val="c4c14"/>
          <w:color w:val="000000"/>
          <w:sz w:val="28"/>
          <w:szCs w:val="28"/>
        </w:rPr>
        <w:t>личный, отличающийся характерными признаками  путь следования, который  </w:t>
      </w:r>
      <w:r>
        <w:rPr>
          <w:rStyle w:val="c4"/>
          <w:color w:val="000000"/>
          <w:sz w:val="28"/>
          <w:szCs w:val="28"/>
        </w:rPr>
        <w:t>представляет собой целенаправленно проектируемую дифференцированную образовательную программу, обеспечивающую педагогу разработку и реализацию личной траектории   профессионального развития при осуществлении методического сопровождения.</w:t>
      </w:r>
    </w:p>
    <w:p w:rsidR="001E042C" w:rsidRDefault="001E042C" w:rsidP="001E042C">
      <w:pPr>
        <w:pStyle w:val="c3c15c39"/>
        <w:keepNext/>
        <w:spacing w:before="0" w:beforeAutospacing="0" w:after="0" w:afterAutospacing="0"/>
        <w:jc w:val="both"/>
        <w:rPr>
          <w:color w:val="000000"/>
        </w:rPr>
      </w:pPr>
      <w:r>
        <w:rPr>
          <w:rStyle w:val="c4c14"/>
          <w:color w:val="000000"/>
          <w:sz w:val="28"/>
          <w:szCs w:val="28"/>
        </w:rPr>
        <w:t>        Основанием для повышения мастерства педагогов в форме построения индивидуального образовательного маршрута являются:</w:t>
      </w:r>
    </w:p>
    <w:p w:rsidR="001E042C" w:rsidRDefault="001E042C" w:rsidP="001E042C">
      <w:pPr>
        <w:keepNext/>
        <w:numPr>
          <w:ilvl w:val="0"/>
          <w:numId w:val="2"/>
        </w:numPr>
        <w:ind w:left="0" w:firstLine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изменения, происходящие в дошкольном образовании;</w:t>
      </w:r>
    </w:p>
    <w:p w:rsidR="001E042C" w:rsidRPr="001F18A5" w:rsidRDefault="001E042C" w:rsidP="001E042C">
      <w:pPr>
        <w:keepNext/>
        <w:numPr>
          <w:ilvl w:val="0"/>
          <w:numId w:val="2"/>
        </w:numPr>
        <w:ind w:left="0" w:firstLine="0"/>
        <w:jc w:val="both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>запросы и потребности участников образовательного процесса</w:t>
      </w:r>
      <w:r w:rsidR="001F18A5">
        <w:rPr>
          <w:rStyle w:val="c4"/>
          <w:color w:val="000000"/>
          <w:sz w:val="28"/>
          <w:szCs w:val="28"/>
        </w:rPr>
        <w:t>;</w:t>
      </w:r>
    </w:p>
    <w:p w:rsidR="001F18A5" w:rsidRPr="001E042C" w:rsidRDefault="001F18A5" w:rsidP="001E042C">
      <w:pPr>
        <w:keepNext/>
        <w:numPr>
          <w:ilvl w:val="0"/>
          <w:numId w:val="2"/>
        </w:numPr>
        <w:ind w:left="0" w:firstLine="0"/>
        <w:jc w:val="both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>самооценка педагога.</w:t>
      </w:r>
    </w:p>
    <w:p w:rsidR="001E042C" w:rsidRPr="001E042C" w:rsidRDefault="001E042C" w:rsidP="001E042C">
      <w:pPr>
        <w:keepNext/>
        <w:jc w:val="both"/>
        <w:rPr>
          <w:rStyle w:val="c4"/>
          <w:color w:val="000000"/>
        </w:rPr>
      </w:pPr>
    </w:p>
    <w:p w:rsidR="001E042C" w:rsidRPr="001E042C" w:rsidRDefault="001E042C" w:rsidP="001E042C">
      <w:pPr>
        <w:keepNext/>
        <w:jc w:val="both"/>
        <w:rPr>
          <w:color w:val="000000"/>
        </w:rPr>
      </w:pPr>
      <w:r w:rsidRPr="001E042C">
        <w:rPr>
          <w:rStyle w:val="c6c20"/>
          <w:b/>
          <w:bCs/>
          <w:i/>
          <w:iCs/>
          <w:color w:val="000000"/>
          <w:sz w:val="28"/>
          <w:szCs w:val="28"/>
        </w:rPr>
        <w:t>Алгоритм   разработки индивидуального образовательного маршрута педагога предусматривает:</w:t>
      </w:r>
    </w:p>
    <w:p w:rsidR="001E042C" w:rsidRDefault="001E042C" w:rsidP="001E042C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диагностику профессионального мастерства, самоопределение в соответствии с профессиональным стандартом педагога дошкольного образования;</w:t>
      </w:r>
    </w:p>
    <w:p w:rsidR="001E042C" w:rsidRDefault="001E042C" w:rsidP="001E042C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составление на основе полученных результатов индивидуального образовательного маршрута;</w:t>
      </w:r>
    </w:p>
    <w:p w:rsidR="001E042C" w:rsidRDefault="001E042C" w:rsidP="001E042C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реализацию маршрута;</w:t>
      </w:r>
    </w:p>
    <w:p w:rsidR="001E042C" w:rsidRDefault="001E042C" w:rsidP="001E042C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рефлексивный анализ эффективности реализации индивидуального образовательного маршрута.</w:t>
      </w:r>
    </w:p>
    <w:p w:rsidR="001E042C" w:rsidRDefault="001E042C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FE7398" w:rsidRDefault="00FE7398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1F18A5" w:rsidRDefault="001F18A5" w:rsidP="002462CB">
      <w:pPr>
        <w:pStyle w:val="c3c23"/>
        <w:spacing w:before="0" w:beforeAutospacing="0" w:after="0" w:afterAutospacing="0"/>
        <w:jc w:val="center"/>
        <w:rPr>
          <w:rStyle w:val="c5c14"/>
          <w:b/>
          <w:bCs/>
          <w:color w:val="000000"/>
          <w:sz w:val="28"/>
          <w:szCs w:val="28"/>
        </w:rPr>
      </w:pPr>
    </w:p>
    <w:p w:rsidR="002462CB" w:rsidRDefault="002462CB" w:rsidP="002462CB">
      <w:pPr>
        <w:pStyle w:val="c3c23"/>
        <w:spacing w:before="0" w:beforeAutospacing="0" w:after="0" w:afterAutospacing="0"/>
        <w:jc w:val="center"/>
        <w:rPr>
          <w:color w:val="000000"/>
        </w:rPr>
      </w:pPr>
      <w:r>
        <w:rPr>
          <w:rStyle w:val="c5c14"/>
          <w:b/>
          <w:bCs/>
          <w:color w:val="000000"/>
          <w:sz w:val="28"/>
          <w:szCs w:val="28"/>
        </w:rPr>
        <w:t>Структура  индивидуального маршрута</w:t>
      </w:r>
    </w:p>
    <w:p w:rsidR="002462CB" w:rsidRDefault="002462CB" w:rsidP="002462CB">
      <w:pPr>
        <w:pStyle w:val="c3c23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профессионального развития  </w:t>
      </w:r>
      <w:r>
        <w:rPr>
          <w:rStyle w:val="c5c14"/>
          <w:b/>
          <w:bCs/>
          <w:color w:val="000000"/>
          <w:sz w:val="28"/>
          <w:szCs w:val="28"/>
        </w:rPr>
        <w:t> педагога</w:t>
      </w:r>
    </w:p>
    <w:p w:rsidR="00ED1680" w:rsidRDefault="00ED1680" w:rsidP="002462CB">
      <w:pPr>
        <w:pStyle w:val="c3"/>
        <w:spacing w:before="0" w:beforeAutospacing="0" w:after="0" w:afterAutospacing="0"/>
        <w:jc w:val="both"/>
        <w:rPr>
          <w:rStyle w:val="c6c20c38"/>
          <w:b/>
          <w:bCs/>
          <w:i/>
          <w:iCs/>
          <w:color w:val="000000"/>
          <w:sz w:val="28"/>
          <w:szCs w:val="28"/>
          <w:u w:val="single"/>
        </w:rPr>
      </w:pPr>
    </w:p>
    <w:p w:rsidR="002462CB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6c20c38"/>
          <w:b/>
          <w:bCs/>
          <w:i/>
          <w:iCs/>
          <w:color w:val="000000"/>
          <w:sz w:val="28"/>
          <w:szCs w:val="28"/>
          <w:u w:val="single"/>
        </w:rPr>
        <w:t>Титульный лист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Название  ДОУ____________________________________________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Ф.И.О. педагога:___________________________________________  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Город, год  создания________________________________________</w:t>
      </w:r>
    </w:p>
    <w:p w:rsidR="00ED1680" w:rsidRDefault="00ED1680" w:rsidP="002462CB">
      <w:pPr>
        <w:pStyle w:val="c3"/>
        <w:spacing w:before="0" w:beforeAutospacing="0" w:after="0" w:afterAutospacing="0"/>
        <w:jc w:val="both"/>
        <w:rPr>
          <w:rStyle w:val="c6c20c38"/>
          <w:b/>
          <w:bCs/>
          <w:i/>
          <w:iCs/>
          <w:color w:val="000000"/>
          <w:sz w:val="28"/>
          <w:szCs w:val="28"/>
          <w:u w:val="single"/>
        </w:rPr>
      </w:pPr>
    </w:p>
    <w:p w:rsidR="002462CB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6c20c38"/>
          <w:b/>
          <w:bCs/>
          <w:i/>
          <w:iCs/>
          <w:color w:val="000000"/>
          <w:sz w:val="28"/>
          <w:szCs w:val="28"/>
          <w:u w:val="single"/>
        </w:rPr>
        <w:t>Информационная справка об авторе ИОМ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Занимаемая должность: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ED1680">
        <w:rPr>
          <w:rStyle w:val="c4"/>
          <w:color w:val="000000"/>
        </w:rPr>
        <w:t>Образование: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Педагогический стаж:                                    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color w:val="000000"/>
        </w:rPr>
        <w:t>Категория, год</w:t>
      </w:r>
      <w:r w:rsidRPr="00ED1680">
        <w:rPr>
          <w:rStyle w:val="c4"/>
          <w:color w:val="000000"/>
        </w:rPr>
        <w:t xml:space="preserve"> аттестации: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ED1680">
        <w:rPr>
          <w:rStyle w:val="c4"/>
          <w:color w:val="000000"/>
        </w:rPr>
        <w:t>Курсы повышения квалификации:</w:t>
      </w:r>
    </w:p>
    <w:p w:rsidR="002462CB" w:rsidRPr="00ED1680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c14"/>
          <w:color w:val="000000"/>
        </w:rPr>
        <w:t>Индивидуальная тема по самообразованию</w:t>
      </w:r>
    </w:p>
    <w:p w:rsidR="002462CB" w:rsidRPr="00ED1680" w:rsidRDefault="002462CB" w:rsidP="002462CB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ED1680">
        <w:rPr>
          <w:rStyle w:val="c4c14"/>
          <w:color w:val="000000"/>
        </w:rPr>
        <w:t>Цель                </w:t>
      </w:r>
    </w:p>
    <w:p w:rsidR="002462CB" w:rsidRPr="00ED1680" w:rsidRDefault="002462CB" w:rsidP="002462CB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ED1680">
        <w:rPr>
          <w:rStyle w:val="c4c14"/>
          <w:color w:val="000000"/>
        </w:rPr>
        <w:t>Задачи</w:t>
      </w:r>
    </w:p>
    <w:p w:rsidR="002462CB" w:rsidRPr="00ED1680" w:rsidRDefault="002462CB" w:rsidP="002462CB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ED1680">
        <w:rPr>
          <w:rStyle w:val="c4c14"/>
          <w:color w:val="000000"/>
        </w:rPr>
        <w:t xml:space="preserve">Предполагаемый  результат </w:t>
      </w:r>
    </w:p>
    <w:p w:rsidR="002462CB" w:rsidRPr="00ED1680" w:rsidRDefault="002462CB" w:rsidP="002462CB">
      <w:pPr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ED1680">
        <w:rPr>
          <w:rStyle w:val="c4c14"/>
          <w:color w:val="000000"/>
        </w:rPr>
        <w:t>Сроки работы над проблемой</w:t>
      </w:r>
    </w:p>
    <w:p w:rsidR="002462CB" w:rsidRDefault="002462CB" w:rsidP="002462CB">
      <w:pPr>
        <w:pStyle w:val="c3c15c26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2462CB" w:rsidRPr="00ED1680" w:rsidRDefault="002462CB" w:rsidP="002462CB">
      <w:pPr>
        <w:pStyle w:val="c3c15c26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 xml:space="preserve">       При выборе темы необходимо учитывать актуальность и важность темы, ее научно-теоретическое и практическое значение, степень освещенности данного вопроса в литературе, взаимосвязь выбранной темы с единой методической темой детского сада и методического объединения.</w:t>
      </w:r>
    </w:p>
    <w:p w:rsidR="002462CB" w:rsidRPr="00ED1680" w:rsidRDefault="002462CB" w:rsidP="002462CB">
      <w:pPr>
        <w:pStyle w:val="c3c15"/>
        <w:spacing w:before="0" w:beforeAutospacing="0" w:after="0" w:afterAutospacing="0"/>
        <w:jc w:val="both"/>
        <w:rPr>
          <w:color w:val="000000"/>
        </w:rPr>
      </w:pPr>
      <w:r w:rsidRPr="00ED1680">
        <w:rPr>
          <w:rStyle w:val="c4"/>
          <w:color w:val="000000"/>
        </w:rPr>
        <w:t>        Сроки реализации маршрута могут варьироваться от одного года до пяти лет в зависимости от выявленных затруднений, конкретной ситуации в образовательном учреждении и локальных задач (например, подготовки к аттестации или реализации конкретных образовательных линий).</w:t>
      </w:r>
    </w:p>
    <w:p w:rsidR="001E042C" w:rsidRDefault="001E042C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1F2B0B" w:rsidRDefault="001F2B0B" w:rsidP="001F2B0B">
      <w:pPr>
        <w:pStyle w:val="c3c8"/>
        <w:spacing w:before="0" w:beforeAutospacing="0" w:after="0" w:afterAutospacing="0"/>
        <w:jc w:val="center"/>
        <w:rPr>
          <w:rStyle w:val="c6c20"/>
          <w:b/>
          <w:bCs/>
          <w:i/>
          <w:iCs/>
          <w:color w:val="000000"/>
          <w:sz w:val="28"/>
          <w:szCs w:val="28"/>
        </w:rPr>
      </w:pPr>
      <w:r>
        <w:rPr>
          <w:rStyle w:val="c6c20"/>
          <w:b/>
          <w:bCs/>
          <w:i/>
          <w:iCs/>
          <w:color w:val="000000"/>
          <w:sz w:val="28"/>
          <w:szCs w:val="28"/>
        </w:rPr>
        <w:t>Матрица индивидуального образовательного маршрута (ИОМ)</w:t>
      </w:r>
    </w:p>
    <w:p w:rsidR="006F2888" w:rsidRDefault="00BD0C8E" w:rsidP="006F2888">
      <w:pPr>
        <w:jc w:val="both"/>
      </w:pPr>
      <w:hyperlink r:id="rId5" w:history="1"/>
      <w:hyperlink r:id="rId6" w:history="1"/>
    </w:p>
    <w:tbl>
      <w:tblPr>
        <w:tblW w:w="9782" w:type="dxa"/>
        <w:tblInd w:w="-1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850"/>
        <w:gridCol w:w="2268"/>
        <w:gridCol w:w="2552"/>
      </w:tblGrid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 w:rsidRPr="002A34B5">
              <w:rPr>
                <w:b/>
                <w:sz w:val="20"/>
                <w:szCs w:val="20"/>
              </w:rPr>
              <w:t>Содержание деятельности</w:t>
            </w:r>
          </w:p>
          <w:p w:rsidR="006F2888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(действия и мероприятия</w:t>
            </w:r>
            <w:proofErr w:type="gramEnd"/>
          </w:p>
          <w:p w:rsidR="006F2888" w:rsidRPr="002A34B5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пособы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 с</w:t>
            </w:r>
            <w:r w:rsidRPr="002A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6F2888" w:rsidRPr="002A34B5" w:rsidRDefault="006F2888" w:rsidP="005A7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2A34B5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Конкретный </w:t>
            </w:r>
          </w:p>
          <w:p w:rsidR="006F2888" w:rsidRPr="002A34B5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 (педагогический продукт)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Default="006F2888" w:rsidP="005A7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место представления  результата</w:t>
            </w:r>
          </w:p>
          <w:p w:rsidR="006F2888" w:rsidRDefault="006F2888" w:rsidP="005A7B8C">
            <w:pPr>
              <w:pStyle w:val="c3c23"/>
              <w:spacing w:before="0" w:beforeAutospacing="0" w:after="0" w:afterAutospacing="0" w:line="0" w:lineRule="atLeast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</w:tc>
      </w:tr>
      <w:tr w:rsidR="007E7D09" w:rsidTr="00696BA5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D09" w:rsidRDefault="007E7D09" w:rsidP="005A7B8C">
            <w:pPr>
              <w:jc w:val="center"/>
              <w:rPr>
                <w:b/>
                <w:sz w:val="20"/>
                <w:szCs w:val="20"/>
              </w:rPr>
            </w:pPr>
            <w:r w:rsidRPr="007E17EE">
              <w:rPr>
                <w:rStyle w:val="c4"/>
                <w:b/>
                <w:color w:val="000000"/>
              </w:rPr>
              <w:t>Научно-методическая деятельность</w:t>
            </w: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2888" w:rsidTr="005A7B8C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7E17EE" w:rsidRDefault="006F2888" w:rsidP="005A7B8C">
            <w:pPr>
              <w:jc w:val="center"/>
              <w:rPr>
                <w:b/>
              </w:rPr>
            </w:pPr>
            <w:r w:rsidRPr="007E17EE">
              <w:rPr>
                <w:rStyle w:val="c4"/>
                <w:b/>
                <w:color w:val="000000"/>
              </w:rPr>
              <w:t>Организационно-практическая деятельность</w:t>
            </w: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2888" w:rsidTr="005A7B8C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7E17EE" w:rsidRDefault="006F2888" w:rsidP="005A7B8C">
            <w:pPr>
              <w:jc w:val="center"/>
              <w:rPr>
                <w:b/>
              </w:rPr>
            </w:pPr>
            <w:r>
              <w:rPr>
                <w:rStyle w:val="c4"/>
                <w:b/>
                <w:color w:val="000000"/>
              </w:rPr>
              <w:t>Д</w:t>
            </w:r>
            <w:r w:rsidRPr="007E17EE">
              <w:rPr>
                <w:rStyle w:val="c4"/>
                <w:b/>
                <w:color w:val="000000"/>
              </w:rPr>
              <w:t>еятельность по повышению квалификации</w:t>
            </w: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2888" w:rsidTr="005A7B8C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888" w:rsidRPr="006F2888" w:rsidRDefault="006F2888" w:rsidP="005A7B8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F2888" w:rsidRDefault="006F2888" w:rsidP="006F2888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F2888" w:rsidRDefault="006F2888" w:rsidP="001F2B0B">
      <w:pPr>
        <w:pStyle w:val="c3c8"/>
        <w:spacing w:before="0" w:beforeAutospacing="0" w:after="0" w:afterAutospacing="0"/>
        <w:jc w:val="center"/>
        <w:rPr>
          <w:color w:val="000000"/>
        </w:rPr>
      </w:pPr>
    </w:p>
    <w:bookmarkStart w:id="0" w:name="e39d57a52f4e45e32fe264e29ab0438d5cecdefe"/>
    <w:p w:rsidR="001F2B0B" w:rsidRDefault="00BD0C8E" w:rsidP="001F2B0B">
      <w:pPr>
        <w:jc w:val="both"/>
      </w:pPr>
      <w:r>
        <w:fldChar w:fldCharType="begin"/>
      </w:r>
      <w:r w:rsidR="001F2B0B">
        <w:instrText xml:space="preserve"> HYPERLINK "http://nsportal.ru/nachalnaya-shkola/materialy-mo/2014/05/27/individualnyy-marshrut-pedagoga" </w:instrText>
      </w:r>
      <w:r>
        <w:fldChar w:fldCharType="end"/>
      </w:r>
      <w:bookmarkStart w:id="1" w:name="0"/>
      <w:bookmarkEnd w:id="0"/>
      <w:r>
        <w:fldChar w:fldCharType="begin"/>
      </w:r>
      <w:r w:rsidR="001F2B0B">
        <w:instrText xml:space="preserve"> HYPERLINK "http://nsportal.ru/nachalnaya-shkola/materialy-mo/2014/05/27/individualnyy-marshrut-pedagoga" </w:instrText>
      </w:r>
      <w:r>
        <w:fldChar w:fldCharType="end"/>
      </w:r>
      <w:bookmarkEnd w:id="1"/>
    </w:p>
    <w:p w:rsidR="00B758A8" w:rsidRPr="00ED1680" w:rsidRDefault="00B758A8" w:rsidP="00ED1680">
      <w:pPr>
        <w:pStyle w:val="c39c15c40"/>
        <w:keepNext/>
        <w:spacing w:before="0" w:beforeAutospacing="0" w:after="0" w:afterAutospacing="0"/>
        <w:ind w:firstLine="567"/>
        <w:jc w:val="both"/>
        <w:rPr>
          <w:color w:val="000000"/>
        </w:rPr>
      </w:pPr>
      <w:r w:rsidRPr="00ED1680">
        <w:rPr>
          <w:rStyle w:val="c4"/>
          <w:color w:val="000000"/>
        </w:rPr>
        <w:t>В  индивидуальном образовательном маршруте отражаются следующие направления  деятельности:  </w:t>
      </w:r>
    </w:p>
    <w:p w:rsidR="00B758A8" w:rsidRPr="00ED1680" w:rsidRDefault="00BE37DA" w:rsidP="00B758A8">
      <w:pPr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ED1680">
        <w:rPr>
          <w:rStyle w:val="c4"/>
          <w:color w:val="000000"/>
        </w:rPr>
        <w:t xml:space="preserve">научно-методическая деятельность </w:t>
      </w:r>
    </w:p>
    <w:p w:rsidR="00B758A8" w:rsidRPr="00ED1680" w:rsidRDefault="00BE37DA" w:rsidP="00B758A8">
      <w:pPr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ED1680">
        <w:rPr>
          <w:rStyle w:val="c4"/>
          <w:color w:val="000000"/>
        </w:rPr>
        <w:t>организационно-практическая деятельность</w:t>
      </w:r>
    </w:p>
    <w:p w:rsidR="00B758A8" w:rsidRPr="00ED1680" w:rsidRDefault="00EB363E" w:rsidP="00B758A8">
      <w:pPr>
        <w:numPr>
          <w:ilvl w:val="0"/>
          <w:numId w:val="4"/>
        </w:numPr>
        <w:ind w:left="0" w:firstLine="0"/>
        <w:jc w:val="both"/>
        <w:rPr>
          <w:color w:val="000000"/>
        </w:rPr>
      </w:pPr>
      <w:r w:rsidRPr="00ED1680">
        <w:rPr>
          <w:rStyle w:val="c4"/>
          <w:color w:val="000000"/>
        </w:rPr>
        <w:t>деятельность по п</w:t>
      </w:r>
      <w:r w:rsidR="00BE37DA" w:rsidRPr="00ED1680">
        <w:rPr>
          <w:rStyle w:val="c4"/>
          <w:color w:val="000000"/>
        </w:rPr>
        <w:t>овышени</w:t>
      </w:r>
      <w:r w:rsidRPr="00ED1680">
        <w:rPr>
          <w:rStyle w:val="c4"/>
          <w:color w:val="000000"/>
        </w:rPr>
        <w:t>ю</w:t>
      </w:r>
      <w:r w:rsidR="00BE37DA" w:rsidRPr="00ED1680">
        <w:rPr>
          <w:rStyle w:val="c4"/>
          <w:color w:val="000000"/>
        </w:rPr>
        <w:t xml:space="preserve"> квалификации в системе непрерывного профессионального образования, в освоении информационно-компьютерных</w:t>
      </w:r>
      <w:r w:rsidR="00B758A8" w:rsidRPr="00ED1680">
        <w:rPr>
          <w:rStyle w:val="c4"/>
          <w:color w:val="000000"/>
        </w:rPr>
        <w:t xml:space="preserve"> технологи</w:t>
      </w:r>
      <w:r w:rsidR="00BE37DA" w:rsidRPr="00ED1680">
        <w:rPr>
          <w:rStyle w:val="c4"/>
          <w:color w:val="000000"/>
        </w:rPr>
        <w:t>й</w:t>
      </w:r>
    </w:p>
    <w:p w:rsidR="001E042C" w:rsidRDefault="001E042C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EB363E" w:rsidRDefault="00EB363E" w:rsidP="00EB363E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Что включает каждое направление деятельности педагога.</w:t>
      </w:r>
    </w:p>
    <w:p w:rsidR="00EB363E" w:rsidRDefault="007E17EE" w:rsidP="007E17EE">
      <w:pPr>
        <w:pStyle w:val="c3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(</w:t>
      </w:r>
      <w:r w:rsidR="00ED1680">
        <w:rPr>
          <w:rStyle w:val="c5"/>
          <w:b/>
          <w:bCs/>
          <w:color w:val="000000"/>
          <w:sz w:val="28"/>
          <w:szCs w:val="28"/>
        </w:rPr>
        <w:t xml:space="preserve">действия, мероприятия, </w:t>
      </w:r>
      <w:r>
        <w:rPr>
          <w:rStyle w:val="c5"/>
          <w:b/>
          <w:bCs/>
          <w:color w:val="000000"/>
          <w:sz w:val="28"/>
          <w:szCs w:val="28"/>
        </w:rPr>
        <w:t>способы и средства)</w:t>
      </w:r>
    </w:p>
    <w:p w:rsidR="007E17EE" w:rsidRDefault="007E17EE" w:rsidP="007E17EE">
      <w:pPr>
        <w:pStyle w:val="c3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EB363E" w:rsidRPr="005F439A" w:rsidRDefault="00EB363E" w:rsidP="007E17EE">
      <w:pPr>
        <w:pStyle w:val="c3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5F439A">
        <w:rPr>
          <w:rStyle w:val="c5"/>
          <w:b/>
          <w:bCs/>
          <w:color w:val="000000"/>
        </w:rPr>
        <w:t>Научно-методическая деятельность.</w:t>
      </w:r>
    </w:p>
    <w:p w:rsidR="00EB363E" w:rsidRPr="005F439A" w:rsidRDefault="00EB363E" w:rsidP="00EB363E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rStyle w:val="c5"/>
          <w:bCs/>
          <w:color w:val="000000"/>
        </w:rPr>
        <w:t>1.</w:t>
      </w:r>
      <w:r w:rsidRPr="005F439A">
        <w:rPr>
          <w:rStyle w:val="c4"/>
          <w:color w:val="000000"/>
        </w:rPr>
        <w:t>Изучение образовательного стандарта, примерной образовательной программы, комплексных программ из навигатора ФИРО,  уяснение требований, особенностей.</w:t>
      </w:r>
    </w:p>
    <w:p w:rsidR="00EB363E" w:rsidRPr="005F439A" w:rsidRDefault="000841B7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2</w:t>
      </w:r>
      <w:r w:rsidR="00EB363E" w:rsidRPr="005F439A">
        <w:rPr>
          <w:rFonts w:eastAsia="+mn-ea"/>
          <w:kern w:val="24"/>
          <w:lang w:eastAsia="ru-RU"/>
        </w:rPr>
        <w:t>. Изучение  методической</w:t>
      </w:r>
      <w:r w:rsidRPr="005F439A">
        <w:rPr>
          <w:rFonts w:eastAsia="+mn-ea"/>
          <w:kern w:val="24"/>
          <w:lang w:eastAsia="ru-RU"/>
        </w:rPr>
        <w:t xml:space="preserve">, педагогической и психологической </w:t>
      </w:r>
      <w:r w:rsidR="00EB363E" w:rsidRPr="005F439A">
        <w:rPr>
          <w:rFonts w:eastAsia="+mn-ea"/>
          <w:kern w:val="24"/>
          <w:lang w:eastAsia="ru-RU"/>
        </w:rPr>
        <w:t>литературы по выбранной проблеме, её</w:t>
      </w:r>
      <w:r w:rsidRPr="005F439A">
        <w:rPr>
          <w:rFonts w:eastAsia="+mn-ea"/>
          <w:kern w:val="24"/>
          <w:lang w:eastAsia="ru-RU"/>
        </w:rPr>
        <w:t xml:space="preserve"> отбор, анализ и систематизация материалов.</w:t>
      </w:r>
    </w:p>
    <w:p w:rsidR="00EB363E" w:rsidRPr="005F439A" w:rsidRDefault="000841B7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3</w:t>
      </w:r>
      <w:r w:rsidR="00EB363E" w:rsidRPr="005F439A">
        <w:rPr>
          <w:rFonts w:eastAsia="+mn-ea"/>
          <w:kern w:val="24"/>
          <w:lang w:eastAsia="ru-RU"/>
        </w:rPr>
        <w:t>. Изучение электронных ресурсов районной библиотеки ИДК, МБДОУ.</w:t>
      </w:r>
    </w:p>
    <w:p w:rsidR="00C64BDC" w:rsidRPr="005F439A" w:rsidRDefault="000841B7" w:rsidP="00C64BDC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5F439A">
        <w:rPr>
          <w:rFonts w:eastAsia="+mn-ea"/>
          <w:kern w:val="24"/>
          <w:lang w:eastAsia="ru-RU"/>
        </w:rPr>
        <w:t xml:space="preserve">4. </w:t>
      </w:r>
      <w:r w:rsidRPr="005F439A">
        <w:rPr>
          <w:rStyle w:val="c4"/>
          <w:color w:val="000000"/>
        </w:rPr>
        <w:t>Изучение опыт</w:t>
      </w:r>
      <w:r w:rsidR="00C64BDC" w:rsidRPr="005F439A">
        <w:rPr>
          <w:rStyle w:val="c4"/>
          <w:color w:val="000000"/>
        </w:rPr>
        <w:t>а</w:t>
      </w:r>
      <w:r w:rsidRPr="005F439A">
        <w:rPr>
          <w:rStyle w:val="c4"/>
          <w:color w:val="000000"/>
        </w:rPr>
        <w:t xml:space="preserve"> работы лучших педагогов города, региона через </w:t>
      </w:r>
      <w:r w:rsidR="00C64BDC" w:rsidRPr="005F439A">
        <w:rPr>
          <w:rStyle w:val="c4"/>
          <w:color w:val="000000"/>
        </w:rPr>
        <w:t>п</w:t>
      </w:r>
      <w:r w:rsidRPr="005F439A">
        <w:rPr>
          <w:rStyle w:val="c4"/>
          <w:color w:val="000000"/>
        </w:rPr>
        <w:t>осещ</w:t>
      </w:r>
      <w:r w:rsidR="00C64BDC" w:rsidRPr="005F439A">
        <w:rPr>
          <w:rStyle w:val="c4"/>
          <w:color w:val="000000"/>
        </w:rPr>
        <w:t>ение</w:t>
      </w:r>
      <w:r w:rsidRPr="005F439A">
        <w:rPr>
          <w:rStyle w:val="c4"/>
          <w:color w:val="000000"/>
        </w:rPr>
        <w:t xml:space="preserve"> открыты</w:t>
      </w:r>
      <w:r w:rsidR="00C64BDC" w:rsidRPr="005F439A">
        <w:rPr>
          <w:rStyle w:val="c4"/>
          <w:color w:val="000000"/>
        </w:rPr>
        <w:t>х</w:t>
      </w:r>
      <w:r w:rsidRPr="005F439A">
        <w:rPr>
          <w:rStyle w:val="c4"/>
          <w:color w:val="000000"/>
        </w:rPr>
        <w:t xml:space="preserve"> заняти</w:t>
      </w:r>
      <w:r w:rsidR="00C64BDC" w:rsidRPr="005F439A">
        <w:rPr>
          <w:rStyle w:val="c4"/>
          <w:color w:val="000000"/>
        </w:rPr>
        <w:t>й</w:t>
      </w:r>
      <w:r w:rsidRPr="005F439A">
        <w:rPr>
          <w:rStyle w:val="c4"/>
          <w:color w:val="000000"/>
        </w:rPr>
        <w:t xml:space="preserve"> коллег</w:t>
      </w:r>
      <w:r w:rsidR="00C64BDC" w:rsidRPr="005F439A">
        <w:rPr>
          <w:rStyle w:val="c4"/>
          <w:color w:val="000000"/>
        </w:rPr>
        <w:t xml:space="preserve"> МБДОУ, района</w:t>
      </w:r>
      <w:r w:rsidR="0047707B" w:rsidRPr="005F439A">
        <w:rPr>
          <w:rStyle w:val="c4"/>
          <w:color w:val="000000"/>
        </w:rPr>
        <w:t>.</w:t>
      </w:r>
    </w:p>
    <w:p w:rsidR="00C64BDC" w:rsidRPr="005F439A" w:rsidRDefault="00C64BDC" w:rsidP="00C64BDC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rStyle w:val="c4"/>
          <w:color w:val="000000"/>
        </w:rPr>
        <w:t xml:space="preserve">5. Участие </w:t>
      </w:r>
      <w:r w:rsidR="000841B7" w:rsidRPr="005F439A">
        <w:rPr>
          <w:rStyle w:val="c4"/>
          <w:color w:val="000000"/>
        </w:rPr>
        <w:t>в обмене опытом</w:t>
      </w:r>
      <w:r w:rsidRPr="005F439A">
        <w:rPr>
          <w:rStyle w:val="c4"/>
          <w:color w:val="000000"/>
        </w:rPr>
        <w:t xml:space="preserve"> через Интернет, создание с</w:t>
      </w:r>
      <w:r w:rsidRPr="005F439A">
        <w:rPr>
          <w:lang w:eastAsia="ru-RU"/>
        </w:rPr>
        <w:t>обственного электронного ресурса на своем сайте или страничке сайта МБДОУ.</w:t>
      </w:r>
    </w:p>
    <w:p w:rsidR="000841B7" w:rsidRPr="005F439A" w:rsidRDefault="0047707B" w:rsidP="000841B7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6. Пополнение электронного ресурса собственными разработками, описанием опыта своей работы.</w:t>
      </w:r>
    </w:p>
    <w:p w:rsidR="000841B7" w:rsidRPr="005F439A" w:rsidRDefault="0047707B" w:rsidP="000841B7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rFonts w:eastAsia="+mn-ea"/>
          <w:kern w:val="24"/>
          <w:lang w:eastAsia="ru-RU"/>
        </w:rPr>
        <w:t>7</w:t>
      </w:r>
      <w:r w:rsidR="000841B7" w:rsidRPr="005F439A">
        <w:rPr>
          <w:rFonts w:eastAsia="+mn-ea"/>
          <w:kern w:val="24"/>
          <w:lang w:eastAsia="ru-RU"/>
        </w:rPr>
        <w:t xml:space="preserve">. Ознакомление с новыми педагогическими технологиями, </w:t>
      </w:r>
      <w:r w:rsidR="000841B7" w:rsidRPr="005F439A">
        <w:rPr>
          <w:rStyle w:val="c4"/>
          <w:color w:val="000000"/>
        </w:rPr>
        <w:t xml:space="preserve">новыми формами, методами и приемами работы с дошкольниками </w:t>
      </w:r>
      <w:r w:rsidR="000841B7" w:rsidRPr="005F439A">
        <w:rPr>
          <w:rFonts w:eastAsia="+mn-ea"/>
          <w:kern w:val="24"/>
          <w:lang w:eastAsia="ru-RU"/>
        </w:rPr>
        <w:t xml:space="preserve">по проблеме  </w:t>
      </w:r>
      <w:r w:rsidR="000841B7" w:rsidRPr="005F439A">
        <w:rPr>
          <w:rStyle w:val="c4"/>
          <w:color w:val="000000"/>
        </w:rPr>
        <w:t xml:space="preserve">через предметные и подписные издания, Интернет; </w:t>
      </w:r>
      <w:r w:rsidR="000841B7" w:rsidRPr="005F439A">
        <w:rPr>
          <w:rFonts w:eastAsia="+mn-ea"/>
          <w:kern w:val="24"/>
          <w:lang w:eastAsia="ru-RU"/>
        </w:rPr>
        <w:t>выбор современных форм и методов обучения воспитанников;</w:t>
      </w:r>
      <w:r w:rsidR="000841B7" w:rsidRPr="005F439A">
        <w:rPr>
          <w:rStyle w:val="c4"/>
          <w:color w:val="000000"/>
        </w:rPr>
        <w:t xml:space="preserve"> переосмысление содержания своей работы в свете инновационных технологий обучения</w:t>
      </w:r>
    </w:p>
    <w:p w:rsidR="00EB363E" w:rsidRPr="005F439A" w:rsidRDefault="0047707B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8</w:t>
      </w:r>
      <w:r w:rsidR="00EB363E" w:rsidRPr="005F439A">
        <w:rPr>
          <w:rFonts w:eastAsia="+mn-ea"/>
          <w:kern w:val="24"/>
          <w:lang w:eastAsia="ru-RU"/>
        </w:rPr>
        <w:t xml:space="preserve">. </w:t>
      </w:r>
      <w:r w:rsidR="00EB363E" w:rsidRPr="005F439A">
        <w:rPr>
          <w:rFonts w:eastAsia="Times New Roman"/>
          <w:lang w:eastAsia="ru-RU"/>
        </w:rPr>
        <w:t>Участие в работе профессиональных методических объединений.</w:t>
      </w:r>
    </w:p>
    <w:p w:rsidR="00EB363E" w:rsidRPr="005F439A" w:rsidRDefault="0047707B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9</w:t>
      </w:r>
      <w:r w:rsidR="000841B7" w:rsidRPr="005F439A">
        <w:rPr>
          <w:rFonts w:eastAsia="+mn-ea"/>
          <w:kern w:val="24"/>
          <w:lang w:eastAsia="ru-RU"/>
        </w:rPr>
        <w:t>.В</w:t>
      </w:r>
      <w:r w:rsidR="00EB363E" w:rsidRPr="005F439A">
        <w:rPr>
          <w:rFonts w:eastAsia="+mn-ea"/>
          <w:kern w:val="24"/>
          <w:lang w:eastAsia="ru-RU"/>
        </w:rPr>
        <w:t xml:space="preserve">заимодействие с коллегами с целью изучения и обмена опытом по проблеме </w:t>
      </w:r>
      <w:r w:rsidR="000841B7" w:rsidRPr="005F439A">
        <w:rPr>
          <w:rFonts w:eastAsia="+mn-ea"/>
          <w:kern w:val="24"/>
          <w:lang w:eastAsia="ru-RU"/>
        </w:rPr>
        <w:t xml:space="preserve"> через участие в творческих группах, через социальные сети</w:t>
      </w:r>
      <w:r w:rsidRPr="005F439A">
        <w:rPr>
          <w:rFonts w:eastAsia="+mn-ea"/>
          <w:kern w:val="24"/>
          <w:lang w:eastAsia="ru-RU"/>
        </w:rPr>
        <w:t>.</w:t>
      </w:r>
    </w:p>
    <w:p w:rsidR="00EB363E" w:rsidRPr="005F439A" w:rsidRDefault="0047707B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10</w:t>
      </w:r>
      <w:r w:rsidR="000841B7" w:rsidRPr="005F439A">
        <w:rPr>
          <w:rFonts w:eastAsia="+mn-ea"/>
          <w:kern w:val="24"/>
          <w:lang w:eastAsia="ru-RU"/>
        </w:rPr>
        <w:t>. С</w:t>
      </w:r>
      <w:r w:rsidR="00EB363E" w:rsidRPr="005F439A">
        <w:rPr>
          <w:rFonts w:eastAsia="+mn-ea"/>
          <w:kern w:val="24"/>
          <w:lang w:eastAsia="ru-RU"/>
        </w:rPr>
        <w:t>оздание методической копилки по проблеме (разработки конспектов, сценариев, перспективных планов</w:t>
      </w:r>
      <w:r w:rsidR="00BF6060" w:rsidRPr="005F439A">
        <w:rPr>
          <w:rFonts w:eastAsia="+mn-ea"/>
          <w:kern w:val="24"/>
          <w:lang w:eastAsia="ru-RU"/>
        </w:rPr>
        <w:t xml:space="preserve">, программ дополнительного образования, </w:t>
      </w:r>
      <w:r w:rsidR="000841B7" w:rsidRPr="005F439A">
        <w:rPr>
          <w:rFonts w:eastAsia="+mn-ea"/>
          <w:kern w:val="24"/>
          <w:lang w:eastAsia="ru-RU"/>
        </w:rPr>
        <w:t xml:space="preserve">авторских программ </w:t>
      </w:r>
      <w:r w:rsidR="00EB363E" w:rsidRPr="005F439A">
        <w:rPr>
          <w:rFonts w:eastAsia="+mn-ea"/>
          <w:kern w:val="24"/>
          <w:lang w:eastAsia="ru-RU"/>
        </w:rPr>
        <w:t>работы с детьми и родителями и пр.).</w:t>
      </w:r>
    </w:p>
    <w:p w:rsidR="00EB363E" w:rsidRPr="005F439A" w:rsidRDefault="0047707B" w:rsidP="00EB363E">
      <w:pPr>
        <w:jc w:val="both"/>
        <w:textAlignment w:val="baseline"/>
        <w:rPr>
          <w:rFonts w:eastAsia="Times New Roman"/>
          <w:lang w:eastAsia="ru-RU"/>
        </w:rPr>
      </w:pPr>
      <w:r w:rsidRPr="005F439A">
        <w:rPr>
          <w:rFonts w:eastAsia="Calibri"/>
          <w:lang w:eastAsia="en-US"/>
        </w:rPr>
        <w:t>11</w:t>
      </w:r>
      <w:r w:rsidR="000841B7" w:rsidRPr="005F439A">
        <w:rPr>
          <w:rFonts w:eastAsia="Calibri"/>
          <w:lang w:eastAsia="en-US"/>
        </w:rPr>
        <w:t xml:space="preserve">. </w:t>
      </w:r>
      <w:proofErr w:type="gramStart"/>
      <w:r w:rsidR="000841B7" w:rsidRPr="005F439A">
        <w:rPr>
          <w:rFonts w:eastAsia="Times New Roman"/>
          <w:lang w:eastAsia="ru-RU"/>
        </w:rPr>
        <w:t>Участие в экспериментальной и инновационной деятельности; разработка</w:t>
      </w:r>
      <w:r w:rsidR="00EB363E" w:rsidRPr="005F439A">
        <w:rPr>
          <w:rFonts w:eastAsia="Times New Roman"/>
          <w:lang w:eastAsia="ru-RU"/>
        </w:rPr>
        <w:t xml:space="preserve"> разных форм методического обеспечения образовательного процесса, востребованные профессионально-педагогическим сообществом.</w:t>
      </w:r>
      <w:proofErr w:type="gramEnd"/>
    </w:p>
    <w:p w:rsidR="00EB363E" w:rsidRPr="005F439A" w:rsidRDefault="0047707B" w:rsidP="00EB363E">
      <w:pPr>
        <w:jc w:val="both"/>
        <w:textAlignment w:val="baseline"/>
        <w:rPr>
          <w:rFonts w:eastAsia="Times New Roman"/>
          <w:lang w:eastAsia="ru-RU"/>
        </w:rPr>
      </w:pPr>
      <w:r w:rsidRPr="005F439A">
        <w:rPr>
          <w:rFonts w:eastAsia="Times New Roman"/>
          <w:lang w:eastAsia="ru-RU"/>
        </w:rPr>
        <w:t xml:space="preserve">12. </w:t>
      </w:r>
      <w:r w:rsidR="00EB363E" w:rsidRPr="005F439A">
        <w:rPr>
          <w:rFonts w:eastAsia="Times New Roman"/>
          <w:lang w:eastAsia="ru-RU"/>
        </w:rPr>
        <w:t xml:space="preserve">Транслирование  опыта профессиональной деятельности с использованием современных технологий (в рамках проведения </w:t>
      </w:r>
      <w:r w:rsidR="003C3D89" w:rsidRPr="005F439A">
        <w:rPr>
          <w:rFonts w:eastAsia="Times New Roman"/>
          <w:lang w:eastAsia="ru-RU"/>
        </w:rPr>
        <w:t xml:space="preserve">открытых показов, </w:t>
      </w:r>
      <w:r w:rsidR="00EB363E" w:rsidRPr="005F439A">
        <w:rPr>
          <w:rFonts w:eastAsia="Times New Roman"/>
          <w:lang w:eastAsia="ru-RU"/>
        </w:rPr>
        <w:t>мастер-классов, семинаров, конференций, круглых столов и др. в сетевом педагогическом сообществе).</w:t>
      </w:r>
    </w:p>
    <w:p w:rsidR="00EB363E" w:rsidRPr="005F439A" w:rsidRDefault="0047707B" w:rsidP="00EB363E">
      <w:pPr>
        <w:jc w:val="both"/>
        <w:textAlignment w:val="baseline"/>
        <w:rPr>
          <w:rFonts w:eastAsia="Times New Roman"/>
          <w:lang w:eastAsia="ru-RU"/>
        </w:rPr>
      </w:pPr>
      <w:r w:rsidRPr="005F439A">
        <w:rPr>
          <w:rFonts w:eastAsia="Times New Roman"/>
          <w:lang w:eastAsia="ru-RU"/>
        </w:rPr>
        <w:t>13.</w:t>
      </w:r>
      <w:r w:rsidR="00EB363E" w:rsidRPr="005F439A">
        <w:rPr>
          <w:rFonts w:eastAsia="Times New Roman"/>
          <w:lang w:eastAsia="ru-RU"/>
        </w:rPr>
        <w:t xml:space="preserve"> Публикации, иллюстрирующие инновационный опыт </w:t>
      </w:r>
      <w:r w:rsidRPr="005F439A">
        <w:rPr>
          <w:rFonts w:eastAsia="Times New Roman"/>
          <w:lang w:eastAsia="ru-RU"/>
        </w:rPr>
        <w:t>педагога.</w:t>
      </w:r>
    </w:p>
    <w:p w:rsidR="00EB363E" w:rsidRPr="005F439A" w:rsidRDefault="0047707B" w:rsidP="00EB363E">
      <w:pPr>
        <w:jc w:val="both"/>
        <w:textAlignment w:val="baseline"/>
        <w:rPr>
          <w:rFonts w:eastAsia="Times New Roman"/>
          <w:lang w:eastAsia="ru-RU"/>
        </w:rPr>
      </w:pPr>
      <w:r w:rsidRPr="005F439A">
        <w:rPr>
          <w:rFonts w:eastAsia="Times New Roman"/>
          <w:lang w:eastAsia="ru-RU"/>
        </w:rPr>
        <w:t xml:space="preserve">14. </w:t>
      </w:r>
      <w:r w:rsidR="003C3D89" w:rsidRPr="005F439A">
        <w:rPr>
          <w:rFonts w:eastAsia="Times New Roman"/>
          <w:lang w:eastAsia="ru-RU"/>
        </w:rPr>
        <w:t xml:space="preserve">Обобщение собственного педагогического опыта (разработки проектов, сценариев, технологических карт, создание </w:t>
      </w:r>
      <w:r w:rsidR="00EB363E" w:rsidRPr="005F439A">
        <w:rPr>
          <w:rFonts w:eastAsia="Times New Roman"/>
          <w:lang w:eastAsia="ru-RU"/>
        </w:rPr>
        <w:t>авторски</w:t>
      </w:r>
      <w:r w:rsidR="003C3D89" w:rsidRPr="005F439A">
        <w:rPr>
          <w:rFonts w:eastAsia="Times New Roman"/>
          <w:lang w:eastAsia="ru-RU"/>
        </w:rPr>
        <w:t>х методических</w:t>
      </w:r>
      <w:r w:rsidR="00EB363E" w:rsidRPr="005F439A">
        <w:rPr>
          <w:rFonts w:eastAsia="Times New Roman"/>
          <w:lang w:eastAsia="ru-RU"/>
        </w:rPr>
        <w:t xml:space="preserve"> пособи</w:t>
      </w:r>
      <w:r w:rsidR="003C3D89" w:rsidRPr="005F439A">
        <w:rPr>
          <w:rFonts w:eastAsia="Times New Roman"/>
          <w:lang w:eastAsia="ru-RU"/>
        </w:rPr>
        <w:t>й)</w:t>
      </w:r>
      <w:r w:rsidR="00EB363E" w:rsidRPr="005F439A">
        <w:rPr>
          <w:rFonts w:eastAsia="Times New Roman"/>
          <w:lang w:eastAsia="ru-RU"/>
        </w:rPr>
        <w:t>.</w:t>
      </w:r>
    </w:p>
    <w:p w:rsidR="00EB363E" w:rsidRPr="005F439A" w:rsidRDefault="003C3D89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Times New Roman"/>
          <w:lang w:eastAsia="ru-RU"/>
        </w:rPr>
        <w:t>15.</w:t>
      </w:r>
      <w:r w:rsidR="00EB363E" w:rsidRPr="005F439A">
        <w:rPr>
          <w:rFonts w:eastAsia="Times New Roman"/>
          <w:lang w:eastAsia="ru-RU"/>
        </w:rPr>
        <w:t>Участие в профессиональных конкурсах</w:t>
      </w:r>
      <w:r w:rsidR="00EB363E" w:rsidRPr="005F439A">
        <w:rPr>
          <w:rFonts w:eastAsia="+mn-ea"/>
          <w:kern w:val="24"/>
          <w:lang w:eastAsia="ru-RU"/>
        </w:rPr>
        <w:t xml:space="preserve"> различного уровня (</w:t>
      </w:r>
      <w:r w:rsidR="007E7D09">
        <w:rPr>
          <w:rFonts w:eastAsia="+mn-ea"/>
          <w:kern w:val="24"/>
          <w:lang w:eastAsia="ru-RU"/>
        </w:rPr>
        <w:t xml:space="preserve">МБДОУ, </w:t>
      </w:r>
      <w:r w:rsidR="00EB363E" w:rsidRPr="005F439A">
        <w:rPr>
          <w:rFonts w:eastAsia="+mn-ea"/>
          <w:kern w:val="24"/>
          <w:lang w:eastAsia="ru-RU"/>
        </w:rPr>
        <w:t>муниципально</w:t>
      </w:r>
      <w:r w:rsidRPr="005F439A">
        <w:rPr>
          <w:rFonts w:eastAsia="+mn-ea"/>
          <w:kern w:val="24"/>
          <w:lang w:eastAsia="ru-RU"/>
        </w:rPr>
        <w:t>го</w:t>
      </w:r>
      <w:r w:rsidR="00EB363E" w:rsidRPr="005F439A">
        <w:rPr>
          <w:rFonts w:eastAsia="+mn-ea"/>
          <w:kern w:val="24"/>
          <w:lang w:eastAsia="ru-RU"/>
        </w:rPr>
        <w:t>, регионально</w:t>
      </w:r>
      <w:r w:rsidRPr="005F439A">
        <w:rPr>
          <w:rFonts w:eastAsia="+mn-ea"/>
          <w:kern w:val="24"/>
          <w:lang w:eastAsia="ru-RU"/>
        </w:rPr>
        <w:t>го</w:t>
      </w:r>
      <w:r w:rsidR="00EB363E" w:rsidRPr="005F439A">
        <w:rPr>
          <w:rFonts w:eastAsia="+mn-ea"/>
          <w:kern w:val="24"/>
          <w:lang w:eastAsia="ru-RU"/>
        </w:rPr>
        <w:t>, федерально</w:t>
      </w:r>
      <w:r w:rsidRPr="005F439A">
        <w:rPr>
          <w:rFonts w:eastAsia="+mn-ea"/>
          <w:kern w:val="24"/>
          <w:lang w:eastAsia="ru-RU"/>
        </w:rPr>
        <w:t>го</w:t>
      </w:r>
      <w:r w:rsidR="00EB363E" w:rsidRPr="005F439A">
        <w:rPr>
          <w:rFonts w:eastAsia="+mn-ea"/>
          <w:kern w:val="24"/>
          <w:lang w:eastAsia="ru-RU"/>
        </w:rPr>
        <w:t>).</w:t>
      </w:r>
    </w:p>
    <w:p w:rsidR="00EB363E" w:rsidRPr="005F439A" w:rsidRDefault="003C3D89" w:rsidP="00EB363E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15.В</w:t>
      </w:r>
      <w:r w:rsidR="00EB363E" w:rsidRPr="005F439A">
        <w:rPr>
          <w:rFonts w:eastAsia="+mn-ea"/>
          <w:kern w:val="24"/>
          <w:lang w:eastAsia="ru-RU"/>
        </w:rPr>
        <w:t>ыступления на мероприятиях разного уровня (на педагогическом совете ДОУ; на конференции, на семинаре и т.п.)</w:t>
      </w:r>
      <w:r w:rsidRPr="005F439A">
        <w:rPr>
          <w:rFonts w:eastAsia="+mn-ea"/>
          <w:kern w:val="24"/>
          <w:lang w:eastAsia="ru-RU"/>
        </w:rPr>
        <w:t>.</w:t>
      </w:r>
    </w:p>
    <w:p w:rsidR="0047707B" w:rsidRDefault="003C3D89" w:rsidP="003C3D89">
      <w:pPr>
        <w:jc w:val="both"/>
        <w:textAlignment w:val="baseline"/>
        <w:rPr>
          <w:rStyle w:val="c4"/>
          <w:color w:val="000000"/>
        </w:rPr>
      </w:pPr>
      <w:r w:rsidRPr="005F439A">
        <w:rPr>
          <w:rFonts w:eastAsia="+mn-ea"/>
          <w:kern w:val="24"/>
          <w:lang w:eastAsia="ru-RU"/>
        </w:rPr>
        <w:t xml:space="preserve">16. </w:t>
      </w:r>
      <w:r w:rsidR="0047707B" w:rsidRPr="005F439A">
        <w:rPr>
          <w:rStyle w:val="c4"/>
          <w:color w:val="000000"/>
        </w:rPr>
        <w:t>Участие в экспертных комиссиях (работа в рамках аттестации педагогов)</w:t>
      </w:r>
      <w:r w:rsidRPr="005F439A">
        <w:rPr>
          <w:rStyle w:val="c4"/>
          <w:color w:val="000000"/>
        </w:rPr>
        <w:t>, рабочих группах.</w:t>
      </w:r>
    </w:p>
    <w:p w:rsidR="005F439A" w:rsidRDefault="005F439A" w:rsidP="003C3D89">
      <w:pPr>
        <w:jc w:val="both"/>
        <w:textAlignment w:val="baseline"/>
        <w:rPr>
          <w:rStyle w:val="c4"/>
          <w:color w:val="000000"/>
        </w:rPr>
      </w:pPr>
      <w:r>
        <w:rPr>
          <w:rStyle w:val="c4"/>
          <w:color w:val="000000"/>
        </w:rPr>
        <w:t>17. Организация наставничества над молодым педагогом.</w:t>
      </w:r>
    </w:p>
    <w:p w:rsidR="005F439A" w:rsidRDefault="005F439A" w:rsidP="003C3D89">
      <w:pPr>
        <w:jc w:val="both"/>
        <w:textAlignment w:val="baseline"/>
        <w:rPr>
          <w:rStyle w:val="c4"/>
          <w:color w:val="000000"/>
        </w:rPr>
      </w:pPr>
      <w:r>
        <w:rPr>
          <w:rStyle w:val="c4"/>
          <w:color w:val="000000"/>
        </w:rPr>
        <w:t>18. П</w:t>
      </w:r>
      <w:r w:rsidRPr="005F439A">
        <w:rPr>
          <w:rStyle w:val="c4"/>
          <w:color w:val="000000"/>
        </w:rPr>
        <w:t xml:space="preserve">роведение самоанализа </w:t>
      </w:r>
      <w:r>
        <w:rPr>
          <w:rStyle w:val="c4"/>
          <w:color w:val="000000"/>
        </w:rPr>
        <w:t xml:space="preserve">своей </w:t>
      </w:r>
      <w:r w:rsidRPr="005F439A">
        <w:rPr>
          <w:rStyle w:val="c4"/>
          <w:color w:val="000000"/>
        </w:rPr>
        <w:t>деятельности  за год, рефлексия своего опыта</w:t>
      </w:r>
      <w:r>
        <w:rPr>
          <w:rStyle w:val="c4"/>
          <w:color w:val="000000"/>
        </w:rPr>
        <w:t>.</w:t>
      </w:r>
    </w:p>
    <w:p w:rsidR="00E96B8A" w:rsidRDefault="00E96B8A" w:rsidP="003C3D89">
      <w:pPr>
        <w:jc w:val="both"/>
        <w:textAlignment w:val="baseline"/>
        <w:rPr>
          <w:rStyle w:val="c4"/>
          <w:color w:val="000000"/>
        </w:rPr>
      </w:pPr>
      <w:r>
        <w:rPr>
          <w:rStyle w:val="c4"/>
          <w:color w:val="000000"/>
        </w:rPr>
        <w:t>19. Консультации старшего воспитателя.</w:t>
      </w:r>
    </w:p>
    <w:p w:rsidR="00E96B8A" w:rsidRDefault="00E96B8A" w:rsidP="003C3D89">
      <w:pPr>
        <w:jc w:val="both"/>
        <w:textAlignment w:val="baseline"/>
        <w:rPr>
          <w:rStyle w:val="c4"/>
          <w:color w:val="000000"/>
        </w:rPr>
      </w:pPr>
      <w:r>
        <w:rPr>
          <w:rStyle w:val="c4"/>
          <w:color w:val="000000"/>
        </w:rPr>
        <w:t>20. Внутрифирменное обучение.</w:t>
      </w:r>
    </w:p>
    <w:p w:rsidR="007E7D09" w:rsidRPr="005F439A" w:rsidRDefault="007E7D09" w:rsidP="003C3D89">
      <w:pPr>
        <w:jc w:val="both"/>
        <w:textAlignment w:val="baseline"/>
        <w:rPr>
          <w:rFonts w:eastAsia="Times New Roman"/>
          <w:lang w:eastAsia="ru-RU"/>
        </w:rPr>
      </w:pPr>
    </w:p>
    <w:p w:rsidR="003C3D89" w:rsidRDefault="003C3D89" w:rsidP="003C3D89">
      <w:pPr>
        <w:jc w:val="both"/>
        <w:rPr>
          <w:rStyle w:val="c5"/>
          <w:rFonts w:eastAsia="Times New Roman"/>
          <w:b/>
          <w:bCs/>
          <w:color w:val="000000"/>
          <w:sz w:val="28"/>
          <w:szCs w:val="28"/>
          <w:lang w:eastAsia="ko-KR"/>
        </w:rPr>
      </w:pPr>
    </w:p>
    <w:p w:rsidR="00ED1680" w:rsidRDefault="00ED1680" w:rsidP="007E17EE">
      <w:pPr>
        <w:jc w:val="center"/>
        <w:rPr>
          <w:rStyle w:val="c5"/>
          <w:rFonts w:eastAsia="Times New Roman"/>
          <w:b/>
          <w:bCs/>
          <w:color w:val="000000"/>
          <w:lang w:eastAsia="ko-KR"/>
        </w:rPr>
      </w:pPr>
    </w:p>
    <w:p w:rsidR="00ED1680" w:rsidRDefault="00ED1680" w:rsidP="007E17EE">
      <w:pPr>
        <w:jc w:val="center"/>
        <w:rPr>
          <w:rStyle w:val="c5"/>
          <w:rFonts w:eastAsia="Times New Roman"/>
          <w:b/>
          <w:bCs/>
          <w:color w:val="000000"/>
          <w:lang w:eastAsia="ko-KR"/>
        </w:rPr>
      </w:pPr>
    </w:p>
    <w:p w:rsidR="003C3D89" w:rsidRPr="003C3D89" w:rsidRDefault="003C3D89" w:rsidP="007E17EE">
      <w:pPr>
        <w:jc w:val="center"/>
        <w:rPr>
          <w:b/>
          <w:color w:val="000000"/>
        </w:rPr>
      </w:pPr>
      <w:r w:rsidRPr="003C3D89">
        <w:rPr>
          <w:rStyle w:val="c5"/>
          <w:rFonts w:eastAsia="Times New Roman"/>
          <w:b/>
          <w:bCs/>
          <w:color w:val="000000"/>
          <w:lang w:eastAsia="ko-KR"/>
        </w:rPr>
        <w:t>О</w:t>
      </w:r>
      <w:r w:rsidRPr="003C3D89">
        <w:rPr>
          <w:rStyle w:val="c4"/>
          <w:b/>
          <w:color w:val="000000"/>
        </w:rPr>
        <w:t>рганизационно-практическая деятельность</w:t>
      </w:r>
    </w:p>
    <w:p w:rsidR="00E766A4" w:rsidRPr="005F439A" w:rsidRDefault="00E766A4" w:rsidP="00E766A4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1. Организация образовательной деятельности (НОД, ОДРМ, условия для СДД)    с  рефлексией её результативности.</w:t>
      </w:r>
    </w:p>
    <w:p w:rsidR="00E766A4" w:rsidRPr="005F439A" w:rsidRDefault="00E766A4" w:rsidP="00E766A4">
      <w:pPr>
        <w:jc w:val="both"/>
        <w:textAlignment w:val="baseline"/>
        <w:rPr>
          <w:rFonts w:eastAsia="Times New Roman"/>
          <w:bCs/>
          <w:lang w:eastAsia="ru-RU"/>
        </w:rPr>
      </w:pPr>
      <w:r w:rsidRPr="005F439A">
        <w:rPr>
          <w:rFonts w:eastAsia="+mn-ea"/>
          <w:kern w:val="24"/>
          <w:lang w:eastAsia="ru-RU"/>
        </w:rPr>
        <w:t xml:space="preserve">2. </w:t>
      </w:r>
      <w:r w:rsidRPr="005F439A">
        <w:rPr>
          <w:rFonts w:eastAsia="Times New Roman"/>
          <w:bCs/>
          <w:lang w:eastAsia="ru-RU"/>
        </w:rPr>
        <w:t>Организационно-методическое сопровождение индивидуальных образовательных траекторий воспитанников группы.</w:t>
      </w:r>
    </w:p>
    <w:p w:rsidR="00BF6060" w:rsidRPr="005F439A" w:rsidRDefault="005F439A" w:rsidP="00BF6060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rStyle w:val="c4"/>
          <w:color w:val="000000"/>
        </w:rPr>
        <w:t xml:space="preserve">3. </w:t>
      </w:r>
      <w:r w:rsidR="00BF6060" w:rsidRPr="005F439A">
        <w:rPr>
          <w:rStyle w:val="c4"/>
          <w:color w:val="000000"/>
        </w:rPr>
        <w:t>Организ</w:t>
      </w:r>
      <w:r w:rsidRPr="005F439A">
        <w:rPr>
          <w:rStyle w:val="c4"/>
          <w:color w:val="000000"/>
        </w:rPr>
        <w:t>ация работы</w:t>
      </w:r>
      <w:r w:rsidR="00BF6060" w:rsidRPr="005F439A">
        <w:rPr>
          <w:rStyle w:val="c4"/>
          <w:color w:val="000000"/>
        </w:rPr>
        <w:t xml:space="preserve"> с одар</w:t>
      </w:r>
      <w:r w:rsidRPr="005F439A">
        <w:rPr>
          <w:rStyle w:val="c4"/>
          <w:color w:val="000000"/>
        </w:rPr>
        <w:t>ё</w:t>
      </w:r>
      <w:r w:rsidR="00BF6060" w:rsidRPr="005F439A">
        <w:rPr>
          <w:rStyle w:val="c4"/>
          <w:color w:val="000000"/>
        </w:rPr>
        <w:t>нными детьми</w:t>
      </w:r>
      <w:r w:rsidRPr="005F439A">
        <w:rPr>
          <w:rStyle w:val="c4"/>
          <w:color w:val="000000"/>
        </w:rPr>
        <w:t xml:space="preserve">, привлечение их для </w:t>
      </w:r>
      <w:r w:rsidR="00BF6060" w:rsidRPr="005F439A">
        <w:rPr>
          <w:rStyle w:val="c4"/>
          <w:color w:val="000000"/>
        </w:rPr>
        <w:t>участия в творческих конкурсах и олимпиадах разного уровня.</w:t>
      </w:r>
    </w:p>
    <w:p w:rsidR="00E766A4" w:rsidRPr="005F439A" w:rsidRDefault="005F439A" w:rsidP="00E766A4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4</w:t>
      </w:r>
      <w:r w:rsidR="00E766A4" w:rsidRPr="005F439A">
        <w:rPr>
          <w:rFonts w:eastAsia="+mn-ea"/>
          <w:kern w:val="24"/>
          <w:lang w:eastAsia="ru-RU"/>
        </w:rPr>
        <w:t>. Использование в практике работы разнообразия форм организации образовательной деятельности, (указать конкретно новые)</w:t>
      </w:r>
    </w:p>
    <w:p w:rsidR="00E766A4" w:rsidRPr="005F439A" w:rsidRDefault="005F439A" w:rsidP="00E766A4">
      <w:pPr>
        <w:jc w:val="both"/>
        <w:rPr>
          <w:rFonts w:eastAsia="Times New Roman"/>
          <w:bCs/>
          <w:lang w:eastAsia="ru-RU"/>
        </w:rPr>
      </w:pPr>
      <w:r w:rsidRPr="005F439A">
        <w:rPr>
          <w:rFonts w:eastAsia="Calibri"/>
          <w:lang w:eastAsia="en-US"/>
        </w:rPr>
        <w:t>5</w:t>
      </w:r>
      <w:r w:rsidR="00E766A4" w:rsidRPr="005F439A">
        <w:rPr>
          <w:rFonts w:eastAsia="Calibri"/>
          <w:lang w:eastAsia="en-US"/>
        </w:rPr>
        <w:t xml:space="preserve">. </w:t>
      </w:r>
      <w:proofErr w:type="gramStart"/>
      <w:r w:rsidR="00E766A4" w:rsidRPr="005F439A">
        <w:rPr>
          <w:rFonts w:eastAsia="Calibri"/>
          <w:lang w:eastAsia="en-US"/>
        </w:rPr>
        <w:t>Использование с</w:t>
      </w:r>
      <w:r w:rsidR="00E766A4" w:rsidRPr="005F439A">
        <w:rPr>
          <w:rFonts w:eastAsia="Times New Roman"/>
          <w:bCs/>
          <w:lang w:eastAsia="ru-RU"/>
        </w:rPr>
        <w:t xml:space="preserve">овременных образовательных технологий (развивающего обучения, личностно-ориентированные, деятельностные, проектные, диалоговые и др.)  </w:t>
      </w:r>
      <w:proofErr w:type="gramEnd"/>
    </w:p>
    <w:p w:rsidR="00E766A4" w:rsidRPr="005F439A" w:rsidRDefault="005F439A" w:rsidP="00E766A4">
      <w:pPr>
        <w:jc w:val="both"/>
        <w:rPr>
          <w:rFonts w:eastAsia="Times New Roman"/>
          <w:bCs/>
          <w:lang w:eastAsia="ru-RU"/>
        </w:rPr>
      </w:pPr>
      <w:r w:rsidRPr="005F439A">
        <w:rPr>
          <w:rFonts w:eastAsia="Times New Roman"/>
          <w:bCs/>
          <w:lang w:eastAsia="ru-RU"/>
        </w:rPr>
        <w:t>6</w:t>
      </w:r>
      <w:r w:rsidR="00E766A4" w:rsidRPr="005F439A">
        <w:rPr>
          <w:rFonts w:eastAsia="Times New Roman"/>
          <w:bCs/>
          <w:lang w:eastAsia="ru-RU"/>
        </w:rPr>
        <w:t xml:space="preserve">. Использование </w:t>
      </w:r>
      <w:r w:rsidR="00BF6060" w:rsidRPr="005F439A">
        <w:rPr>
          <w:rFonts w:eastAsia="Times New Roman"/>
          <w:bCs/>
          <w:lang w:eastAsia="ru-RU"/>
        </w:rPr>
        <w:t>современных м</w:t>
      </w:r>
      <w:r w:rsidR="00E766A4" w:rsidRPr="005F439A">
        <w:rPr>
          <w:rFonts w:eastAsia="Times New Roman"/>
          <w:bCs/>
          <w:lang w:eastAsia="ru-RU"/>
        </w:rPr>
        <w:t>етод</w:t>
      </w:r>
      <w:r w:rsidR="00BF6060" w:rsidRPr="005F439A">
        <w:rPr>
          <w:rFonts w:eastAsia="Times New Roman"/>
          <w:bCs/>
          <w:lang w:eastAsia="ru-RU"/>
        </w:rPr>
        <w:t>ов, активизирующих</w:t>
      </w:r>
      <w:r w:rsidR="00E766A4" w:rsidRPr="005F439A">
        <w:rPr>
          <w:rFonts w:eastAsia="Times New Roman"/>
          <w:bCs/>
          <w:lang w:eastAsia="ru-RU"/>
        </w:rPr>
        <w:t xml:space="preserve"> де</w:t>
      </w:r>
      <w:r w:rsidR="00BF6060" w:rsidRPr="005F439A">
        <w:rPr>
          <w:rFonts w:eastAsia="Times New Roman"/>
          <w:bCs/>
          <w:lang w:eastAsia="ru-RU"/>
        </w:rPr>
        <w:t xml:space="preserve">тскую деятельность, развивающих </w:t>
      </w:r>
      <w:r w:rsidR="00E766A4" w:rsidRPr="005F439A">
        <w:rPr>
          <w:rFonts w:eastAsia="Times New Roman"/>
          <w:bCs/>
          <w:lang w:eastAsia="ru-RU"/>
        </w:rPr>
        <w:t>самостоятельность, инициативу, творчество детей (</w:t>
      </w:r>
      <w:proofErr w:type="gramStart"/>
      <w:r w:rsidR="00E766A4" w:rsidRPr="005F439A">
        <w:rPr>
          <w:rFonts w:eastAsia="Times New Roman"/>
          <w:bCs/>
          <w:lang w:eastAsia="ru-RU"/>
        </w:rPr>
        <w:t>поисковые</w:t>
      </w:r>
      <w:proofErr w:type="gramEnd"/>
      <w:r w:rsidR="00E766A4" w:rsidRPr="005F439A">
        <w:rPr>
          <w:rFonts w:eastAsia="Times New Roman"/>
          <w:bCs/>
          <w:lang w:eastAsia="ru-RU"/>
        </w:rPr>
        <w:t>, проблемные, исследовательские и др.)</w:t>
      </w:r>
    </w:p>
    <w:p w:rsidR="00BF6060" w:rsidRPr="005F439A" w:rsidRDefault="005F439A" w:rsidP="00BF6060">
      <w:pPr>
        <w:jc w:val="both"/>
        <w:rPr>
          <w:rFonts w:eastAsia="Times New Roman"/>
          <w:lang w:eastAsia="ru-RU"/>
        </w:rPr>
      </w:pPr>
      <w:r w:rsidRPr="005F439A">
        <w:rPr>
          <w:rFonts w:eastAsia="Times New Roman"/>
          <w:bCs/>
          <w:lang w:eastAsia="ru-RU"/>
        </w:rPr>
        <w:t>7</w:t>
      </w:r>
      <w:r w:rsidR="00BF6060" w:rsidRPr="005F439A">
        <w:rPr>
          <w:rFonts w:eastAsia="Times New Roman"/>
          <w:bCs/>
          <w:lang w:eastAsia="ru-RU"/>
        </w:rPr>
        <w:t xml:space="preserve">. </w:t>
      </w:r>
      <w:r w:rsidR="00E766A4" w:rsidRPr="005F439A">
        <w:rPr>
          <w:rFonts w:eastAsia="Times New Roman"/>
          <w:lang w:eastAsia="ru-RU"/>
        </w:rPr>
        <w:t xml:space="preserve">Создание развивающей предметно-пространственной среды в соответствии с требованиями ФГОС </w:t>
      </w:r>
      <w:proofErr w:type="gramStart"/>
      <w:r w:rsidR="00E766A4" w:rsidRPr="005F439A">
        <w:rPr>
          <w:rFonts w:eastAsia="Times New Roman"/>
          <w:lang w:eastAsia="ru-RU"/>
        </w:rPr>
        <w:t>ДО</w:t>
      </w:r>
      <w:proofErr w:type="gramEnd"/>
      <w:r w:rsidR="00BF6060" w:rsidRPr="005F439A">
        <w:rPr>
          <w:rFonts w:eastAsia="Times New Roman"/>
          <w:lang w:eastAsia="ru-RU"/>
        </w:rPr>
        <w:t>.</w:t>
      </w:r>
    </w:p>
    <w:p w:rsidR="00BF6060" w:rsidRPr="005F439A" w:rsidRDefault="005F439A" w:rsidP="00BF6060">
      <w:pPr>
        <w:rPr>
          <w:rFonts w:eastAsia="Times New Roman"/>
          <w:lang w:eastAsia="ru-RU"/>
        </w:rPr>
      </w:pPr>
      <w:r w:rsidRPr="005F439A">
        <w:rPr>
          <w:rFonts w:eastAsia="Times New Roman"/>
          <w:lang w:eastAsia="ru-RU"/>
        </w:rPr>
        <w:t>8.</w:t>
      </w:r>
      <w:r w:rsidR="00BF6060" w:rsidRPr="005F439A">
        <w:rPr>
          <w:rFonts w:eastAsia="Times New Roman"/>
          <w:lang w:eastAsia="ru-RU"/>
        </w:rPr>
        <w:t xml:space="preserve">  Анализ и пополнение дидактического обеспечения образовательной деятельности в группе - паспорт оборудования по образовательным областям.</w:t>
      </w:r>
    </w:p>
    <w:p w:rsidR="00BF6060" w:rsidRPr="005F439A" w:rsidRDefault="005F439A" w:rsidP="00BF6060">
      <w:pPr>
        <w:rPr>
          <w:rFonts w:eastAsia="Times New Roman"/>
          <w:lang w:eastAsia="ru-RU"/>
        </w:rPr>
      </w:pPr>
      <w:r w:rsidRPr="005F439A">
        <w:rPr>
          <w:rFonts w:eastAsia="Times New Roman"/>
          <w:lang w:eastAsia="ru-RU"/>
        </w:rPr>
        <w:t>9</w:t>
      </w:r>
      <w:r w:rsidR="00BF6060" w:rsidRPr="005F439A">
        <w:rPr>
          <w:rFonts w:eastAsia="Times New Roman"/>
          <w:lang w:eastAsia="ru-RU"/>
        </w:rPr>
        <w:t>. Овладение комплексом мониторинговых педагогических процедур для оценки индивидуального развития детей.</w:t>
      </w:r>
    </w:p>
    <w:p w:rsidR="00BF6060" w:rsidRPr="005F439A" w:rsidRDefault="005F439A" w:rsidP="00BF6060">
      <w:pPr>
        <w:rPr>
          <w:rFonts w:eastAsia="Times New Roman"/>
          <w:bCs/>
          <w:lang w:eastAsia="ru-RU"/>
        </w:rPr>
      </w:pPr>
      <w:r w:rsidRPr="005F439A">
        <w:rPr>
          <w:rFonts w:eastAsia="Times New Roman"/>
          <w:lang w:eastAsia="ru-RU"/>
        </w:rPr>
        <w:t>10</w:t>
      </w:r>
      <w:r w:rsidR="00BF6060" w:rsidRPr="005F439A">
        <w:rPr>
          <w:rFonts w:eastAsia="Times New Roman"/>
          <w:lang w:eastAsia="ru-RU"/>
        </w:rPr>
        <w:t xml:space="preserve">. Создание и использование </w:t>
      </w:r>
      <w:proofErr w:type="spellStart"/>
      <w:r w:rsidR="00BF6060" w:rsidRPr="005F439A">
        <w:rPr>
          <w:rFonts w:eastAsia="Times New Roman"/>
          <w:lang w:eastAsia="ru-RU"/>
        </w:rPr>
        <w:t>медиатеки</w:t>
      </w:r>
      <w:proofErr w:type="spellEnd"/>
      <w:r w:rsidR="00BF6060" w:rsidRPr="005F439A">
        <w:rPr>
          <w:rFonts w:eastAsia="Times New Roman"/>
          <w:lang w:eastAsia="ru-RU"/>
        </w:rPr>
        <w:t>, электронных образовательных ресурсов в работе с детьми, создание Картотека электронных образовательных ресурсов.</w:t>
      </w:r>
    </w:p>
    <w:p w:rsidR="00E766A4" w:rsidRPr="005F439A" w:rsidRDefault="005F439A" w:rsidP="00BF6060">
      <w:pPr>
        <w:jc w:val="both"/>
        <w:rPr>
          <w:rFonts w:eastAsia="Times New Roman"/>
          <w:bCs/>
          <w:lang w:eastAsia="ru-RU"/>
        </w:rPr>
      </w:pPr>
      <w:r w:rsidRPr="005F439A">
        <w:rPr>
          <w:rFonts w:eastAsia="Times New Roman"/>
          <w:lang w:eastAsia="ru-RU"/>
        </w:rPr>
        <w:t>11</w:t>
      </w:r>
      <w:r w:rsidR="00BF6060" w:rsidRPr="005F439A">
        <w:rPr>
          <w:rFonts w:eastAsia="Times New Roman"/>
          <w:lang w:eastAsia="ru-RU"/>
        </w:rPr>
        <w:t>. Реализация п</w:t>
      </w:r>
      <w:r w:rsidR="00E766A4" w:rsidRPr="005F439A">
        <w:rPr>
          <w:rFonts w:eastAsia="Times New Roman"/>
          <w:bCs/>
          <w:lang w:eastAsia="ru-RU"/>
        </w:rPr>
        <w:t>рограмм</w:t>
      </w:r>
      <w:r w:rsidR="00BF6060" w:rsidRPr="005F439A">
        <w:rPr>
          <w:rFonts w:eastAsia="Times New Roman"/>
          <w:bCs/>
          <w:lang w:eastAsia="ru-RU"/>
        </w:rPr>
        <w:t>ы</w:t>
      </w:r>
      <w:r w:rsidR="00E766A4" w:rsidRPr="005F439A">
        <w:rPr>
          <w:rFonts w:eastAsia="Times New Roman"/>
          <w:bCs/>
          <w:lang w:eastAsia="ru-RU"/>
        </w:rPr>
        <w:t xml:space="preserve"> дополнительного образования.</w:t>
      </w:r>
    </w:p>
    <w:p w:rsidR="00E766A4" w:rsidRPr="005F439A" w:rsidRDefault="005F439A" w:rsidP="00BF6060">
      <w:pPr>
        <w:jc w:val="both"/>
        <w:rPr>
          <w:rFonts w:eastAsia="Times New Roman"/>
          <w:lang w:eastAsia="ru-RU"/>
        </w:rPr>
      </w:pPr>
      <w:r w:rsidRPr="005F439A">
        <w:rPr>
          <w:rFonts w:eastAsia="Times New Roman"/>
          <w:bCs/>
          <w:lang w:eastAsia="ru-RU"/>
        </w:rPr>
        <w:t>12</w:t>
      </w:r>
      <w:r w:rsidR="00BF6060" w:rsidRPr="005F439A">
        <w:rPr>
          <w:rFonts w:eastAsia="Times New Roman"/>
          <w:bCs/>
          <w:lang w:eastAsia="ru-RU"/>
        </w:rPr>
        <w:t>.</w:t>
      </w:r>
      <w:r w:rsidR="00BF6060" w:rsidRPr="005F439A">
        <w:rPr>
          <w:rFonts w:eastAsia="Times New Roman"/>
          <w:lang w:eastAsia="ru-RU"/>
        </w:rPr>
        <w:t>О</w:t>
      </w:r>
      <w:r w:rsidR="00E766A4" w:rsidRPr="005F439A">
        <w:rPr>
          <w:rFonts w:eastAsia="+mn-ea"/>
          <w:kern w:val="24"/>
          <w:lang w:eastAsia="ru-RU"/>
        </w:rPr>
        <w:t>рганизация взаимодействия всех участников образовательных отноше</w:t>
      </w:r>
      <w:r w:rsidR="00BF6060" w:rsidRPr="005F439A">
        <w:rPr>
          <w:rFonts w:eastAsia="+mn-ea"/>
          <w:kern w:val="24"/>
          <w:lang w:eastAsia="ru-RU"/>
        </w:rPr>
        <w:t xml:space="preserve">ний (дети, родители, педагоги) через </w:t>
      </w:r>
      <w:r w:rsidR="00E766A4" w:rsidRPr="005F439A">
        <w:rPr>
          <w:rFonts w:eastAsia="+mn-ea"/>
          <w:kern w:val="24"/>
          <w:lang w:eastAsia="ru-RU"/>
        </w:rPr>
        <w:t>совместные мероприятия – проекты, открытые показы, гостиные и т.п.:</w:t>
      </w:r>
    </w:p>
    <w:p w:rsidR="00E766A4" w:rsidRPr="005F439A" w:rsidRDefault="005F439A" w:rsidP="00E766A4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>13</w:t>
      </w:r>
      <w:r w:rsidR="00BF6060" w:rsidRPr="005F439A">
        <w:rPr>
          <w:rFonts w:eastAsia="+mn-ea"/>
          <w:kern w:val="24"/>
          <w:lang w:eastAsia="ru-RU"/>
        </w:rPr>
        <w:t>.Ор</w:t>
      </w:r>
      <w:r w:rsidR="00E766A4" w:rsidRPr="005F439A">
        <w:rPr>
          <w:rFonts w:eastAsia="+mn-ea"/>
          <w:kern w:val="24"/>
          <w:lang w:eastAsia="ru-RU"/>
        </w:rPr>
        <w:t>ганизация повышения педагогическойкомпетентности родителей: оформление информационно-педагогических стендов, тематические родительские собрания; семинары-практикумы, мастер-классы, круглые столы, тренинги и т.п.;</w:t>
      </w:r>
    </w:p>
    <w:p w:rsidR="00E766A4" w:rsidRPr="005F439A" w:rsidRDefault="005F439A" w:rsidP="00E766A4">
      <w:pPr>
        <w:rPr>
          <w:rFonts w:eastAsia="Times New Roman"/>
          <w:lang w:eastAsia="ru-RU"/>
        </w:rPr>
      </w:pPr>
      <w:r w:rsidRPr="005F439A">
        <w:rPr>
          <w:rFonts w:eastAsia="+mn-ea"/>
          <w:kern w:val="24"/>
          <w:lang w:eastAsia="ru-RU"/>
        </w:rPr>
        <w:t>14</w:t>
      </w:r>
      <w:r w:rsidR="00BF6060" w:rsidRPr="005F439A">
        <w:rPr>
          <w:rFonts w:eastAsia="+mn-ea"/>
          <w:kern w:val="24"/>
          <w:lang w:eastAsia="ru-RU"/>
        </w:rPr>
        <w:t xml:space="preserve">. Разработка и реализация </w:t>
      </w:r>
      <w:r w:rsidR="00BF6060" w:rsidRPr="005F439A">
        <w:rPr>
          <w:rFonts w:eastAsia="Times New Roman"/>
          <w:lang w:eastAsia="ru-RU"/>
        </w:rPr>
        <w:t>Программы</w:t>
      </w:r>
      <w:r w:rsidR="00E766A4" w:rsidRPr="005F439A">
        <w:rPr>
          <w:rFonts w:eastAsia="Times New Roman"/>
          <w:lang w:eastAsia="ru-RU"/>
        </w:rPr>
        <w:t xml:space="preserve"> социального партнерства с семьей</w:t>
      </w:r>
      <w:r w:rsidR="00BF6060" w:rsidRPr="005F439A">
        <w:rPr>
          <w:rFonts w:eastAsia="Times New Roman"/>
          <w:lang w:eastAsia="ru-RU"/>
        </w:rPr>
        <w:t>.</w:t>
      </w:r>
    </w:p>
    <w:p w:rsidR="00E766A4" w:rsidRDefault="00E766A4" w:rsidP="00E766A4">
      <w:pPr>
        <w:rPr>
          <w:rFonts w:eastAsia="Times New Roman"/>
          <w:sz w:val="20"/>
          <w:szCs w:val="20"/>
          <w:lang w:eastAsia="ru-RU"/>
        </w:rPr>
      </w:pPr>
    </w:p>
    <w:p w:rsidR="00E766A4" w:rsidRPr="00E766A4" w:rsidRDefault="00E766A4" w:rsidP="007E17EE">
      <w:pPr>
        <w:jc w:val="center"/>
        <w:rPr>
          <w:b/>
          <w:color w:val="000000"/>
        </w:rPr>
      </w:pPr>
      <w:r w:rsidRPr="00E766A4">
        <w:rPr>
          <w:rStyle w:val="c4"/>
          <w:b/>
          <w:color w:val="000000"/>
        </w:rPr>
        <w:t xml:space="preserve">Деятельность по повышению квалификации в системе непрерывного профессионального образования, в освоении </w:t>
      </w:r>
      <w:r w:rsidR="00ED1680">
        <w:rPr>
          <w:rStyle w:val="c4"/>
          <w:b/>
          <w:color w:val="000000"/>
        </w:rPr>
        <w:t>ИКТ</w:t>
      </w:r>
      <w:r>
        <w:rPr>
          <w:rStyle w:val="c4"/>
          <w:b/>
          <w:color w:val="000000"/>
        </w:rPr>
        <w:t>.</w:t>
      </w:r>
    </w:p>
    <w:p w:rsidR="00E766A4" w:rsidRPr="005F439A" w:rsidRDefault="00E766A4" w:rsidP="00E766A4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color w:val="000000"/>
        </w:rPr>
        <w:t>1. П</w:t>
      </w:r>
      <w:r w:rsidRPr="005F439A">
        <w:rPr>
          <w:rFonts w:eastAsia="+mn-ea"/>
          <w:kern w:val="24"/>
          <w:lang w:eastAsia="ru-RU"/>
        </w:rPr>
        <w:t xml:space="preserve">рохождение курсов повышения квалификации как очно, так и дистанционно. </w:t>
      </w:r>
    </w:p>
    <w:p w:rsidR="00E766A4" w:rsidRPr="005F439A" w:rsidRDefault="00E766A4" w:rsidP="00E766A4">
      <w:pPr>
        <w:jc w:val="both"/>
        <w:textAlignment w:val="baseline"/>
        <w:rPr>
          <w:rFonts w:eastAsia="+mn-ea"/>
          <w:kern w:val="24"/>
          <w:lang w:eastAsia="ru-RU"/>
        </w:rPr>
      </w:pPr>
      <w:r w:rsidRPr="005F439A">
        <w:rPr>
          <w:rFonts w:eastAsia="+mn-ea"/>
          <w:kern w:val="24"/>
          <w:lang w:eastAsia="ru-RU"/>
        </w:rPr>
        <w:t xml:space="preserve">2. Прослушание </w:t>
      </w:r>
      <w:proofErr w:type="spellStart"/>
      <w:r w:rsidRPr="005F439A">
        <w:rPr>
          <w:rFonts w:eastAsia="+mn-ea"/>
          <w:kern w:val="24"/>
          <w:lang w:eastAsia="ru-RU"/>
        </w:rPr>
        <w:t>вебинаров</w:t>
      </w:r>
      <w:proofErr w:type="spellEnd"/>
      <w:r w:rsidRPr="005F439A">
        <w:rPr>
          <w:rFonts w:eastAsia="+mn-ea"/>
          <w:kern w:val="24"/>
          <w:lang w:eastAsia="ru-RU"/>
        </w:rPr>
        <w:t xml:space="preserve">, выступлений представителей науки </w:t>
      </w:r>
      <w:proofErr w:type="gramStart"/>
      <w:r w:rsidRPr="005F439A">
        <w:rPr>
          <w:rFonts w:eastAsia="+mn-ea"/>
          <w:kern w:val="24"/>
          <w:lang w:eastAsia="ru-RU"/>
        </w:rPr>
        <w:t>через</w:t>
      </w:r>
      <w:proofErr w:type="gramEnd"/>
      <w:r w:rsidRPr="005F439A">
        <w:rPr>
          <w:rFonts w:eastAsia="+mn-ea"/>
          <w:kern w:val="24"/>
          <w:lang w:eastAsia="ru-RU"/>
        </w:rPr>
        <w:t xml:space="preserve"> Интерне.</w:t>
      </w:r>
    </w:p>
    <w:p w:rsidR="00C64BDC" w:rsidRPr="005F439A" w:rsidRDefault="00E766A4" w:rsidP="00E766A4">
      <w:pPr>
        <w:pStyle w:val="c3"/>
        <w:spacing w:before="0" w:beforeAutospacing="0" w:after="0" w:afterAutospacing="0"/>
        <w:jc w:val="both"/>
        <w:rPr>
          <w:rStyle w:val="c5"/>
          <w:b/>
          <w:bCs/>
          <w:color w:val="000000"/>
        </w:rPr>
      </w:pPr>
      <w:r w:rsidRPr="005F439A">
        <w:rPr>
          <w:rFonts w:eastAsia="+mn-ea"/>
          <w:kern w:val="24"/>
          <w:lang w:eastAsia="ru-RU"/>
        </w:rPr>
        <w:t xml:space="preserve">3. </w:t>
      </w:r>
      <w:r w:rsidR="005F439A">
        <w:rPr>
          <w:rFonts w:eastAsia="+mn-ea"/>
          <w:kern w:val="24"/>
          <w:lang w:eastAsia="ru-RU"/>
        </w:rPr>
        <w:t xml:space="preserve">Подготовка к аттестации и </w:t>
      </w:r>
      <w:r w:rsidRPr="005F439A">
        <w:rPr>
          <w:rFonts w:eastAsia="+mn-ea"/>
          <w:kern w:val="24"/>
          <w:lang w:eastAsia="ru-RU"/>
        </w:rPr>
        <w:t>прохождение аттестационных процедур.</w:t>
      </w:r>
    </w:p>
    <w:p w:rsidR="00EB363E" w:rsidRPr="005F439A" w:rsidRDefault="00E766A4" w:rsidP="00E766A4">
      <w:pPr>
        <w:pStyle w:val="c3"/>
        <w:spacing w:before="0" w:beforeAutospacing="0" w:after="0" w:afterAutospacing="0"/>
        <w:jc w:val="both"/>
        <w:rPr>
          <w:color w:val="000000"/>
        </w:rPr>
      </w:pPr>
      <w:r w:rsidRPr="005F439A">
        <w:rPr>
          <w:rStyle w:val="c5"/>
          <w:bCs/>
          <w:color w:val="000000"/>
        </w:rPr>
        <w:t xml:space="preserve">4. Освоение ИКТ: </w:t>
      </w:r>
      <w:r w:rsidR="00EB363E" w:rsidRPr="005F439A">
        <w:rPr>
          <w:rStyle w:val="c4"/>
          <w:color w:val="000000"/>
        </w:rPr>
        <w:t>внедр</w:t>
      </w:r>
      <w:r w:rsidRPr="005F439A">
        <w:rPr>
          <w:rStyle w:val="c4"/>
          <w:color w:val="000000"/>
        </w:rPr>
        <w:t xml:space="preserve">ение </w:t>
      </w:r>
      <w:r w:rsidR="00EB363E" w:rsidRPr="005F439A">
        <w:rPr>
          <w:rStyle w:val="c4"/>
          <w:color w:val="000000"/>
        </w:rPr>
        <w:t>в образовательный  процесс</w:t>
      </w:r>
      <w:r w:rsidRPr="005F439A">
        <w:rPr>
          <w:rStyle w:val="c4"/>
          <w:color w:val="000000"/>
        </w:rPr>
        <w:t>; со</w:t>
      </w:r>
      <w:r w:rsidR="00EB363E" w:rsidRPr="005F439A">
        <w:rPr>
          <w:rStyle w:val="c4"/>
          <w:color w:val="000000"/>
        </w:rPr>
        <w:t>ставление мультимедийных презентаций для работы с детьми и родителями</w:t>
      </w:r>
      <w:r w:rsidRPr="005F439A">
        <w:rPr>
          <w:rStyle w:val="c4"/>
          <w:color w:val="000000"/>
        </w:rPr>
        <w:t>; с</w:t>
      </w:r>
      <w:r w:rsidR="00EB363E" w:rsidRPr="005F439A">
        <w:rPr>
          <w:rStyle w:val="c4"/>
          <w:color w:val="000000"/>
        </w:rPr>
        <w:t>бор и анализ в Интернете информации по педагогике и психологии</w:t>
      </w:r>
      <w:r w:rsidRPr="005F439A">
        <w:rPr>
          <w:rStyle w:val="c4"/>
          <w:color w:val="000000"/>
        </w:rPr>
        <w:t>; формирование электронной копилки</w:t>
      </w:r>
      <w:r w:rsidR="00EB363E" w:rsidRPr="005F439A">
        <w:rPr>
          <w:rStyle w:val="c4"/>
          <w:color w:val="000000"/>
        </w:rPr>
        <w:t xml:space="preserve"> методических материалов</w:t>
      </w:r>
      <w:r w:rsidRPr="005F439A">
        <w:rPr>
          <w:rStyle w:val="c4"/>
          <w:color w:val="000000"/>
        </w:rPr>
        <w:t>; у</w:t>
      </w:r>
      <w:r w:rsidR="00EB363E" w:rsidRPr="005F439A">
        <w:rPr>
          <w:rStyle w:val="c4"/>
          <w:color w:val="000000"/>
        </w:rPr>
        <w:t>частие в конкурсах в Интернете</w:t>
      </w:r>
      <w:r w:rsidRPr="005F439A">
        <w:rPr>
          <w:rStyle w:val="c4"/>
          <w:color w:val="000000"/>
        </w:rPr>
        <w:t>; п</w:t>
      </w:r>
      <w:r w:rsidR="00EB363E" w:rsidRPr="005F439A">
        <w:rPr>
          <w:rStyle w:val="c4"/>
          <w:color w:val="000000"/>
        </w:rPr>
        <w:t>омещение своих разработок на сайтах</w:t>
      </w:r>
      <w:r w:rsidRPr="005F439A">
        <w:rPr>
          <w:rStyle w:val="c4"/>
          <w:color w:val="000000"/>
        </w:rPr>
        <w:t>.</w:t>
      </w:r>
    </w:p>
    <w:p w:rsidR="00EB363E" w:rsidRPr="005F439A" w:rsidRDefault="00EB363E" w:rsidP="00EB363E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1E042C" w:rsidRDefault="00EB363E" w:rsidP="005F439A">
      <w:pPr>
        <w:pStyle w:val="c28c15"/>
        <w:spacing w:before="0" w:beforeAutospacing="0" w:after="0" w:afterAutospacing="0"/>
        <w:ind w:right="-284"/>
        <w:jc w:val="both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 xml:space="preserve">        </w:t>
      </w:r>
      <w:r w:rsidRPr="005F439A">
        <w:rPr>
          <w:rStyle w:val="c4"/>
          <w:color w:val="000000"/>
        </w:rPr>
        <w:t>По каждому направлению определяются</w:t>
      </w:r>
      <w:r w:rsidR="007E17EE" w:rsidRPr="005F439A">
        <w:rPr>
          <w:rStyle w:val="c4"/>
          <w:color w:val="000000"/>
        </w:rPr>
        <w:t>сроки исполнения</w:t>
      </w:r>
      <w:r w:rsidR="007E17EE">
        <w:rPr>
          <w:rStyle w:val="c4"/>
          <w:color w:val="000000"/>
        </w:rPr>
        <w:t xml:space="preserve">, </w:t>
      </w:r>
      <w:r w:rsidRPr="005F439A">
        <w:rPr>
          <w:rStyle w:val="c4"/>
          <w:color w:val="000000"/>
        </w:rPr>
        <w:t xml:space="preserve">  </w:t>
      </w:r>
      <w:r w:rsidR="00ED1680">
        <w:rPr>
          <w:rStyle w:val="c4"/>
          <w:color w:val="000000"/>
        </w:rPr>
        <w:t xml:space="preserve">конкретные </w:t>
      </w:r>
      <w:r w:rsidR="005F439A">
        <w:rPr>
          <w:rStyle w:val="c4"/>
          <w:color w:val="000000"/>
        </w:rPr>
        <w:t xml:space="preserve"> р</w:t>
      </w:r>
      <w:r w:rsidR="007E17EE">
        <w:rPr>
          <w:rStyle w:val="c4"/>
          <w:color w:val="000000"/>
        </w:rPr>
        <w:t>езультаты и формы представления</w:t>
      </w:r>
      <w:r w:rsidRPr="005F439A">
        <w:rPr>
          <w:rStyle w:val="c4"/>
          <w:color w:val="000000"/>
        </w:rPr>
        <w:t>.</w:t>
      </w:r>
    </w:p>
    <w:p w:rsidR="00DB1B75" w:rsidRPr="005F439A" w:rsidRDefault="00DB1B75" w:rsidP="005F439A">
      <w:pPr>
        <w:pStyle w:val="c28c15"/>
        <w:spacing w:before="0" w:beforeAutospacing="0" w:after="0" w:afterAutospacing="0"/>
        <w:ind w:right="-284"/>
        <w:jc w:val="both"/>
        <w:rPr>
          <w:color w:val="000000"/>
        </w:rPr>
      </w:pPr>
    </w:p>
    <w:p w:rsidR="00DB1B75" w:rsidRDefault="001F18A5" w:rsidP="00DB1B75">
      <w:pPr>
        <w:pStyle w:val="c3c36"/>
        <w:spacing w:before="0" w:beforeAutospacing="0" w:after="0" w:afterAutospacing="0"/>
        <w:jc w:val="center"/>
        <w:rPr>
          <w:rStyle w:val="c6c20"/>
          <w:b/>
          <w:bCs/>
          <w:i/>
          <w:iCs/>
          <w:color w:val="000000"/>
        </w:rPr>
      </w:pPr>
      <w:r>
        <w:rPr>
          <w:rStyle w:val="c6c20"/>
          <w:b/>
          <w:bCs/>
          <w:i/>
          <w:iCs/>
          <w:color w:val="000000"/>
        </w:rPr>
        <w:t xml:space="preserve">Конкретный </w:t>
      </w:r>
      <w:r w:rsidR="005F439A" w:rsidRPr="005F439A">
        <w:rPr>
          <w:rStyle w:val="c6c20"/>
          <w:b/>
          <w:bCs/>
          <w:i/>
          <w:iCs/>
          <w:color w:val="000000"/>
        </w:rPr>
        <w:t>результат</w:t>
      </w:r>
      <w:r>
        <w:rPr>
          <w:rStyle w:val="c6c20"/>
          <w:b/>
          <w:bCs/>
          <w:i/>
          <w:iCs/>
          <w:color w:val="000000"/>
        </w:rPr>
        <w:t xml:space="preserve"> (педагогически</w:t>
      </w:r>
      <w:r w:rsidR="00DB1B75">
        <w:rPr>
          <w:rStyle w:val="c6c20"/>
          <w:b/>
          <w:bCs/>
          <w:i/>
          <w:iCs/>
          <w:color w:val="000000"/>
        </w:rPr>
        <w:t>е достижения и методические</w:t>
      </w:r>
      <w:r>
        <w:rPr>
          <w:rStyle w:val="c6c20"/>
          <w:b/>
          <w:bCs/>
          <w:i/>
          <w:iCs/>
          <w:color w:val="000000"/>
        </w:rPr>
        <w:t xml:space="preserve"> продукт</w:t>
      </w:r>
      <w:r w:rsidR="00DB1B75">
        <w:rPr>
          <w:rStyle w:val="c6c20"/>
          <w:b/>
          <w:bCs/>
          <w:i/>
          <w:iCs/>
          <w:color w:val="000000"/>
        </w:rPr>
        <w:t>ы</w:t>
      </w:r>
      <w:r>
        <w:rPr>
          <w:rStyle w:val="c6c20"/>
          <w:b/>
          <w:bCs/>
          <w:i/>
          <w:iCs/>
          <w:color w:val="000000"/>
        </w:rPr>
        <w:t>)</w:t>
      </w:r>
    </w:p>
    <w:p w:rsidR="00087542" w:rsidRDefault="00D857E5" w:rsidP="00D857E5">
      <w:pPr>
        <w:pStyle w:val="c3c36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087542">
        <w:rPr>
          <w:rStyle w:val="c4"/>
          <w:color w:val="000000"/>
        </w:rPr>
        <w:t xml:space="preserve">тезисы, выписки по изучению психолого-педагогической литературы,  исследований, </w:t>
      </w:r>
      <w:r>
        <w:rPr>
          <w:rStyle w:val="c4"/>
          <w:color w:val="000000"/>
        </w:rPr>
        <w:t xml:space="preserve">опыта коллег в сетевом педагогическом сообществе, </w:t>
      </w:r>
      <w:proofErr w:type="spellStart"/>
      <w:r w:rsidR="00087542">
        <w:rPr>
          <w:rStyle w:val="c4"/>
          <w:color w:val="000000"/>
        </w:rPr>
        <w:t>изучени</w:t>
      </w:r>
      <w:r>
        <w:rPr>
          <w:rStyle w:val="c4"/>
          <w:color w:val="000000"/>
        </w:rPr>
        <w:t>ю</w:t>
      </w:r>
      <w:r w:rsidR="00087542">
        <w:rPr>
          <w:rStyle w:val="c4"/>
          <w:color w:val="000000"/>
        </w:rPr>
        <w:t>педтехнологий</w:t>
      </w:r>
      <w:proofErr w:type="spellEnd"/>
      <w:r w:rsidR="00087542">
        <w:rPr>
          <w:rStyle w:val="c4"/>
          <w:color w:val="000000"/>
        </w:rPr>
        <w:t>, форм и методов работы с детьми</w:t>
      </w:r>
      <w:r>
        <w:rPr>
          <w:rStyle w:val="c4"/>
          <w:color w:val="000000"/>
        </w:rPr>
        <w:t>;</w:t>
      </w:r>
    </w:p>
    <w:p w:rsidR="00087542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087542">
        <w:rPr>
          <w:rStyle w:val="c4"/>
          <w:color w:val="000000"/>
        </w:rPr>
        <w:t xml:space="preserve">профессиональные </w:t>
      </w:r>
      <w:r w:rsidR="00087542" w:rsidRPr="005F439A">
        <w:rPr>
          <w:rStyle w:val="c4"/>
          <w:color w:val="000000"/>
        </w:rPr>
        <w:t xml:space="preserve">качества </w:t>
      </w:r>
      <w:r w:rsidR="00087542">
        <w:rPr>
          <w:rStyle w:val="c4"/>
          <w:color w:val="000000"/>
        </w:rPr>
        <w:t xml:space="preserve">и способности </w:t>
      </w:r>
      <w:r w:rsidR="00087542" w:rsidRPr="005F439A">
        <w:rPr>
          <w:rStyle w:val="c4"/>
          <w:color w:val="000000"/>
        </w:rPr>
        <w:t>педагога</w:t>
      </w:r>
      <w:r>
        <w:rPr>
          <w:rStyle w:val="c4"/>
          <w:color w:val="000000"/>
        </w:rPr>
        <w:t>;</w:t>
      </w:r>
    </w:p>
    <w:p w:rsidR="0067511E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67511E">
        <w:rPr>
          <w:rStyle w:val="c4"/>
          <w:color w:val="000000"/>
        </w:rPr>
        <w:t>достижения детей</w:t>
      </w:r>
      <w:r>
        <w:rPr>
          <w:rStyle w:val="c4"/>
          <w:color w:val="000000"/>
        </w:rPr>
        <w:t>;</w:t>
      </w:r>
    </w:p>
    <w:p w:rsidR="00DB1B75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DB1B75">
        <w:rPr>
          <w:rStyle w:val="c4"/>
          <w:color w:val="000000"/>
        </w:rPr>
        <w:t>о</w:t>
      </w:r>
      <w:r w:rsidR="00DB1B75" w:rsidRPr="00DB1B75">
        <w:rPr>
          <w:rStyle w:val="c4"/>
          <w:color w:val="000000"/>
        </w:rPr>
        <w:t>владение инновационным</w:t>
      </w:r>
      <w:r w:rsidR="0067511E">
        <w:rPr>
          <w:rStyle w:val="c4"/>
          <w:color w:val="000000"/>
        </w:rPr>
        <w:t>и</w:t>
      </w:r>
      <w:r w:rsidR="00DB1B75" w:rsidRPr="00DB1B75">
        <w:rPr>
          <w:rStyle w:val="c4"/>
          <w:color w:val="000000"/>
        </w:rPr>
        <w:t xml:space="preserve"> технологиям</w:t>
      </w:r>
      <w:r w:rsidR="0067511E">
        <w:rPr>
          <w:rStyle w:val="c4"/>
          <w:color w:val="000000"/>
        </w:rPr>
        <w:t>и</w:t>
      </w:r>
      <w:r>
        <w:rPr>
          <w:rStyle w:val="c4"/>
          <w:color w:val="000000"/>
        </w:rPr>
        <w:t>;</w:t>
      </w:r>
    </w:p>
    <w:p w:rsidR="005F439A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lastRenderedPageBreak/>
        <w:t xml:space="preserve">- </w:t>
      </w:r>
      <w:r w:rsidR="005F439A" w:rsidRPr="00DB1B75">
        <w:rPr>
          <w:rStyle w:val="c4"/>
          <w:color w:val="000000"/>
        </w:rPr>
        <w:t>методическ</w:t>
      </w:r>
      <w:r w:rsidR="001F18A5" w:rsidRPr="00DB1B75">
        <w:rPr>
          <w:rStyle w:val="c4"/>
          <w:color w:val="000000"/>
        </w:rPr>
        <w:t xml:space="preserve">ая продукция: </w:t>
      </w:r>
      <w:r w:rsidR="005F439A" w:rsidRPr="00DB1B75">
        <w:rPr>
          <w:rStyle w:val="c4"/>
          <w:color w:val="000000"/>
        </w:rPr>
        <w:t>пособия, статьи, программы, сценарии</w:t>
      </w:r>
      <w:r w:rsidR="007E7D09" w:rsidRPr="00DB1B75">
        <w:rPr>
          <w:rStyle w:val="c4"/>
          <w:color w:val="000000"/>
        </w:rPr>
        <w:t xml:space="preserve">, дидактические </w:t>
      </w:r>
      <w:r w:rsidR="00724998" w:rsidRPr="00DB1B75">
        <w:rPr>
          <w:rStyle w:val="c4"/>
          <w:color w:val="000000"/>
        </w:rPr>
        <w:t xml:space="preserve">материалы и </w:t>
      </w:r>
      <w:r w:rsidR="007E7D09" w:rsidRPr="00DB1B75">
        <w:rPr>
          <w:rStyle w:val="c4"/>
          <w:color w:val="000000"/>
        </w:rPr>
        <w:t xml:space="preserve">игры, </w:t>
      </w:r>
      <w:r w:rsidR="0067511E">
        <w:rPr>
          <w:rStyle w:val="c4"/>
          <w:color w:val="000000"/>
        </w:rPr>
        <w:t xml:space="preserve">педагогические проекты, </w:t>
      </w:r>
      <w:r w:rsidR="007E7D09" w:rsidRPr="00DB1B75">
        <w:rPr>
          <w:rStyle w:val="c4"/>
          <w:color w:val="000000"/>
        </w:rPr>
        <w:t>варианты РППС</w:t>
      </w:r>
      <w:r w:rsidR="00724998" w:rsidRPr="00DB1B75">
        <w:rPr>
          <w:rStyle w:val="c4"/>
          <w:color w:val="000000"/>
        </w:rPr>
        <w:t>, наглядного материала</w:t>
      </w:r>
      <w:r w:rsidR="005F439A" w:rsidRPr="00DB1B75">
        <w:rPr>
          <w:rStyle w:val="c4"/>
          <w:color w:val="000000"/>
        </w:rPr>
        <w:t xml:space="preserve"> и др.</w:t>
      </w:r>
      <w:r>
        <w:rPr>
          <w:rStyle w:val="c4"/>
          <w:color w:val="000000"/>
        </w:rPr>
        <w:t>;</w:t>
      </w:r>
    </w:p>
    <w:p w:rsidR="005F439A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DB1B75" w:rsidRPr="00DB1B75">
        <w:rPr>
          <w:rStyle w:val="c4"/>
          <w:color w:val="000000"/>
        </w:rPr>
        <w:t xml:space="preserve">описание </w:t>
      </w:r>
      <w:r w:rsidR="005F439A" w:rsidRPr="00DB1B75">
        <w:rPr>
          <w:rStyle w:val="c4"/>
          <w:color w:val="000000"/>
        </w:rPr>
        <w:t>форм, методов и приемов работы с детьми</w:t>
      </w:r>
      <w:r>
        <w:rPr>
          <w:rStyle w:val="c4"/>
          <w:color w:val="000000"/>
        </w:rPr>
        <w:t>;</w:t>
      </w:r>
    </w:p>
    <w:p w:rsidR="005F439A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DB1B75" w:rsidRPr="00DB1B75">
        <w:rPr>
          <w:rStyle w:val="c4"/>
          <w:color w:val="000000"/>
        </w:rPr>
        <w:t xml:space="preserve">тексты </w:t>
      </w:r>
      <w:r w:rsidR="001F18A5" w:rsidRPr="00DB1B75">
        <w:rPr>
          <w:rStyle w:val="c4"/>
          <w:color w:val="000000"/>
        </w:rPr>
        <w:t>доклад</w:t>
      </w:r>
      <w:r w:rsidR="00DB1B75" w:rsidRPr="00DB1B75">
        <w:rPr>
          <w:rStyle w:val="c4"/>
          <w:color w:val="000000"/>
        </w:rPr>
        <w:t>ов</w:t>
      </w:r>
      <w:r w:rsidR="005F439A" w:rsidRPr="00DB1B75">
        <w:rPr>
          <w:rStyle w:val="c4"/>
          <w:color w:val="000000"/>
        </w:rPr>
        <w:t>, выступлени</w:t>
      </w:r>
      <w:r w:rsidR="00DB1B75" w:rsidRPr="00DB1B75">
        <w:rPr>
          <w:rStyle w:val="c4"/>
          <w:color w:val="000000"/>
        </w:rPr>
        <w:t>й, отчетов</w:t>
      </w:r>
      <w:r>
        <w:rPr>
          <w:rStyle w:val="c4"/>
          <w:color w:val="000000"/>
        </w:rPr>
        <w:t>:</w:t>
      </w:r>
    </w:p>
    <w:p w:rsidR="005F439A" w:rsidRDefault="00D857E5" w:rsidP="00D857E5">
      <w:pPr>
        <w:pStyle w:val="c3c36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- </w:t>
      </w:r>
      <w:r w:rsidR="00DB1B75" w:rsidRPr="00DB1B75">
        <w:rPr>
          <w:rStyle w:val="c4"/>
          <w:color w:val="000000"/>
        </w:rPr>
        <w:t xml:space="preserve">конспекты </w:t>
      </w:r>
      <w:r w:rsidR="005F439A" w:rsidRPr="00DB1B75">
        <w:rPr>
          <w:rStyle w:val="c4"/>
          <w:color w:val="000000"/>
        </w:rPr>
        <w:t xml:space="preserve">открытых занятий, </w:t>
      </w:r>
      <w:r w:rsidR="00DB1B75" w:rsidRPr="00DB1B75">
        <w:rPr>
          <w:rStyle w:val="c4"/>
          <w:color w:val="000000"/>
        </w:rPr>
        <w:t>сценарии, планы проведения</w:t>
      </w:r>
      <w:r>
        <w:rPr>
          <w:rStyle w:val="c4"/>
          <w:color w:val="000000"/>
        </w:rPr>
        <w:t>семинаров,</w:t>
      </w:r>
      <w:r w:rsidR="005F439A" w:rsidRPr="00DB1B75">
        <w:rPr>
          <w:rStyle w:val="c4"/>
          <w:color w:val="000000"/>
        </w:rPr>
        <w:t xml:space="preserve"> конференций, мастер-классов, обобщени</w:t>
      </w:r>
      <w:r w:rsidR="0067511E">
        <w:rPr>
          <w:rStyle w:val="c4"/>
          <w:color w:val="000000"/>
        </w:rPr>
        <w:t>е опыта по исследуемой проблеме</w:t>
      </w:r>
      <w:r>
        <w:rPr>
          <w:rStyle w:val="c4"/>
          <w:color w:val="000000"/>
        </w:rPr>
        <w:t>;</w:t>
      </w:r>
    </w:p>
    <w:p w:rsidR="0067511E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7511E" w:rsidRPr="00D857E5">
        <w:rPr>
          <w:rFonts w:eastAsia="Calibri"/>
          <w:lang w:eastAsia="en-US"/>
        </w:rPr>
        <w:t>технологическ</w:t>
      </w:r>
      <w:r w:rsidRPr="00D857E5">
        <w:rPr>
          <w:rFonts w:eastAsia="Calibri"/>
          <w:lang w:eastAsia="en-US"/>
        </w:rPr>
        <w:t xml:space="preserve">ие карты организации событий и ситуаций </w:t>
      </w:r>
      <w:proofErr w:type="gramStart"/>
      <w:r w:rsidRPr="00D857E5">
        <w:rPr>
          <w:rFonts w:eastAsia="Calibri"/>
          <w:lang w:eastAsia="en-US"/>
        </w:rPr>
        <w:t>в</w:t>
      </w:r>
      <w:proofErr w:type="gramEnd"/>
      <w:r w:rsidRPr="00D857E5">
        <w:rPr>
          <w:rFonts w:eastAsia="Calibri"/>
          <w:lang w:eastAsia="en-US"/>
        </w:rPr>
        <w:t xml:space="preserve"> образовательной </w:t>
      </w:r>
      <w:proofErr w:type="spellStart"/>
      <w:r w:rsidRPr="00D857E5">
        <w:rPr>
          <w:rFonts w:eastAsia="Calibri"/>
          <w:lang w:eastAsia="en-US"/>
        </w:rPr>
        <w:t>деят</w:t>
      </w:r>
      <w:r w:rsidR="001920CD">
        <w:rPr>
          <w:rFonts w:eastAsia="Calibri"/>
          <w:lang w:eastAsia="en-US"/>
        </w:rPr>
        <w:t>-</w:t>
      </w:r>
      <w:r w:rsidRPr="00D857E5">
        <w:rPr>
          <w:rFonts w:eastAsia="Calibri"/>
          <w:lang w:eastAsia="en-US"/>
        </w:rPr>
        <w:t>ти</w:t>
      </w:r>
      <w:proofErr w:type="spellEnd"/>
      <w:r w:rsidRPr="00D857E5">
        <w:rPr>
          <w:rFonts w:eastAsia="Calibri"/>
          <w:lang w:eastAsia="en-US"/>
        </w:rPr>
        <w:t>;</w:t>
      </w:r>
    </w:p>
    <w:p w:rsidR="00087542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7542" w:rsidRPr="00D857E5">
        <w:rPr>
          <w:rFonts w:eastAsia="Calibri"/>
          <w:lang w:eastAsia="en-US"/>
        </w:rPr>
        <w:t>отчет об участии в РМО, творческих группах</w:t>
      </w:r>
      <w:r w:rsidRPr="00D857E5">
        <w:rPr>
          <w:rFonts w:eastAsia="Calibri"/>
          <w:lang w:eastAsia="en-US"/>
        </w:rPr>
        <w:t xml:space="preserve">; </w:t>
      </w:r>
    </w:p>
    <w:p w:rsidR="00087542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7542" w:rsidRPr="00D857E5">
        <w:rPr>
          <w:rFonts w:eastAsia="Calibri"/>
          <w:lang w:eastAsia="en-US"/>
        </w:rPr>
        <w:t xml:space="preserve">творческие отчеты о результатах  участия в </w:t>
      </w:r>
      <w:proofErr w:type="spellStart"/>
      <w:r w:rsidR="00087542" w:rsidRPr="00D857E5">
        <w:rPr>
          <w:rFonts w:eastAsia="Calibri"/>
          <w:lang w:eastAsia="en-US"/>
        </w:rPr>
        <w:t>вебинарах</w:t>
      </w:r>
      <w:proofErr w:type="spellEnd"/>
      <w:r w:rsidR="00087542" w:rsidRPr="00D857E5">
        <w:rPr>
          <w:rFonts w:eastAsia="Calibri"/>
          <w:lang w:eastAsia="en-US"/>
        </w:rPr>
        <w:t>, семинарах и т.п.</w:t>
      </w:r>
      <w:r w:rsidRPr="00D857E5">
        <w:rPr>
          <w:rFonts w:eastAsia="Calibri"/>
          <w:lang w:eastAsia="en-US"/>
        </w:rPr>
        <w:t>;</w:t>
      </w:r>
    </w:p>
    <w:p w:rsidR="00087542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7542" w:rsidRPr="00D857E5">
        <w:rPr>
          <w:rFonts w:eastAsia="Calibri"/>
          <w:lang w:eastAsia="en-US"/>
        </w:rPr>
        <w:t xml:space="preserve">формирование </w:t>
      </w:r>
      <w:proofErr w:type="gramStart"/>
      <w:r w:rsidR="00087542" w:rsidRPr="00D857E5">
        <w:rPr>
          <w:rFonts w:eastAsia="Calibri"/>
          <w:lang w:eastAsia="en-US"/>
        </w:rPr>
        <w:t>аттестационного</w:t>
      </w:r>
      <w:proofErr w:type="gramEnd"/>
      <w:r w:rsidR="00087542" w:rsidRPr="00D857E5">
        <w:rPr>
          <w:rFonts w:eastAsia="Calibri"/>
          <w:lang w:eastAsia="en-US"/>
        </w:rPr>
        <w:t xml:space="preserve"> портфолио</w:t>
      </w:r>
      <w:r w:rsidRPr="00D857E5">
        <w:rPr>
          <w:rFonts w:eastAsia="Calibri"/>
          <w:lang w:eastAsia="en-US"/>
        </w:rPr>
        <w:t>;</w:t>
      </w:r>
    </w:p>
    <w:p w:rsidR="00D857E5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D857E5">
        <w:rPr>
          <w:rFonts w:eastAsia="Calibri"/>
          <w:lang w:eastAsia="en-US"/>
        </w:rPr>
        <w:t xml:space="preserve">создание и пополнение странички </w:t>
      </w:r>
      <w:proofErr w:type="spellStart"/>
      <w:r w:rsidRPr="00D857E5">
        <w:rPr>
          <w:rFonts w:eastAsia="Calibri"/>
          <w:lang w:eastAsia="en-US"/>
        </w:rPr>
        <w:t>сата</w:t>
      </w:r>
      <w:proofErr w:type="spellEnd"/>
      <w:r w:rsidRPr="00D857E5">
        <w:rPr>
          <w:rFonts w:eastAsia="Calibri"/>
          <w:lang w:eastAsia="en-US"/>
        </w:rPr>
        <w:t xml:space="preserve"> МБДОУ, собственного электронного ресурса:</w:t>
      </w:r>
    </w:p>
    <w:p w:rsidR="00D857E5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D857E5">
        <w:rPr>
          <w:rFonts w:eastAsia="Calibri"/>
          <w:lang w:eastAsia="en-US"/>
        </w:rPr>
        <w:t>фото и видео материалы;</w:t>
      </w:r>
    </w:p>
    <w:p w:rsidR="00D857E5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D857E5">
        <w:rPr>
          <w:rFonts w:eastAsia="Calibri"/>
          <w:lang w:eastAsia="en-US"/>
        </w:rPr>
        <w:t>выставки;</w:t>
      </w:r>
    </w:p>
    <w:p w:rsidR="00D857E5" w:rsidRPr="00D857E5" w:rsidRDefault="00D857E5" w:rsidP="00D857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D857E5">
        <w:rPr>
          <w:rFonts w:eastAsia="Calibri"/>
          <w:lang w:eastAsia="en-US"/>
        </w:rPr>
        <w:t>результаты участия в конкурсах разного уровня.</w:t>
      </w:r>
    </w:p>
    <w:p w:rsidR="0067511E" w:rsidRPr="00DB1B75" w:rsidRDefault="0067511E" w:rsidP="0067511E">
      <w:pPr>
        <w:pStyle w:val="c3c36"/>
        <w:spacing w:before="0" w:beforeAutospacing="0" w:after="0" w:afterAutospacing="0"/>
        <w:ind w:left="720"/>
        <w:rPr>
          <w:rStyle w:val="c4"/>
          <w:color w:val="000000"/>
        </w:rPr>
      </w:pPr>
    </w:p>
    <w:p w:rsidR="005F439A" w:rsidRPr="005F439A" w:rsidRDefault="005F439A" w:rsidP="005F439A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5F439A">
        <w:rPr>
          <w:rStyle w:val="c6c20"/>
          <w:b/>
          <w:bCs/>
          <w:i/>
          <w:iCs/>
          <w:color w:val="000000"/>
        </w:rPr>
        <w:t>Формы представления результат</w:t>
      </w:r>
      <w:r w:rsidR="001F18A5">
        <w:rPr>
          <w:rStyle w:val="c6c20"/>
          <w:b/>
          <w:bCs/>
          <w:i/>
          <w:iCs/>
          <w:color w:val="000000"/>
        </w:rPr>
        <w:t>а</w:t>
      </w:r>
    </w:p>
    <w:p w:rsidR="001F18A5" w:rsidRDefault="001F18A5" w:rsidP="005F439A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D857E5">
        <w:rPr>
          <w:rStyle w:val="c4"/>
          <w:b/>
          <w:color w:val="000000"/>
        </w:rPr>
        <w:t>Выступление</w:t>
      </w:r>
      <w:r w:rsidR="00D500A6">
        <w:rPr>
          <w:rStyle w:val="c4"/>
          <w:color w:val="000000"/>
        </w:rPr>
        <w:t xml:space="preserve"> из опыта работы на педсоветах, РМО, конференциях и т.п.</w:t>
      </w:r>
    </w:p>
    <w:p w:rsidR="005F439A" w:rsidRPr="005F439A" w:rsidRDefault="001F18A5" w:rsidP="005F439A">
      <w:pPr>
        <w:pStyle w:val="c3"/>
        <w:spacing w:before="0" w:beforeAutospacing="0" w:after="0" w:afterAutospacing="0"/>
        <w:jc w:val="both"/>
        <w:rPr>
          <w:color w:val="000000"/>
        </w:rPr>
      </w:pPr>
      <w:proofErr w:type="gramStart"/>
      <w:r w:rsidRPr="00D857E5">
        <w:rPr>
          <w:rStyle w:val="c4"/>
          <w:b/>
          <w:color w:val="000000"/>
        </w:rPr>
        <w:t>Демонстрация</w:t>
      </w:r>
      <w:r>
        <w:rPr>
          <w:rStyle w:val="c4"/>
          <w:color w:val="000000"/>
        </w:rPr>
        <w:t xml:space="preserve"> м</w:t>
      </w:r>
      <w:r w:rsidR="005F439A" w:rsidRPr="005F439A">
        <w:rPr>
          <w:rStyle w:val="c4"/>
          <w:color w:val="000000"/>
        </w:rPr>
        <w:t>етодическ</w:t>
      </w:r>
      <w:r>
        <w:rPr>
          <w:rStyle w:val="c4"/>
          <w:color w:val="000000"/>
        </w:rPr>
        <w:t>ой</w:t>
      </w:r>
      <w:r w:rsidR="005F439A" w:rsidRPr="005F439A">
        <w:rPr>
          <w:rStyle w:val="c4"/>
          <w:color w:val="000000"/>
        </w:rPr>
        <w:t xml:space="preserve"> продукци</w:t>
      </w:r>
      <w:r>
        <w:rPr>
          <w:rStyle w:val="c4"/>
          <w:color w:val="000000"/>
        </w:rPr>
        <w:t>и</w:t>
      </w:r>
      <w:r w:rsidR="006F2888">
        <w:rPr>
          <w:rStyle w:val="c4"/>
          <w:color w:val="000000"/>
        </w:rPr>
        <w:t xml:space="preserve"> (разработки, публикации, программы и т.п.)</w:t>
      </w:r>
      <w:r w:rsidR="0067511E">
        <w:rPr>
          <w:rStyle w:val="c4"/>
          <w:color w:val="000000"/>
        </w:rPr>
        <w:t xml:space="preserve"> на </w:t>
      </w:r>
      <w:proofErr w:type="spellStart"/>
      <w:r w:rsidR="0067511E">
        <w:rPr>
          <w:rStyle w:val="c4"/>
          <w:color w:val="000000"/>
        </w:rPr>
        <w:t>педсреде</w:t>
      </w:r>
      <w:proofErr w:type="spellEnd"/>
      <w:r w:rsidR="0067511E">
        <w:rPr>
          <w:rStyle w:val="c4"/>
          <w:color w:val="000000"/>
        </w:rPr>
        <w:t>, педсовете, РМО</w:t>
      </w:r>
      <w:r w:rsidR="00087542">
        <w:rPr>
          <w:rStyle w:val="c4"/>
          <w:color w:val="000000"/>
        </w:rPr>
        <w:t>)</w:t>
      </w:r>
      <w:proofErr w:type="gramEnd"/>
    </w:p>
    <w:p w:rsidR="005F439A" w:rsidRDefault="001F18A5" w:rsidP="005F439A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D857E5">
        <w:rPr>
          <w:rStyle w:val="c4"/>
          <w:b/>
          <w:color w:val="000000"/>
        </w:rPr>
        <w:t>Представление</w:t>
      </w:r>
      <w:r>
        <w:rPr>
          <w:rStyle w:val="c4"/>
          <w:color w:val="000000"/>
        </w:rPr>
        <w:t xml:space="preserve"> портфолио</w:t>
      </w:r>
      <w:r w:rsidR="00DB1B75">
        <w:rPr>
          <w:rStyle w:val="c4"/>
          <w:color w:val="000000"/>
        </w:rPr>
        <w:t>, т</w:t>
      </w:r>
      <w:r w:rsidR="005F439A" w:rsidRPr="005F439A">
        <w:rPr>
          <w:rStyle w:val="c4"/>
          <w:color w:val="000000"/>
        </w:rPr>
        <w:t>ворческ</w:t>
      </w:r>
      <w:r w:rsidR="00DB1B75">
        <w:rPr>
          <w:rStyle w:val="c4"/>
          <w:color w:val="000000"/>
        </w:rPr>
        <w:t>ого</w:t>
      </w:r>
      <w:r w:rsidR="005F439A" w:rsidRPr="005F439A">
        <w:rPr>
          <w:rStyle w:val="c4"/>
          <w:color w:val="000000"/>
        </w:rPr>
        <w:t xml:space="preserve"> отчет</w:t>
      </w:r>
      <w:r w:rsidR="00DB1B75">
        <w:rPr>
          <w:rStyle w:val="c4"/>
          <w:color w:val="000000"/>
        </w:rPr>
        <w:t>а</w:t>
      </w:r>
      <w:r w:rsidR="00D857E5">
        <w:rPr>
          <w:rStyle w:val="c4"/>
          <w:color w:val="000000"/>
        </w:rPr>
        <w:t xml:space="preserve">, </w:t>
      </w:r>
      <w:r w:rsidR="00087542">
        <w:rPr>
          <w:rStyle w:val="c4"/>
          <w:color w:val="000000"/>
        </w:rPr>
        <w:t>публикаций в изданиях внутри МБДОУ, в СМИ района, в журналах, сборниках  МГПУ, НИРО, электронных изданиях</w:t>
      </w:r>
      <w:r w:rsidR="001920CD">
        <w:rPr>
          <w:rStyle w:val="c4"/>
          <w:color w:val="000000"/>
        </w:rPr>
        <w:t xml:space="preserve">, </w:t>
      </w:r>
      <w:r w:rsidR="001920CD">
        <w:rPr>
          <w:rFonts w:eastAsia="+mn-ea"/>
          <w:kern w:val="24"/>
          <w:lang w:eastAsia="ru-RU"/>
        </w:rPr>
        <w:t>в сетевом педагогическом сообществе</w:t>
      </w:r>
      <w:r w:rsidR="00087542">
        <w:rPr>
          <w:rStyle w:val="c4"/>
          <w:color w:val="000000"/>
        </w:rPr>
        <w:t xml:space="preserve">  и т.п.</w:t>
      </w:r>
    </w:p>
    <w:p w:rsidR="0067511E" w:rsidRPr="005F439A" w:rsidRDefault="0067511E" w:rsidP="0067511E">
      <w:pPr>
        <w:pStyle w:val="c3"/>
        <w:spacing w:before="0" w:beforeAutospacing="0" w:after="0" w:afterAutospacing="0"/>
        <w:jc w:val="both"/>
        <w:rPr>
          <w:color w:val="000000"/>
        </w:rPr>
      </w:pPr>
      <w:r w:rsidRPr="00D857E5">
        <w:rPr>
          <w:rStyle w:val="c4"/>
          <w:b/>
          <w:color w:val="000000"/>
        </w:rPr>
        <w:t>Проведение</w:t>
      </w:r>
      <w:r>
        <w:rPr>
          <w:rStyle w:val="c4"/>
          <w:color w:val="000000"/>
        </w:rPr>
        <w:t xml:space="preserve"> м</w:t>
      </w:r>
      <w:r w:rsidR="005F439A" w:rsidRPr="005F439A">
        <w:rPr>
          <w:rStyle w:val="c4"/>
          <w:color w:val="000000"/>
        </w:rPr>
        <w:t>астер-класс</w:t>
      </w:r>
      <w:r>
        <w:rPr>
          <w:rStyle w:val="c4"/>
          <w:color w:val="000000"/>
        </w:rPr>
        <w:t>а, консультации,  семинара-практикума, творческой</w:t>
      </w:r>
      <w:r w:rsidRPr="005F439A">
        <w:rPr>
          <w:rStyle w:val="c4"/>
          <w:color w:val="000000"/>
        </w:rPr>
        <w:t xml:space="preserve"> мастерск</w:t>
      </w:r>
      <w:r>
        <w:rPr>
          <w:rStyle w:val="c4"/>
          <w:color w:val="000000"/>
        </w:rPr>
        <w:t>ой</w:t>
      </w:r>
    </w:p>
    <w:p w:rsidR="00D500A6" w:rsidRDefault="0067511E" w:rsidP="005F439A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D857E5">
        <w:rPr>
          <w:rStyle w:val="c4"/>
          <w:b/>
          <w:color w:val="000000"/>
        </w:rPr>
        <w:t>Участие</w:t>
      </w:r>
      <w:r>
        <w:rPr>
          <w:rStyle w:val="c4"/>
          <w:color w:val="000000"/>
        </w:rPr>
        <w:t xml:space="preserve"> в </w:t>
      </w:r>
      <w:r w:rsidR="00D500A6">
        <w:rPr>
          <w:rStyle w:val="c4"/>
          <w:color w:val="000000"/>
        </w:rPr>
        <w:t>Педагогическ</w:t>
      </w:r>
      <w:r>
        <w:rPr>
          <w:rStyle w:val="c4"/>
          <w:color w:val="000000"/>
        </w:rPr>
        <w:t>ой гостиной</w:t>
      </w:r>
    </w:p>
    <w:p w:rsidR="005F439A" w:rsidRPr="005F439A" w:rsidRDefault="0067511E" w:rsidP="005F439A">
      <w:pPr>
        <w:pStyle w:val="c3"/>
        <w:spacing w:before="0" w:beforeAutospacing="0" w:after="0" w:afterAutospacing="0"/>
        <w:jc w:val="both"/>
        <w:rPr>
          <w:color w:val="000000"/>
        </w:rPr>
      </w:pPr>
      <w:r w:rsidRPr="00D857E5">
        <w:rPr>
          <w:rStyle w:val="c4"/>
          <w:b/>
          <w:color w:val="000000"/>
        </w:rPr>
        <w:t>Организация и проведение</w:t>
      </w:r>
      <w:r>
        <w:rPr>
          <w:rStyle w:val="c4"/>
          <w:color w:val="000000"/>
        </w:rPr>
        <w:t xml:space="preserve"> и</w:t>
      </w:r>
      <w:r w:rsidR="001F18A5">
        <w:rPr>
          <w:rStyle w:val="c4"/>
          <w:color w:val="000000"/>
        </w:rPr>
        <w:t>тогово</w:t>
      </w:r>
      <w:r>
        <w:rPr>
          <w:rStyle w:val="c4"/>
          <w:color w:val="000000"/>
        </w:rPr>
        <w:t>го мероприятия</w:t>
      </w:r>
      <w:r w:rsidR="001F18A5">
        <w:rPr>
          <w:rStyle w:val="c4"/>
          <w:color w:val="000000"/>
        </w:rPr>
        <w:t xml:space="preserve"> п</w:t>
      </w:r>
      <w:r>
        <w:rPr>
          <w:rStyle w:val="c4"/>
          <w:color w:val="000000"/>
        </w:rPr>
        <w:t>роектной деятельности с детьми</w:t>
      </w:r>
    </w:p>
    <w:p w:rsidR="005F439A" w:rsidRPr="005F439A" w:rsidRDefault="005F439A" w:rsidP="005F439A">
      <w:pPr>
        <w:pStyle w:val="c3"/>
        <w:spacing w:before="0" w:beforeAutospacing="0" w:after="0" w:afterAutospacing="0"/>
        <w:jc w:val="both"/>
        <w:rPr>
          <w:color w:val="000000"/>
        </w:rPr>
      </w:pPr>
      <w:r w:rsidRPr="00D857E5">
        <w:rPr>
          <w:rStyle w:val="c4"/>
          <w:b/>
          <w:color w:val="000000"/>
        </w:rPr>
        <w:t>Отчет</w:t>
      </w:r>
      <w:r w:rsidR="00D857E5">
        <w:rPr>
          <w:rStyle w:val="c4"/>
          <w:b/>
          <w:color w:val="000000"/>
        </w:rPr>
        <w:t>, эссе, обзорное выступление</w:t>
      </w:r>
      <w:r w:rsidRPr="005F439A">
        <w:rPr>
          <w:rStyle w:val="c4"/>
          <w:color w:val="000000"/>
        </w:rPr>
        <w:t xml:space="preserve"> о результатах (ходе) инновационной деятельности</w:t>
      </w:r>
    </w:p>
    <w:p w:rsidR="005F439A" w:rsidRPr="005F439A" w:rsidRDefault="001F18A5" w:rsidP="005F439A">
      <w:pPr>
        <w:pStyle w:val="c3"/>
        <w:spacing w:before="0" w:beforeAutospacing="0" w:after="0" w:afterAutospacing="0"/>
        <w:jc w:val="both"/>
        <w:rPr>
          <w:color w:val="000000"/>
        </w:rPr>
      </w:pPr>
      <w:r w:rsidRPr="00D857E5">
        <w:rPr>
          <w:rStyle w:val="c4"/>
          <w:b/>
          <w:color w:val="000000"/>
        </w:rPr>
        <w:t>Представление достижений</w:t>
      </w:r>
      <w:r>
        <w:rPr>
          <w:rStyle w:val="c4"/>
          <w:color w:val="000000"/>
        </w:rPr>
        <w:t xml:space="preserve"> (г</w:t>
      </w:r>
      <w:r w:rsidR="005F439A">
        <w:rPr>
          <w:rStyle w:val="c4"/>
          <w:color w:val="000000"/>
        </w:rPr>
        <w:t>рамоты, дипломы п</w:t>
      </w:r>
      <w:r w:rsidR="005F439A" w:rsidRPr="005F439A">
        <w:rPr>
          <w:rStyle w:val="c4"/>
          <w:color w:val="000000"/>
        </w:rPr>
        <w:t>рофессиональны</w:t>
      </w:r>
      <w:r w:rsidR="005F439A">
        <w:rPr>
          <w:rStyle w:val="c4"/>
          <w:color w:val="000000"/>
        </w:rPr>
        <w:t>х</w:t>
      </w:r>
      <w:r w:rsidR="005F439A" w:rsidRPr="005F439A">
        <w:rPr>
          <w:rStyle w:val="c4"/>
          <w:color w:val="000000"/>
        </w:rPr>
        <w:t xml:space="preserve"> конкурс</w:t>
      </w:r>
      <w:r w:rsidR="005F439A">
        <w:rPr>
          <w:rStyle w:val="c4"/>
          <w:color w:val="000000"/>
        </w:rPr>
        <w:t>ов</w:t>
      </w:r>
      <w:r>
        <w:rPr>
          <w:rStyle w:val="c4"/>
          <w:color w:val="000000"/>
        </w:rPr>
        <w:t>)</w:t>
      </w:r>
    </w:p>
    <w:p w:rsidR="005F439A" w:rsidRPr="005F439A" w:rsidRDefault="005F439A" w:rsidP="005F439A">
      <w:pPr>
        <w:pStyle w:val="c3"/>
        <w:spacing w:before="0" w:beforeAutospacing="0" w:after="0" w:afterAutospacing="0"/>
        <w:jc w:val="both"/>
        <w:rPr>
          <w:color w:val="000000"/>
        </w:rPr>
      </w:pPr>
      <w:r w:rsidRPr="00D857E5">
        <w:rPr>
          <w:rStyle w:val="c4"/>
          <w:b/>
          <w:color w:val="000000"/>
        </w:rPr>
        <w:t>Презентация  опыта</w:t>
      </w:r>
      <w:r w:rsidRPr="005F439A">
        <w:rPr>
          <w:rStyle w:val="c4"/>
          <w:color w:val="000000"/>
        </w:rPr>
        <w:t xml:space="preserve"> работы</w:t>
      </w:r>
      <w:r w:rsidR="001920CD">
        <w:rPr>
          <w:rStyle w:val="c4"/>
          <w:color w:val="000000"/>
        </w:rPr>
        <w:t>, личного вклада</w:t>
      </w:r>
      <w:r w:rsidR="0067511E">
        <w:rPr>
          <w:rStyle w:val="c4"/>
          <w:color w:val="000000"/>
        </w:rPr>
        <w:t>во внутреннем и внешнем педагогическом пространстве</w:t>
      </w:r>
    </w:p>
    <w:p w:rsidR="006F2888" w:rsidRPr="006F2888" w:rsidRDefault="006F2888" w:rsidP="006F2888">
      <w:pPr>
        <w:jc w:val="both"/>
        <w:rPr>
          <w:rFonts w:eastAsia="Calibri"/>
          <w:lang w:eastAsia="en-US"/>
        </w:rPr>
      </w:pPr>
      <w:r w:rsidRPr="001920CD">
        <w:rPr>
          <w:rFonts w:eastAsia="Calibri"/>
          <w:b/>
          <w:lang w:eastAsia="en-US"/>
        </w:rPr>
        <w:t>Открытый п</w:t>
      </w:r>
      <w:r w:rsidR="00D500A6" w:rsidRPr="001920CD">
        <w:rPr>
          <w:rFonts w:eastAsia="Calibri"/>
          <w:b/>
          <w:lang w:eastAsia="en-US"/>
        </w:rPr>
        <w:t>оказ</w:t>
      </w:r>
      <w:r w:rsidR="00D500A6">
        <w:rPr>
          <w:rFonts w:eastAsia="Calibri"/>
          <w:lang w:eastAsia="en-US"/>
        </w:rPr>
        <w:t xml:space="preserve"> образовательной деятельности:</w:t>
      </w:r>
      <w:r w:rsidRPr="006F2888">
        <w:rPr>
          <w:rFonts w:eastAsia="Calibri"/>
          <w:lang w:eastAsia="en-US"/>
        </w:rPr>
        <w:t xml:space="preserve"> НОД, воспитательно</w:t>
      </w:r>
      <w:r w:rsidR="00D500A6">
        <w:rPr>
          <w:rFonts w:eastAsia="Calibri"/>
          <w:lang w:eastAsia="en-US"/>
        </w:rPr>
        <w:t xml:space="preserve">е </w:t>
      </w:r>
      <w:r w:rsidRPr="006F2888">
        <w:rPr>
          <w:rFonts w:eastAsia="Calibri"/>
          <w:lang w:eastAsia="en-US"/>
        </w:rPr>
        <w:t>мероприяти</w:t>
      </w:r>
      <w:r w:rsidR="00D500A6">
        <w:rPr>
          <w:rFonts w:eastAsia="Calibri"/>
          <w:lang w:eastAsia="en-US"/>
        </w:rPr>
        <w:t>е</w:t>
      </w:r>
      <w:r w:rsidR="001920CD">
        <w:rPr>
          <w:rFonts w:eastAsia="Calibri"/>
          <w:lang w:eastAsia="en-US"/>
        </w:rPr>
        <w:t>…</w:t>
      </w:r>
    </w:p>
    <w:p w:rsidR="006F2888" w:rsidRPr="006F2888" w:rsidRDefault="006F2888" w:rsidP="006F2888">
      <w:pPr>
        <w:jc w:val="both"/>
        <w:rPr>
          <w:rFonts w:eastAsia="Calibri"/>
          <w:lang w:eastAsia="en-US"/>
        </w:rPr>
      </w:pPr>
      <w:r w:rsidRPr="001920CD">
        <w:rPr>
          <w:rFonts w:eastAsia="Calibri"/>
          <w:b/>
          <w:lang w:eastAsia="en-US"/>
        </w:rPr>
        <w:t>Выставка</w:t>
      </w:r>
      <w:r w:rsidR="007E7D09">
        <w:rPr>
          <w:rFonts w:eastAsia="Calibri"/>
          <w:lang w:eastAsia="en-US"/>
        </w:rPr>
        <w:t xml:space="preserve"> тематическ</w:t>
      </w:r>
      <w:r w:rsidR="00DB7175">
        <w:rPr>
          <w:rFonts w:eastAsia="Calibri"/>
          <w:lang w:eastAsia="en-US"/>
        </w:rPr>
        <w:t xml:space="preserve">их материалов </w:t>
      </w:r>
      <w:r w:rsidR="007E7D09">
        <w:rPr>
          <w:rFonts w:eastAsia="Calibri"/>
          <w:lang w:eastAsia="en-US"/>
        </w:rPr>
        <w:t xml:space="preserve"> в методкабинете</w:t>
      </w:r>
    </w:p>
    <w:p w:rsidR="006F2888" w:rsidRPr="006F2888" w:rsidRDefault="006F2888" w:rsidP="006F2888">
      <w:pPr>
        <w:jc w:val="both"/>
        <w:textAlignment w:val="baseline"/>
        <w:rPr>
          <w:rFonts w:eastAsia="+mn-ea"/>
          <w:kern w:val="24"/>
          <w:lang w:eastAsia="ru-RU"/>
        </w:rPr>
      </w:pPr>
      <w:r w:rsidRPr="001920CD">
        <w:rPr>
          <w:rFonts w:eastAsia="+mn-ea"/>
          <w:b/>
          <w:kern w:val="24"/>
          <w:lang w:eastAsia="ru-RU"/>
        </w:rPr>
        <w:t>Т</w:t>
      </w:r>
      <w:r w:rsidR="00DB7175" w:rsidRPr="001920CD">
        <w:rPr>
          <w:rFonts w:eastAsia="+mn-ea"/>
          <w:b/>
          <w:kern w:val="24"/>
          <w:lang w:eastAsia="ru-RU"/>
        </w:rPr>
        <w:t>ворческий отчет</w:t>
      </w:r>
      <w:r w:rsidR="00087542">
        <w:rPr>
          <w:rFonts w:eastAsia="+mn-ea"/>
          <w:kern w:val="24"/>
          <w:lang w:eastAsia="ru-RU"/>
        </w:rPr>
        <w:t xml:space="preserve"> по теме самообразования</w:t>
      </w:r>
    </w:p>
    <w:p w:rsidR="006F2888" w:rsidRPr="001920CD" w:rsidRDefault="006F2888" w:rsidP="006F2888">
      <w:pPr>
        <w:jc w:val="both"/>
        <w:textAlignment w:val="baseline"/>
        <w:rPr>
          <w:rFonts w:eastAsia="+mn-ea"/>
          <w:b/>
          <w:kern w:val="24"/>
          <w:lang w:eastAsia="ru-RU"/>
        </w:rPr>
      </w:pPr>
      <w:r w:rsidRPr="001920CD">
        <w:rPr>
          <w:rFonts w:eastAsia="+mn-ea"/>
          <w:b/>
          <w:kern w:val="24"/>
          <w:lang w:eastAsia="ru-RU"/>
        </w:rPr>
        <w:t>Фото и собственно на</w:t>
      </w:r>
      <w:r w:rsidR="00DB7175" w:rsidRPr="001920CD">
        <w:rPr>
          <w:rFonts w:eastAsia="+mn-ea"/>
          <w:b/>
          <w:kern w:val="24"/>
          <w:lang w:eastAsia="ru-RU"/>
        </w:rPr>
        <w:t>глядно-иллюстративный материал</w:t>
      </w:r>
    </w:p>
    <w:p w:rsidR="00DB7175" w:rsidRPr="001920CD" w:rsidRDefault="00DB7175" w:rsidP="006F2888">
      <w:pPr>
        <w:textAlignment w:val="baseline"/>
        <w:rPr>
          <w:rFonts w:eastAsia="+mn-ea"/>
          <w:b/>
          <w:kern w:val="24"/>
          <w:lang w:eastAsia="ru-RU"/>
        </w:rPr>
      </w:pPr>
      <w:r w:rsidRPr="001920CD">
        <w:rPr>
          <w:rFonts w:eastAsia="+mn-ea"/>
          <w:b/>
          <w:kern w:val="24"/>
          <w:lang w:eastAsia="ru-RU"/>
        </w:rPr>
        <w:t>Страничка на сайте МБДОУ, собственный сайт</w:t>
      </w:r>
    </w:p>
    <w:p w:rsidR="006F2888" w:rsidRDefault="006F288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7E17EE" w:rsidRDefault="007E17EE" w:rsidP="007E17EE">
      <w:pPr>
        <w:pStyle w:val="c3c15"/>
        <w:spacing w:before="0" w:beforeAutospacing="0" w:after="0" w:afterAutospacing="0"/>
        <w:jc w:val="center"/>
        <w:rPr>
          <w:rStyle w:val="c4"/>
          <w:b/>
          <w:color w:val="000000"/>
        </w:rPr>
      </w:pPr>
      <w:r w:rsidRPr="007E17EE">
        <w:rPr>
          <w:rStyle w:val="c4"/>
          <w:b/>
          <w:color w:val="000000"/>
        </w:rPr>
        <w:t>При работе с данным документом следует соблюдать следующие правила:</w:t>
      </w:r>
    </w:p>
    <w:p w:rsidR="00ED1680" w:rsidRPr="007E17EE" w:rsidRDefault="00ED1680" w:rsidP="007E17EE">
      <w:pPr>
        <w:pStyle w:val="c3c15"/>
        <w:spacing w:before="0" w:beforeAutospacing="0" w:after="0" w:afterAutospacing="0"/>
        <w:jc w:val="center"/>
        <w:rPr>
          <w:b/>
          <w:color w:val="000000"/>
        </w:rPr>
      </w:pPr>
    </w:p>
    <w:p w:rsidR="007E17EE" w:rsidRPr="007E17EE" w:rsidRDefault="007E17EE" w:rsidP="007E17EE">
      <w:pPr>
        <w:numPr>
          <w:ilvl w:val="0"/>
          <w:numId w:val="7"/>
        </w:numPr>
        <w:ind w:left="0" w:firstLine="0"/>
        <w:jc w:val="both"/>
        <w:rPr>
          <w:color w:val="000000"/>
        </w:rPr>
      </w:pPr>
      <w:r w:rsidRPr="007E17EE">
        <w:rPr>
          <w:rStyle w:val="c4"/>
          <w:color w:val="000000"/>
        </w:rPr>
        <w:t>не откладыва</w:t>
      </w:r>
      <w:r w:rsidR="00DB7175">
        <w:rPr>
          <w:rStyle w:val="c4"/>
          <w:color w:val="000000"/>
        </w:rPr>
        <w:t>ть</w:t>
      </w:r>
      <w:r w:rsidRPr="007E17EE">
        <w:rPr>
          <w:rStyle w:val="c4"/>
          <w:color w:val="000000"/>
        </w:rPr>
        <w:t xml:space="preserve"> на конец учебного года процедуру заполнения документа — пользу</w:t>
      </w:r>
      <w:r w:rsidR="00DB7175">
        <w:rPr>
          <w:rStyle w:val="c4"/>
          <w:color w:val="000000"/>
        </w:rPr>
        <w:t>ясь</w:t>
      </w:r>
      <w:r w:rsidRPr="007E17EE">
        <w:rPr>
          <w:rStyle w:val="c4"/>
          <w:color w:val="000000"/>
        </w:rPr>
        <w:t xml:space="preserve"> принципом «делай по горячим следам!»;</w:t>
      </w:r>
    </w:p>
    <w:p w:rsidR="007E17EE" w:rsidRPr="007E17EE" w:rsidRDefault="007E17EE" w:rsidP="007E17EE">
      <w:pPr>
        <w:numPr>
          <w:ilvl w:val="0"/>
          <w:numId w:val="7"/>
        </w:numPr>
        <w:ind w:left="0" w:firstLine="0"/>
        <w:jc w:val="both"/>
        <w:rPr>
          <w:color w:val="000000"/>
        </w:rPr>
      </w:pPr>
      <w:r w:rsidRPr="007E17EE">
        <w:rPr>
          <w:rStyle w:val="c4"/>
          <w:color w:val="000000"/>
        </w:rPr>
        <w:t>не стремит</w:t>
      </w:r>
      <w:r w:rsidR="00DB7175">
        <w:rPr>
          <w:rStyle w:val="c4"/>
          <w:color w:val="000000"/>
        </w:rPr>
        <w:t>ься</w:t>
      </w:r>
      <w:r w:rsidRPr="007E17EE">
        <w:rPr>
          <w:rStyle w:val="c4"/>
          <w:color w:val="000000"/>
        </w:rPr>
        <w:t xml:space="preserve"> «равномерно» заполнить все пункты документа: выявит</w:t>
      </w:r>
      <w:r w:rsidR="00DB7175">
        <w:rPr>
          <w:rStyle w:val="c4"/>
          <w:color w:val="000000"/>
        </w:rPr>
        <w:t>ь, прежде всего, те направления</w:t>
      </w:r>
      <w:r w:rsidRPr="007E17EE">
        <w:rPr>
          <w:rStyle w:val="c4"/>
          <w:color w:val="000000"/>
        </w:rPr>
        <w:t xml:space="preserve"> педагогической деятельности, в котором преуспеваете в большей </w:t>
      </w:r>
      <w:r w:rsidR="00DB7175">
        <w:rPr>
          <w:rStyle w:val="c4"/>
          <w:color w:val="000000"/>
        </w:rPr>
        <w:t xml:space="preserve">и меньшей </w:t>
      </w:r>
      <w:r w:rsidRPr="007E17EE">
        <w:rPr>
          <w:rStyle w:val="c4"/>
          <w:color w:val="000000"/>
        </w:rPr>
        <w:t>степени;</w:t>
      </w:r>
    </w:p>
    <w:p w:rsidR="007E17EE" w:rsidRPr="007E17EE" w:rsidRDefault="007E17EE" w:rsidP="007E17EE">
      <w:pPr>
        <w:numPr>
          <w:ilvl w:val="0"/>
          <w:numId w:val="7"/>
        </w:numPr>
        <w:ind w:left="0" w:firstLine="0"/>
        <w:jc w:val="both"/>
        <w:rPr>
          <w:color w:val="000000"/>
        </w:rPr>
      </w:pPr>
      <w:r w:rsidRPr="007E17EE">
        <w:rPr>
          <w:rStyle w:val="c4"/>
          <w:color w:val="000000"/>
        </w:rPr>
        <w:t>стремит</w:t>
      </w:r>
      <w:r w:rsidR="00DB7175">
        <w:rPr>
          <w:rStyle w:val="c4"/>
          <w:color w:val="000000"/>
        </w:rPr>
        <w:t>ься</w:t>
      </w:r>
      <w:r w:rsidRPr="007E17EE">
        <w:rPr>
          <w:rStyle w:val="c4"/>
          <w:color w:val="000000"/>
        </w:rPr>
        <w:t xml:space="preserve"> быть достоверным при оценке своего труда, не забыва</w:t>
      </w:r>
      <w:r w:rsidR="00DB7175">
        <w:rPr>
          <w:rStyle w:val="c4"/>
          <w:color w:val="000000"/>
        </w:rPr>
        <w:t>ть</w:t>
      </w:r>
      <w:r w:rsidRPr="007E17EE">
        <w:rPr>
          <w:rStyle w:val="c4"/>
          <w:color w:val="000000"/>
        </w:rPr>
        <w:t>, что именно это поможет правильно поставить цели и определить направления профессиональной деятельности.  </w:t>
      </w:r>
    </w:p>
    <w:p w:rsidR="007E17EE" w:rsidRPr="007E17EE" w:rsidRDefault="007E17EE" w:rsidP="007E17EE">
      <w:pPr>
        <w:pStyle w:val="c3c29c15"/>
        <w:spacing w:before="0" w:beforeAutospacing="0" w:after="0" w:afterAutospacing="0"/>
        <w:jc w:val="both"/>
        <w:rPr>
          <w:color w:val="000000"/>
        </w:rPr>
      </w:pPr>
      <w:r w:rsidRPr="007E17EE">
        <w:rPr>
          <w:rStyle w:val="c4"/>
          <w:color w:val="000000"/>
        </w:rPr>
        <w:t xml:space="preserve">  На основании накопленных материалов в конце каждого учебного года проводится </w:t>
      </w:r>
      <w:r w:rsidR="00DB7175">
        <w:rPr>
          <w:rStyle w:val="c4"/>
          <w:color w:val="000000"/>
        </w:rPr>
        <w:t>само</w:t>
      </w:r>
      <w:r w:rsidRPr="007E17EE">
        <w:rPr>
          <w:rStyle w:val="c4"/>
          <w:color w:val="000000"/>
        </w:rPr>
        <w:t xml:space="preserve">анализ педагогической деятельности, </w:t>
      </w:r>
      <w:r w:rsidR="00DB7175">
        <w:rPr>
          <w:rStyle w:val="c4"/>
          <w:color w:val="000000"/>
        </w:rPr>
        <w:t xml:space="preserve">составление творческого годового отчета, </w:t>
      </w:r>
      <w:r w:rsidRPr="007E17EE">
        <w:rPr>
          <w:rStyle w:val="c4"/>
          <w:color w:val="000000"/>
        </w:rPr>
        <w:t>предполагающий соотнесен</w:t>
      </w:r>
      <w:r w:rsidR="00DB7175">
        <w:rPr>
          <w:rStyle w:val="c4"/>
          <w:color w:val="000000"/>
        </w:rPr>
        <w:t>ие полученных результатов с ран</w:t>
      </w:r>
      <w:r w:rsidRPr="007E17EE">
        <w:rPr>
          <w:rStyle w:val="c4"/>
          <w:color w:val="000000"/>
        </w:rPr>
        <w:t>ее поставленными целями и задачами, что служит основой корректировки индивидуального маршрута педагога на следующий период.</w:t>
      </w:r>
    </w:p>
    <w:p w:rsidR="007E17EE" w:rsidRPr="007E17EE" w:rsidRDefault="007E17EE" w:rsidP="007E17EE">
      <w:pPr>
        <w:jc w:val="both"/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FE7398" w:rsidRDefault="00FE7398" w:rsidP="00372DE7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90F80" w:rsidRDefault="00590F80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590F80" w:rsidRDefault="00590F80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590F80" w:rsidRDefault="00590F80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372DE7" w:rsidRP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372DE7">
        <w:rPr>
          <w:rFonts w:eastAsia="Calibri"/>
          <w:b/>
          <w:sz w:val="40"/>
          <w:szCs w:val="40"/>
          <w:lang w:eastAsia="en-US"/>
        </w:rPr>
        <w:t xml:space="preserve">Индивидуальный образовательный маршрут </w:t>
      </w: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9569EB" w:rsidRDefault="009569EB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______________________________________</w:t>
      </w:r>
    </w:p>
    <w:p w:rsidR="0074052B" w:rsidRDefault="0074052B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 развитию профессиональной компетентности</w:t>
      </w: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372DE7" w:rsidRDefault="00372DE7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2462CB" w:rsidRDefault="002462CB" w:rsidP="002462CB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590F80" w:rsidRDefault="00590F80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90F80" w:rsidRDefault="00590F80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5B20E8" w:rsidRDefault="005B20E8" w:rsidP="00372DE7">
      <w:pPr>
        <w:tabs>
          <w:tab w:val="left" w:pos="4215"/>
        </w:tabs>
        <w:spacing w:line="276" w:lineRule="auto"/>
        <w:jc w:val="center"/>
        <w:rPr>
          <w:rFonts w:eastAsia="Calibri"/>
          <w:b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A720FF" w:rsidRDefault="00A720FF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590F80" w:rsidRPr="00590F80" w:rsidRDefault="00590F80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  <w:r w:rsidRPr="00590F80">
        <w:rPr>
          <w:rFonts w:eastAsia="Calibri"/>
          <w:lang w:eastAsia="en-US"/>
        </w:rPr>
        <w:t>г. Павлово</w:t>
      </w:r>
    </w:p>
    <w:p w:rsidR="00590F80" w:rsidRPr="00590F80" w:rsidRDefault="00590F80" w:rsidP="00590F80">
      <w:pPr>
        <w:tabs>
          <w:tab w:val="left" w:pos="4215"/>
        </w:tabs>
        <w:spacing w:line="276" w:lineRule="auto"/>
        <w:jc w:val="center"/>
        <w:rPr>
          <w:rFonts w:eastAsia="Calibri"/>
          <w:lang w:eastAsia="en-US"/>
        </w:rPr>
      </w:pPr>
    </w:p>
    <w:p w:rsidR="00C50127" w:rsidRDefault="00C50127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90F80" w:rsidRPr="00590F80" w:rsidRDefault="00372DE7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72DE7">
        <w:rPr>
          <w:rFonts w:eastAsia="Calibri"/>
          <w:b/>
          <w:sz w:val="28"/>
          <w:szCs w:val="28"/>
          <w:lang w:eastAsia="en-US"/>
        </w:rPr>
        <w:t xml:space="preserve">Информационная справка об авторе ИОМ </w:t>
      </w:r>
    </w:p>
    <w:p w:rsidR="00590F80" w:rsidRDefault="00590F80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b/>
          <w:lang w:eastAsia="en-US"/>
        </w:rPr>
      </w:pPr>
    </w:p>
    <w:p w:rsidR="00590F80" w:rsidRDefault="00C50127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p w:rsidR="00A541A2" w:rsidRDefault="00A541A2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3071"/>
        <w:gridCol w:w="6569"/>
      </w:tblGrid>
      <w:tr w:rsidR="00784A08" w:rsidTr="006F2888">
        <w:tc>
          <w:tcPr>
            <w:tcW w:w="3071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Занимаемая должность</w:t>
            </w:r>
          </w:p>
        </w:tc>
        <w:tc>
          <w:tcPr>
            <w:tcW w:w="6569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784A08" w:rsidTr="006F2888">
        <w:tc>
          <w:tcPr>
            <w:tcW w:w="3071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569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784A08" w:rsidTr="006F2888">
        <w:tc>
          <w:tcPr>
            <w:tcW w:w="3071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Педагогический стаж</w:t>
            </w:r>
          </w:p>
        </w:tc>
        <w:tc>
          <w:tcPr>
            <w:tcW w:w="6569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784A08" w:rsidTr="006F2888">
        <w:tc>
          <w:tcPr>
            <w:tcW w:w="3071" w:type="dxa"/>
          </w:tcPr>
          <w:p w:rsidR="00784A08" w:rsidRDefault="002462CB" w:rsidP="002462CB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Категория, год а</w:t>
            </w:r>
            <w:r w:rsidR="00784A08">
              <w:rPr>
                <w:rFonts w:eastAsia="Calibri"/>
                <w:lang w:eastAsia="en-US"/>
              </w:rPr>
              <w:t xml:space="preserve">ттестация </w:t>
            </w:r>
          </w:p>
        </w:tc>
        <w:tc>
          <w:tcPr>
            <w:tcW w:w="6569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784A08" w:rsidTr="006F2888">
        <w:tc>
          <w:tcPr>
            <w:tcW w:w="3071" w:type="dxa"/>
          </w:tcPr>
          <w:p w:rsidR="00784A08" w:rsidRDefault="00784A08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Курсы повышения квалификации</w:t>
            </w:r>
          </w:p>
        </w:tc>
        <w:tc>
          <w:tcPr>
            <w:tcW w:w="6569" w:type="dxa"/>
          </w:tcPr>
          <w:p w:rsidR="00784A08" w:rsidRDefault="00784A08" w:rsidP="00784A08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723BA" w:rsidTr="006F2888">
        <w:tc>
          <w:tcPr>
            <w:tcW w:w="9640" w:type="dxa"/>
            <w:gridSpan w:val="2"/>
          </w:tcPr>
          <w:p w:rsidR="00D723BA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D723BA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lang w:eastAsia="en-US"/>
              </w:rPr>
            </w:pPr>
            <w:r w:rsidRPr="00372DE7">
              <w:rPr>
                <w:rFonts w:eastAsia="Calibri"/>
                <w:b/>
                <w:lang w:eastAsia="en-US"/>
              </w:rPr>
              <w:t>Индивидуальная тема по самообразованию</w:t>
            </w:r>
          </w:p>
          <w:p w:rsidR="00D723BA" w:rsidRPr="00A541A2" w:rsidRDefault="00D723BA" w:rsidP="009569EB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rPr>
                <w:rFonts w:eastAsia="Calibri"/>
                <w:b/>
                <w:lang w:eastAsia="en-US"/>
              </w:rPr>
            </w:pPr>
            <w:r w:rsidRPr="00A541A2">
              <w:rPr>
                <w:rFonts w:eastAsia="Calibri"/>
                <w:b/>
                <w:lang w:eastAsia="en-US"/>
              </w:rPr>
              <w:t>«</w:t>
            </w:r>
            <w:r w:rsidR="009569EB">
              <w:rPr>
                <w:rFonts w:eastAsia="Calibri"/>
                <w:b/>
                <w:lang w:eastAsia="en-US"/>
              </w:rPr>
              <w:t>__________________________________________________________________</w:t>
            </w:r>
            <w:r w:rsidRPr="00A541A2">
              <w:rPr>
                <w:rFonts w:eastAsia="Calibri"/>
                <w:b/>
                <w:lang w:eastAsia="en-US"/>
              </w:rPr>
              <w:t>»</w:t>
            </w:r>
          </w:p>
          <w:p w:rsidR="00D723BA" w:rsidRDefault="00D723BA" w:rsidP="00590F80">
            <w:pPr>
              <w:tabs>
                <w:tab w:val="left" w:pos="4215"/>
              </w:tabs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D723BA" w:rsidTr="006F2888">
        <w:tc>
          <w:tcPr>
            <w:tcW w:w="3071" w:type="dxa"/>
          </w:tcPr>
          <w:p w:rsidR="00D723BA" w:rsidRPr="00372DE7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Цель</w:t>
            </w:r>
          </w:p>
        </w:tc>
        <w:tc>
          <w:tcPr>
            <w:tcW w:w="6569" w:type="dxa"/>
          </w:tcPr>
          <w:p w:rsidR="00D723BA" w:rsidRDefault="00D723BA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Pr="00DB7175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</w:tc>
      </w:tr>
      <w:tr w:rsidR="00D723BA" w:rsidTr="006F2888">
        <w:tc>
          <w:tcPr>
            <w:tcW w:w="3071" w:type="dxa"/>
          </w:tcPr>
          <w:p w:rsidR="00D723BA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Задачи</w:t>
            </w: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Pr="00372DE7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69" w:type="dxa"/>
          </w:tcPr>
          <w:p w:rsidR="00D723BA" w:rsidRDefault="00D723BA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  <w:p w:rsidR="009569EB" w:rsidRPr="00DB7175" w:rsidRDefault="009569EB" w:rsidP="0074052B">
            <w:pPr>
              <w:shd w:val="clear" w:color="auto" w:fill="FFFFFF" w:themeFill="background1"/>
              <w:outlineLvl w:val="4"/>
              <w:rPr>
                <w:rFonts w:eastAsia="Calibri"/>
                <w:i/>
                <w:lang w:eastAsia="en-US"/>
              </w:rPr>
            </w:pPr>
          </w:p>
        </w:tc>
      </w:tr>
      <w:tr w:rsidR="00D723BA" w:rsidTr="006F2888">
        <w:tc>
          <w:tcPr>
            <w:tcW w:w="3071" w:type="dxa"/>
          </w:tcPr>
          <w:p w:rsidR="00D723BA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Предполагаемый результат</w:t>
            </w: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F6DF2" w:rsidRPr="00372DE7" w:rsidRDefault="008F6DF2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69" w:type="dxa"/>
          </w:tcPr>
          <w:p w:rsidR="00D723BA" w:rsidRDefault="00D723BA" w:rsidP="001F18A5">
            <w:pPr>
              <w:shd w:val="clear" w:color="auto" w:fill="FFFFFF" w:themeFill="background1"/>
              <w:tabs>
                <w:tab w:val="left" w:pos="6177"/>
              </w:tabs>
              <w:outlineLvl w:val="4"/>
              <w:rPr>
                <w:rFonts w:eastAsia="Calibri"/>
                <w:lang w:eastAsia="en-US"/>
              </w:rPr>
            </w:pPr>
          </w:p>
          <w:p w:rsidR="009569EB" w:rsidRDefault="009569EB" w:rsidP="001F18A5">
            <w:pPr>
              <w:shd w:val="clear" w:color="auto" w:fill="FFFFFF" w:themeFill="background1"/>
              <w:tabs>
                <w:tab w:val="left" w:pos="6177"/>
              </w:tabs>
              <w:outlineLvl w:val="4"/>
              <w:rPr>
                <w:rFonts w:eastAsia="Calibri"/>
                <w:lang w:eastAsia="en-US"/>
              </w:rPr>
            </w:pPr>
          </w:p>
          <w:p w:rsidR="009569EB" w:rsidRDefault="009569EB" w:rsidP="001F18A5">
            <w:pPr>
              <w:shd w:val="clear" w:color="auto" w:fill="FFFFFF" w:themeFill="background1"/>
              <w:tabs>
                <w:tab w:val="left" w:pos="6177"/>
              </w:tabs>
              <w:outlineLvl w:val="4"/>
              <w:rPr>
                <w:rFonts w:eastAsia="Calibri"/>
                <w:lang w:eastAsia="en-US"/>
              </w:rPr>
            </w:pPr>
          </w:p>
          <w:p w:rsidR="009569EB" w:rsidRDefault="009569EB" w:rsidP="001F18A5">
            <w:pPr>
              <w:shd w:val="clear" w:color="auto" w:fill="FFFFFF" w:themeFill="background1"/>
              <w:tabs>
                <w:tab w:val="left" w:pos="6177"/>
              </w:tabs>
              <w:outlineLvl w:val="4"/>
              <w:rPr>
                <w:rFonts w:eastAsia="Calibri"/>
                <w:lang w:eastAsia="en-US"/>
              </w:rPr>
            </w:pPr>
          </w:p>
        </w:tc>
      </w:tr>
      <w:tr w:rsidR="00D723BA" w:rsidTr="006F2888">
        <w:tc>
          <w:tcPr>
            <w:tcW w:w="3071" w:type="dxa"/>
          </w:tcPr>
          <w:p w:rsidR="00D723BA" w:rsidRPr="00372DE7" w:rsidRDefault="00D723BA" w:rsidP="00D723BA">
            <w:pPr>
              <w:tabs>
                <w:tab w:val="left" w:pos="4215"/>
              </w:tabs>
              <w:spacing w:after="200" w:line="276" w:lineRule="auto"/>
              <w:ind w:left="357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Сроки работы над проблемой</w:t>
            </w:r>
          </w:p>
        </w:tc>
        <w:tc>
          <w:tcPr>
            <w:tcW w:w="6569" w:type="dxa"/>
          </w:tcPr>
          <w:p w:rsidR="00D723BA" w:rsidRDefault="00D723BA" w:rsidP="006F2888">
            <w:pPr>
              <w:tabs>
                <w:tab w:val="left" w:pos="4215"/>
              </w:tabs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9569EB" w:rsidRDefault="009569EB" w:rsidP="006F2888">
            <w:pPr>
              <w:tabs>
                <w:tab w:val="left" w:pos="4215"/>
              </w:tabs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9569EB" w:rsidRPr="006F2888" w:rsidRDefault="009569EB" w:rsidP="006F2888">
            <w:pPr>
              <w:tabs>
                <w:tab w:val="left" w:pos="4215"/>
              </w:tabs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90F80" w:rsidRDefault="00590F80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90F80" w:rsidRDefault="00590F80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5B20E8" w:rsidP="00590F80">
      <w:pPr>
        <w:tabs>
          <w:tab w:val="left" w:pos="4215"/>
        </w:tabs>
        <w:spacing w:after="200" w:line="276" w:lineRule="auto"/>
        <w:ind w:left="357"/>
        <w:contextualSpacing/>
        <w:jc w:val="center"/>
        <w:rPr>
          <w:rFonts w:eastAsia="Calibri"/>
          <w:lang w:eastAsia="en-US"/>
        </w:rPr>
      </w:pPr>
    </w:p>
    <w:p w:rsidR="005B20E8" w:rsidRDefault="00E75B94" w:rsidP="005B20E8">
      <w:pPr>
        <w:pStyle w:val="c3c8"/>
        <w:spacing w:before="0" w:beforeAutospacing="0" w:after="0" w:afterAutospacing="0"/>
        <w:jc w:val="center"/>
        <w:rPr>
          <w:color w:val="000000"/>
        </w:rPr>
      </w:pPr>
      <w:r>
        <w:rPr>
          <w:rStyle w:val="c6c20"/>
          <w:b/>
          <w:bCs/>
          <w:i/>
          <w:iCs/>
          <w:color w:val="000000"/>
          <w:sz w:val="28"/>
          <w:szCs w:val="28"/>
        </w:rPr>
        <w:t>Ин</w:t>
      </w:r>
      <w:r w:rsidR="005B20E8">
        <w:rPr>
          <w:rStyle w:val="c6c20"/>
          <w:b/>
          <w:bCs/>
          <w:i/>
          <w:iCs/>
          <w:color w:val="000000"/>
          <w:sz w:val="28"/>
          <w:szCs w:val="28"/>
        </w:rPr>
        <w:t>дивидуальн</w:t>
      </w:r>
      <w:r>
        <w:rPr>
          <w:rStyle w:val="c6c20"/>
          <w:b/>
          <w:bCs/>
          <w:i/>
          <w:iCs/>
          <w:color w:val="000000"/>
          <w:sz w:val="28"/>
          <w:szCs w:val="28"/>
        </w:rPr>
        <w:t>ый</w:t>
      </w:r>
      <w:r w:rsidR="005B20E8">
        <w:rPr>
          <w:rStyle w:val="c6c20"/>
          <w:b/>
          <w:bCs/>
          <w:i/>
          <w:iCs/>
          <w:color w:val="000000"/>
          <w:sz w:val="28"/>
          <w:szCs w:val="28"/>
        </w:rPr>
        <w:t xml:space="preserve"> образовательн</w:t>
      </w:r>
      <w:r>
        <w:rPr>
          <w:rStyle w:val="c6c20"/>
          <w:b/>
          <w:bCs/>
          <w:i/>
          <w:iCs/>
          <w:color w:val="000000"/>
          <w:sz w:val="28"/>
          <w:szCs w:val="28"/>
        </w:rPr>
        <w:t>ый</w:t>
      </w:r>
      <w:r w:rsidR="005B20E8">
        <w:rPr>
          <w:rStyle w:val="c6c20"/>
          <w:b/>
          <w:bCs/>
          <w:i/>
          <w:iCs/>
          <w:color w:val="000000"/>
          <w:sz w:val="28"/>
          <w:szCs w:val="28"/>
        </w:rPr>
        <w:t xml:space="preserve"> маршрут </w:t>
      </w:r>
      <w:r>
        <w:rPr>
          <w:rStyle w:val="c6c20"/>
          <w:b/>
          <w:bCs/>
          <w:i/>
          <w:iCs/>
          <w:color w:val="000000"/>
          <w:sz w:val="28"/>
          <w:szCs w:val="28"/>
        </w:rPr>
        <w:t>на 2015-2016гг</w:t>
      </w:r>
    </w:p>
    <w:p w:rsidR="005B20E8" w:rsidRDefault="00BD0C8E" w:rsidP="005B20E8">
      <w:pPr>
        <w:jc w:val="both"/>
      </w:pPr>
      <w:hyperlink r:id="rId7" w:history="1"/>
      <w:hyperlink r:id="rId8" w:history="1"/>
    </w:p>
    <w:tbl>
      <w:tblPr>
        <w:tblW w:w="10490" w:type="dxa"/>
        <w:tblInd w:w="-7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850"/>
        <w:gridCol w:w="2268"/>
        <w:gridCol w:w="2552"/>
        <w:gridCol w:w="708"/>
      </w:tblGrid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 w:rsidRPr="002A34B5">
              <w:rPr>
                <w:b/>
                <w:sz w:val="20"/>
                <w:szCs w:val="20"/>
              </w:rPr>
              <w:t>Содержание деятельности</w:t>
            </w:r>
          </w:p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(действия и мероприятия</w:t>
            </w:r>
            <w:proofErr w:type="gramEnd"/>
          </w:p>
          <w:p w:rsidR="00E75B94" w:rsidRPr="002A34B5" w:rsidRDefault="00E75B94" w:rsidP="006F2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A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пособы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 с</w:t>
            </w:r>
            <w:r w:rsidRPr="002A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Конкретный </w:t>
            </w:r>
          </w:p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 (педагогический продукт)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место представления  результата</w:t>
            </w:r>
          </w:p>
          <w:p w:rsidR="00E75B94" w:rsidRDefault="00E75B94" w:rsidP="00E96B8A">
            <w:pPr>
              <w:pStyle w:val="c3c23"/>
              <w:spacing w:before="0" w:beforeAutospacing="0" w:after="0" w:afterAutospacing="0" w:line="0" w:lineRule="atLeast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Pr="00E75B94" w:rsidRDefault="00E75B94" w:rsidP="00E96B8A">
            <w:pPr>
              <w:jc w:val="center"/>
              <w:rPr>
                <w:b/>
                <w:sz w:val="16"/>
                <w:szCs w:val="16"/>
              </w:rPr>
            </w:pPr>
            <w:r w:rsidRPr="00E75B94">
              <w:rPr>
                <w:b/>
                <w:sz w:val="16"/>
                <w:szCs w:val="16"/>
              </w:rPr>
              <w:t>Отметка о выполнении</w:t>
            </w:r>
          </w:p>
        </w:tc>
      </w:tr>
      <w:tr w:rsidR="00E75B94" w:rsidTr="00E75B94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  <w:r w:rsidRPr="007E17EE">
              <w:rPr>
                <w:rStyle w:val="c4"/>
                <w:b/>
                <w:color w:val="000000"/>
              </w:rPr>
              <w:t>Научно-методическая деятельность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Pr="007E17EE" w:rsidRDefault="00E75B94" w:rsidP="00E96B8A">
            <w:pPr>
              <w:jc w:val="center"/>
              <w:rPr>
                <w:rStyle w:val="c4"/>
                <w:b/>
                <w:color w:val="00000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69EB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Pr="002A34B5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7E17EE" w:rsidRDefault="00E75B94" w:rsidP="00E96B8A">
            <w:pPr>
              <w:jc w:val="center"/>
              <w:rPr>
                <w:b/>
              </w:rPr>
            </w:pPr>
            <w:r w:rsidRPr="007E17EE">
              <w:rPr>
                <w:rStyle w:val="c4"/>
                <w:b/>
                <w:color w:val="000000"/>
              </w:rPr>
              <w:t>Организационно-практическая деятельность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Pr="007E17EE" w:rsidRDefault="00E75B94" w:rsidP="00E96B8A">
            <w:pPr>
              <w:jc w:val="center"/>
              <w:rPr>
                <w:rStyle w:val="c4"/>
                <w:b/>
                <w:color w:val="00000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69EB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Pr="002A34B5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7E17EE" w:rsidRDefault="00E75B94" w:rsidP="00E96B8A">
            <w:pPr>
              <w:jc w:val="center"/>
              <w:rPr>
                <w:b/>
              </w:rPr>
            </w:pPr>
            <w:r>
              <w:rPr>
                <w:rStyle w:val="c4"/>
                <w:b/>
                <w:color w:val="000000"/>
              </w:rPr>
              <w:t>Д</w:t>
            </w:r>
            <w:r w:rsidRPr="007E17EE">
              <w:rPr>
                <w:rStyle w:val="c4"/>
                <w:b/>
                <w:color w:val="000000"/>
              </w:rPr>
              <w:t>еятельность по повышению квалификации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rStyle w:val="c4"/>
                <w:b/>
                <w:color w:val="00000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69EB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Pr="002A34B5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9EB" w:rsidRDefault="009569EB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5B94" w:rsidTr="00E75B94"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Pr="002A34B5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B94" w:rsidRDefault="00E75B94" w:rsidP="00E96B8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20E8" w:rsidRDefault="005B20E8" w:rsidP="00D946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D1680" w:rsidRDefault="00ED1680" w:rsidP="00D94630">
      <w:pPr>
        <w:spacing w:after="200" w:line="276" w:lineRule="auto"/>
        <w:jc w:val="center"/>
        <w:rPr>
          <w:rFonts w:eastAsia="Calibri"/>
          <w:b/>
          <w:lang w:eastAsia="en-US"/>
        </w:rPr>
      </w:pPr>
      <w:bookmarkStart w:id="2" w:name="_GoBack"/>
      <w:bookmarkEnd w:id="2"/>
    </w:p>
    <w:p w:rsidR="00ED1680" w:rsidRDefault="00ED1680" w:rsidP="00D946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24998" w:rsidRDefault="00724998" w:rsidP="00D946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D1680" w:rsidRDefault="00ED1680" w:rsidP="00D9463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sectPr w:rsidR="00ED1680" w:rsidSect="007E17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CDF"/>
    <w:multiLevelType w:val="hybridMultilevel"/>
    <w:tmpl w:val="9D0C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F3CB8"/>
    <w:multiLevelType w:val="hybridMultilevel"/>
    <w:tmpl w:val="8036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45AFD"/>
    <w:multiLevelType w:val="multilevel"/>
    <w:tmpl w:val="C4C2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23C82"/>
    <w:multiLevelType w:val="multilevel"/>
    <w:tmpl w:val="FF7C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1EC"/>
    <w:multiLevelType w:val="multilevel"/>
    <w:tmpl w:val="531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E107E"/>
    <w:multiLevelType w:val="hybridMultilevel"/>
    <w:tmpl w:val="483ED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C4BEE"/>
    <w:multiLevelType w:val="multilevel"/>
    <w:tmpl w:val="612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8073E"/>
    <w:multiLevelType w:val="hybridMultilevel"/>
    <w:tmpl w:val="F3CA0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26A2E"/>
    <w:multiLevelType w:val="multilevel"/>
    <w:tmpl w:val="4592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>
    <w:applyBreakingRules/>
  </w:compat>
  <w:rsids>
    <w:rsidRoot w:val="00300525"/>
    <w:rsid w:val="00004BD4"/>
    <w:rsid w:val="000066B6"/>
    <w:rsid w:val="000066EA"/>
    <w:rsid w:val="000079BB"/>
    <w:rsid w:val="00010223"/>
    <w:rsid w:val="00010F13"/>
    <w:rsid w:val="00023185"/>
    <w:rsid w:val="00030728"/>
    <w:rsid w:val="0004066E"/>
    <w:rsid w:val="0004094B"/>
    <w:rsid w:val="00040AAF"/>
    <w:rsid w:val="00042A24"/>
    <w:rsid w:val="0004629C"/>
    <w:rsid w:val="00047022"/>
    <w:rsid w:val="000517EC"/>
    <w:rsid w:val="000572C2"/>
    <w:rsid w:val="00061C80"/>
    <w:rsid w:val="00066D57"/>
    <w:rsid w:val="00070130"/>
    <w:rsid w:val="000703E9"/>
    <w:rsid w:val="00070F99"/>
    <w:rsid w:val="00074B80"/>
    <w:rsid w:val="0007588A"/>
    <w:rsid w:val="000758C5"/>
    <w:rsid w:val="000841B7"/>
    <w:rsid w:val="00085B4E"/>
    <w:rsid w:val="00087542"/>
    <w:rsid w:val="000954BC"/>
    <w:rsid w:val="000A1777"/>
    <w:rsid w:val="000A3586"/>
    <w:rsid w:val="000A51CA"/>
    <w:rsid w:val="000A5672"/>
    <w:rsid w:val="000A7313"/>
    <w:rsid w:val="000B1FA7"/>
    <w:rsid w:val="000B501A"/>
    <w:rsid w:val="000B5F31"/>
    <w:rsid w:val="000B7727"/>
    <w:rsid w:val="000C0617"/>
    <w:rsid w:val="000C4F9E"/>
    <w:rsid w:val="000C5E5A"/>
    <w:rsid w:val="000C787F"/>
    <w:rsid w:val="000D1E5B"/>
    <w:rsid w:val="000D2AFD"/>
    <w:rsid w:val="000D61B9"/>
    <w:rsid w:val="000E7733"/>
    <w:rsid w:val="000F72AE"/>
    <w:rsid w:val="000F7C16"/>
    <w:rsid w:val="00100254"/>
    <w:rsid w:val="0010177F"/>
    <w:rsid w:val="001033F0"/>
    <w:rsid w:val="00104238"/>
    <w:rsid w:val="001050AA"/>
    <w:rsid w:val="00110D1D"/>
    <w:rsid w:val="00113D91"/>
    <w:rsid w:val="00115024"/>
    <w:rsid w:val="001151AB"/>
    <w:rsid w:val="00115243"/>
    <w:rsid w:val="0011570A"/>
    <w:rsid w:val="00116870"/>
    <w:rsid w:val="0011797F"/>
    <w:rsid w:val="00117F97"/>
    <w:rsid w:val="00121C8C"/>
    <w:rsid w:val="00125DBE"/>
    <w:rsid w:val="0012614C"/>
    <w:rsid w:val="00127D52"/>
    <w:rsid w:val="00127D8E"/>
    <w:rsid w:val="001308B0"/>
    <w:rsid w:val="00132CD4"/>
    <w:rsid w:val="00136F11"/>
    <w:rsid w:val="00137B3E"/>
    <w:rsid w:val="00142ACF"/>
    <w:rsid w:val="00143730"/>
    <w:rsid w:val="00147845"/>
    <w:rsid w:val="00152A23"/>
    <w:rsid w:val="00153B26"/>
    <w:rsid w:val="00161571"/>
    <w:rsid w:val="0016278E"/>
    <w:rsid w:val="001651F6"/>
    <w:rsid w:val="0017356F"/>
    <w:rsid w:val="001746BE"/>
    <w:rsid w:val="00174B62"/>
    <w:rsid w:val="00185F3A"/>
    <w:rsid w:val="00187A4A"/>
    <w:rsid w:val="001920CD"/>
    <w:rsid w:val="0019243B"/>
    <w:rsid w:val="00192CE2"/>
    <w:rsid w:val="00193E74"/>
    <w:rsid w:val="00194BDC"/>
    <w:rsid w:val="001A0C09"/>
    <w:rsid w:val="001A1523"/>
    <w:rsid w:val="001A4ED5"/>
    <w:rsid w:val="001A77B6"/>
    <w:rsid w:val="001B095D"/>
    <w:rsid w:val="001B4095"/>
    <w:rsid w:val="001B57D1"/>
    <w:rsid w:val="001B5B1D"/>
    <w:rsid w:val="001B6CE6"/>
    <w:rsid w:val="001C2873"/>
    <w:rsid w:val="001D319B"/>
    <w:rsid w:val="001D60FD"/>
    <w:rsid w:val="001D715A"/>
    <w:rsid w:val="001E042C"/>
    <w:rsid w:val="001F18A5"/>
    <w:rsid w:val="001F2B0B"/>
    <w:rsid w:val="001F65D3"/>
    <w:rsid w:val="001F770C"/>
    <w:rsid w:val="00200883"/>
    <w:rsid w:val="00204F94"/>
    <w:rsid w:val="00210FF5"/>
    <w:rsid w:val="00211E46"/>
    <w:rsid w:val="00211F54"/>
    <w:rsid w:val="002139C6"/>
    <w:rsid w:val="00213BF4"/>
    <w:rsid w:val="00213D30"/>
    <w:rsid w:val="002254EA"/>
    <w:rsid w:val="002318C6"/>
    <w:rsid w:val="00236A47"/>
    <w:rsid w:val="002438CD"/>
    <w:rsid w:val="002462CB"/>
    <w:rsid w:val="002604EA"/>
    <w:rsid w:val="00273324"/>
    <w:rsid w:val="00276004"/>
    <w:rsid w:val="002761D3"/>
    <w:rsid w:val="00276BDB"/>
    <w:rsid w:val="0028010B"/>
    <w:rsid w:val="002801BE"/>
    <w:rsid w:val="00285939"/>
    <w:rsid w:val="002933DD"/>
    <w:rsid w:val="002A03EF"/>
    <w:rsid w:val="002A4096"/>
    <w:rsid w:val="002A607C"/>
    <w:rsid w:val="002B70FD"/>
    <w:rsid w:val="002C39D2"/>
    <w:rsid w:val="002C3E68"/>
    <w:rsid w:val="002C501B"/>
    <w:rsid w:val="002C555E"/>
    <w:rsid w:val="002C5E03"/>
    <w:rsid w:val="002C69AC"/>
    <w:rsid w:val="002C69CA"/>
    <w:rsid w:val="002E71C0"/>
    <w:rsid w:val="002F6582"/>
    <w:rsid w:val="002F720A"/>
    <w:rsid w:val="00300525"/>
    <w:rsid w:val="00303AA6"/>
    <w:rsid w:val="00307ACD"/>
    <w:rsid w:val="00311FFE"/>
    <w:rsid w:val="00312507"/>
    <w:rsid w:val="0031250D"/>
    <w:rsid w:val="0031268F"/>
    <w:rsid w:val="003225AD"/>
    <w:rsid w:val="00322C6C"/>
    <w:rsid w:val="00323F69"/>
    <w:rsid w:val="00327A05"/>
    <w:rsid w:val="003309CC"/>
    <w:rsid w:val="00333139"/>
    <w:rsid w:val="0033323B"/>
    <w:rsid w:val="0033406D"/>
    <w:rsid w:val="0033487F"/>
    <w:rsid w:val="00336979"/>
    <w:rsid w:val="00336A5C"/>
    <w:rsid w:val="0034059A"/>
    <w:rsid w:val="00342161"/>
    <w:rsid w:val="00342F0F"/>
    <w:rsid w:val="00343938"/>
    <w:rsid w:val="00343D07"/>
    <w:rsid w:val="00350795"/>
    <w:rsid w:val="0035122C"/>
    <w:rsid w:val="00351235"/>
    <w:rsid w:val="00357D21"/>
    <w:rsid w:val="00357D92"/>
    <w:rsid w:val="003602A9"/>
    <w:rsid w:val="0036156B"/>
    <w:rsid w:val="00362B1E"/>
    <w:rsid w:val="003652D5"/>
    <w:rsid w:val="003712C6"/>
    <w:rsid w:val="00372DE7"/>
    <w:rsid w:val="00373219"/>
    <w:rsid w:val="003744C9"/>
    <w:rsid w:val="00386455"/>
    <w:rsid w:val="00394928"/>
    <w:rsid w:val="0039572A"/>
    <w:rsid w:val="0039703A"/>
    <w:rsid w:val="003A1C9F"/>
    <w:rsid w:val="003A2012"/>
    <w:rsid w:val="003A44F7"/>
    <w:rsid w:val="003A4FB1"/>
    <w:rsid w:val="003A51D9"/>
    <w:rsid w:val="003A63AD"/>
    <w:rsid w:val="003B4655"/>
    <w:rsid w:val="003B56C9"/>
    <w:rsid w:val="003B7183"/>
    <w:rsid w:val="003C0500"/>
    <w:rsid w:val="003C1A16"/>
    <w:rsid w:val="003C3D89"/>
    <w:rsid w:val="003C42C5"/>
    <w:rsid w:val="003C727B"/>
    <w:rsid w:val="003D1260"/>
    <w:rsid w:val="003D14C1"/>
    <w:rsid w:val="003D35E9"/>
    <w:rsid w:val="003D7345"/>
    <w:rsid w:val="003E1921"/>
    <w:rsid w:val="003E28F0"/>
    <w:rsid w:val="003E4EBB"/>
    <w:rsid w:val="003F098A"/>
    <w:rsid w:val="003F0DAF"/>
    <w:rsid w:val="003F0EF3"/>
    <w:rsid w:val="003F33FF"/>
    <w:rsid w:val="003F5FD6"/>
    <w:rsid w:val="003F7347"/>
    <w:rsid w:val="00410754"/>
    <w:rsid w:val="004113F1"/>
    <w:rsid w:val="0041523B"/>
    <w:rsid w:val="0041553D"/>
    <w:rsid w:val="0041560C"/>
    <w:rsid w:val="0042430C"/>
    <w:rsid w:val="00426B93"/>
    <w:rsid w:val="004310FF"/>
    <w:rsid w:val="00434689"/>
    <w:rsid w:val="00441C81"/>
    <w:rsid w:val="00443A05"/>
    <w:rsid w:val="00455A82"/>
    <w:rsid w:val="00457D53"/>
    <w:rsid w:val="004727E4"/>
    <w:rsid w:val="00473191"/>
    <w:rsid w:val="00473B2F"/>
    <w:rsid w:val="0047707B"/>
    <w:rsid w:val="00477C05"/>
    <w:rsid w:val="00484AA5"/>
    <w:rsid w:val="00490EA8"/>
    <w:rsid w:val="004914E0"/>
    <w:rsid w:val="004920E3"/>
    <w:rsid w:val="004A04B3"/>
    <w:rsid w:val="004A5578"/>
    <w:rsid w:val="004A720A"/>
    <w:rsid w:val="004B2C4A"/>
    <w:rsid w:val="004D16A7"/>
    <w:rsid w:val="004D1750"/>
    <w:rsid w:val="004D58EF"/>
    <w:rsid w:val="004D61D8"/>
    <w:rsid w:val="004D699A"/>
    <w:rsid w:val="004D6F40"/>
    <w:rsid w:val="004E00D8"/>
    <w:rsid w:val="004E5B80"/>
    <w:rsid w:val="004E662D"/>
    <w:rsid w:val="004F4C18"/>
    <w:rsid w:val="004F6268"/>
    <w:rsid w:val="004F6831"/>
    <w:rsid w:val="00503903"/>
    <w:rsid w:val="005043AD"/>
    <w:rsid w:val="005118AF"/>
    <w:rsid w:val="00513437"/>
    <w:rsid w:val="00514B75"/>
    <w:rsid w:val="005162AA"/>
    <w:rsid w:val="00520448"/>
    <w:rsid w:val="00525198"/>
    <w:rsid w:val="00527D25"/>
    <w:rsid w:val="00530197"/>
    <w:rsid w:val="00531F19"/>
    <w:rsid w:val="00532A57"/>
    <w:rsid w:val="00533166"/>
    <w:rsid w:val="005404AC"/>
    <w:rsid w:val="005449E1"/>
    <w:rsid w:val="0054550C"/>
    <w:rsid w:val="005536AC"/>
    <w:rsid w:val="00553A0F"/>
    <w:rsid w:val="0056686C"/>
    <w:rsid w:val="00570295"/>
    <w:rsid w:val="00571ACF"/>
    <w:rsid w:val="0058002C"/>
    <w:rsid w:val="005807AB"/>
    <w:rsid w:val="00581C95"/>
    <w:rsid w:val="0058306C"/>
    <w:rsid w:val="00585694"/>
    <w:rsid w:val="00587A65"/>
    <w:rsid w:val="00590F80"/>
    <w:rsid w:val="00591FC0"/>
    <w:rsid w:val="005932C1"/>
    <w:rsid w:val="005951A2"/>
    <w:rsid w:val="00596F86"/>
    <w:rsid w:val="00597A80"/>
    <w:rsid w:val="00597E10"/>
    <w:rsid w:val="005A35D8"/>
    <w:rsid w:val="005A7620"/>
    <w:rsid w:val="005B1CD1"/>
    <w:rsid w:val="005B20E8"/>
    <w:rsid w:val="005B4160"/>
    <w:rsid w:val="005B4D63"/>
    <w:rsid w:val="005B7AF8"/>
    <w:rsid w:val="005C0D30"/>
    <w:rsid w:val="005C15E0"/>
    <w:rsid w:val="005C1C7E"/>
    <w:rsid w:val="005C3A15"/>
    <w:rsid w:val="005C5AC2"/>
    <w:rsid w:val="005C71BA"/>
    <w:rsid w:val="005E1F6B"/>
    <w:rsid w:val="005E2E01"/>
    <w:rsid w:val="005E4A16"/>
    <w:rsid w:val="005F018E"/>
    <w:rsid w:val="005F05C8"/>
    <w:rsid w:val="005F439A"/>
    <w:rsid w:val="005F4FB3"/>
    <w:rsid w:val="005F51A1"/>
    <w:rsid w:val="005F5999"/>
    <w:rsid w:val="006072C2"/>
    <w:rsid w:val="0061258E"/>
    <w:rsid w:val="00623ACA"/>
    <w:rsid w:val="00623F66"/>
    <w:rsid w:val="00627A79"/>
    <w:rsid w:val="00632621"/>
    <w:rsid w:val="006333B9"/>
    <w:rsid w:val="00641350"/>
    <w:rsid w:val="00646526"/>
    <w:rsid w:val="00656097"/>
    <w:rsid w:val="00660181"/>
    <w:rsid w:val="006638AE"/>
    <w:rsid w:val="0066464C"/>
    <w:rsid w:val="00667510"/>
    <w:rsid w:val="00671EFD"/>
    <w:rsid w:val="0067511E"/>
    <w:rsid w:val="00681A79"/>
    <w:rsid w:val="00682F57"/>
    <w:rsid w:val="00685444"/>
    <w:rsid w:val="00685663"/>
    <w:rsid w:val="00685F93"/>
    <w:rsid w:val="00687E7A"/>
    <w:rsid w:val="00691DA6"/>
    <w:rsid w:val="00692DE8"/>
    <w:rsid w:val="00693BB3"/>
    <w:rsid w:val="006A48B5"/>
    <w:rsid w:val="006A50A7"/>
    <w:rsid w:val="006A541D"/>
    <w:rsid w:val="006B31DC"/>
    <w:rsid w:val="006B3398"/>
    <w:rsid w:val="006C0882"/>
    <w:rsid w:val="006C08F1"/>
    <w:rsid w:val="006C7B82"/>
    <w:rsid w:val="006D14DE"/>
    <w:rsid w:val="006D2105"/>
    <w:rsid w:val="006D4669"/>
    <w:rsid w:val="006D7F6F"/>
    <w:rsid w:val="006E1436"/>
    <w:rsid w:val="006E1669"/>
    <w:rsid w:val="006E52AE"/>
    <w:rsid w:val="006E7536"/>
    <w:rsid w:val="006F0C99"/>
    <w:rsid w:val="006F0F67"/>
    <w:rsid w:val="006F2888"/>
    <w:rsid w:val="006F52F6"/>
    <w:rsid w:val="00703270"/>
    <w:rsid w:val="00707F24"/>
    <w:rsid w:val="00714C01"/>
    <w:rsid w:val="007154E8"/>
    <w:rsid w:val="007172B0"/>
    <w:rsid w:val="00717CF0"/>
    <w:rsid w:val="00722791"/>
    <w:rsid w:val="00724998"/>
    <w:rsid w:val="00725B9E"/>
    <w:rsid w:val="00730683"/>
    <w:rsid w:val="00731FA0"/>
    <w:rsid w:val="007354AE"/>
    <w:rsid w:val="00736B53"/>
    <w:rsid w:val="0074052B"/>
    <w:rsid w:val="0074427E"/>
    <w:rsid w:val="00751678"/>
    <w:rsid w:val="0075172A"/>
    <w:rsid w:val="00761F21"/>
    <w:rsid w:val="00767F46"/>
    <w:rsid w:val="00775A58"/>
    <w:rsid w:val="0077605F"/>
    <w:rsid w:val="00781560"/>
    <w:rsid w:val="00784592"/>
    <w:rsid w:val="00784A08"/>
    <w:rsid w:val="0078689C"/>
    <w:rsid w:val="007A0443"/>
    <w:rsid w:val="007A1B82"/>
    <w:rsid w:val="007A603F"/>
    <w:rsid w:val="007B168D"/>
    <w:rsid w:val="007C1EFC"/>
    <w:rsid w:val="007C4CD0"/>
    <w:rsid w:val="007D10D0"/>
    <w:rsid w:val="007D5A73"/>
    <w:rsid w:val="007E17EE"/>
    <w:rsid w:val="007E3BF6"/>
    <w:rsid w:val="007E661C"/>
    <w:rsid w:val="007E7D09"/>
    <w:rsid w:val="007F248C"/>
    <w:rsid w:val="007F2F5F"/>
    <w:rsid w:val="007F4AFB"/>
    <w:rsid w:val="007F7630"/>
    <w:rsid w:val="0080380A"/>
    <w:rsid w:val="00812336"/>
    <w:rsid w:val="00813AA3"/>
    <w:rsid w:val="00821CCF"/>
    <w:rsid w:val="008416B9"/>
    <w:rsid w:val="00841928"/>
    <w:rsid w:val="00853C2D"/>
    <w:rsid w:val="00856D51"/>
    <w:rsid w:val="00857C2C"/>
    <w:rsid w:val="00872120"/>
    <w:rsid w:val="00883084"/>
    <w:rsid w:val="008933DE"/>
    <w:rsid w:val="008934BB"/>
    <w:rsid w:val="008A08F0"/>
    <w:rsid w:val="008A2AB1"/>
    <w:rsid w:val="008A2F43"/>
    <w:rsid w:val="008B6F0E"/>
    <w:rsid w:val="008C757B"/>
    <w:rsid w:val="008D1636"/>
    <w:rsid w:val="008D4A7A"/>
    <w:rsid w:val="008D78A6"/>
    <w:rsid w:val="008E187B"/>
    <w:rsid w:val="008E6F4A"/>
    <w:rsid w:val="008F370A"/>
    <w:rsid w:val="008F6DF2"/>
    <w:rsid w:val="009063F6"/>
    <w:rsid w:val="009064DA"/>
    <w:rsid w:val="009076A0"/>
    <w:rsid w:val="00911FD2"/>
    <w:rsid w:val="009132A7"/>
    <w:rsid w:val="0091395E"/>
    <w:rsid w:val="009226B6"/>
    <w:rsid w:val="00923B04"/>
    <w:rsid w:val="00923CCF"/>
    <w:rsid w:val="009248A4"/>
    <w:rsid w:val="00925E97"/>
    <w:rsid w:val="00934AD8"/>
    <w:rsid w:val="009357F9"/>
    <w:rsid w:val="00941C26"/>
    <w:rsid w:val="009437A9"/>
    <w:rsid w:val="00944FAB"/>
    <w:rsid w:val="009454BC"/>
    <w:rsid w:val="00946182"/>
    <w:rsid w:val="0095069F"/>
    <w:rsid w:val="00951A88"/>
    <w:rsid w:val="009531CB"/>
    <w:rsid w:val="009569EB"/>
    <w:rsid w:val="00962E97"/>
    <w:rsid w:val="00966A14"/>
    <w:rsid w:val="009809BD"/>
    <w:rsid w:val="009845B1"/>
    <w:rsid w:val="0099099E"/>
    <w:rsid w:val="00990C9C"/>
    <w:rsid w:val="00993EFE"/>
    <w:rsid w:val="00994682"/>
    <w:rsid w:val="00994DA1"/>
    <w:rsid w:val="009A643E"/>
    <w:rsid w:val="009B48C5"/>
    <w:rsid w:val="009B7B09"/>
    <w:rsid w:val="009C046E"/>
    <w:rsid w:val="009C1A2B"/>
    <w:rsid w:val="009C3F1E"/>
    <w:rsid w:val="009C407A"/>
    <w:rsid w:val="009D7DA7"/>
    <w:rsid w:val="009E1FC6"/>
    <w:rsid w:val="009E62B8"/>
    <w:rsid w:val="009F1C2C"/>
    <w:rsid w:val="009F4C41"/>
    <w:rsid w:val="00A117A5"/>
    <w:rsid w:val="00A139E1"/>
    <w:rsid w:val="00A1429E"/>
    <w:rsid w:val="00A148C3"/>
    <w:rsid w:val="00A15513"/>
    <w:rsid w:val="00A21A3A"/>
    <w:rsid w:val="00A21A60"/>
    <w:rsid w:val="00A27B65"/>
    <w:rsid w:val="00A3036D"/>
    <w:rsid w:val="00A306EB"/>
    <w:rsid w:val="00A32ECF"/>
    <w:rsid w:val="00A36AFB"/>
    <w:rsid w:val="00A40BB8"/>
    <w:rsid w:val="00A42E56"/>
    <w:rsid w:val="00A541A2"/>
    <w:rsid w:val="00A60D4D"/>
    <w:rsid w:val="00A63431"/>
    <w:rsid w:val="00A67C45"/>
    <w:rsid w:val="00A67C69"/>
    <w:rsid w:val="00A720FF"/>
    <w:rsid w:val="00A732A0"/>
    <w:rsid w:val="00A745CA"/>
    <w:rsid w:val="00A7521A"/>
    <w:rsid w:val="00A75699"/>
    <w:rsid w:val="00A843FB"/>
    <w:rsid w:val="00A8687C"/>
    <w:rsid w:val="00A93DC0"/>
    <w:rsid w:val="00AA09E6"/>
    <w:rsid w:val="00AA4D70"/>
    <w:rsid w:val="00AB0C35"/>
    <w:rsid w:val="00AB54C7"/>
    <w:rsid w:val="00AB6AB3"/>
    <w:rsid w:val="00AC0C95"/>
    <w:rsid w:val="00AC3119"/>
    <w:rsid w:val="00AC3C37"/>
    <w:rsid w:val="00AC4643"/>
    <w:rsid w:val="00AC73B3"/>
    <w:rsid w:val="00AC7AA2"/>
    <w:rsid w:val="00AD4775"/>
    <w:rsid w:val="00AE1582"/>
    <w:rsid w:val="00AE1D8C"/>
    <w:rsid w:val="00AE3654"/>
    <w:rsid w:val="00AE5E8E"/>
    <w:rsid w:val="00AE7294"/>
    <w:rsid w:val="00AE7CC6"/>
    <w:rsid w:val="00AF38FC"/>
    <w:rsid w:val="00B226E8"/>
    <w:rsid w:val="00B25754"/>
    <w:rsid w:val="00B42116"/>
    <w:rsid w:val="00B5176F"/>
    <w:rsid w:val="00B52D44"/>
    <w:rsid w:val="00B62E12"/>
    <w:rsid w:val="00B63319"/>
    <w:rsid w:val="00B648B8"/>
    <w:rsid w:val="00B66F71"/>
    <w:rsid w:val="00B67B13"/>
    <w:rsid w:val="00B70C54"/>
    <w:rsid w:val="00B7264C"/>
    <w:rsid w:val="00B72909"/>
    <w:rsid w:val="00B758A8"/>
    <w:rsid w:val="00B75FF3"/>
    <w:rsid w:val="00B76745"/>
    <w:rsid w:val="00B7728A"/>
    <w:rsid w:val="00B7795B"/>
    <w:rsid w:val="00B82A2D"/>
    <w:rsid w:val="00B848F7"/>
    <w:rsid w:val="00BA041A"/>
    <w:rsid w:val="00BA2B40"/>
    <w:rsid w:val="00BA2DB6"/>
    <w:rsid w:val="00BA3F7E"/>
    <w:rsid w:val="00BA4492"/>
    <w:rsid w:val="00BA7E25"/>
    <w:rsid w:val="00BB1AD0"/>
    <w:rsid w:val="00BC0EF1"/>
    <w:rsid w:val="00BC1080"/>
    <w:rsid w:val="00BD0C8E"/>
    <w:rsid w:val="00BD4EC7"/>
    <w:rsid w:val="00BD55F8"/>
    <w:rsid w:val="00BE37DA"/>
    <w:rsid w:val="00BF6060"/>
    <w:rsid w:val="00BF690C"/>
    <w:rsid w:val="00C00AAB"/>
    <w:rsid w:val="00C033CE"/>
    <w:rsid w:val="00C03568"/>
    <w:rsid w:val="00C06132"/>
    <w:rsid w:val="00C11B96"/>
    <w:rsid w:val="00C1342C"/>
    <w:rsid w:val="00C163EE"/>
    <w:rsid w:val="00C2150A"/>
    <w:rsid w:val="00C27BCB"/>
    <w:rsid w:val="00C33107"/>
    <w:rsid w:val="00C3417D"/>
    <w:rsid w:val="00C45366"/>
    <w:rsid w:val="00C45369"/>
    <w:rsid w:val="00C50127"/>
    <w:rsid w:val="00C53477"/>
    <w:rsid w:val="00C559A4"/>
    <w:rsid w:val="00C55EA7"/>
    <w:rsid w:val="00C60D98"/>
    <w:rsid w:val="00C64BDC"/>
    <w:rsid w:val="00C65048"/>
    <w:rsid w:val="00C66491"/>
    <w:rsid w:val="00C73924"/>
    <w:rsid w:val="00C7489F"/>
    <w:rsid w:val="00C754B3"/>
    <w:rsid w:val="00C83E96"/>
    <w:rsid w:val="00C91531"/>
    <w:rsid w:val="00C91D49"/>
    <w:rsid w:val="00C93CCA"/>
    <w:rsid w:val="00CA0890"/>
    <w:rsid w:val="00CA0C0B"/>
    <w:rsid w:val="00CC12DA"/>
    <w:rsid w:val="00CC22E3"/>
    <w:rsid w:val="00CD0F12"/>
    <w:rsid w:val="00CE4E20"/>
    <w:rsid w:val="00CF03D1"/>
    <w:rsid w:val="00CF1C33"/>
    <w:rsid w:val="00CF2234"/>
    <w:rsid w:val="00CF23E6"/>
    <w:rsid w:val="00D00F2B"/>
    <w:rsid w:val="00D03AB1"/>
    <w:rsid w:val="00D0747B"/>
    <w:rsid w:val="00D102C5"/>
    <w:rsid w:val="00D104F8"/>
    <w:rsid w:val="00D1143E"/>
    <w:rsid w:val="00D129F9"/>
    <w:rsid w:val="00D17431"/>
    <w:rsid w:val="00D200A3"/>
    <w:rsid w:val="00D25FB3"/>
    <w:rsid w:val="00D31C07"/>
    <w:rsid w:val="00D31FF1"/>
    <w:rsid w:val="00D32E7D"/>
    <w:rsid w:val="00D4048D"/>
    <w:rsid w:val="00D500A6"/>
    <w:rsid w:val="00D51649"/>
    <w:rsid w:val="00D57884"/>
    <w:rsid w:val="00D602C8"/>
    <w:rsid w:val="00D619F9"/>
    <w:rsid w:val="00D712E4"/>
    <w:rsid w:val="00D719CA"/>
    <w:rsid w:val="00D723BA"/>
    <w:rsid w:val="00D72A00"/>
    <w:rsid w:val="00D73321"/>
    <w:rsid w:val="00D74072"/>
    <w:rsid w:val="00D779D1"/>
    <w:rsid w:val="00D857E5"/>
    <w:rsid w:val="00D9103A"/>
    <w:rsid w:val="00D94630"/>
    <w:rsid w:val="00D94B11"/>
    <w:rsid w:val="00DA4052"/>
    <w:rsid w:val="00DB1B75"/>
    <w:rsid w:val="00DB5834"/>
    <w:rsid w:val="00DB7175"/>
    <w:rsid w:val="00DC2E2E"/>
    <w:rsid w:val="00DC4716"/>
    <w:rsid w:val="00DC6315"/>
    <w:rsid w:val="00DD4848"/>
    <w:rsid w:val="00DE38AA"/>
    <w:rsid w:val="00DE3B71"/>
    <w:rsid w:val="00DE6B16"/>
    <w:rsid w:val="00DF072B"/>
    <w:rsid w:val="00DF0772"/>
    <w:rsid w:val="00E102C7"/>
    <w:rsid w:val="00E208C5"/>
    <w:rsid w:val="00E27979"/>
    <w:rsid w:val="00E40F4D"/>
    <w:rsid w:val="00E4485A"/>
    <w:rsid w:val="00E45A76"/>
    <w:rsid w:val="00E52A65"/>
    <w:rsid w:val="00E628FA"/>
    <w:rsid w:val="00E64F2C"/>
    <w:rsid w:val="00E65BB7"/>
    <w:rsid w:val="00E7413C"/>
    <w:rsid w:val="00E7475B"/>
    <w:rsid w:val="00E75182"/>
    <w:rsid w:val="00E75B94"/>
    <w:rsid w:val="00E766A4"/>
    <w:rsid w:val="00E824D3"/>
    <w:rsid w:val="00E837D2"/>
    <w:rsid w:val="00E84621"/>
    <w:rsid w:val="00E863FE"/>
    <w:rsid w:val="00E945FB"/>
    <w:rsid w:val="00E96B8A"/>
    <w:rsid w:val="00EA54AB"/>
    <w:rsid w:val="00EB363E"/>
    <w:rsid w:val="00ED092F"/>
    <w:rsid w:val="00ED09BE"/>
    <w:rsid w:val="00ED1680"/>
    <w:rsid w:val="00ED3071"/>
    <w:rsid w:val="00EE1128"/>
    <w:rsid w:val="00EF20CE"/>
    <w:rsid w:val="00EF258D"/>
    <w:rsid w:val="00EF358C"/>
    <w:rsid w:val="00EF4A1E"/>
    <w:rsid w:val="00F041E4"/>
    <w:rsid w:val="00F173F1"/>
    <w:rsid w:val="00F24401"/>
    <w:rsid w:val="00F25344"/>
    <w:rsid w:val="00F27C1C"/>
    <w:rsid w:val="00F3125E"/>
    <w:rsid w:val="00F43BDB"/>
    <w:rsid w:val="00F44425"/>
    <w:rsid w:val="00F450DC"/>
    <w:rsid w:val="00F4524E"/>
    <w:rsid w:val="00F54403"/>
    <w:rsid w:val="00F57000"/>
    <w:rsid w:val="00F57FE8"/>
    <w:rsid w:val="00F625D0"/>
    <w:rsid w:val="00F64B32"/>
    <w:rsid w:val="00F64CA2"/>
    <w:rsid w:val="00F672B5"/>
    <w:rsid w:val="00F720C2"/>
    <w:rsid w:val="00F74C0D"/>
    <w:rsid w:val="00F92916"/>
    <w:rsid w:val="00F92A22"/>
    <w:rsid w:val="00F93DDE"/>
    <w:rsid w:val="00F93E1D"/>
    <w:rsid w:val="00F967EF"/>
    <w:rsid w:val="00FA6035"/>
    <w:rsid w:val="00FA6F84"/>
    <w:rsid w:val="00FB5570"/>
    <w:rsid w:val="00FC33C8"/>
    <w:rsid w:val="00FC6DE3"/>
    <w:rsid w:val="00FC700C"/>
    <w:rsid w:val="00FC7275"/>
    <w:rsid w:val="00FD5399"/>
    <w:rsid w:val="00FE15E2"/>
    <w:rsid w:val="00FE7398"/>
    <w:rsid w:val="00FF0CE8"/>
    <w:rsid w:val="00FF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4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463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9463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c23">
    <w:name w:val="c3 c23"/>
    <w:basedOn w:val="a"/>
    <w:rsid w:val="001E042C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c5">
    <w:name w:val="c5"/>
    <w:basedOn w:val="a0"/>
    <w:rsid w:val="001E042C"/>
  </w:style>
  <w:style w:type="paragraph" w:customStyle="1" w:styleId="c3c15">
    <w:name w:val="c3 c15"/>
    <w:basedOn w:val="a"/>
    <w:rsid w:val="001E042C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c4">
    <w:name w:val="c4"/>
    <w:basedOn w:val="a0"/>
    <w:rsid w:val="001E042C"/>
  </w:style>
  <w:style w:type="character" w:customStyle="1" w:styleId="c4c14">
    <w:name w:val="c4 c14"/>
    <w:basedOn w:val="a0"/>
    <w:rsid w:val="001E042C"/>
  </w:style>
  <w:style w:type="character" w:customStyle="1" w:styleId="c5c14">
    <w:name w:val="c5 c14"/>
    <w:basedOn w:val="a0"/>
    <w:rsid w:val="001E042C"/>
  </w:style>
  <w:style w:type="paragraph" w:customStyle="1" w:styleId="c3c15c39">
    <w:name w:val="c3 c15 c39"/>
    <w:basedOn w:val="a"/>
    <w:rsid w:val="001E042C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c6c20">
    <w:name w:val="c6 c20"/>
    <w:basedOn w:val="a0"/>
    <w:rsid w:val="001E042C"/>
  </w:style>
  <w:style w:type="paragraph" w:customStyle="1" w:styleId="c3">
    <w:name w:val="c3"/>
    <w:basedOn w:val="a"/>
    <w:rsid w:val="001E042C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c6c20c38">
    <w:name w:val="c6 c20 c38"/>
    <w:basedOn w:val="a0"/>
    <w:rsid w:val="002462CB"/>
  </w:style>
  <w:style w:type="character" w:customStyle="1" w:styleId="c6c14c20">
    <w:name w:val="c6 c14 c20"/>
    <w:basedOn w:val="a0"/>
    <w:rsid w:val="002462CB"/>
  </w:style>
  <w:style w:type="paragraph" w:customStyle="1" w:styleId="c3c15c26">
    <w:name w:val="c3 c15 c26"/>
    <w:basedOn w:val="a"/>
    <w:rsid w:val="002462CB"/>
    <w:pPr>
      <w:spacing w:before="100" w:beforeAutospacing="1" w:after="100" w:afterAutospacing="1"/>
    </w:pPr>
    <w:rPr>
      <w:rFonts w:eastAsia="Times New Roman"/>
      <w:lang w:eastAsia="ko-KR"/>
    </w:rPr>
  </w:style>
  <w:style w:type="paragraph" w:customStyle="1" w:styleId="c3c8">
    <w:name w:val="c3 c8"/>
    <w:basedOn w:val="a"/>
    <w:rsid w:val="001F2B0B"/>
    <w:pPr>
      <w:spacing w:before="100" w:beforeAutospacing="1" w:after="100" w:afterAutospacing="1"/>
    </w:pPr>
    <w:rPr>
      <w:rFonts w:eastAsia="Times New Roman"/>
      <w:lang w:eastAsia="ko-KR"/>
    </w:rPr>
  </w:style>
  <w:style w:type="paragraph" w:customStyle="1" w:styleId="c39c15c40">
    <w:name w:val="c39 c15 c40"/>
    <w:basedOn w:val="a"/>
    <w:rsid w:val="00B758A8"/>
    <w:pPr>
      <w:spacing w:before="100" w:beforeAutospacing="1" w:after="100" w:afterAutospacing="1"/>
    </w:pPr>
    <w:rPr>
      <w:rFonts w:eastAsia="Times New Roman"/>
      <w:lang w:eastAsia="ko-KR"/>
    </w:rPr>
  </w:style>
  <w:style w:type="paragraph" w:customStyle="1" w:styleId="c28c15">
    <w:name w:val="c28 c15"/>
    <w:basedOn w:val="a"/>
    <w:rsid w:val="00EB363E"/>
    <w:pPr>
      <w:spacing w:before="100" w:beforeAutospacing="1" w:after="100" w:afterAutospacing="1"/>
    </w:pPr>
    <w:rPr>
      <w:rFonts w:eastAsia="Times New Roman"/>
      <w:lang w:eastAsia="ko-KR"/>
    </w:rPr>
  </w:style>
  <w:style w:type="paragraph" w:customStyle="1" w:styleId="c3c36">
    <w:name w:val="c3 c36"/>
    <w:basedOn w:val="a"/>
    <w:rsid w:val="005F439A"/>
    <w:pPr>
      <w:spacing w:before="100" w:beforeAutospacing="1" w:after="100" w:afterAutospacing="1"/>
    </w:pPr>
    <w:rPr>
      <w:rFonts w:eastAsia="Times New Roman"/>
      <w:lang w:eastAsia="ko-KR"/>
    </w:rPr>
  </w:style>
  <w:style w:type="paragraph" w:customStyle="1" w:styleId="c3c29c15">
    <w:name w:val="c3 c29 c15"/>
    <w:basedOn w:val="a"/>
    <w:rsid w:val="007E17EE"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a4">
    <w:name w:val="List Paragraph"/>
    <w:basedOn w:val="a"/>
    <w:uiPriority w:val="34"/>
    <w:qFormat/>
    <w:rsid w:val="00675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materialy-mo/2014/05/27/individualnyy-marshrut-pedago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materialy-mo/2014/05/27/individualnyy-marshrut-pedago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materialy-mo/2014/05/27/individualnyy-marshrut-pedagog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nsportal.ru/nachalnaya-shkola/materialy-mo/2014/05/27/individualnyy-marshrut-pedago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10</Pages>
  <Words>1377</Words>
  <Characters>12406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X64</cp:lastModifiedBy>
  <cp:revision>24</cp:revision>
  <cp:lastPrinted>2016-03-14T09:45:00Z</cp:lastPrinted>
  <dcterms:created xsi:type="dcterms:W3CDTF">2016-03-08T11:10:00Z</dcterms:created>
  <dcterms:modified xsi:type="dcterms:W3CDTF">2017-01-29T14:01:00Z</dcterms:modified>
</cp:coreProperties>
</file>