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946" w:rsidRPr="005523FD" w:rsidRDefault="00067B42" w:rsidP="00067B42">
      <w:pPr>
        <w:jc w:val="center"/>
        <w:rPr>
          <w:rFonts w:ascii="Times New Roman" w:hAnsi="Times New Roman" w:cs="Times New Roman"/>
          <w:b/>
          <w:color w:val="FF0000"/>
          <w:sz w:val="40"/>
          <w:szCs w:val="40"/>
        </w:rPr>
      </w:pPr>
      <w:r w:rsidRPr="005523FD">
        <w:rPr>
          <w:rFonts w:ascii="Times New Roman" w:hAnsi="Times New Roman" w:cs="Times New Roman"/>
          <w:b/>
          <w:color w:val="FF0000"/>
          <w:sz w:val="40"/>
          <w:szCs w:val="40"/>
        </w:rPr>
        <w:t>Рекомендации для родителей «Речевое разви</w:t>
      </w:r>
      <w:bookmarkStart w:id="0" w:name="_GoBack"/>
      <w:bookmarkEnd w:id="0"/>
      <w:r w:rsidRPr="005523FD">
        <w:rPr>
          <w:rFonts w:ascii="Times New Roman" w:hAnsi="Times New Roman" w:cs="Times New Roman"/>
          <w:b/>
          <w:color w:val="FF0000"/>
          <w:sz w:val="40"/>
          <w:szCs w:val="40"/>
        </w:rPr>
        <w:t>тие»</w:t>
      </w:r>
    </w:p>
    <w:p w:rsidR="00067B42" w:rsidRPr="00067B42" w:rsidRDefault="00067B42" w:rsidP="00067B42">
      <w:pPr>
        <w:pStyle w:val="a3"/>
        <w:spacing w:before="0" w:beforeAutospacing="0" w:after="0" w:afterAutospacing="0"/>
        <w:jc w:val="both"/>
        <w:rPr>
          <w:sz w:val="28"/>
          <w:szCs w:val="28"/>
        </w:rPr>
      </w:pPr>
      <w:r w:rsidRPr="00067B42">
        <w:rPr>
          <w:rFonts w:eastAsiaTheme="minorEastAsia"/>
          <w:kern w:val="24"/>
          <w:sz w:val="28"/>
          <w:szCs w:val="28"/>
        </w:rPr>
        <w:t xml:space="preserve">Средний дошкольный возраст - очень важный и интересный этап в речевом развитии вашего ребенка. </w:t>
      </w:r>
    </w:p>
    <w:p w:rsidR="00067B42" w:rsidRPr="00067B42" w:rsidRDefault="00067B42" w:rsidP="00067B42">
      <w:pPr>
        <w:pStyle w:val="a3"/>
        <w:spacing w:before="0" w:beforeAutospacing="0" w:after="0" w:afterAutospacing="0"/>
        <w:jc w:val="both"/>
        <w:rPr>
          <w:sz w:val="28"/>
          <w:szCs w:val="28"/>
        </w:rPr>
      </w:pPr>
      <w:r w:rsidRPr="00067B42">
        <w:rPr>
          <w:rFonts w:eastAsiaTheme="minorEastAsia"/>
          <w:kern w:val="24"/>
          <w:sz w:val="28"/>
          <w:szCs w:val="28"/>
        </w:rPr>
        <w:t>К пяти годам отмечается резкое улучшение произносительной стороны речи детей, у большинства из них заканчивается процесс овладения звуками. Речь в целом становится чище, отчетливей. Возрастает речевая активность детей, они все чаще и чаще задают вопросы взрослым. Дети начинают овладевать монологической речью.</w:t>
      </w:r>
    </w:p>
    <w:p w:rsidR="00067B42" w:rsidRPr="00067B42" w:rsidRDefault="00067B42" w:rsidP="00067B42">
      <w:pPr>
        <w:pStyle w:val="a3"/>
        <w:spacing w:before="0" w:beforeAutospacing="0" w:after="0" w:afterAutospacing="0"/>
        <w:jc w:val="both"/>
        <w:rPr>
          <w:sz w:val="28"/>
          <w:szCs w:val="28"/>
        </w:rPr>
      </w:pPr>
      <w:r w:rsidRPr="00067B42">
        <w:rPr>
          <w:rFonts w:eastAsiaTheme="minorEastAsia"/>
          <w:kern w:val="24"/>
          <w:sz w:val="28"/>
          <w:szCs w:val="28"/>
        </w:rPr>
        <w:t>Рост активного словаря, употребление предложений более сложной структуры (пятилетние дети могут употреблять предложения, состоящие из 10 и более слов) часто являются одной из причин увеличения количества грамматических ошибок. Дети начинают обращать внимание на звуковое оформление слов, указывать на наличие знакомого звука в словах.</w:t>
      </w:r>
    </w:p>
    <w:p w:rsidR="00067B42" w:rsidRPr="00067B42" w:rsidRDefault="00067B42" w:rsidP="00067B42">
      <w:pPr>
        <w:pStyle w:val="a3"/>
        <w:spacing w:before="0" w:beforeAutospacing="0" w:after="0" w:afterAutospacing="0"/>
        <w:rPr>
          <w:sz w:val="28"/>
          <w:szCs w:val="28"/>
        </w:rPr>
      </w:pPr>
      <w:r w:rsidRPr="00067B42">
        <w:rPr>
          <w:rFonts w:eastAsiaTheme="minorEastAsia"/>
          <w:kern w:val="24"/>
          <w:sz w:val="28"/>
          <w:szCs w:val="28"/>
        </w:rPr>
        <w:t xml:space="preserve">Рассмотрим важные аспекты гармоничного развития речи: </w:t>
      </w:r>
      <w:r w:rsidRPr="00067B42">
        <w:rPr>
          <w:rFonts w:eastAsiaTheme="minorEastAsia"/>
          <w:kern w:val="24"/>
          <w:sz w:val="28"/>
          <w:szCs w:val="28"/>
        </w:rPr>
        <w:t>словарный запас,</w:t>
      </w:r>
    </w:p>
    <w:p w:rsidR="00067B42" w:rsidRPr="00067B42" w:rsidRDefault="00067B42" w:rsidP="00067B42">
      <w:pPr>
        <w:pStyle w:val="a3"/>
        <w:spacing w:before="0" w:beforeAutospacing="0" w:after="0" w:afterAutospacing="0"/>
        <w:rPr>
          <w:rFonts w:eastAsiaTheme="minorEastAsia"/>
          <w:kern w:val="24"/>
          <w:sz w:val="28"/>
          <w:szCs w:val="28"/>
        </w:rPr>
      </w:pPr>
      <w:r w:rsidRPr="00067B42">
        <w:rPr>
          <w:rFonts w:eastAsiaTheme="minorEastAsia"/>
          <w:kern w:val="24"/>
          <w:sz w:val="28"/>
          <w:szCs w:val="28"/>
        </w:rPr>
        <w:t>грамматический строй речи,</w:t>
      </w:r>
      <w:r w:rsidRPr="00067B42">
        <w:rPr>
          <w:sz w:val="28"/>
          <w:szCs w:val="28"/>
        </w:rPr>
        <w:t xml:space="preserve"> </w:t>
      </w:r>
      <w:r w:rsidRPr="00067B42">
        <w:rPr>
          <w:rFonts w:eastAsiaTheme="minorEastAsia"/>
          <w:kern w:val="24"/>
          <w:sz w:val="28"/>
          <w:szCs w:val="28"/>
        </w:rPr>
        <w:t>связная речь,</w:t>
      </w:r>
      <w:r w:rsidRPr="00067B42">
        <w:rPr>
          <w:rFonts w:eastAsiaTheme="minorEastAsia"/>
          <w:kern w:val="24"/>
          <w:sz w:val="28"/>
          <w:szCs w:val="28"/>
        </w:rPr>
        <w:t xml:space="preserve"> </w:t>
      </w:r>
      <w:r w:rsidRPr="00067B42">
        <w:rPr>
          <w:rFonts w:eastAsiaTheme="minorEastAsia"/>
          <w:kern w:val="24"/>
          <w:sz w:val="28"/>
          <w:szCs w:val="28"/>
        </w:rPr>
        <w:t>речевой слух.</w:t>
      </w:r>
    </w:p>
    <w:p w:rsidR="00067B42" w:rsidRPr="00067B42" w:rsidRDefault="00067B42" w:rsidP="00067B42">
      <w:pPr>
        <w:pStyle w:val="a3"/>
        <w:spacing w:before="0" w:beforeAutospacing="0" w:after="0" w:afterAutospacing="0"/>
        <w:rPr>
          <w:rFonts w:eastAsiaTheme="minorEastAsia"/>
          <w:kern w:val="24"/>
          <w:sz w:val="28"/>
          <w:szCs w:val="28"/>
        </w:rPr>
      </w:pPr>
    </w:p>
    <w:p w:rsidR="00067B42" w:rsidRDefault="00067B42" w:rsidP="00067B42">
      <w:pPr>
        <w:pStyle w:val="a3"/>
        <w:spacing w:before="0" w:beforeAutospacing="0" w:after="0" w:afterAutospacing="0"/>
        <w:jc w:val="center"/>
        <w:rPr>
          <w:sz w:val="28"/>
          <w:szCs w:val="28"/>
        </w:rPr>
      </w:pPr>
      <w:r w:rsidRPr="00067B42">
        <w:rPr>
          <w:b/>
          <w:sz w:val="28"/>
          <w:szCs w:val="28"/>
        </w:rPr>
        <w:t>Словарный запас.</w:t>
      </w:r>
    </w:p>
    <w:p w:rsidR="00067B42" w:rsidRPr="00067B42" w:rsidRDefault="00067B42" w:rsidP="00067B42">
      <w:pPr>
        <w:pStyle w:val="a3"/>
        <w:spacing w:before="0" w:beforeAutospacing="0" w:after="0" w:afterAutospacing="0"/>
        <w:rPr>
          <w:sz w:val="28"/>
          <w:szCs w:val="28"/>
        </w:rPr>
      </w:pPr>
      <w:r w:rsidRPr="00067B42">
        <w:rPr>
          <w:sz w:val="28"/>
          <w:szCs w:val="28"/>
        </w:rPr>
        <w:t>Обращайте особое внимание в играх с детьми на признаки предмета - то есть на то какой предмет (по форме, цвету, величине, какой он на вкус, на ощупь и пр.) и на то как это свойство можно выразить словом.</w:t>
      </w:r>
    </w:p>
    <w:p w:rsidR="00067B42" w:rsidRDefault="00067B42" w:rsidP="00067B42">
      <w:pPr>
        <w:pStyle w:val="a3"/>
        <w:spacing w:before="0" w:beforeAutospacing="0" w:after="0" w:afterAutospacing="0"/>
        <w:rPr>
          <w:sz w:val="28"/>
          <w:szCs w:val="28"/>
        </w:rPr>
      </w:pPr>
      <w:r w:rsidRPr="00067B42">
        <w:rPr>
          <w:sz w:val="28"/>
          <w:szCs w:val="28"/>
        </w:rPr>
        <w:t xml:space="preserve">Обратите внимание на названия детенышей животных (некоторые дети в 5 лет могут похвастаться умением называть только котёнка и цыплёнка, но ведь и у других зверушек есть детки) </w:t>
      </w:r>
      <w:proofErr w:type="gramStart"/>
      <w:r w:rsidRPr="00067B42">
        <w:rPr>
          <w:sz w:val="28"/>
          <w:szCs w:val="28"/>
        </w:rPr>
        <w:t>В</w:t>
      </w:r>
      <w:proofErr w:type="gramEnd"/>
      <w:r w:rsidRPr="00067B42">
        <w:rPr>
          <w:sz w:val="28"/>
          <w:szCs w:val="28"/>
        </w:rPr>
        <w:t xml:space="preserve"> совместном общении уделите внимание временам года, названиям профессий. Объясните кем работает мама и папа, как называются эти профессии. В 5 лет ребенок должен это знать.</w:t>
      </w:r>
    </w:p>
    <w:p w:rsidR="00067B42" w:rsidRDefault="00067B42" w:rsidP="00067B42">
      <w:pPr>
        <w:rPr>
          <w:rFonts w:ascii="Times New Roman" w:hAnsi="Times New Roman" w:cs="Times New Roman"/>
          <w:color w:val="002060"/>
          <w:sz w:val="28"/>
          <w:szCs w:val="28"/>
        </w:rPr>
      </w:pPr>
      <w:r>
        <w:rPr>
          <w:rFonts w:ascii="Times New Roman" w:hAnsi="Times New Roman" w:cs="Times New Roman"/>
          <w:color w:val="002060"/>
          <w:sz w:val="28"/>
          <w:szCs w:val="28"/>
        </w:rPr>
        <w:t>Пример игр.</w:t>
      </w:r>
    </w:p>
    <w:p w:rsidR="00067B42" w:rsidRPr="00067B42" w:rsidRDefault="00067B42" w:rsidP="00067B42">
      <w:pPr>
        <w:rPr>
          <w:rFonts w:ascii="Times New Roman" w:hAnsi="Times New Roman" w:cs="Times New Roman"/>
          <w:color w:val="002060"/>
          <w:sz w:val="28"/>
          <w:szCs w:val="28"/>
        </w:rPr>
      </w:pPr>
      <w:r>
        <w:rPr>
          <w:rStyle w:val="c3"/>
          <w:rFonts w:ascii="Calibri" w:hAnsi="Calibri" w:cs="Calibri"/>
          <w:b/>
          <w:bCs/>
          <w:i/>
          <w:iCs/>
          <w:color w:val="C00000"/>
          <w:sz w:val="32"/>
          <w:szCs w:val="32"/>
          <w:u w:val="single"/>
        </w:rPr>
        <w:t>Игра с мячом «Животные и их детеныши» </w:t>
      </w:r>
    </w:p>
    <w:p w:rsidR="00067B42" w:rsidRPr="00067B42" w:rsidRDefault="00067B42" w:rsidP="00067B42">
      <w:pPr>
        <w:pStyle w:val="c7"/>
        <w:shd w:val="clear" w:color="auto" w:fill="FFFFFF"/>
        <w:spacing w:before="0" w:beforeAutospacing="0" w:after="0" w:afterAutospacing="0"/>
        <w:rPr>
          <w:rStyle w:val="c0"/>
          <w:color w:val="000000"/>
        </w:rPr>
      </w:pPr>
      <w:r w:rsidRPr="00067B42">
        <w:rPr>
          <w:rStyle w:val="c0"/>
          <w:b/>
          <w:bCs/>
          <w:color w:val="000000"/>
        </w:rPr>
        <w:t>Цель:</w:t>
      </w:r>
      <w:r w:rsidRPr="00067B42">
        <w:rPr>
          <w:rStyle w:val="c0"/>
          <w:color w:val="000000"/>
        </w:rPr>
        <w:t> закрепление в речи детей названии детенышей животных, закрепление навыков словообразования, развитие ловкости, внимания, памяти. </w:t>
      </w:r>
      <w:r w:rsidRPr="00067B42">
        <w:rPr>
          <w:color w:val="000000"/>
        </w:rPr>
        <w:br/>
      </w:r>
      <w:r w:rsidRPr="00067B42">
        <w:rPr>
          <w:rStyle w:val="c0"/>
          <w:b/>
          <w:bCs/>
          <w:color w:val="000000"/>
        </w:rPr>
        <w:t>Ход игры</w:t>
      </w:r>
      <w:r w:rsidRPr="00067B42">
        <w:rPr>
          <w:rStyle w:val="c0"/>
          <w:color w:val="000000"/>
        </w:rPr>
        <w:t> Бросая мяч ребенку, взрослый называет какое-либо животное, а ребенок, возвращая мяч, называет детеныша этого животного. Слова скомпонованы в три группы по способу их образования. Третья группа требует запоминания названий детенышей. </w:t>
      </w:r>
      <w:r w:rsidRPr="00067B42">
        <w:rPr>
          <w:color w:val="000000"/>
        </w:rPr>
        <w:br/>
      </w:r>
      <w:r w:rsidRPr="00067B42">
        <w:rPr>
          <w:rStyle w:val="c0"/>
          <w:color w:val="000000"/>
        </w:rPr>
        <w:t>Группа 1. У тигра, у льва, у слона, у оленя, у лося, у лисы.</w:t>
      </w:r>
      <w:r w:rsidRPr="00067B42">
        <w:rPr>
          <w:color w:val="000000"/>
        </w:rPr>
        <w:br/>
      </w:r>
      <w:r w:rsidRPr="00067B42">
        <w:rPr>
          <w:rStyle w:val="c0"/>
          <w:color w:val="000000"/>
        </w:rPr>
        <w:t>Группа 2. У медведя – медвежонок, у верблюда – верблюжонок, у волка – волчонок, у зайца – зайчонок, у кролика – крольчонок, у белки – бельчонок, у коровы – теленок, у лошади – жеребенок, у свиньи – поросенок, у овцы – ягненок, у курицы – цыпленок, у собаки – щенок. </w:t>
      </w:r>
      <w:r w:rsidRPr="00067B42">
        <w:rPr>
          <w:color w:val="000000"/>
        </w:rPr>
        <w:br/>
      </w:r>
      <w:r w:rsidRPr="00067B42">
        <w:rPr>
          <w:rStyle w:val="c0"/>
          <w:color w:val="000000"/>
        </w:rPr>
        <w:t>Группа 3. Тигренок, львенок, слоненок, олененок, лосенок, лисенок. </w:t>
      </w:r>
    </w:p>
    <w:p w:rsidR="00067B42" w:rsidRPr="00067B42" w:rsidRDefault="00067B42" w:rsidP="00067B42">
      <w:pPr>
        <w:pStyle w:val="c7"/>
        <w:shd w:val="clear" w:color="auto" w:fill="FFFFFF"/>
        <w:spacing w:before="0" w:beforeAutospacing="0" w:after="0" w:afterAutospacing="0"/>
        <w:rPr>
          <w:rStyle w:val="c0"/>
          <w:color w:val="000000"/>
        </w:rPr>
      </w:pPr>
    </w:p>
    <w:p w:rsidR="00067B42" w:rsidRDefault="00067B42" w:rsidP="00067B42">
      <w:pPr>
        <w:pStyle w:val="c7"/>
        <w:shd w:val="clear" w:color="auto" w:fill="FFFFFF"/>
        <w:spacing w:before="0" w:beforeAutospacing="0" w:after="0" w:afterAutospacing="0"/>
        <w:rPr>
          <w:rStyle w:val="c2"/>
          <w:color w:val="000000"/>
          <w:shd w:val="clear" w:color="auto" w:fill="FFFFFF"/>
        </w:rPr>
      </w:pPr>
      <w:r>
        <w:rPr>
          <w:rStyle w:val="c3"/>
          <w:rFonts w:ascii="Calibri" w:hAnsi="Calibri" w:cs="Calibri"/>
          <w:b/>
          <w:bCs/>
          <w:i/>
          <w:iCs/>
          <w:color w:val="C00000"/>
          <w:sz w:val="32"/>
          <w:szCs w:val="32"/>
          <w:u w:val="single"/>
          <w:shd w:val="clear" w:color="auto" w:fill="FFFFFF"/>
        </w:rPr>
        <w:t>Игра с перебрасыванием мяча «Чей домик?» или «Кто где живет?»  </w:t>
      </w:r>
      <w:r>
        <w:rPr>
          <w:rFonts w:ascii="Calibri" w:hAnsi="Calibri" w:cs="Calibri"/>
          <w:b/>
          <w:bCs/>
          <w:i/>
          <w:iCs/>
          <w:color w:val="C00000"/>
          <w:sz w:val="32"/>
          <w:szCs w:val="32"/>
          <w:u w:val="single"/>
          <w:shd w:val="clear" w:color="auto" w:fill="FFFFFF"/>
        </w:rPr>
        <w:br/>
      </w:r>
      <w:r w:rsidRPr="00067B42">
        <w:rPr>
          <w:rStyle w:val="c1"/>
          <w:b/>
          <w:bCs/>
          <w:color w:val="000000"/>
          <w:shd w:val="clear" w:color="auto" w:fill="FFFFFF"/>
        </w:rPr>
        <w:t>Цель:</w:t>
      </w:r>
      <w:r w:rsidRPr="00067B42">
        <w:rPr>
          <w:rStyle w:val="c2"/>
          <w:color w:val="000000"/>
          <w:shd w:val="clear" w:color="auto" w:fill="FFFFFF"/>
        </w:rPr>
        <w:t> закрепление знания детей о жилищах животных, насекомых. Закрепление употребления в речи детей грамматической формы предложного падежа с предлогом «в». </w:t>
      </w:r>
      <w:r w:rsidRPr="00067B42">
        <w:rPr>
          <w:color w:val="000000"/>
          <w:shd w:val="clear" w:color="auto" w:fill="FFFFFF"/>
        </w:rPr>
        <w:br/>
      </w:r>
      <w:r w:rsidRPr="00067B42">
        <w:rPr>
          <w:rStyle w:val="c1"/>
          <w:b/>
          <w:bCs/>
          <w:color w:val="000000"/>
          <w:shd w:val="clear" w:color="auto" w:fill="FFFFFF"/>
        </w:rPr>
        <w:lastRenderedPageBreak/>
        <w:t>Ход игры</w:t>
      </w:r>
      <w:r w:rsidRPr="00067B42">
        <w:rPr>
          <w:color w:val="000000"/>
          <w:shd w:val="clear" w:color="auto" w:fill="FFFFFF"/>
        </w:rPr>
        <w:br/>
      </w:r>
      <w:r w:rsidRPr="00067B42">
        <w:rPr>
          <w:rStyle w:val="c2"/>
          <w:color w:val="000000"/>
          <w:shd w:val="clear" w:color="auto" w:fill="FFFFFF"/>
        </w:rPr>
        <w:t>Кто в берлоге, кто в норе? Назови-ка поскорей! </w:t>
      </w:r>
      <w:r w:rsidRPr="00067B42">
        <w:rPr>
          <w:color w:val="000000"/>
          <w:shd w:val="clear" w:color="auto" w:fill="FFFFFF"/>
        </w:rPr>
        <w:br/>
      </w:r>
      <w:r w:rsidRPr="00067B42">
        <w:rPr>
          <w:rStyle w:val="c2"/>
          <w:color w:val="000000"/>
          <w:shd w:val="clear" w:color="auto" w:fill="FFFFFF"/>
        </w:rPr>
        <w:t>Бросая мяч ребенку, родители задают вопрос, а ребенок, возвращая мяч, отвечает. </w:t>
      </w:r>
      <w:r w:rsidRPr="00067B42">
        <w:rPr>
          <w:color w:val="000000"/>
          <w:shd w:val="clear" w:color="auto" w:fill="FFFFFF"/>
        </w:rPr>
        <w:br/>
      </w:r>
      <w:r w:rsidRPr="00067B42">
        <w:rPr>
          <w:rStyle w:val="c1"/>
          <w:b/>
          <w:bCs/>
          <w:color w:val="000000"/>
          <w:shd w:val="clear" w:color="auto" w:fill="FFFFFF"/>
        </w:rPr>
        <w:t>Вариант 1.</w:t>
      </w:r>
      <w:r w:rsidRPr="00067B42">
        <w:rPr>
          <w:rStyle w:val="c2"/>
          <w:color w:val="000000"/>
          <w:shd w:val="clear" w:color="auto" w:fill="FFFFFF"/>
        </w:rPr>
        <w:t> </w:t>
      </w:r>
      <w:r w:rsidRPr="00067B42">
        <w:rPr>
          <w:color w:val="000000"/>
          <w:shd w:val="clear" w:color="auto" w:fill="FFFFFF"/>
        </w:rPr>
        <w:br/>
      </w:r>
      <w:r w:rsidRPr="00067B42">
        <w:rPr>
          <w:rStyle w:val="c2"/>
          <w:color w:val="000000"/>
          <w:shd w:val="clear" w:color="auto" w:fill="FFFFFF"/>
        </w:rPr>
        <w:t>Родители: Кто живет в дупле? Белка. </w:t>
      </w:r>
      <w:r w:rsidRPr="00067B42">
        <w:rPr>
          <w:color w:val="000000"/>
          <w:shd w:val="clear" w:color="auto" w:fill="FFFFFF"/>
        </w:rPr>
        <w:br/>
      </w:r>
      <w:r w:rsidRPr="00067B42">
        <w:rPr>
          <w:rStyle w:val="c2"/>
          <w:color w:val="000000"/>
          <w:shd w:val="clear" w:color="auto" w:fill="FFFFFF"/>
        </w:rPr>
        <w:t>Кто живет в скворечнике? Скворцы. </w:t>
      </w:r>
      <w:r w:rsidRPr="00067B42">
        <w:rPr>
          <w:color w:val="000000"/>
          <w:shd w:val="clear" w:color="auto" w:fill="FFFFFF"/>
        </w:rPr>
        <w:br/>
      </w:r>
      <w:r w:rsidRPr="00067B42">
        <w:rPr>
          <w:rStyle w:val="c2"/>
          <w:color w:val="000000"/>
          <w:shd w:val="clear" w:color="auto" w:fill="FFFFFF"/>
        </w:rPr>
        <w:t>Кто живет в гнезде? Птицы: ласточки, кукушки сойки и т. д. </w:t>
      </w:r>
    </w:p>
    <w:p w:rsidR="00067B42" w:rsidRDefault="00067B42" w:rsidP="00067B42">
      <w:pPr>
        <w:pStyle w:val="c7"/>
        <w:shd w:val="clear" w:color="auto" w:fill="FFFFFF"/>
        <w:spacing w:before="0" w:beforeAutospacing="0" w:after="0" w:afterAutospacing="0"/>
        <w:rPr>
          <w:rStyle w:val="c2"/>
          <w:color w:val="000000"/>
          <w:shd w:val="clear" w:color="auto" w:fill="FFFFFF"/>
        </w:rPr>
      </w:pPr>
    </w:p>
    <w:p w:rsidR="00067B42" w:rsidRPr="00067B42" w:rsidRDefault="00067B42" w:rsidP="00067B42">
      <w:pPr>
        <w:pStyle w:val="c7"/>
        <w:shd w:val="clear" w:color="auto" w:fill="FFFFFF"/>
        <w:spacing w:before="0" w:beforeAutospacing="0" w:after="0" w:afterAutospacing="0"/>
        <w:rPr>
          <w:color w:val="000000"/>
        </w:rPr>
      </w:pPr>
      <w:r>
        <w:rPr>
          <w:rStyle w:val="c3"/>
          <w:rFonts w:ascii="Calibri" w:hAnsi="Calibri" w:cs="Calibri"/>
          <w:b/>
          <w:bCs/>
          <w:i/>
          <w:iCs/>
          <w:color w:val="C00000"/>
          <w:sz w:val="32"/>
          <w:szCs w:val="32"/>
          <w:u w:val="single"/>
          <w:shd w:val="clear" w:color="auto" w:fill="FFFFFF"/>
        </w:rPr>
        <w:t>Игра «Кто, чем занимается?» </w:t>
      </w:r>
      <w:r>
        <w:rPr>
          <w:rFonts w:ascii="Calibri" w:hAnsi="Calibri" w:cs="Calibri"/>
          <w:b/>
          <w:bCs/>
          <w:i/>
          <w:iCs/>
          <w:color w:val="C00000"/>
          <w:sz w:val="32"/>
          <w:szCs w:val="32"/>
          <w:u w:val="single"/>
          <w:shd w:val="clear" w:color="auto" w:fill="FFFFFF"/>
        </w:rPr>
        <w:br/>
      </w:r>
      <w:r w:rsidRPr="00067B42">
        <w:rPr>
          <w:rStyle w:val="c0"/>
          <w:b/>
          <w:bCs/>
          <w:color w:val="000000"/>
          <w:shd w:val="clear" w:color="auto" w:fill="FFFFFF"/>
        </w:rPr>
        <w:t>Цель:</w:t>
      </w:r>
      <w:r w:rsidRPr="00067B42">
        <w:rPr>
          <w:rStyle w:val="c0"/>
          <w:color w:val="000000"/>
          <w:shd w:val="clear" w:color="auto" w:fill="FFFFFF"/>
        </w:rPr>
        <w:t> закрепление знаний детей о профессиях, обогащение глагольного словаря детей, развитие внимания, ловкости. </w:t>
      </w:r>
      <w:r w:rsidRPr="00067B42">
        <w:rPr>
          <w:color w:val="000000"/>
          <w:shd w:val="clear" w:color="auto" w:fill="FFFFFF"/>
        </w:rPr>
        <w:br/>
      </w:r>
      <w:r w:rsidRPr="00067B42">
        <w:rPr>
          <w:rStyle w:val="c0"/>
          <w:b/>
          <w:bCs/>
          <w:color w:val="000000"/>
          <w:shd w:val="clear" w:color="auto" w:fill="FFFFFF"/>
        </w:rPr>
        <w:t>Ход игры. Вариант 1.</w:t>
      </w:r>
      <w:r w:rsidRPr="00067B42">
        <w:rPr>
          <w:rStyle w:val="c0"/>
          <w:color w:val="000000"/>
          <w:shd w:val="clear" w:color="auto" w:fill="FFFFFF"/>
        </w:rPr>
        <w:t> Бросая или прокатывая мяч ребенку, родители называют профессию, а ребенок, возвращая мяч, должен назвать глагол, обозначающий, что делает человек названной профессии. </w:t>
      </w:r>
      <w:r w:rsidRPr="00067B42">
        <w:rPr>
          <w:color w:val="000000"/>
          <w:shd w:val="clear" w:color="auto" w:fill="FFFFFF"/>
        </w:rPr>
        <w:br/>
      </w:r>
      <w:r w:rsidRPr="00067B42">
        <w:rPr>
          <w:rStyle w:val="c0"/>
          <w:color w:val="000000"/>
          <w:shd w:val="clear" w:color="auto" w:fill="FFFFFF"/>
        </w:rPr>
        <w:t>Мама: строитель </w:t>
      </w:r>
      <w:r w:rsidRPr="00067B42">
        <w:rPr>
          <w:color w:val="000000"/>
          <w:shd w:val="clear" w:color="auto" w:fill="FFFFFF"/>
        </w:rPr>
        <w:br/>
      </w:r>
      <w:r w:rsidRPr="00067B42">
        <w:rPr>
          <w:rStyle w:val="c0"/>
          <w:color w:val="000000"/>
          <w:shd w:val="clear" w:color="auto" w:fill="FFFFFF"/>
        </w:rPr>
        <w:t>Ребёнок: строит; </w:t>
      </w:r>
      <w:r w:rsidRPr="00067B42">
        <w:rPr>
          <w:color w:val="000000"/>
          <w:shd w:val="clear" w:color="auto" w:fill="FFFFFF"/>
        </w:rPr>
        <w:br/>
      </w:r>
      <w:r w:rsidRPr="00067B42">
        <w:rPr>
          <w:rStyle w:val="c0"/>
          <w:color w:val="000000"/>
          <w:shd w:val="clear" w:color="auto" w:fill="FFFFFF"/>
        </w:rPr>
        <w:t>повар (варит (готовит)); </w:t>
      </w:r>
      <w:r w:rsidRPr="00067B42">
        <w:rPr>
          <w:color w:val="000000"/>
          <w:shd w:val="clear" w:color="auto" w:fill="FFFFFF"/>
        </w:rPr>
        <w:br/>
      </w:r>
      <w:r w:rsidRPr="00067B42">
        <w:rPr>
          <w:rStyle w:val="c0"/>
          <w:color w:val="000000"/>
          <w:shd w:val="clear" w:color="auto" w:fill="FFFFFF"/>
        </w:rPr>
        <w:t>носильщик (носит);                                                           </w:t>
      </w:r>
      <w:r w:rsidRPr="00067B42">
        <w:rPr>
          <w:color w:val="000000"/>
          <w:shd w:val="clear" w:color="auto" w:fill="FFFFFF"/>
        </w:rPr>
        <w:br/>
      </w:r>
      <w:r w:rsidRPr="00067B42">
        <w:rPr>
          <w:rStyle w:val="c0"/>
          <w:color w:val="000000"/>
          <w:shd w:val="clear" w:color="auto" w:fill="FFFFFF"/>
        </w:rPr>
        <w:t>чертежник (чертит); </w:t>
      </w:r>
      <w:r w:rsidRPr="00067B42">
        <w:rPr>
          <w:color w:val="000000"/>
          <w:shd w:val="clear" w:color="auto" w:fill="FFFFFF"/>
        </w:rPr>
        <w:br/>
      </w:r>
      <w:r w:rsidRPr="00067B42">
        <w:rPr>
          <w:rStyle w:val="c0"/>
          <w:color w:val="000000"/>
          <w:shd w:val="clear" w:color="auto" w:fill="FFFFFF"/>
        </w:rPr>
        <w:t>рабочий (работает); </w:t>
      </w:r>
      <w:r w:rsidRPr="00067B42">
        <w:rPr>
          <w:color w:val="000000"/>
          <w:shd w:val="clear" w:color="auto" w:fill="FFFFFF"/>
        </w:rPr>
        <w:br/>
      </w:r>
      <w:r w:rsidRPr="00067B42">
        <w:rPr>
          <w:rStyle w:val="c0"/>
          <w:b/>
          <w:bCs/>
          <w:color w:val="000000"/>
          <w:shd w:val="clear" w:color="auto" w:fill="FFFFFF"/>
        </w:rPr>
        <w:t>Вариант 2.</w:t>
      </w:r>
      <w:r w:rsidRPr="00067B42">
        <w:rPr>
          <w:rStyle w:val="c0"/>
          <w:color w:val="000000"/>
          <w:shd w:val="clear" w:color="auto" w:fill="FFFFFF"/>
        </w:rPr>
        <w:t> Родители называют глагол, а ребенок профессию (продает - продавец). </w:t>
      </w:r>
    </w:p>
    <w:p w:rsidR="00067B42" w:rsidRPr="00067B42" w:rsidRDefault="00067B42" w:rsidP="00067B42">
      <w:pPr>
        <w:rPr>
          <w:rFonts w:ascii="Times New Roman" w:hAnsi="Times New Roman" w:cs="Times New Roman"/>
          <w:color w:val="002060"/>
          <w:sz w:val="28"/>
          <w:szCs w:val="28"/>
        </w:rPr>
      </w:pPr>
    </w:p>
    <w:p w:rsidR="00067B42" w:rsidRPr="005523FD" w:rsidRDefault="005523FD" w:rsidP="00067B42">
      <w:pPr>
        <w:pStyle w:val="a3"/>
        <w:spacing w:before="0" w:beforeAutospacing="0" w:after="0" w:afterAutospacing="0"/>
        <w:rPr>
          <w:b/>
          <w:sz w:val="28"/>
          <w:szCs w:val="28"/>
        </w:rPr>
      </w:pPr>
      <w:r>
        <w:rPr>
          <w:rStyle w:val="c3"/>
          <w:rFonts w:ascii="Calibri" w:hAnsi="Calibri" w:cs="Calibri"/>
          <w:b/>
          <w:bCs/>
          <w:i/>
          <w:iCs/>
          <w:color w:val="C00000"/>
          <w:sz w:val="32"/>
          <w:szCs w:val="32"/>
          <w:u w:val="single"/>
          <w:shd w:val="clear" w:color="auto" w:fill="FFFFFF"/>
        </w:rPr>
        <w:t>Игра «Лови да бросай - цвета называй» </w:t>
      </w:r>
      <w:r>
        <w:rPr>
          <w:rFonts w:ascii="Calibri" w:hAnsi="Calibri" w:cs="Calibri"/>
          <w:b/>
          <w:bCs/>
          <w:i/>
          <w:iCs/>
          <w:color w:val="C00000"/>
          <w:sz w:val="32"/>
          <w:szCs w:val="32"/>
          <w:u w:val="single"/>
          <w:shd w:val="clear" w:color="auto" w:fill="FFFFFF"/>
        </w:rPr>
        <w:br/>
      </w:r>
      <w:r w:rsidRPr="005523FD">
        <w:rPr>
          <w:rStyle w:val="c0"/>
          <w:b/>
          <w:bCs/>
          <w:color w:val="000000"/>
          <w:shd w:val="clear" w:color="auto" w:fill="FFFFFF"/>
        </w:rPr>
        <w:t>Цель:</w:t>
      </w:r>
      <w:r w:rsidRPr="005523FD">
        <w:rPr>
          <w:rStyle w:val="c0"/>
          <w:color w:val="000000"/>
          <w:shd w:val="clear" w:color="auto" w:fill="FFFFFF"/>
        </w:rPr>
        <w:t> подбор существительных к прилагательному, обозначающему цвет. Закрепление названий основных цветов, развитие воображения у детей. </w:t>
      </w:r>
      <w:r w:rsidRPr="005523FD">
        <w:rPr>
          <w:color w:val="000000"/>
          <w:shd w:val="clear" w:color="auto" w:fill="FFFFFF"/>
        </w:rPr>
        <w:br/>
      </w:r>
      <w:r w:rsidRPr="005523FD">
        <w:rPr>
          <w:rStyle w:val="c0"/>
          <w:b/>
          <w:bCs/>
          <w:color w:val="000000"/>
          <w:shd w:val="clear" w:color="auto" w:fill="FFFFFF"/>
        </w:rPr>
        <w:t>Ход игры. </w:t>
      </w:r>
      <w:r w:rsidRPr="005523FD">
        <w:rPr>
          <w:rStyle w:val="c0"/>
          <w:color w:val="000000"/>
          <w:shd w:val="clear" w:color="auto" w:fill="FFFFFF"/>
        </w:rPr>
        <w:t>Что у нас какого цвета - мы расскажем вам об этом. </w:t>
      </w:r>
      <w:r w:rsidRPr="005523FD">
        <w:rPr>
          <w:color w:val="000000"/>
          <w:shd w:val="clear" w:color="auto" w:fill="FFFFFF"/>
        </w:rPr>
        <w:br/>
      </w:r>
      <w:r w:rsidRPr="005523FD">
        <w:rPr>
          <w:rStyle w:val="c0"/>
          <w:color w:val="000000"/>
          <w:shd w:val="clear" w:color="auto" w:fill="FFFFFF"/>
        </w:rPr>
        <w:t>Родители, бросая мяч ребенку, называют прилагательное, обозначающее цвет, а ребенок, возвращая мяч, называет существительное, подходящее к данному прилагательному. </w:t>
      </w:r>
      <w:r w:rsidRPr="005523FD">
        <w:rPr>
          <w:color w:val="000000"/>
          <w:shd w:val="clear" w:color="auto" w:fill="FFFFFF"/>
        </w:rPr>
        <w:br/>
      </w:r>
      <w:r w:rsidRPr="005523FD">
        <w:rPr>
          <w:rStyle w:val="c0"/>
          <w:color w:val="000000"/>
          <w:shd w:val="clear" w:color="auto" w:fill="FFFFFF"/>
        </w:rPr>
        <w:t>Родители: красный – </w:t>
      </w:r>
      <w:r w:rsidRPr="005523FD">
        <w:rPr>
          <w:color w:val="000000"/>
          <w:shd w:val="clear" w:color="auto" w:fill="FFFFFF"/>
        </w:rPr>
        <w:br/>
      </w:r>
      <w:r w:rsidRPr="005523FD">
        <w:rPr>
          <w:rStyle w:val="c0"/>
          <w:color w:val="000000"/>
          <w:shd w:val="clear" w:color="auto" w:fill="FFFFFF"/>
        </w:rPr>
        <w:t>Ребёнок: мак, огонь, флаг</w:t>
      </w:r>
      <w:r w:rsidRPr="005523FD">
        <w:rPr>
          <w:color w:val="000000"/>
          <w:shd w:val="clear" w:color="auto" w:fill="FFFFFF"/>
        </w:rPr>
        <w:br/>
      </w:r>
      <w:r w:rsidRPr="005523FD">
        <w:rPr>
          <w:rStyle w:val="c0"/>
          <w:color w:val="000000"/>
          <w:shd w:val="clear" w:color="auto" w:fill="FFFFFF"/>
        </w:rPr>
        <w:t>оранжевый - апельсин, морковь, заря; </w:t>
      </w:r>
      <w:r w:rsidRPr="005523FD">
        <w:rPr>
          <w:color w:val="000000"/>
          <w:shd w:val="clear" w:color="auto" w:fill="FFFFFF"/>
        </w:rPr>
        <w:br/>
      </w:r>
      <w:r w:rsidRPr="005523FD">
        <w:rPr>
          <w:rStyle w:val="c0"/>
          <w:color w:val="000000"/>
          <w:shd w:val="clear" w:color="auto" w:fill="FFFFFF"/>
        </w:rPr>
        <w:t>желтый - цыпленок, солнце, репа;</w:t>
      </w:r>
      <w:r w:rsidRPr="005523FD">
        <w:rPr>
          <w:color w:val="000000"/>
          <w:shd w:val="clear" w:color="auto" w:fill="FFFFFF"/>
        </w:rPr>
        <w:br/>
      </w:r>
      <w:r w:rsidRPr="005523FD">
        <w:rPr>
          <w:rStyle w:val="c0"/>
          <w:color w:val="000000"/>
          <w:shd w:val="clear" w:color="auto" w:fill="FFFFFF"/>
        </w:rPr>
        <w:t>зеленый - огурец, трава, лес;</w:t>
      </w:r>
      <w:r w:rsidRPr="005523FD">
        <w:rPr>
          <w:color w:val="000000"/>
          <w:shd w:val="clear" w:color="auto" w:fill="FFFFFF"/>
        </w:rPr>
        <w:br/>
      </w:r>
      <w:r w:rsidRPr="005523FD">
        <w:rPr>
          <w:rStyle w:val="c0"/>
          <w:color w:val="000000"/>
          <w:shd w:val="clear" w:color="auto" w:fill="FFFFFF"/>
        </w:rPr>
        <w:t>голубой - небо, лед, незабудки;</w:t>
      </w:r>
      <w:r w:rsidRPr="005523FD">
        <w:rPr>
          <w:color w:val="000000"/>
          <w:shd w:val="clear" w:color="auto" w:fill="FFFFFF"/>
        </w:rPr>
        <w:br/>
      </w:r>
      <w:r w:rsidRPr="005523FD">
        <w:rPr>
          <w:rStyle w:val="c0"/>
          <w:color w:val="000000"/>
          <w:shd w:val="clear" w:color="auto" w:fill="FFFFFF"/>
        </w:rPr>
        <w:t>синий - колокольчик, море, чернила</w:t>
      </w:r>
      <w:r>
        <w:rPr>
          <w:rStyle w:val="c0"/>
          <w:color w:val="000000"/>
          <w:shd w:val="clear" w:color="auto" w:fill="FFFFFF"/>
        </w:rPr>
        <w:t>.</w:t>
      </w:r>
    </w:p>
    <w:p w:rsidR="005523FD" w:rsidRDefault="005523FD" w:rsidP="00067B42">
      <w:pPr>
        <w:pStyle w:val="a3"/>
        <w:spacing w:before="0" w:beforeAutospacing="0" w:after="0" w:afterAutospacing="0"/>
        <w:jc w:val="center"/>
        <w:rPr>
          <w:b/>
          <w:sz w:val="28"/>
          <w:szCs w:val="28"/>
        </w:rPr>
      </w:pPr>
    </w:p>
    <w:p w:rsidR="00067B42" w:rsidRDefault="005523FD" w:rsidP="00067B42">
      <w:pPr>
        <w:pStyle w:val="a3"/>
        <w:spacing w:before="0" w:beforeAutospacing="0" w:after="0" w:afterAutospacing="0"/>
        <w:jc w:val="center"/>
        <w:rPr>
          <w:sz w:val="28"/>
          <w:szCs w:val="28"/>
        </w:rPr>
      </w:pPr>
      <w:r>
        <w:rPr>
          <w:b/>
          <w:sz w:val="28"/>
          <w:szCs w:val="28"/>
        </w:rPr>
        <w:t>Грамматический с</w:t>
      </w:r>
      <w:r w:rsidR="00067B42" w:rsidRPr="00067B42">
        <w:rPr>
          <w:b/>
          <w:sz w:val="28"/>
          <w:szCs w:val="28"/>
        </w:rPr>
        <w:t xml:space="preserve">трой </w:t>
      </w:r>
      <w:proofErr w:type="gramStart"/>
      <w:r w:rsidR="00067B42" w:rsidRPr="00067B42">
        <w:rPr>
          <w:b/>
          <w:sz w:val="28"/>
          <w:szCs w:val="28"/>
        </w:rPr>
        <w:t>речи</w:t>
      </w:r>
      <w:r w:rsidR="00067B42" w:rsidRPr="00067B42">
        <w:rPr>
          <w:sz w:val="28"/>
          <w:szCs w:val="28"/>
        </w:rPr>
        <w:t xml:space="preserve"> .</w:t>
      </w:r>
      <w:proofErr w:type="gramEnd"/>
    </w:p>
    <w:p w:rsidR="00067B42" w:rsidRDefault="00067B42" w:rsidP="00067B42">
      <w:pPr>
        <w:pStyle w:val="a3"/>
        <w:spacing w:before="0" w:beforeAutospacing="0" w:after="0" w:afterAutospacing="0"/>
        <w:jc w:val="center"/>
        <w:rPr>
          <w:sz w:val="28"/>
          <w:szCs w:val="28"/>
        </w:rPr>
      </w:pPr>
    </w:p>
    <w:p w:rsidR="00067B42" w:rsidRDefault="00067B42" w:rsidP="00067B42">
      <w:pPr>
        <w:pStyle w:val="a3"/>
        <w:spacing w:before="0" w:beforeAutospacing="0" w:after="0" w:afterAutospacing="0"/>
        <w:rPr>
          <w:sz w:val="28"/>
          <w:szCs w:val="28"/>
        </w:rPr>
      </w:pPr>
      <w:r w:rsidRPr="00067B42">
        <w:rPr>
          <w:sz w:val="28"/>
          <w:szCs w:val="28"/>
        </w:rPr>
        <w:t>Уделите особое внимание ошибкам детей, так называемым "</w:t>
      </w:r>
      <w:proofErr w:type="spellStart"/>
      <w:r w:rsidRPr="00067B42">
        <w:rPr>
          <w:sz w:val="28"/>
          <w:szCs w:val="28"/>
        </w:rPr>
        <w:t>аграмматизмам</w:t>
      </w:r>
      <w:proofErr w:type="spellEnd"/>
      <w:proofErr w:type="gramStart"/>
      <w:r w:rsidRPr="00067B42">
        <w:rPr>
          <w:sz w:val="28"/>
          <w:szCs w:val="28"/>
        </w:rPr>
        <w:t>"  образовании</w:t>
      </w:r>
      <w:proofErr w:type="gramEnd"/>
      <w:r w:rsidRPr="00067B42">
        <w:rPr>
          <w:sz w:val="28"/>
          <w:szCs w:val="28"/>
        </w:rPr>
        <w:t xml:space="preserve"> множественного числа (игра "Один- много": это - дерево, а это - деревья; это - ухо, а это - уши) и  при образовании Родительного падежа множественного числа (игра "Чего не стало?": были деревья - не стало деревьев, были платья - не стало платьев).  Исправляйте ошибки детей уже сейчас, мягко предлагая ему </w:t>
      </w:r>
      <w:proofErr w:type="gramStart"/>
      <w:r w:rsidRPr="00067B42">
        <w:rPr>
          <w:sz w:val="28"/>
          <w:szCs w:val="28"/>
        </w:rPr>
        <w:t>правильный  речевой</w:t>
      </w:r>
      <w:proofErr w:type="gramEnd"/>
      <w:r w:rsidRPr="00067B42">
        <w:rPr>
          <w:sz w:val="28"/>
          <w:szCs w:val="28"/>
        </w:rPr>
        <w:t xml:space="preserve"> образец , или не удивляйтесь в дальнейшем ошибкам, которые будет допускать ребенок в школе.</w:t>
      </w:r>
    </w:p>
    <w:p w:rsidR="00067B42" w:rsidRDefault="00067B42" w:rsidP="00067B42">
      <w:pPr>
        <w:pStyle w:val="a3"/>
        <w:spacing w:before="0" w:beforeAutospacing="0" w:after="0" w:afterAutospacing="0"/>
        <w:rPr>
          <w:color w:val="002060"/>
          <w:sz w:val="28"/>
          <w:szCs w:val="28"/>
        </w:rPr>
      </w:pPr>
      <w:r w:rsidRPr="00067B42">
        <w:rPr>
          <w:color w:val="002060"/>
          <w:sz w:val="28"/>
          <w:szCs w:val="28"/>
        </w:rPr>
        <w:t>Пример игр.</w:t>
      </w:r>
    </w:p>
    <w:p w:rsidR="005523FD" w:rsidRDefault="005523FD" w:rsidP="00067B42">
      <w:pPr>
        <w:pStyle w:val="a3"/>
        <w:spacing w:before="0" w:beforeAutospacing="0" w:after="0" w:afterAutospacing="0"/>
        <w:rPr>
          <w:color w:val="002060"/>
          <w:sz w:val="28"/>
          <w:szCs w:val="28"/>
        </w:rPr>
      </w:pPr>
    </w:p>
    <w:p w:rsidR="005523FD" w:rsidRPr="005523FD" w:rsidRDefault="005523FD" w:rsidP="005523FD">
      <w:pPr>
        <w:shd w:val="clear" w:color="auto" w:fill="FFFFFF"/>
        <w:spacing w:after="0" w:line="240" w:lineRule="auto"/>
        <w:rPr>
          <w:rFonts w:ascii="Calibri" w:eastAsia="Times New Roman" w:hAnsi="Calibri" w:cs="Calibri"/>
          <w:color w:val="C00000"/>
          <w:u w:val="single"/>
          <w:lang w:eastAsia="ru-RU"/>
        </w:rPr>
      </w:pPr>
      <w:r w:rsidRPr="005523FD">
        <w:rPr>
          <w:rFonts w:ascii="Times New Roman" w:eastAsia="Times New Roman" w:hAnsi="Times New Roman" w:cs="Times New Roman"/>
          <w:b/>
          <w:bCs/>
          <w:color w:val="C00000"/>
          <w:sz w:val="28"/>
          <w:szCs w:val="28"/>
          <w:u w:val="single"/>
          <w:lang w:eastAsia="ru-RU"/>
        </w:rPr>
        <w:lastRenderedPageBreak/>
        <w:t>"Назови правильно"</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r w:rsidRPr="005523FD">
        <w:rPr>
          <w:rFonts w:ascii="Times New Roman" w:eastAsia="Times New Roman" w:hAnsi="Times New Roman" w:cs="Times New Roman"/>
          <w:i/>
          <w:iCs/>
          <w:color w:val="000000"/>
          <w:sz w:val="28"/>
          <w:szCs w:val="28"/>
          <w:lang w:eastAsia="ru-RU"/>
        </w:rPr>
        <w:t>Цель: </w:t>
      </w:r>
      <w:r w:rsidRPr="005523FD">
        <w:rPr>
          <w:rFonts w:ascii="Times New Roman" w:eastAsia="Times New Roman" w:hAnsi="Times New Roman" w:cs="Times New Roman"/>
          <w:color w:val="000000"/>
          <w:sz w:val="28"/>
          <w:szCs w:val="28"/>
          <w:lang w:eastAsia="ru-RU"/>
        </w:rPr>
        <w:t>учить согласовывать местоимения с существительными и прилагательными по смыслу.</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r w:rsidRPr="005523FD">
        <w:rPr>
          <w:rFonts w:ascii="Times New Roman" w:eastAsia="Times New Roman" w:hAnsi="Times New Roman" w:cs="Times New Roman"/>
          <w:i/>
          <w:iCs/>
          <w:color w:val="000000"/>
          <w:sz w:val="28"/>
          <w:szCs w:val="28"/>
          <w:lang w:eastAsia="ru-RU"/>
        </w:rPr>
        <w:t>Ход: </w:t>
      </w:r>
      <w:r w:rsidRPr="005523FD">
        <w:rPr>
          <w:rFonts w:ascii="Times New Roman" w:eastAsia="Times New Roman" w:hAnsi="Times New Roman" w:cs="Times New Roman"/>
          <w:color w:val="000000"/>
          <w:sz w:val="28"/>
          <w:szCs w:val="28"/>
          <w:lang w:eastAsia="ru-RU"/>
        </w:rPr>
        <w:t>Дети выбирают по желанию овощ или фрукт и встают по одной полосе. Первый ребенок говорит: "Это мое яблоко" и делает шаг вперед. Следующий говорит: "Это мой огурец" и тоже делает шаг вперед. Когда все дети правильно назвали местоимение с существительным, воспитатель возвращается к первому ребенку и задает вопрос: "Яблоко какое? Огурец какой? Клубника какая? " (при правильном ответе - ребенок делает шаг вперед).</w:t>
      </w:r>
    </w:p>
    <w:p w:rsidR="005523FD" w:rsidRDefault="005523FD" w:rsidP="005523FD">
      <w:pPr>
        <w:shd w:val="clear" w:color="auto" w:fill="FFFFFF"/>
        <w:spacing w:after="0" w:line="240" w:lineRule="auto"/>
        <w:rPr>
          <w:rFonts w:ascii="Times New Roman" w:eastAsia="Times New Roman" w:hAnsi="Times New Roman" w:cs="Times New Roman"/>
          <w:color w:val="000000"/>
          <w:sz w:val="28"/>
          <w:szCs w:val="28"/>
          <w:lang w:eastAsia="ru-RU"/>
        </w:rPr>
      </w:pPr>
      <w:r w:rsidRPr="005523FD">
        <w:rPr>
          <w:rFonts w:ascii="Times New Roman" w:eastAsia="Times New Roman" w:hAnsi="Times New Roman" w:cs="Times New Roman"/>
          <w:color w:val="000000"/>
          <w:sz w:val="28"/>
          <w:szCs w:val="28"/>
          <w:lang w:eastAsia="ru-RU"/>
        </w:rPr>
        <w:t>Выигрывает тот, кто больше назвал слов, отметив цвет, форму, величину, вкус и ушел вперед дальше всех.</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p>
    <w:p w:rsidR="005523FD" w:rsidRPr="005523FD" w:rsidRDefault="005523FD" w:rsidP="005523FD">
      <w:pPr>
        <w:shd w:val="clear" w:color="auto" w:fill="FFFFFF"/>
        <w:spacing w:after="0" w:line="240" w:lineRule="auto"/>
        <w:rPr>
          <w:rFonts w:ascii="Calibri" w:eastAsia="Times New Roman" w:hAnsi="Calibri" w:cs="Calibri"/>
          <w:color w:val="C00000"/>
          <w:u w:val="single"/>
          <w:lang w:eastAsia="ru-RU"/>
        </w:rPr>
      </w:pPr>
      <w:r w:rsidRPr="005523FD">
        <w:rPr>
          <w:rFonts w:ascii="Times New Roman" w:eastAsia="Times New Roman" w:hAnsi="Times New Roman" w:cs="Times New Roman"/>
          <w:b/>
          <w:bCs/>
          <w:color w:val="C00000"/>
          <w:sz w:val="28"/>
          <w:szCs w:val="28"/>
          <w:u w:val="single"/>
          <w:lang w:eastAsia="ru-RU"/>
        </w:rPr>
        <w:t>"Спорщики"</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r w:rsidRPr="005523FD">
        <w:rPr>
          <w:rFonts w:ascii="Times New Roman" w:eastAsia="Times New Roman" w:hAnsi="Times New Roman" w:cs="Times New Roman"/>
          <w:i/>
          <w:iCs/>
          <w:color w:val="000000"/>
          <w:sz w:val="28"/>
          <w:szCs w:val="28"/>
          <w:lang w:eastAsia="ru-RU"/>
        </w:rPr>
        <w:t>Цель: </w:t>
      </w:r>
      <w:r w:rsidRPr="005523FD">
        <w:rPr>
          <w:rFonts w:ascii="Times New Roman" w:eastAsia="Times New Roman" w:hAnsi="Times New Roman" w:cs="Times New Roman"/>
          <w:color w:val="000000"/>
          <w:sz w:val="28"/>
          <w:szCs w:val="28"/>
          <w:lang w:eastAsia="ru-RU"/>
        </w:rPr>
        <w:t>учить составлять предложения с союзом " А ", активизировать в речи слова -определения.</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r w:rsidRPr="005523FD">
        <w:rPr>
          <w:rFonts w:ascii="Times New Roman" w:eastAsia="Times New Roman" w:hAnsi="Times New Roman" w:cs="Times New Roman"/>
          <w:i/>
          <w:iCs/>
          <w:color w:val="000000"/>
          <w:sz w:val="28"/>
          <w:szCs w:val="28"/>
          <w:lang w:eastAsia="ru-RU"/>
        </w:rPr>
        <w:t>Ход:</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r w:rsidRPr="005523FD">
        <w:rPr>
          <w:rFonts w:ascii="Times New Roman" w:eastAsia="Times New Roman" w:hAnsi="Times New Roman" w:cs="Times New Roman"/>
          <w:color w:val="000000"/>
          <w:sz w:val="28"/>
          <w:szCs w:val="28"/>
          <w:lang w:eastAsia="ru-RU"/>
        </w:rPr>
        <w:t>Выкладываем картинки овощей и фруктов.</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r w:rsidRPr="005523FD">
        <w:rPr>
          <w:rFonts w:ascii="Times New Roman" w:eastAsia="Times New Roman" w:hAnsi="Times New Roman" w:cs="Times New Roman"/>
          <w:color w:val="000000"/>
          <w:sz w:val="28"/>
          <w:szCs w:val="28"/>
          <w:lang w:eastAsia="ru-RU"/>
        </w:rPr>
        <w:t xml:space="preserve">Педагог показывает картинку яблока и предлагает послушать как спорят два </w:t>
      </w:r>
      <w:proofErr w:type="spellStart"/>
      <w:r w:rsidRPr="005523FD">
        <w:rPr>
          <w:rFonts w:ascii="Times New Roman" w:eastAsia="Times New Roman" w:hAnsi="Times New Roman" w:cs="Times New Roman"/>
          <w:color w:val="000000"/>
          <w:sz w:val="28"/>
          <w:szCs w:val="28"/>
          <w:lang w:eastAsia="ru-RU"/>
        </w:rPr>
        <w:t>друга:"Я</w:t>
      </w:r>
      <w:proofErr w:type="spellEnd"/>
      <w:r w:rsidRPr="005523FD">
        <w:rPr>
          <w:rFonts w:ascii="Times New Roman" w:eastAsia="Times New Roman" w:hAnsi="Times New Roman" w:cs="Times New Roman"/>
          <w:color w:val="000000"/>
          <w:sz w:val="28"/>
          <w:szCs w:val="28"/>
          <w:lang w:eastAsia="ru-RU"/>
        </w:rPr>
        <w:t xml:space="preserve"> сладкое яблоко "подкладывает картинку лимона:" А я кислый лимон " и предлагает детям по очереди выбирать спорщиков.</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r w:rsidRPr="005523FD">
        <w:rPr>
          <w:rFonts w:ascii="Times New Roman" w:eastAsia="Times New Roman" w:hAnsi="Times New Roman" w:cs="Times New Roman"/>
          <w:color w:val="000000"/>
          <w:sz w:val="28"/>
          <w:szCs w:val="28"/>
          <w:lang w:eastAsia="ru-RU"/>
        </w:rPr>
        <w:t>Я оранжевый апельсин, а я красное яблоко,</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r w:rsidRPr="005523FD">
        <w:rPr>
          <w:rFonts w:ascii="Times New Roman" w:eastAsia="Times New Roman" w:hAnsi="Times New Roman" w:cs="Times New Roman"/>
          <w:color w:val="000000"/>
          <w:sz w:val="28"/>
          <w:szCs w:val="28"/>
          <w:lang w:eastAsia="ru-RU"/>
        </w:rPr>
        <w:t>Я помидор-овощ, а я груша - фрукт,</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r w:rsidRPr="005523FD">
        <w:rPr>
          <w:rFonts w:ascii="Times New Roman" w:eastAsia="Times New Roman" w:hAnsi="Times New Roman" w:cs="Times New Roman"/>
          <w:color w:val="000000"/>
          <w:sz w:val="28"/>
          <w:szCs w:val="28"/>
          <w:lang w:eastAsia="ru-RU"/>
        </w:rPr>
        <w:t>Я морковь овальная, а я помидор круглый.</w:t>
      </w:r>
    </w:p>
    <w:p w:rsidR="005523FD" w:rsidRDefault="005523FD" w:rsidP="005523FD">
      <w:pPr>
        <w:shd w:val="clear" w:color="auto" w:fill="FFFFFF"/>
        <w:spacing w:after="0" w:line="240" w:lineRule="auto"/>
        <w:rPr>
          <w:rFonts w:ascii="Times New Roman" w:eastAsia="Times New Roman" w:hAnsi="Times New Roman" w:cs="Times New Roman"/>
          <w:color w:val="000000"/>
          <w:sz w:val="28"/>
          <w:szCs w:val="28"/>
          <w:lang w:eastAsia="ru-RU"/>
        </w:rPr>
      </w:pPr>
      <w:r w:rsidRPr="005523FD">
        <w:rPr>
          <w:rFonts w:ascii="Times New Roman" w:eastAsia="Times New Roman" w:hAnsi="Times New Roman" w:cs="Times New Roman"/>
          <w:color w:val="000000"/>
          <w:sz w:val="28"/>
          <w:szCs w:val="28"/>
          <w:lang w:eastAsia="ru-RU"/>
        </w:rPr>
        <w:t>Педагог: "Долго спорили овощи и фрукты. Дети, давайте их помирим и скажем, что все они нам нужны, важны и полезны».</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p>
    <w:p w:rsidR="005523FD" w:rsidRPr="005523FD" w:rsidRDefault="005523FD" w:rsidP="005523FD">
      <w:pPr>
        <w:shd w:val="clear" w:color="auto" w:fill="FFFFFF"/>
        <w:spacing w:after="0" w:line="240" w:lineRule="auto"/>
        <w:rPr>
          <w:rFonts w:ascii="Calibri" w:eastAsia="Times New Roman" w:hAnsi="Calibri" w:cs="Calibri"/>
          <w:b/>
          <w:color w:val="C00000"/>
          <w:u w:val="single"/>
          <w:lang w:eastAsia="ru-RU"/>
        </w:rPr>
      </w:pPr>
      <w:r w:rsidRPr="005523FD">
        <w:rPr>
          <w:rFonts w:ascii="Times New Roman" w:eastAsia="Times New Roman" w:hAnsi="Times New Roman" w:cs="Times New Roman"/>
          <w:b/>
          <w:bCs/>
          <w:color w:val="C00000"/>
          <w:sz w:val="28"/>
          <w:szCs w:val="28"/>
          <w:u w:val="single"/>
          <w:lang w:eastAsia="ru-RU"/>
        </w:rPr>
        <w:t>Игра: "Собираем урожай"</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r w:rsidRPr="005523FD">
        <w:rPr>
          <w:rFonts w:ascii="Times New Roman" w:eastAsia="Times New Roman" w:hAnsi="Times New Roman" w:cs="Times New Roman"/>
          <w:i/>
          <w:iCs/>
          <w:color w:val="000000"/>
          <w:sz w:val="28"/>
          <w:szCs w:val="28"/>
          <w:lang w:eastAsia="ru-RU"/>
        </w:rPr>
        <w:t>Цель: </w:t>
      </w:r>
      <w:proofErr w:type="gramStart"/>
      <w:r w:rsidRPr="005523FD">
        <w:rPr>
          <w:rFonts w:ascii="Times New Roman" w:eastAsia="Times New Roman" w:hAnsi="Times New Roman" w:cs="Times New Roman"/>
          <w:color w:val="000000"/>
          <w:sz w:val="28"/>
          <w:szCs w:val="28"/>
          <w:lang w:eastAsia="ru-RU"/>
        </w:rPr>
        <w:t>расширение  глагольного</w:t>
      </w:r>
      <w:proofErr w:type="gramEnd"/>
      <w:r w:rsidRPr="005523FD">
        <w:rPr>
          <w:rFonts w:ascii="Times New Roman" w:eastAsia="Times New Roman" w:hAnsi="Times New Roman" w:cs="Times New Roman"/>
          <w:color w:val="000000"/>
          <w:sz w:val="28"/>
          <w:szCs w:val="28"/>
          <w:lang w:eastAsia="ru-RU"/>
        </w:rPr>
        <w:t xml:space="preserve">  словаря:   усвоение  формы   глаголов  единственного числа настоящего, прошедшего и будущего времени, закреплять знания об овощах и фруктах. </w:t>
      </w:r>
      <w:r w:rsidRPr="005523FD">
        <w:rPr>
          <w:rFonts w:ascii="Times New Roman" w:eastAsia="Times New Roman" w:hAnsi="Times New Roman" w:cs="Times New Roman"/>
          <w:i/>
          <w:iCs/>
          <w:color w:val="000000"/>
          <w:sz w:val="28"/>
          <w:szCs w:val="28"/>
          <w:lang w:eastAsia="ru-RU"/>
        </w:rPr>
        <w:t>Ход:</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r w:rsidRPr="005523FD">
        <w:rPr>
          <w:rFonts w:ascii="Times New Roman" w:eastAsia="Times New Roman" w:hAnsi="Times New Roman" w:cs="Times New Roman"/>
          <w:color w:val="000000"/>
          <w:sz w:val="28"/>
          <w:szCs w:val="28"/>
          <w:lang w:eastAsia="ru-RU"/>
        </w:rPr>
        <w:t>На панно выставляем картинки овощей и фруктов. Дети выбирают игрушку (зайчик, белочка, медвежонок, кукла).</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r w:rsidRPr="005523FD">
        <w:rPr>
          <w:rFonts w:ascii="Times New Roman" w:eastAsia="Times New Roman" w:hAnsi="Times New Roman" w:cs="Times New Roman"/>
          <w:color w:val="000000"/>
          <w:sz w:val="28"/>
          <w:szCs w:val="28"/>
          <w:lang w:eastAsia="ru-RU"/>
        </w:rPr>
        <w:t>Педагог предлагает угостить своего друга, четко отвечая на вопрос, озвучивая и имитируя свои действия.</w:t>
      </w:r>
    </w:p>
    <w:p w:rsidR="005523FD" w:rsidRPr="005523FD" w:rsidRDefault="005523FD" w:rsidP="005523FD">
      <w:pPr>
        <w:numPr>
          <w:ilvl w:val="0"/>
          <w:numId w:val="1"/>
        </w:numPr>
        <w:shd w:val="clear" w:color="auto" w:fill="FFFFFF"/>
        <w:spacing w:after="0" w:line="240" w:lineRule="auto"/>
        <w:ind w:left="0" w:firstLine="900"/>
        <w:rPr>
          <w:rFonts w:ascii="Calibri" w:eastAsia="Times New Roman" w:hAnsi="Calibri" w:cs="Calibri"/>
          <w:color w:val="000000"/>
          <w:lang w:eastAsia="ru-RU"/>
        </w:rPr>
      </w:pPr>
      <w:r w:rsidRPr="005523FD">
        <w:rPr>
          <w:rFonts w:ascii="Times New Roman" w:eastAsia="Times New Roman" w:hAnsi="Times New Roman" w:cs="Times New Roman"/>
          <w:color w:val="000000"/>
          <w:sz w:val="28"/>
          <w:szCs w:val="28"/>
          <w:lang w:eastAsia="ru-RU"/>
        </w:rPr>
        <w:t>Что ты делаешь? (я дергаю морковку для зайчика).</w:t>
      </w:r>
    </w:p>
    <w:p w:rsidR="005523FD" w:rsidRPr="005523FD" w:rsidRDefault="005523FD" w:rsidP="005523FD">
      <w:pPr>
        <w:numPr>
          <w:ilvl w:val="0"/>
          <w:numId w:val="1"/>
        </w:numPr>
        <w:shd w:val="clear" w:color="auto" w:fill="FFFFFF"/>
        <w:spacing w:after="0" w:line="240" w:lineRule="auto"/>
        <w:ind w:left="0" w:firstLine="900"/>
        <w:rPr>
          <w:rFonts w:ascii="Calibri" w:eastAsia="Times New Roman" w:hAnsi="Calibri" w:cs="Calibri"/>
          <w:color w:val="000000"/>
          <w:lang w:eastAsia="ru-RU"/>
        </w:rPr>
      </w:pPr>
      <w:r w:rsidRPr="005523FD">
        <w:rPr>
          <w:rFonts w:ascii="Times New Roman" w:eastAsia="Times New Roman" w:hAnsi="Times New Roman" w:cs="Times New Roman"/>
          <w:color w:val="000000"/>
          <w:sz w:val="28"/>
          <w:szCs w:val="28"/>
          <w:lang w:eastAsia="ru-RU"/>
        </w:rPr>
        <w:t>Что ты делал вчера? (я дергал морковку для зайчика).</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r w:rsidRPr="005523FD">
        <w:rPr>
          <w:rFonts w:ascii="Times New Roman" w:eastAsia="Times New Roman" w:hAnsi="Times New Roman" w:cs="Times New Roman"/>
          <w:color w:val="000000"/>
          <w:sz w:val="28"/>
          <w:szCs w:val="28"/>
          <w:lang w:eastAsia="ru-RU"/>
        </w:rPr>
        <w:t>- Что ты будешь делать завтра? (я буду дергать морковку).</w:t>
      </w:r>
    </w:p>
    <w:p w:rsidR="005523FD" w:rsidRPr="005523FD" w:rsidRDefault="005523FD" w:rsidP="005523FD">
      <w:pPr>
        <w:shd w:val="clear" w:color="auto" w:fill="FFFFFF"/>
        <w:spacing w:after="0" w:line="240" w:lineRule="auto"/>
        <w:rPr>
          <w:rFonts w:ascii="Calibri" w:eastAsia="Times New Roman" w:hAnsi="Calibri" w:cs="Calibri"/>
          <w:color w:val="000000"/>
          <w:lang w:eastAsia="ru-RU"/>
        </w:rPr>
      </w:pPr>
      <w:r w:rsidRPr="005523FD">
        <w:rPr>
          <w:rFonts w:ascii="Times New Roman" w:eastAsia="Times New Roman" w:hAnsi="Times New Roman" w:cs="Times New Roman"/>
          <w:color w:val="000000"/>
          <w:sz w:val="28"/>
          <w:szCs w:val="28"/>
          <w:lang w:eastAsia="ru-RU"/>
        </w:rPr>
        <w:t xml:space="preserve">Задаются аналогичные вопросы к ответам детей. </w:t>
      </w:r>
      <w:proofErr w:type="gramStart"/>
      <w:r w:rsidRPr="005523FD">
        <w:rPr>
          <w:rFonts w:ascii="Times New Roman" w:eastAsia="Times New Roman" w:hAnsi="Times New Roman" w:cs="Times New Roman"/>
          <w:color w:val="000000"/>
          <w:sz w:val="28"/>
          <w:szCs w:val="28"/>
          <w:lang w:eastAsia="ru-RU"/>
        </w:rPr>
        <w:t>( Я</w:t>
      </w:r>
      <w:proofErr w:type="gramEnd"/>
      <w:r w:rsidRPr="005523FD">
        <w:rPr>
          <w:rFonts w:ascii="Times New Roman" w:eastAsia="Times New Roman" w:hAnsi="Times New Roman" w:cs="Times New Roman"/>
          <w:color w:val="000000"/>
          <w:sz w:val="28"/>
          <w:szCs w:val="28"/>
          <w:lang w:eastAsia="ru-RU"/>
        </w:rPr>
        <w:t xml:space="preserve"> копаю картофель, я срезаю капусту, я срываю горох, я собираю помидоры). Для кого? В конце игры дети получают фишки.</w:t>
      </w:r>
    </w:p>
    <w:p w:rsidR="005523FD" w:rsidRPr="00067B42" w:rsidRDefault="005523FD" w:rsidP="00067B42">
      <w:pPr>
        <w:pStyle w:val="a3"/>
        <w:spacing w:before="0" w:beforeAutospacing="0" w:after="0" w:afterAutospacing="0"/>
        <w:rPr>
          <w:color w:val="002060"/>
          <w:sz w:val="28"/>
          <w:szCs w:val="28"/>
        </w:rPr>
      </w:pPr>
    </w:p>
    <w:p w:rsidR="00067B42" w:rsidRDefault="00067B42" w:rsidP="00067B42">
      <w:pPr>
        <w:pStyle w:val="a3"/>
        <w:spacing w:before="0" w:beforeAutospacing="0" w:after="0" w:afterAutospacing="0"/>
        <w:jc w:val="both"/>
        <w:rPr>
          <w:rFonts w:eastAsiaTheme="minorEastAsia"/>
          <w:b/>
          <w:bCs/>
          <w:kern w:val="24"/>
          <w:sz w:val="28"/>
          <w:szCs w:val="28"/>
        </w:rPr>
      </w:pPr>
    </w:p>
    <w:p w:rsidR="005523FD" w:rsidRDefault="005523FD" w:rsidP="00067B42">
      <w:pPr>
        <w:pStyle w:val="a3"/>
        <w:spacing w:before="0" w:beforeAutospacing="0" w:after="0" w:afterAutospacing="0"/>
        <w:jc w:val="center"/>
        <w:rPr>
          <w:rFonts w:eastAsiaTheme="minorEastAsia"/>
          <w:b/>
          <w:bCs/>
          <w:kern w:val="24"/>
          <w:sz w:val="28"/>
          <w:szCs w:val="28"/>
        </w:rPr>
      </w:pPr>
    </w:p>
    <w:p w:rsidR="005523FD" w:rsidRDefault="005523FD" w:rsidP="00067B42">
      <w:pPr>
        <w:pStyle w:val="a3"/>
        <w:spacing w:before="0" w:beforeAutospacing="0" w:after="0" w:afterAutospacing="0"/>
        <w:jc w:val="center"/>
        <w:rPr>
          <w:rFonts w:eastAsiaTheme="minorEastAsia"/>
          <w:b/>
          <w:bCs/>
          <w:kern w:val="24"/>
          <w:sz w:val="28"/>
          <w:szCs w:val="28"/>
        </w:rPr>
      </w:pPr>
    </w:p>
    <w:p w:rsidR="005523FD" w:rsidRDefault="005523FD" w:rsidP="00067B42">
      <w:pPr>
        <w:pStyle w:val="a3"/>
        <w:spacing w:before="0" w:beforeAutospacing="0" w:after="0" w:afterAutospacing="0"/>
        <w:jc w:val="center"/>
        <w:rPr>
          <w:rFonts w:eastAsiaTheme="minorEastAsia"/>
          <w:b/>
          <w:bCs/>
          <w:kern w:val="24"/>
          <w:sz w:val="28"/>
          <w:szCs w:val="28"/>
        </w:rPr>
      </w:pPr>
    </w:p>
    <w:p w:rsidR="00067B42" w:rsidRDefault="00067B42" w:rsidP="00067B42">
      <w:pPr>
        <w:pStyle w:val="a3"/>
        <w:spacing w:before="0" w:beforeAutospacing="0" w:after="0" w:afterAutospacing="0"/>
        <w:jc w:val="center"/>
        <w:rPr>
          <w:rFonts w:eastAsiaTheme="minorEastAsia"/>
          <w:b/>
          <w:bCs/>
          <w:kern w:val="24"/>
          <w:sz w:val="28"/>
          <w:szCs w:val="28"/>
        </w:rPr>
      </w:pPr>
      <w:r w:rsidRPr="00067B42">
        <w:rPr>
          <w:rFonts w:eastAsiaTheme="minorEastAsia"/>
          <w:b/>
          <w:bCs/>
          <w:kern w:val="24"/>
          <w:sz w:val="28"/>
          <w:szCs w:val="28"/>
        </w:rPr>
        <w:t>Связная речь.</w:t>
      </w:r>
    </w:p>
    <w:p w:rsidR="00067B42" w:rsidRDefault="00067B42" w:rsidP="00067B42">
      <w:pPr>
        <w:pStyle w:val="a3"/>
        <w:spacing w:before="0" w:beforeAutospacing="0" w:after="0" w:afterAutospacing="0"/>
        <w:jc w:val="center"/>
        <w:rPr>
          <w:rFonts w:eastAsiaTheme="minorEastAsia"/>
          <w:b/>
          <w:bCs/>
          <w:kern w:val="24"/>
          <w:sz w:val="28"/>
          <w:szCs w:val="28"/>
        </w:rPr>
      </w:pPr>
    </w:p>
    <w:p w:rsidR="00067B42" w:rsidRPr="00067B42" w:rsidRDefault="00067B42" w:rsidP="00067B42">
      <w:pPr>
        <w:pStyle w:val="a3"/>
        <w:spacing w:before="0" w:beforeAutospacing="0" w:after="0" w:afterAutospacing="0"/>
        <w:jc w:val="both"/>
        <w:rPr>
          <w:sz w:val="28"/>
          <w:szCs w:val="28"/>
        </w:rPr>
      </w:pPr>
      <w:r w:rsidRPr="00067B42">
        <w:rPr>
          <w:rFonts w:eastAsiaTheme="minorEastAsia"/>
          <w:kern w:val="24"/>
          <w:sz w:val="28"/>
          <w:szCs w:val="28"/>
        </w:rPr>
        <w:t xml:space="preserve">Потренируйтесь составлять небольшие рассказы по серии сюжетных картинок (достаточно взять 2-3 простые картинки), предложив </w:t>
      </w:r>
      <w:proofErr w:type="gramStart"/>
      <w:r w:rsidRPr="00067B42">
        <w:rPr>
          <w:rFonts w:eastAsiaTheme="minorEastAsia"/>
          <w:kern w:val="24"/>
          <w:sz w:val="28"/>
          <w:szCs w:val="28"/>
        </w:rPr>
        <w:t>перед этим ребенку</w:t>
      </w:r>
      <w:proofErr w:type="gramEnd"/>
      <w:r w:rsidRPr="00067B42">
        <w:rPr>
          <w:rFonts w:eastAsiaTheme="minorEastAsia"/>
          <w:kern w:val="24"/>
          <w:sz w:val="28"/>
          <w:szCs w:val="28"/>
        </w:rPr>
        <w:t xml:space="preserve"> подумать и разложить их в нужной последовательности слева направо.</w:t>
      </w:r>
    </w:p>
    <w:p w:rsidR="00067B42" w:rsidRDefault="00067B42" w:rsidP="00067B42">
      <w:pPr>
        <w:pStyle w:val="a3"/>
        <w:spacing w:before="0" w:beforeAutospacing="0" w:after="0" w:afterAutospacing="0"/>
        <w:jc w:val="both"/>
        <w:rPr>
          <w:rFonts w:eastAsiaTheme="minorEastAsia"/>
          <w:b/>
          <w:bCs/>
          <w:kern w:val="24"/>
          <w:sz w:val="28"/>
          <w:szCs w:val="28"/>
        </w:rPr>
      </w:pPr>
    </w:p>
    <w:p w:rsidR="00067B42" w:rsidRDefault="00067B42" w:rsidP="00067B42">
      <w:pPr>
        <w:pStyle w:val="a3"/>
        <w:spacing w:before="0" w:beforeAutospacing="0" w:after="0" w:afterAutospacing="0"/>
        <w:rPr>
          <w:color w:val="002060"/>
          <w:sz w:val="28"/>
          <w:szCs w:val="28"/>
        </w:rPr>
      </w:pPr>
      <w:r w:rsidRPr="00067B42">
        <w:rPr>
          <w:color w:val="002060"/>
          <w:sz w:val="28"/>
          <w:szCs w:val="28"/>
        </w:rPr>
        <w:t>Пример игр.</w:t>
      </w:r>
    </w:p>
    <w:p w:rsidR="005523FD" w:rsidRDefault="005523FD" w:rsidP="00067B42">
      <w:pPr>
        <w:pStyle w:val="a3"/>
        <w:spacing w:before="0" w:beforeAutospacing="0" w:after="0" w:afterAutospacing="0"/>
        <w:rPr>
          <w:color w:val="002060"/>
          <w:sz w:val="28"/>
          <w:szCs w:val="28"/>
        </w:rPr>
      </w:pPr>
    </w:p>
    <w:p w:rsidR="005523FD" w:rsidRPr="005523FD" w:rsidRDefault="005523FD" w:rsidP="005523FD">
      <w:pPr>
        <w:shd w:val="clear" w:color="auto" w:fill="FFFFFF"/>
        <w:spacing w:after="0" w:line="240" w:lineRule="auto"/>
        <w:rPr>
          <w:rFonts w:ascii="Times New Roman" w:eastAsia="Times New Roman" w:hAnsi="Times New Roman" w:cs="Times New Roman"/>
          <w:color w:val="C00000"/>
          <w:u w:val="single"/>
          <w:lang w:eastAsia="ru-RU"/>
        </w:rPr>
      </w:pPr>
      <w:r w:rsidRPr="005523FD">
        <w:rPr>
          <w:rFonts w:ascii="Times New Roman" w:eastAsia="Times New Roman" w:hAnsi="Times New Roman" w:cs="Times New Roman"/>
          <w:b/>
          <w:bCs/>
          <w:iCs/>
          <w:color w:val="C00000"/>
          <w:sz w:val="28"/>
          <w:szCs w:val="28"/>
          <w:u w:val="single"/>
          <w:lang w:eastAsia="ru-RU"/>
        </w:rPr>
        <w:t>Скажи, какой?</w:t>
      </w:r>
    </w:p>
    <w:p w:rsidR="005523FD" w:rsidRPr="005523FD" w:rsidRDefault="005523FD" w:rsidP="005523FD">
      <w:pPr>
        <w:shd w:val="clear" w:color="auto" w:fill="FFFFFF"/>
        <w:spacing w:after="0" w:line="240" w:lineRule="auto"/>
        <w:rPr>
          <w:rFonts w:ascii="Times New Roman" w:eastAsia="Times New Roman" w:hAnsi="Times New Roman" w:cs="Times New Roman"/>
          <w:color w:val="000000"/>
          <w:sz w:val="24"/>
          <w:szCs w:val="24"/>
          <w:lang w:eastAsia="ru-RU"/>
        </w:rPr>
      </w:pPr>
      <w:r w:rsidRPr="005523FD">
        <w:rPr>
          <w:rFonts w:ascii="Times New Roman" w:eastAsia="Times New Roman" w:hAnsi="Times New Roman" w:cs="Times New Roman"/>
          <w:bCs/>
          <w:iCs/>
          <w:color w:val="000000"/>
          <w:sz w:val="24"/>
          <w:szCs w:val="24"/>
          <w:lang w:eastAsia="ru-RU"/>
        </w:rPr>
        <w:t>Взрослый </w:t>
      </w:r>
      <w:r w:rsidRPr="005523FD">
        <w:rPr>
          <w:rFonts w:ascii="Times New Roman" w:eastAsia="Times New Roman" w:hAnsi="Times New Roman" w:cs="Times New Roman"/>
          <w:iCs/>
          <w:color w:val="000000"/>
          <w:sz w:val="24"/>
          <w:szCs w:val="24"/>
          <w:lang w:eastAsia="ru-RU"/>
        </w:rPr>
        <w:t>(либо ребёнок) вынимает из коробки предметы, называет их, а дети указывают на какой-либо признак этого предмета.</w:t>
      </w:r>
    </w:p>
    <w:p w:rsidR="005523FD" w:rsidRPr="005523FD" w:rsidRDefault="005523FD" w:rsidP="005523FD">
      <w:pPr>
        <w:shd w:val="clear" w:color="auto" w:fill="FFFFFF"/>
        <w:spacing w:after="0" w:line="240" w:lineRule="auto"/>
        <w:rPr>
          <w:rFonts w:ascii="Times New Roman" w:eastAsia="Times New Roman" w:hAnsi="Times New Roman" w:cs="Times New Roman"/>
          <w:color w:val="000000"/>
          <w:sz w:val="24"/>
          <w:szCs w:val="24"/>
          <w:lang w:eastAsia="ru-RU"/>
        </w:rPr>
      </w:pPr>
      <w:r w:rsidRPr="005523FD">
        <w:rPr>
          <w:rFonts w:ascii="Times New Roman" w:eastAsia="Times New Roman" w:hAnsi="Times New Roman" w:cs="Times New Roman"/>
          <w:iCs/>
          <w:color w:val="000000"/>
          <w:sz w:val="24"/>
          <w:szCs w:val="24"/>
          <w:lang w:eastAsia="ru-RU"/>
        </w:rPr>
        <w:t>Если дети затрудняются, воспитатель помогает: «Это кубик. Какой он?»</w:t>
      </w:r>
    </w:p>
    <w:p w:rsidR="005523FD" w:rsidRPr="005523FD" w:rsidRDefault="005523FD" w:rsidP="005523FD">
      <w:pPr>
        <w:shd w:val="clear" w:color="auto" w:fill="FFFFFF"/>
        <w:spacing w:after="0" w:line="240" w:lineRule="auto"/>
        <w:rPr>
          <w:rFonts w:ascii="Times New Roman" w:eastAsia="Times New Roman" w:hAnsi="Times New Roman" w:cs="Times New Roman"/>
          <w:b/>
          <w:color w:val="C00000"/>
          <w:sz w:val="24"/>
          <w:szCs w:val="24"/>
          <w:u w:val="single"/>
          <w:lang w:eastAsia="ru-RU"/>
        </w:rPr>
      </w:pPr>
      <w:r w:rsidRPr="005523FD">
        <w:rPr>
          <w:rFonts w:ascii="Times New Roman" w:eastAsia="Times New Roman" w:hAnsi="Times New Roman" w:cs="Times New Roman"/>
          <w:b/>
          <w:bCs/>
          <w:iCs/>
          <w:color w:val="C00000"/>
          <w:sz w:val="24"/>
          <w:szCs w:val="24"/>
          <w:u w:val="single"/>
          <w:lang w:eastAsia="ru-RU"/>
        </w:rPr>
        <w:t>«Эхо»</w:t>
      </w:r>
    </w:p>
    <w:p w:rsidR="005523FD" w:rsidRPr="005523FD" w:rsidRDefault="005523FD" w:rsidP="005523FD">
      <w:pPr>
        <w:shd w:val="clear" w:color="auto" w:fill="FFFFFF"/>
        <w:spacing w:after="0" w:line="240" w:lineRule="auto"/>
        <w:rPr>
          <w:rFonts w:ascii="Times New Roman" w:eastAsia="Times New Roman" w:hAnsi="Times New Roman" w:cs="Times New Roman"/>
          <w:color w:val="000000"/>
          <w:sz w:val="24"/>
          <w:szCs w:val="24"/>
          <w:lang w:eastAsia="ru-RU"/>
        </w:rPr>
      </w:pPr>
      <w:r w:rsidRPr="005523FD">
        <w:rPr>
          <w:rFonts w:ascii="Times New Roman" w:eastAsia="Times New Roman" w:hAnsi="Times New Roman" w:cs="Times New Roman"/>
          <w:bCs/>
          <w:iCs/>
          <w:color w:val="000000"/>
          <w:sz w:val="24"/>
          <w:szCs w:val="24"/>
          <w:lang w:eastAsia="ru-RU"/>
        </w:rPr>
        <w:t>Правила игры</w:t>
      </w:r>
      <w:r w:rsidRPr="005523FD">
        <w:rPr>
          <w:rFonts w:ascii="Times New Roman" w:eastAsia="Times New Roman" w:hAnsi="Times New Roman" w:cs="Times New Roman"/>
          <w:iCs/>
          <w:color w:val="000000"/>
          <w:sz w:val="24"/>
          <w:szCs w:val="24"/>
          <w:lang w:eastAsia="ru-RU"/>
        </w:rPr>
        <w:t>. Педагог громко произносит любой гласный звук, а ребёнок повторяет его, но тихо.</w:t>
      </w:r>
    </w:p>
    <w:p w:rsidR="005523FD" w:rsidRPr="005523FD" w:rsidRDefault="005523FD" w:rsidP="005523FD">
      <w:pPr>
        <w:shd w:val="clear" w:color="auto" w:fill="FFFFFF"/>
        <w:spacing w:after="0" w:line="240" w:lineRule="auto"/>
        <w:rPr>
          <w:rFonts w:ascii="Times New Roman" w:eastAsia="Times New Roman" w:hAnsi="Times New Roman" w:cs="Times New Roman"/>
          <w:color w:val="000000"/>
          <w:sz w:val="24"/>
          <w:szCs w:val="24"/>
          <w:lang w:eastAsia="ru-RU"/>
        </w:rPr>
      </w:pPr>
      <w:r w:rsidRPr="005523FD">
        <w:rPr>
          <w:rFonts w:ascii="Times New Roman" w:eastAsia="Times New Roman" w:hAnsi="Times New Roman" w:cs="Times New Roman"/>
          <w:bCs/>
          <w:iCs/>
          <w:color w:val="000000"/>
          <w:sz w:val="24"/>
          <w:szCs w:val="24"/>
          <w:lang w:eastAsia="ru-RU"/>
        </w:rPr>
        <w:t>Ход.</w:t>
      </w:r>
    </w:p>
    <w:p w:rsidR="005523FD" w:rsidRPr="005523FD" w:rsidRDefault="005523FD" w:rsidP="005523FD">
      <w:pPr>
        <w:shd w:val="clear" w:color="auto" w:fill="FFFFFF"/>
        <w:spacing w:after="0" w:line="240" w:lineRule="auto"/>
        <w:rPr>
          <w:rFonts w:ascii="Times New Roman" w:eastAsia="Times New Roman" w:hAnsi="Times New Roman" w:cs="Times New Roman"/>
          <w:color w:val="000000"/>
          <w:sz w:val="24"/>
          <w:szCs w:val="24"/>
          <w:lang w:eastAsia="ru-RU"/>
        </w:rPr>
      </w:pPr>
      <w:r w:rsidRPr="005523FD">
        <w:rPr>
          <w:rFonts w:ascii="Times New Roman" w:eastAsia="Times New Roman" w:hAnsi="Times New Roman" w:cs="Times New Roman"/>
          <w:bCs/>
          <w:iCs/>
          <w:color w:val="000000"/>
          <w:sz w:val="24"/>
          <w:szCs w:val="24"/>
          <w:lang w:eastAsia="ru-RU"/>
        </w:rPr>
        <w:t xml:space="preserve">Взрослый </w:t>
      </w:r>
      <w:r w:rsidRPr="005523FD">
        <w:rPr>
          <w:rFonts w:ascii="Times New Roman" w:eastAsia="Times New Roman" w:hAnsi="Times New Roman" w:cs="Times New Roman"/>
          <w:iCs/>
          <w:color w:val="000000"/>
          <w:sz w:val="24"/>
          <w:szCs w:val="24"/>
          <w:lang w:eastAsia="ru-RU"/>
        </w:rPr>
        <w:t xml:space="preserve">громко говорит: А-А-А. ребёнок-эхо тихо отвечает: а-а-а. И так далее. Можно так же использовать сочетание гласные звуков: ау, </w:t>
      </w:r>
      <w:proofErr w:type="spellStart"/>
      <w:r w:rsidRPr="005523FD">
        <w:rPr>
          <w:rFonts w:ascii="Times New Roman" w:eastAsia="Times New Roman" w:hAnsi="Times New Roman" w:cs="Times New Roman"/>
          <w:iCs/>
          <w:color w:val="000000"/>
          <w:sz w:val="24"/>
          <w:szCs w:val="24"/>
          <w:lang w:eastAsia="ru-RU"/>
        </w:rPr>
        <w:t>уа</w:t>
      </w:r>
      <w:proofErr w:type="spellEnd"/>
      <w:r w:rsidRPr="005523FD">
        <w:rPr>
          <w:rFonts w:ascii="Times New Roman" w:eastAsia="Times New Roman" w:hAnsi="Times New Roman" w:cs="Times New Roman"/>
          <w:iCs/>
          <w:color w:val="000000"/>
          <w:sz w:val="24"/>
          <w:szCs w:val="24"/>
          <w:lang w:eastAsia="ru-RU"/>
        </w:rPr>
        <w:t xml:space="preserve">, </w:t>
      </w:r>
      <w:proofErr w:type="spellStart"/>
      <w:r w:rsidRPr="005523FD">
        <w:rPr>
          <w:rFonts w:ascii="Times New Roman" w:eastAsia="Times New Roman" w:hAnsi="Times New Roman" w:cs="Times New Roman"/>
          <w:iCs/>
          <w:color w:val="000000"/>
          <w:sz w:val="24"/>
          <w:szCs w:val="24"/>
          <w:lang w:eastAsia="ru-RU"/>
        </w:rPr>
        <w:t>эа</w:t>
      </w:r>
      <w:proofErr w:type="spellEnd"/>
      <w:r w:rsidRPr="005523FD">
        <w:rPr>
          <w:rFonts w:ascii="Times New Roman" w:eastAsia="Times New Roman" w:hAnsi="Times New Roman" w:cs="Times New Roman"/>
          <w:iCs/>
          <w:color w:val="000000"/>
          <w:sz w:val="24"/>
          <w:szCs w:val="24"/>
          <w:lang w:eastAsia="ru-RU"/>
        </w:rPr>
        <w:t xml:space="preserve"> и т.д.</w:t>
      </w:r>
    </w:p>
    <w:p w:rsidR="005523FD" w:rsidRPr="005523FD" w:rsidRDefault="005523FD" w:rsidP="005523FD">
      <w:pPr>
        <w:shd w:val="clear" w:color="auto" w:fill="FFFFFF"/>
        <w:spacing w:after="0" w:line="240" w:lineRule="auto"/>
        <w:rPr>
          <w:rFonts w:ascii="Times New Roman" w:eastAsia="Times New Roman" w:hAnsi="Times New Roman" w:cs="Times New Roman"/>
          <w:b/>
          <w:color w:val="C00000"/>
          <w:sz w:val="24"/>
          <w:szCs w:val="24"/>
          <w:u w:val="single"/>
          <w:lang w:eastAsia="ru-RU"/>
        </w:rPr>
      </w:pPr>
      <w:r w:rsidRPr="005523FD">
        <w:rPr>
          <w:rFonts w:ascii="Times New Roman" w:eastAsia="Times New Roman" w:hAnsi="Times New Roman" w:cs="Times New Roman"/>
          <w:b/>
          <w:bCs/>
          <w:iCs/>
          <w:color w:val="C00000"/>
          <w:sz w:val="24"/>
          <w:szCs w:val="24"/>
          <w:u w:val="single"/>
          <w:lang w:eastAsia="ru-RU"/>
        </w:rPr>
        <w:t>«Почтальон принёс открытку»</w:t>
      </w:r>
    </w:p>
    <w:p w:rsidR="005523FD" w:rsidRPr="005523FD" w:rsidRDefault="005523FD" w:rsidP="005523FD">
      <w:pPr>
        <w:shd w:val="clear" w:color="auto" w:fill="FFFFFF"/>
        <w:spacing w:after="0" w:line="240" w:lineRule="auto"/>
        <w:rPr>
          <w:rFonts w:ascii="Times New Roman" w:eastAsia="Times New Roman" w:hAnsi="Times New Roman" w:cs="Times New Roman"/>
          <w:color w:val="000000"/>
          <w:sz w:val="24"/>
          <w:szCs w:val="24"/>
          <w:lang w:eastAsia="ru-RU"/>
        </w:rPr>
      </w:pPr>
      <w:r w:rsidRPr="005523FD">
        <w:rPr>
          <w:rFonts w:ascii="Times New Roman" w:eastAsia="Times New Roman" w:hAnsi="Times New Roman" w:cs="Times New Roman"/>
          <w:iCs/>
          <w:color w:val="000000"/>
          <w:sz w:val="24"/>
          <w:szCs w:val="24"/>
          <w:lang w:eastAsia="ru-RU"/>
        </w:rPr>
        <w:t>В дверь кто-то стучит.</w:t>
      </w:r>
    </w:p>
    <w:p w:rsidR="005523FD" w:rsidRPr="005523FD" w:rsidRDefault="005523FD" w:rsidP="005523F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5523FD">
        <w:rPr>
          <w:rFonts w:ascii="Times New Roman" w:eastAsia="Times New Roman" w:hAnsi="Times New Roman" w:cs="Times New Roman"/>
          <w:bCs/>
          <w:iCs/>
          <w:color w:val="000000"/>
          <w:sz w:val="24"/>
          <w:szCs w:val="24"/>
          <w:lang w:eastAsia="ru-RU"/>
        </w:rPr>
        <w:t>Взрослый :</w:t>
      </w:r>
      <w:proofErr w:type="gramEnd"/>
      <w:r w:rsidRPr="005523FD">
        <w:rPr>
          <w:rFonts w:ascii="Times New Roman" w:eastAsia="Times New Roman" w:hAnsi="Times New Roman" w:cs="Times New Roman"/>
          <w:iCs/>
          <w:color w:val="000000"/>
          <w:sz w:val="24"/>
          <w:szCs w:val="24"/>
          <w:lang w:eastAsia="ru-RU"/>
        </w:rPr>
        <w:t> Ребята, нам почтальон принёс открытки. Сейчас мы их рассмотрим вместе. Кто на этой открытке нарисован? Правильно, Мишка. Что он делает? Да, барабанит. Эта открытка адресована Оле. Оля, запомни свою открытку. Вот эта открытка адресована Паше. Кто здесь изображен? А что он делает? И, ты, Петя, запомни свою открытку.</w:t>
      </w:r>
    </w:p>
    <w:p w:rsidR="005523FD" w:rsidRPr="005523FD" w:rsidRDefault="005523FD" w:rsidP="005523FD">
      <w:pPr>
        <w:shd w:val="clear" w:color="auto" w:fill="FFFFFF"/>
        <w:spacing w:after="0" w:line="240" w:lineRule="auto"/>
        <w:rPr>
          <w:rFonts w:ascii="Times New Roman" w:eastAsia="Times New Roman" w:hAnsi="Times New Roman" w:cs="Times New Roman"/>
          <w:color w:val="000000"/>
          <w:sz w:val="24"/>
          <w:szCs w:val="24"/>
          <w:lang w:eastAsia="ru-RU"/>
        </w:rPr>
      </w:pPr>
      <w:r w:rsidRPr="005523FD">
        <w:rPr>
          <w:rFonts w:ascii="Times New Roman" w:eastAsia="Times New Roman" w:hAnsi="Times New Roman" w:cs="Times New Roman"/>
          <w:iCs/>
          <w:color w:val="000000"/>
          <w:sz w:val="24"/>
          <w:szCs w:val="24"/>
          <w:lang w:eastAsia="ru-RU"/>
        </w:rPr>
        <w:t>Т.О. рассматриваются 4-5 штук. И те, кому они адресованы, должны правильно назвать действия персонажа и запомнить изображение.</w:t>
      </w:r>
    </w:p>
    <w:p w:rsidR="00067B42" w:rsidRDefault="00067B42" w:rsidP="00067B42">
      <w:pPr>
        <w:pStyle w:val="a3"/>
        <w:spacing w:before="0" w:beforeAutospacing="0" w:after="0" w:afterAutospacing="0"/>
        <w:jc w:val="both"/>
        <w:rPr>
          <w:rFonts w:eastAsiaTheme="minorEastAsia"/>
          <w:b/>
          <w:bCs/>
          <w:kern w:val="24"/>
          <w:sz w:val="28"/>
          <w:szCs w:val="28"/>
        </w:rPr>
      </w:pPr>
    </w:p>
    <w:p w:rsidR="00067B42" w:rsidRDefault="00067B42" w:rsidP="00067B42">
      <w:pPr>
        <w:pStyle w:val="a3"/>
        <w:spacing w:before="0" w:beforeAutospacing="0" w:after="0" w:afterAutospacing="0"/>
        <w:jc w:val="center"/>
        <w:rPr>
          <w:rFonts w:eastAsiaTheme="minorEastAsia"/>
          <w:b/>
          <w:bCs/>
          <w:kern w:val="24"/>
          <w:sz w:val="28"/>
          <w:szCs w:val="28"/>
        </w:rPr>
      </w:pPr>
      <w:r w:rsidRPr="00067B42">
        <w:rPr>
          <w:rFonts w:eastAsiaTheme="minorEastAsia"/>
          <w:b/>
          <w:bCs/>
          <w:kern w:val="24"/>
          <w:sz w:val="28"/>
          <w:szCs w:val="28"/>
        </w:rPr>
        <w:t>Речевой слух.</w:t>
      </w:r>
    </w:p>
    <w:p w:rsidR="00067B42" w:rsidRDefault="00067B42" w:rsidP="00067B42">
      <w:pPr>
        <w:pStyle w:val="a3"/>
        <w:spacing w:before="0" w:beforeAutospacing="0" w:after="0" w:afterAutospacing="0"/>
        <w:jc w:val="center"/>
        <w:rPr>
          <w:rFonts w:eastAsiaTheme="minorEastAsia"/>
          <w:b/>
          <w:bCs/>
          <w:kern w:val="24"/>
          <w:sz w:val="28"/>
          <w:szCs w:val="28"/>
        </w:rPr>
      </w:pPr>
    </w:p>
    <w:p w:rsidR="00067B42" w:rsidRPr="00067B42" w:rsidRDefault="00067B42" w:rsidP="00067B42">
      <w:pPr>
        <w:pStyle w:val="a3"/>
        <w:spacing w:before="0" w:beforeAutospacing="0" w:after="0" w:afterAutospacing="0"/>
        <w:jc w:val="both"/>
        <w:rPr>
          <w:sz w:val="28"/>
          <w:szCs w:val="28"/>
        </w:rPr>
      </w:pPr>
      <w:r w:rsidRPr="00067B42">
        <w:rPr>
          <w:rFonts w:eastAsiaTheme="minorEastAsia"/>
          <w:kern w:val="24"/>
          <w:sz w:val="28"/>
          <w:szCs w:val="28"/>
        </w:rPr>
        <w:t>В 4-5 лет ребенок должен уметь выделять первый гласный звук в слове (многие дети справляются и с выделением согласного), находить в какой из картинок "спрятался" заданный звук. Обратите внимание, что о буквах речь пока не идет, первоначально дается представление о "звуке". Из звуков состоят слова, которые мы слышим и поэтому, как не странно, в этом возрасте звуки менее абстрактны чем буквы. Буква - это знак, обозначающий звук. Каждый звук можно услышать, а вот букву Ъ услышать трудно.</w:t>
      </w:r>
    </w:p>
    <w:p w:rsidR="00067B42" w:rsidRDefault="00067B42" w:rsidP="00067B42">
      <w:pPr>
        <w:pStyle w:val="a3"/>
        <w:spacing w:before="0" w:beforeAutospacing="0" w:after="0" w:afterAutospacing="0"/>
        <w:jc w:val="both"/>
        <w:rPr>
          <w:rFonts w:eastAsiaTheme="minorEastAsia"/>
          <w:kern w:val="24"/>
          <w:sz w:val="28"/>
          <w:szCs w:val="28"/>
        </w:rPr>
      </w:pPr>
      <w:r w:rsidRPr="00067B42">
        <w:rPr>
          <w:rFonts w:eastAsiaTheme="minorEastAsia"/>
          <w:kern w:val="24"/>
          <w:sz w:val="28"/>
          <w:szCs w:val="28"/>
        </w:rPr>
        <w:t xml:space="preserve">Конечно, правильная речь - это не самое важное в жизни. Но подумайте, если у ребенка беден словарный запас, речь изобилует </w:t>
      </w:r>
      <w:proofErr w:type="spellStart"/>
      <w:r w:rsidRPr="00067B42">
        <w:rPr>
          <w:rFonts w:eastAsiaTheme="minorEastAsia"/>
          <w:kern w:val="24"/>
          <w:sz w:val="28"/>
          <w:szCs w:val="28"/>
        </w:rPr>
        <w:t>аграмматизмами</w:t>
      </w:r>
      <w:proofErr w:type="spellEnd"/>
      <w:r w:rsidRPr="00067B42">
        <w:rPr>
          <w:rFonts w:eastAsiaTheme="minorEastAsia"/>
          <w:kern w:val="24"/>
          <w:sz w:val="28"/>
          <w:szCs w:val="28"/>
        </w:rPr>
        <w:t>, предложения состоят из 2-3 слов и он не умеет выделять из речевого потока отдельные звуки, легко ли ему будет заниматься и играть в следующем году, когда программа усложнится? Легко ли ему будет овладеть грамотой? Помните, что от владения этими умениями зависит насколько быстро и легко ваш ребенок в дальнейшем научится читать, а затем перейдёт к безошибочному письму.</w:t>
      </w:r>
    </w:p>
    <w:p w:rsidR="005523FD" w:rsidRDefault="005523FD" w:rsidP="005523FD">
      <w:pPr>
        <w:pStyle w:val="a3"/>
        <w:spacing w:before="0" w:beforeAutospacing="0" w:after="0" w:afterAutospacing="0"/>
        <w:rPr>
          <w:color w:val="002060"/>
          <w:sz w:val="28"/>
          <w:szCs w:val="28"/>
        </w:rPr>
      </w:pPr>
      <w:r w:rsidRPr="00067B42">
        <w:rPr>
          <w:color w:val="002060"/>
          <w:sz w:val="28"/>
          <w:szCs w:val="28"/>
        </w:rPr>
        <w:t>Пример игр.</w:t>
      </w:r>
    </w:p>
    <w:p w:rsidR="005523FD" w:rsidRDefault="005523FD" w:rsidP="005523FD">
      <w:pPr>
        <w:pStyle w:val="a3"/>
        <w:spacing w:before="0" w:beforeAutospacing="0" w:after="0" w:afterAutospacing="0"/>
        <w:rPr>
          <w:color w:val="002060"/>
          <w:sz w:val="28"/>
          <w:szCs w:val="28"/>
        </w:rPr>
      </w:pPr>
    </w:p>
    <w:p w:rsidR="005523FD" w:rsidRPr="005523FD" w:rsidRDefault="005523FD" w:rsidP="005523FD">
      <w:pPr>
        <w:shd w:val="clear" w:color="auto" w:fill="FFFFFF"/>
        <w:spacing w:after="0" w:line="240" w:lineRule="auto"/>
        <w:rPr>
          <w:rFonts w:ascii="Calibri" w:eastAsia="Times New Roman" w:hAnsi="Calibri" w:cs="Calibri"/>
          <w:i/>
          <w:color w:val="C00000"/>
          <w:u w:val="single"/>
          <w:lang w:eastAsia="ru-RU"/>
        </w:rPr>
      </w:pPr>
      <w:r w:rsidRPr="005523FD">
        <w:rPr>
          <w:rFonts w:ascii="Times New Roman" w:eastAsia="Times New Roman" w:hAnsi="Times New Roman" w:cs="Times New Roman"/>
          <w:b/>
          <w:bCs/>
          <w:color w:val="C00000"/>
          <w:sz w:val="28"/>
          <w:szCs w:val="28"/>
          <w:u w:val="single"/>
          <w:lang w:eastAsia="ru-RU"/>
        </w:rPr>
        <w:lastRenderedPageBreak/>
        <w:t xml:space="preserve">Принеси </w:t>
      </w:r>
      <w:r w:rsidRPr="005523FD">
        <w:rPr>
          <w:rFonts w:ascii="Times New Roman" w:eastAsia="Times New Roman" w:hAnsi="Times New Roman" w:cs="Times New Roman"/>
          <w:b/>
          <w:bCs/>
          <w:i/>
          <w:color w:val="C00000"/>
          <w:sz w:val="28"/>
          <w:szCs w:val="28"/>
          <w:u w:val="single"/>
          <w:lang w:eastAsia="ru-RU"/>
        </w:rPr>
        <w:t>игрушки</w:t>
      </w:r>
    </w:p>
    <w:p w:rsidR="005523FD" w:rsidRDefault="005523FD" w:rsidP="005523FD">
      <w:pPr>
        <w:shd w:val="clear" w:color="auto" w:fill="FFFFFF"/>
        <w:spacing w:after="0" w:line="240" w:lineRule="auto"/>
        <w:rPr>
          <w:rFonts w:ascii="Times New Roman" w:eastAsia="Times New Roman" w:hAnsi="Times New Roman" w:cs="Times New Roman"/>
          <w:color w:val="000000"/>
          <w:sz w:val="28"/>
          <w:szCs w:val="28"/>
          <w:lang w:eastAsia="ru-RU"/>
        </w:rPr>
      </w:pPr>
      <w:r w:rsidRPr="005523FD">
        <w:rPr>
          <w:rFonts w:ascii="Times New Roman" w:eastAsia="Times New Roman" w:hAnsi="Times New Roman" w:cs="Times New Roman"/>
          <w:i/>
          <w:iCs/>
          <w:color w:val="000000"/>
          <w:sz w:val="28"/>
          <w:szCs w:val="28"/>
          <w:lang w:eastAsia="ru-RU"/>
        </w:rPr>
        <w:t xml:space="preserve">Описание игры. </w:t>
      </w:r>
      <w:r w:rsidRPr="005523FD">
        <w:rPr>
          <w:rFonts w:ascii="Times New Roman" w:eastAsia="Times New Roman" w:hAnsi="Times New Roman" w:cs="Times New Roman"/>
          <w:i/>
          <w:iCs/>
          <w:color w:val="000000"/>
          <w:sz w:val="24"/>
          <w:szCs w:val="24"/>
          <w:lang w:eastAsia="ru-RU"/>
        </w:rPr>
        <w:t>Взрослый</w:t>
      </w:r>
      <w:r w:rsidRPr="005523FD">
        <w:rPr>
          <w:rFonts w:ascii="Times New Roman" w:eastAsia="Times New Roman" w:hAnsi="Times New Roman" w:cs="Times New Roman"/>
          <w:color w:val="000000"/>
          <w:sz w:val="28"/>
          <w:szCs w:val="28"/>
          <w:lang w:eastAsia="ru-RU"/>
        </w:rPr>
        <w:t xml:space="preserve"> садится за стол с детьми и просит каждого по очереди принести несколько игрушек из разложенных на другом столе: «Марина, принеси два гриба». Девочка идет, приносит два гриба и говорит, что она сделала. Если ребенок хорошо справился с поручением, дети в знак поощрения аплодируют ему, если неточно выполнил задание, дети указывают на ошибку и вместе с ним считают принесенные игрушки. Когда дети перенесут все игрушки, они могут поиграть с ними.</w:t>
      </w:r>
    </w:p>
    <w:p w:rsidR="005523FD" w:rsidRPr="005523FD" w:rsidRDefault="005523FD" w:rsidP="005523FD">
      <w:pPr>
        <w:shd w:val="clear" w:color="auto" w:fill="FFFFFF"/>
        <w:spacing w:after="0" w:line="240" w:lineRule="auto"/>
        <w:rPr>
          <w:rFonts w:ascii="Calibri" w:eastAsia="Times New Roman" w:hAnsi="Calibri" w:cs="Calibri"/>
          <w:color w:val="C00000"/>
          <w:u w:val="single"/>
          <w:lang w:eastAsia="ru-RU"/>
        </w:rPr>
      </w:pPr>
    </w:p>
    <w:p w:rsidR="005523FD" w:rsidRPr="005523FD" w:rsidRDefault="005523FD" w:rsidP="005523FD">
      <w:pPr>
        <w:shd w:val="clear" w:color="auto" w:fill="FFFFFF"/>
        <w:spacing w:after="0" w:line="240" w:lineRule="auto"/>
        <w:rPr>
          <w:rFonts w:ascii="Calibri" w:eastAsia="Times New Roman" w:hAnsi="Calibri" w:cs="Calibri"/>
          <w:color w:val="C00000"/>
          <w:u w:val="single"/>
          <w:lang w:eastAsia="ru-RU"/>
        </w:rPr>
      </w:pPr>
      <w:r w:rsidRPr="005523FD">
        <w:rPr>
          <w:rFonts w:ascii="Times New Roman" w:eastAsia="Times New Roman" w:hAnsi="Times New Roman" w:cs="Times New Roman"/>
          <w:b/>
          <w:bCs/>
          <w:color w:val="C00000"/>
          <w:sz w:val="28"/>
          <w:szCs w:val="28"/>
          <w:u w:val="single"/>
          <w:lang w:eastAsia="ru-RU"/>
        </w:rPr>
        <w:t>Слушай и выполняй</w:t>
      </w:r>
    </w:p>
    <w:p w:rsidR="005523FD" w:rsidRPr="005523FD" w:rsidRDefault="005523FD" w:rsidP="005523FD">
      <w:pPr>
        <w:shd w:val="clear" w:color="auto" w:fill="FFFFFF"/>
        <w:spacing w:after="0" w:line="240" w:lineRule="auto"/>
        <w:jc w:val="both"/>
        <w:rPr>
          <w:rFonts w:ascii="Calibri" w:eastAsia="Times New Roman" w:hAnsi="Calibri" w:cs="Calibri"/>
          <w:color w:val="000000"/>
          <w:lang w:eastAsia="ru-RU"/>
        </w:rPr>
      </w:pPr>
      <w:r w:rsidRPr="005523FD">
        <w:rPr>
          <w:rFonts w:ascii="Times New Roman" w:eastAsia="Times New Roman" w:hAnsi="Times New Roman" w:cs="Times New Roman"/>
          <w:i/>
          <w:iCs/>
          <w:color w:val="000000"/>
          <w:sz w:val="28"/>
          <w:szCs w:val="28"/>
          <w:lang w:eastAsia="ru-RU"/>
        </w:rPr>
        <w:t>Оборудование.</w:t>
      </w:r>
      <w:r w:rsidRPr="005523FD">
        <w:rPr>
          <w:rFonts w:ascii="Times New Roman" w:eastAsia="Times New Roman" w:hAnsi="Times New Roman" w:cs="Times New Roman"/>
          <w:i/>
          <w:iCs/>
          <w:color w:val="000000"/>
          <w:sz w:val="24"/>
          <w:szCs w:val="24"/>
          <w:lang w:eastAsia="ru-RU"/>
        </w:rPr>
        <w:t> </w:t>
      </w:r>
      <w:r w:rsidRPr="005523FD">
        <w:rPr>
          <w:rFonts w:ascii="Times New Roman" w:eastAsia="Times New Roman" w:hAnsi="Times New Roman" w:cs="Times New Roman"/>
          <w:color w:val="000000"/>
          <w:sz w:val="28"/>
          <w:szCs w:val="28"/>
          <w:lang w:eastAsia="ru-RU"/>
        </w:rPr>
        <w:t>Различные мелкие предметы или игрушки (фанты).</w:t>
      </w:r>
    </w:p>
    <w:p w:rsidR="005523FD" w:rsidRPr="005523FD" w:rsidRDefault="005523FD" w:rsidP="005523FD">
      <w:pPr>
        <w:shd w:val="clear" w:color="auto" w:fill="FFFFFF"/>
        <w:spacing w:after="0" w:line="240" w:lineRule="auto"/>
        <w:jc w:val="both"/>
        <w:rPr>
          <w:rFonts w:ascii="Calibri" w:eastAsia="Times New Roman" w:hAnsi="Calibri" w:cs="Calibri"/>
          <w:color w:val="000000"/>
          <w:lang w:eastAsia="ru-RU"/>
        </w:rPr>
      </w:pPr>
      <w:r w:rsidRPr="005523FD">
        <w:rPr>
          <w:rFonts w:ascii="Times New Roman" w:eastAsia="Times New Roman" w:hAnsi="Times New Roman" w:cs="Times New Roman"/>
          <w:i/>
          <w:iCs/>
          <w:color w:val="000000"/>
          <w:sz w:val="28"/>
          <w:szCs w:val="28"/>
          <w:lang w:eastAsia="ru-RU"/>
        </w:rPr>
        <w:t>Описание игры. Вариант 1.</w:t>
      </w:r>
      <w:r w:rsidRPr="005523FD">
        <w:rPr>
          <w:rFonts w:ascii="Times New Roman" w:eastAsia="Times New Roman" w:hAnsi="Times New Roman" w:cs="Times New Roman"/>
          <w:i/>
          <w:iCs/>
          <w:color w:val="000000"/>
          <w:sz w:val="24"/>
          <w:szCs w:val="24"/>
          <w:lang w:eastAsia="ru-RU"/>
        </w:rPr>
        <w:t> </w:t>
      </w:r>
      <w:r>
        <w:rPr>
          <w:rFonts w:ascii="Times New Roman" w:eastAsia="Times New Roman" w:hAnsi="Times New Roman" w:cs="Times New Roman"/>
          <w:color w:val="000000"/>
          <w:sz w:val="28"/>
          <w:szCs w:val="28"/>
          <w:lang w:eastAsia="ru-RU"/>
        </w:rPr>
        <w:t>Взрослый</w:t>
      </w:r>
      <w:r w:rsidRPr="005523FD">
        <w:rPr>
          <w:rFonts w:ascii="Times New Roman" w:eastAsia="Times New Roman" w:hAnsi="Times New Roman" w:cs="Times New Roman"/>
          <w:color w:val="000000"/>
          <w:sz w:val="28"/>
          <w:szCs w:val="28"/>
          <w:lang w:eastAsia="ru-RU"/>
        </w:rPr>
        <w:t xml:space="preserve"> называет 1-2 раза несколько различных движений (одно – пять), не показывая их. Ребенку нужно проделать движения в той последовательности, в какой они были названы. А затем самому перечислить последовательность проделанных упражнений. За правильное, точное выполнение задания ребенок поощряется: за каждое правильно выполненное действие –</w:t>
      </w:r>
      <w:r w:rsidRPr="005523FD">
        <w:rPr>
          <w:rFonts w:ascii="Times New Roman" w:eastAsia="Times New Roman" w:hAnsi="Times New Roman" w:cs="Times New Roman"/>
          <w:color w:val="000000"/>
          <w:sz w:val="24"/>
          <w:szCs w:val="24"/>
          <w:lang w:eastAsia="ru-RU"/>
        </w:rPr>
        <w:t> </w:t>
      </w:r>
      <w:r w:rsidRPr="005523FD">
        <w:rPr>
          <w:rFonts w:ascii="Times New Roman" w:eastAsia="Times New Roman" w:hAnsi="Times New Roman" w:cs="Times New Roman"/>
          <w:i/>
          <w:iCs/>
          <w:color w:val="000000"/>
          <w:sz w:val="28"/>
          <w:szCs w:val="28"/>
          <w:lang w:eastAsia="ru-RU"/>
        </w:rPr>
        <w:t>очко</w:t>
      </w:r>
      <w:r w:rsidRPr="005523FD">
        <w:rPr>
          <w:rFonts w:ascii="Times New Roman" w:eastAsia="Times New Roman" w:hAnsi="Times New Roman" w:cs="Times New Roman"/>
          <w:color w:val="000000"/>
          <w:sz w:val="28"/>
          <w:szCs w:val="28"/>
          <w:lang w:eastAsia="ru-RU"/>
        </w:rPr>
        <w:t> (фант). Набравший большее количество очков – победитель.</w:t>
      </w:r>
    </w:p>
    <w:p w:rsidR="005523FD" w:rsidRPr="005523FD" w:rsidRDefault="005523FD" w:rsidP="005523FD">
      <w:pPr>
        <w:shd w:val="clear" w:color="auto" w:fill="FFFFFF"/>
        <w:spacing w:after="0" w:line="240" w:lineRule="auto"/>
        <w:jc w:val="both"/>
        <w:rPr>
          <w:rFonts w:ascii="Calibri" w:eastAsia="Times New Roman" w:hAnsi="Calibri" w:cs="Calibri"/>
          <w:color w:val="000000"/>
          <w:lang w:eastAsia="ru-RU"/>
        </w:rPr>
      </w:pPr>
      <w:r w:rsidRPr="005523FD">
        <w:rPr>
          <w:rFonts w:ascii="Times New Roman" w:eastAsia="Times New Roman" w:hAnsi="Times New Roman" w:cs="Times New Roman"/>
          <w:color w:val="000000"/>
          <w:sz w:val="28"/>
          <w:szCs w:val="28"/>
          <w:lang w:eastAsia="ru-RU"/>
        </w:rPr>
        <w:t> </w:t>
      </w:r>
      <w:r w:rsidRPr="005523FD">
        <w:rPr>
          <w:rFonts w:ascii="Times New Roman" w:eastAsia="Times New Roman" w:hAnsi="Times New Roman" w:cs="Times New Roman"/>
          <w:i/>
          <w:iCs/>
          <w:color w:val="000000"/>
          <w:sz w:val="28"/>
          <w:szCs w:val="28"/>
          <w:lang w:eastAsia="ru-RU"/>
        </w:rPr>
        <w:t>Вариант 2.</w:t>
      </w:r>
      <w:r w:rsidRPr="005523FD">
        <w:rPr>
          <w:rFonts w:ascii="Times New Roman" w:eastAsia="Times New Roman" w:hAnsi="Times New Roman" w:cs="Times New Roman"/>
          <w:i/>
          <w:iCs/>
          <w:color w:val="000000"/>
          <w:sz w:val="24"/>
          <w:szCs w:val="24"/>
          <w:lang w:eastAsia="ru-RU"/>
        </w:rPr>
        <w:t> </w:t>
      </w:r>
      <w:r>
        <w:rPr>
          <w:rFonts w:ascii="Times New Roman" w:eastAsia="Times New Roman" w:hAnsi="Times New Roman" w:cs="Times New Roman"/>
          <w:color w:val="000000"/>
          <w:sz w:val="28"/>
          <w:szCs w:val="28"/>
          <w:lang w:eastAsia="ru-RU"/>
        </w:rPr>
        <w:t>Взрослый</w:t>
      </w:r>
      <w:r w:rsidRPr="005523FD">
        <w:rPr>
          <w:rFonts w:ascii="Times New Roman" w:eastAsia="Times New Roman" w:hAnsi="Times New Roman" w:cs="Times New Roman"/>
          <w:color w:val="000000"/>
          <w:sz w:val="28"/>
          <w:szCs w:val="28"/>
          <w:lang w:eastAsia="ru-RU"/>
        </w:rPr>
        <w:t xml:space="preserve"> дает одновременно двум-трем детям задания: «Петя, побегай», «Ваня, пойди в группу, открой там шкаф», «Коля, подойди к столу, возьми чашку и принеси Тане воды» и т. п. Остальные дети следят за правильностью выполнения. Неправильно выполнивший задание платит фант.</w:t>
      </w:r>
    </w:p>
    <w:p w:rsidR="005523FD" w:rsidRPr="00067B42" w:rsidRDefault="005523FD" w:rsidP="005523FD">
      <w:pPr>
        <w:pStyle w:val="a3"/>
        <w:spacing w:before="0" w:beforeAutospacing="0" w:after="0" w:afterAutospacing="0"/>
        <w:rPr>
          <w:color w:val="002060"/>
          <w:sz w:val="28"/>
          <w:szCs w:val="28"/>
        </w:rPr>
      </w:pPr>
    </w:p>
    <w:p w:rsidR="005523FD" w:rsidRPr="00067B42" w:rsidRDefault="005523FD" w:rsidP="00067B42">
      <w:pPr>
        <w:pStyle w:val="a3"/>
        <w:spacing w:before="0" w:beforeAutospacing="0" w:after="0" w:afterAutospacing="0"/>
        <w:jc w:val="both"/>
        <w:rPr>
          <w:sz w:val="28"/>
          <w:szCs w:val="28"/>
        </w:rPr>
      </w:pPr>
    </w:p>
    <w:p w:rsidR="00067B42" w:rsidRPr="00067B42" w:rsidRDefault="00067B42" w:rsidP="00067B42">
      <w:pPr>
        <w:rPr>
          <w:rFonts w:ascii="Times New Roman" w:hAnsi="Times New Roman" w:cs="Times New Roman"/>
          <w:sz w:val="28"/>
          <w:szCs w:val="28"/>
        </w:rPr>
      </w:pPr>
    </w:p>
    <w:sectPr w:rsidR="00067B42" w:rsidRPr="00067B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C718E"/>
    <w:multiLevelType w:val="multilevel"/>
    <w:tmpl w:val="62D2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13"/>
    <w:rsid w:val="00067B42"/>
    <w:rsid w:val="005523FD"/>
    <w:rsid w:val="00856946"/>
    <w:rsid w:val="00C0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FFF9"/>
  <w15:chartTrackingRefBased/>
  <w15:docId w15:val="{38CB0017-D0B2-4842-94AC-DFEB591C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7B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67B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67B42"/>
  </w:style>
  <w:style w:type="paragraph" w:customStyle="1" w:styleId="c7">
    <w:name w:val="c7"/>
    <w:basedOn w:val="a"/>
    <w:rsid w:val="00067B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67B42"/>
  </w:style>
  <w:style w:type="character" w:customStyle="1" w:styleId="c1">
    <w:name w:val="c1"/>
    <w:basedOn w:val="a0"/>
    <w:rsid w:val="00067B42"/>
  </w:style>
  <w:style w:type="character" w:customStyle="1" w:styleId="c2">
    <w:name w:val="c2"/>
    <w:basedOn w:val="a0"/>
    <w:rsid w:val="00067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8722">
      <w:bodyDiv w:val="1"/>
      <w:marLeft w:val="0"/>
      <w:marRight w:val="0"/>
      <w:marTop w:val="0"/>
      <w:marBottom w:val="0"/>
      <w:divBdr>
        <w:top w:val="none" w:sz="0" w:space="0" w:color="auto"/>
        <w:left w:val="none" w:sz="0" w:space="0" w:color="auto"/>
        <w:bottom w:val="none" w:sz="0" w:space="0" w:color="auto"/>
        <w:right w:val="none" w:sz="0" w:space="0" w:color="auto"/>
      </w:divBdr>
    </w:div>
    <w:div w:id="927465748">
      <w:bodyDiv w:val="1"/>
      <w:marLeft w:val="0"/>
      <w:marRight w:val="0"/>
      <w:marTop w:val="0"/>
      <w:marBottom w:val="0"/>
      <w:divBdr>
        <w:top w:val="none" w:sz="0" w:space="0" w:color="auto"/>
        <w:left w:val="none" w:sz="0" w:space="0" w:color="auto"/>
        <w:bottom w:val="none" w:sz="0" w:space="0" w:color="auto"/>
        <w:right w:val="none" w:sz="0" w:space="0" w:color="auto"/>
      </w:divBdr>
    </w:div>
    <w:div w:id="942300623">
      <w:bodyDiv w:val="1"/>
      <w:marLeft w:val="0"/>
      <w:marRight w:val="0"/>
      <w:marTop w:val="0"/>
      <w:marBottom w:val="0"/>
      <w:divBdr>
        <w:top w:val="none" w:sz="0" w:space="0" w:color="auto"/>
        <w:left w:val="none" w:sz="0" w:space="0" w:color="auto"/>
        <w:bottom w:val="none" w:sz="0" w:space="0" w:color="auto"/>
        <w:right w:val="none" w:sz="0" w:space="0" w:color="auto"/>
      </w:divBdr>
    </w:div>
    <w:div w:id="1019307435">
      <w:bodyDiv w:val="1"/>
      <w:marLeft w:val="0"/>
      <w:marRight w:val="0"/>
      <w:marTop w:val="0"/>
      <w:marBottom w:val="0"/>
      <w:divBdr>
        <w:top w:val="none" w:sz="0" w:space="0" w:color="auto"/>
        <w:left w:val="none" w:sz="0" w:space="0" w:color="auto"/>
        <w:bottom w:val="none" w:sz="0" w:space="0" w:color="auto"/>
        <w:right w:val="none" w:sz="0" w:space="0" w:color="auto"/>
      </w:divBdr>
    </w:div>
    <w:div w:id="1556349569">
      <w:bodyDiv w:val="1"/>
      <w:marLeft w:val="0"/>
      <w:marRight w:val="0"/>
      <w:marTop w:val="0"/>
      <w:marBottom w:val="0"/>
      <w:divBdr>
        <w:top w:val="none" w:sz="0" w:space="0" w:color="auto"/>
        <w:left w:val="none" w:sz="0" w:space="0" w:color="auto"/>
        <w:bottom w:val="none" w:sz="0" w:space="0" w:color="auto"/>
        <w:right w:val="none" w:sz="0" w:space="0" w:color="auto"/>
      </w:divBdr>
    </w:div>
    <w:div w:id="1580746001">
      <w:bodyDiv w:val="1"/>
      <w:marLeft w:val="0"/>
      <w:marRight w:val="0"/>
      <w:marTop w:val="0"/>
      <w:marBottom w:val="0"/>
      <w:divBdr>
        <w:top w:val="none" w:sz="0" w:space="0" w:color="auto"/>
        <w:left w:val="none" w:sz="0" w:space="0" w:color="auto"/>
        <w:bottom w:val="none" w:sz="0" w:space="0" w:color="auto"/>
        <w:right w:val="none" w:sz="0" w:space="0" w:color="auto"/>
      </w:divBdr>
    </w:div>
    <w:div w:id="1656032750">
      <w:bodyDiv w:val="1"/>
      <w:marLeft w:val="0"/>
      <w:marRight w:val="0"/>
      <w:marTop w:val="0"/>
      <w:marBottom w:val="0"/>
      <w:divBdr>
        <w:top w:val="none" w:sz="0" w:space="0" w:color="auto"/>
        <w:left w:val="none" w:sz="0" w:space="0" w:color="auto"/>
        <w:bottom w:val="none" w:sz="0" w:space="0" w:color="auto"/>
        <w:right w:val="none" w:sz="0" w:space="0" w:color="auto"/>
      </w:divBdr>
    </w:div>
    <w:div w:id="1943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1498</Words>
  <Characters>8544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мой</cp:lastModifiedBy>
  <cp:revision>3</cp:revision>
  <dcterms:created xsi:type="dcterms:W3CDTF">2020-05-24T16:05:00Z</dcterms:created>
  <dcterms:modified xsi:type="dcterms:W3CDTF">2020-05-24T16:26:00Z</dcterms:modified>
</cp:coreProperties>
</file>