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0468" w:rsidP="00AA0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8">
        <w:rPr>
          <w:rFonts w:ascii="Times New Roman" w:hAnsi="Times New Roman" w:cs="Times New Roman"/>
          <w:b/>
          <w:sz w:val="24"/>
          <w:szCs w:val="24"/>
        </w:rPr>
        <w:t>Примерный режим дня для детей от 2</w:t>
      </w:r>
      <w:r w:rsidR="006E7102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AA0468">
        <w:rPr>
          <w:rFonts w:ascii="Times New Roman" w:hAnsi="Times New Roman" w:cs="Times New Roman"/>
          <w:b/>
          <w:sz w:val="24"/>
          <w:szCs w:val="24"/>
        </w:rPr>
        <w:t xml:space="preserve"> до 3 лет</w:t>
      </w:r>
    </w:p>
    <w:tbl>
      <w:tblPr>
        <w:tblStyle w:val="a3"/>
        <w:tblW w:w="0" w:type="auto"/>
        <w:tblLook w:val="04A0"/>
      </w:tblPr>
      <w:tblGrid>
        <w:gridCol w:w="3936"/>
        <w:gridCol w:w="1842"/>
        <w:gridCol w:w="5210"/>
      </w:tblGrid>
      <w:tr w:rsidR="00AA0468" w:rsidTr="00AA0468">
        <w:tc>
          <w:tcPr>
            <w:tcW w:w="3936" w:type="dxa"/>
          </w:tcPr>
          <w:p w:rsidR="00AA0468" w:rsidRDefault="00AA0468" w:rsidP="00AA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2" w:type="dxa"/>
          </w:tcPr>
          <w:p w:rsidR="00AA0468" w:rsidRDefault="00AA0468" w:rsidP="00AA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года-3 года</w:t>
            </w:r>
          </w:p>
        </w:tc>
        <w:tc>
          <w:tcPr>
            <w:tcW w:w="5210" w:type="dxa"/>
          </w:tcPr>
          <w:p w:rsidR="00AA0468" w:rsidRDefault="00AA0468" w:rsidP="00AA0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работы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3C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5210" w:type="dxa"/>
          </w:tcPr>
          <w:p w:rsidR="00AA0468" w:rsidRPr="003239B5" w:rsidRDefault="00AA0468" w:rsidP="003C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Оздоровительные и гигиенические процедуры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Осмотр детей, спокойные игры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Общение с родителями, самостоятельная деятельность детей под руководством взрослого, совместные игры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8.20-9.00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 – гигиенических навыков, самообслуживания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деятельность, разные виды игр по инициативе ребенка под руководством взрослого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 (игры-занятия)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9.50-10.00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деятельность, дидактические игры, экспериментирование с материалами под руководством взрослого, восприятие музыки, художественной литературы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активность, самостоятельная деятельность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AA0468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2" w:type="dxa"/>
          </w:tcPr>
          <w:p w:rsidR="00AA0468" w:rsidRPr="003239B5" w:rsidRDefault="00AA0468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 – гигиенических навыков</w:t>
            </w:r>
            <w:r w:rsidR="00202837" w:rsidRPr="003239B5">
              <w:rPr>
                <w:rFonts w:ascii="Times New Roman" w:hAnsi="Times New Roman" w:cs="Times New Roman"/>
                <w:sz w:val="24"/>
                <w:szCs w:val="24"/>
              </w:rPr>
              <w:t>, самообслуживание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202837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842" w:type="dxa"/>
          </w:tcPr>
          <w:p w:rsidR="00AA0468" w:rsidRPr="003239B5" w:rsidRDefault="00202837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5210" w:type="dxa"/>
          </w:tcPr>
          <w:p w:rsidR="00AA0468" w:rsidRPr="003239B5" w:rsidRDefault="00AA0468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202837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полдник</w:t>
            </w:r>
          </w:p>
        </w:tc>
        <w:tc>
          <w:tcPr>
            <w:tcW w:w="1842" w:type="dxa"/>
          </w:tcPr>
          <w:p w:rsidR="00AA0468" w:rsidRPr="003239B5" w:rsidRDefault="00202837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210" w:type="dxa"/>
          </w:tcPr>
          <w:p w:rsidR="00AA0468" w:rsidRPr="003239B5" w:rsidRDefault="00202837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Оздоровительные и гигиенические процедуры, самообслуживание, самостоятельная деятельность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202837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Активное бодрствование</w:t>
            </w:r>
          </w:p>
        </w:tc>
        <w:tc>
          <w:tcPr>
            <w:tcW w:w="1842" w:type="dxa"/>
          </w:tcPr>
          <w:p w:rsidR="00AA0468" w:rsidRPr="003239B5" w:rsidRDefault="00202837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5210" w:type="dxa"/>
          </w:tcPr>
          <w:p w:rsidR="00AA0468" w:rsidRPr="003239B5" w:rsidRDefault="00202837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общение со взрослыми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202837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 (игры-занятия)</w:t>
            </w:r>
          </w:p>
        </w:tc>
        <w:tc>
          <w:tcPr>
            <w:tcW w:w="1842" w:type="dxa"/>
          </w:tcPr>
          <w:p w:rsidR="00AA0468" w:rsidRPr="003239B5" w:rsidRDefault="00202837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</w:p>
          <w:p w:rsidR="00202837" w:rsidRPr="003239B5" w:rsidRDefault="00202837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16.50-17.00</w:t>
            </w:r>
          </w:p>
        </w:tc>
        <w:tc>
          <w:tcPr>
            <w:tcW w:w="5210" w:type="dxa"/>
          </w:tcPr>
          <w:p w:rsidR="00AA0468" w:rsidRPr="003239B5" w:rsidRDefault="00202837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деятельность, дидактические игры, экспериментирование под руководством взрослого, восприятие музыки, художественной литературы</w:t>
            </w:r>
          </w:p>
        </w:tc>
      </w:tr>
      <w:tr w:rsidR="00AA0468" w:rsidRPr="003239B5" w:rsidTr="00AA0468">
        <w:tc>
          <w:tcPr>
            <w:tcW w:w="3936" w:type="dxa"/>
          </w:tcPr>
          <w:p w:rsidR="00AA0468" w:rsidRPr="003239B5" w:rsidRDefault="00202837" w:rsidP="00A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Прогулка или предметная игровая деятельность</w:t>
            </w:r>
          </w:p>
        </w:tc>
        <w:tc>
          <w:tcPr>
            <w:tcW w:w="1842" w:type="dxa"/>
          </w:tcPr>
          <w:p w:rsidR="00AA0468" w:rsidRPr="003239B5" w:rsidRDefault="003239B5" w:rsidP="00AA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5210" w:type="dxa"/>
          </w:tcPr>
          <w:p w:rsidR="00AA0468" w:rsidRPr="003239B5" w:rsidRDefault="003239B5" w:rsidP="00AA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двигательная активность, игры под руководством взрослого, общение с родителями</w:t>
            </w:r>
          </w:p>
        </w:tc>
      </w:tr>
      <w:tr w:rsidR="003239B5" w:rsidRPr="003239B5" w:rsidTr="00AA0468">
        <w:tc>
          <w:tcPr>
            <w:tcW w:w="3936" w:type="dxa"/>
          </w:tcPr>
          <w:p w:rsidR="003239B5" w:rsidRPr="003239B5" w:rsidRDefault="003239B5" w:rsidP="003C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842" w:type="dxa"/>
          </w:tcPr>
          <w:p w:rsidR="003239B5" w:rsidRPr="003239B5" w:rsidRDefault="003239B5" w:rsidP="003C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19.00-19.30</w:t>
            </w:r>
          </w:p>
        </w:tc>
        <w:tc>
          <w:tcPr>
            <w:tcW w:w="5210" w:type="dxa"/>
          </w:tcPr>
          <w:p w:rsidR="003239B5" w:rsidRPr="003239B5" w:rsidRDefault="003239B5" w:rsidP="003C0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 – гигиенических навыков</w:t>
            </w:r>
          </w:p>
        </w:tc>
      </w:tr>
      <w:tr w:rsidR="003239B5" w:rsidRPr="003239B5" w:rsidTr="00AA0468">
        <w:tc>
          <w:tcPr>
            <w:tcW w:w="3936" w:type="dxa"/>
          </w:tcPr>
          <w:p w:rsidR="003239B5" w:rsidRPr="003239B5" w:rsidRDefault="003239B5" w:rsidP="003C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Спокойные игры, гигиенические процедуры</w:t>
            </w:r>
          </w:p>
        </w:tc>
        <w:tc>
          <w:tcPr>
            <w:tcW w:w="1842" w:type="dxa"/>
          </w:tcPr>
          <w:p w:rsidR="003239B5" w:rsidRPr="003239B5" w:rsidRDefault="003239B5" w:rsidP="003C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5210" w:type="dxa"/>
          </w:tcPr>
          <w:p w:rsidR="003239B5" w:rsidRPr="003239B5" w:rsidRDefault="003239B5" w:rsidP="003C0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Общение с родителями, самостоятельная деятельность под руководством взрослого</w:t>
            </w:r>
          </w:p>
        </w:tc>
      </w:tr>
      <w:tr w:rsidR="003239B5" w:rsidRPr="003239B5" w:rsidTr="00AA0468">
        <w:tc>
          <w:tcPr>
            <w:tcW w:w="3936" w:type="dxa"/>
          </w:tcPr>
          <w:p w:rsidR="003239B5" w:rsidRPr="003239B5" w:rsidRDefault="003239B5" w:rsidP="003C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Укладывание на сон, ночной сон</w:t>
            </w:r>
          </w:p>
        </w:tc>
        <w:tc>
          <w:tcPr>
            <w:tcW w:w="1842" w:type="dxa"/>
          </w:tcPr>
          <w:p w:rsidR="003239B5" w:rsidRPr="003239B5" w:rsidRDefault="003239B5" w:rsidP="003C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B5">
              <w:rPr>
                <w:rFonts w:ascii="Times New Roman" w:hAnsi="Times New Roman" w:cs="Times New Roman"/>
                <w:sz w:val="24"/>
                <w:szCs w:val="24"/>
              </w:rPr>
              <w:t>20.30-6.30</w:t>
            </w:r>
          </w:p>
        </w:tc>
        <w:tc>
          <w:tcPr>
            <w:tcW w:w="5210" w:type="dxa"/>
          </w:tcPr>
          <w:p w:rsidR="003239B5" w:rsidRPr="003239B5" w:rsidRDefault="003239B5" w:rsidP="003C0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468" w:rsidRPr="003239B5" w:rsidRDefault="00AA0468" w:rsidP="00AA0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A0468" w:rsidRPr="003239B5" w:rsidSect="00AA04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A0468"/>
    <w:rsid w:val="00202837"/>
    <w:rsid w:val="003239B5"/>
    <w:rsid w:val="006E7102"/>
    <w:rsid w:val="00AA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2020-05-22T05:12:00Z</dcterms:created>
  <dcterms:modified xsi:type="dcterms:W3CDTF">2020-05-22T06:23:00Z</dcterms:modified>
</cp:coreProperties>
</file>