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C61" w:rsidRPr="00611045" w:rsidRDefault="005B3C61" w:rsidP="005B3C61">
      <w:pPr>
        <w:shd w:val="clear" w:color="auto" w:fill="FFFFFF"/>
        <w:spacing w:before="45" w:after="4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48"/>
          <w:szCs w:val="48"/>
          <w:lang w:eastAsia="ru-RU"/>
        </w:rPr>
      </w:pPr>
      <w:r w:rsidRPr="00611045">
        <w:rPr>
          <w:rFonts w:ascii="Times New Roman" w:eastAsia="Times New Roman" w:hAnsi="Times New Roman" w:cs="Times New Roman"/>
          <w:b/>
          <w:bCs/>
          <w:color w:val="0070C0"/>
          <w:kern w:val="36"/>
          <w:sz w:val="48"/>
          <w:szCs w:val="48"/>
          <w:lang w:eastAsia="ru-RU"/>
        </w:rPr>
        <w:t xml:space="preserve">Консультация </w:t>
      </w:r>
      <w:bookmarkStart w:id="0" w:name="_GoBack"/>
      <w:bookmarkEnd w:id="0"/>
      <w:r w:rsidRPr="00611045">
        <w:rPr>
          <w:rFonts w:ascii="Times New Roman" w:eastAsia="Times New Roman" w:hAnsi="Times New Roman" w:cs="Times New Roman"/>
          <w:b/>
          <w:bCs/>
          <w:color w:val="0070C0"/>
          <w:kern w:val="36"/>
          <w:sz w:val="48"/>
          <w:szCs w:val="48"/>
          <w:lang w:eastAsia="ru-RU"/>
        </w:rPr>
        <w:t>для родителей.</w:t>
      </w:r>
    </w:p>
    <w:p w:rsidR="005B3C61" w:rsidRDefault="005B3C61" w:rsidP="00C20B1B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FF0000"/>
          <w:sz w:val="32"/>
          <w:szCs w:val="32"/>
        </w:rPr>
      </w:pPr>
    </w:p>
    <w:p w:rsidR="00C20B1B" w:rsidRPr="005B3C61" w:rsidRDefault="005B3C61" w:rsidP="005B3C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«</w:t>
      </w:r>
      <w:r w:rsidR="00C20B1B" w:rsidRPr="005B3C61">
        <w:rPr>
          <w:rFonts w:ascii="Times New Roman" w:hAnsi="Times New Roman" w:cs="Times New Roman"/>
          <w:b/>
          <w:bCs/>
          <w:color w:val="FF0000"/>
          <w:sz w:val="32"/>
          <w:szCs w:val="32"/>
        </w:rPr>
        <w:t>ОТКРЫТЫЕ ОКНА</w:t>
      </w:r>
      <w:r w:rsidR="00611045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="00C20B1B" w:rsidRPr="005B3C61">
        <w:rPr>
          <w:rFonts w:ascii="Times New Roman" w:hAnsi="Times New Roman" w:cs="Times New Roman"/>
          <w:b/>
          <w:bCs/>
          <w:color w:val="FF0000"/>
          <w:sz w:val="32"/>
          <w:szCs w:val="32"/>
        </w:rPr>
        <w:t>-</w:t>
      </w:r>
      <w:r w:rsidR="00611045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="00C20B1B" w:rsidRPr="005B3C61">
        <w:rPr>
          <w:rFonts w:ascii="Times New Roman" w:hAnsi="Times New Roman" w:cs="Times New Roman"/>
          <w:b/>
          <w:bCs/>
          <w:color w:val="FF0000"/>
          <w:sz w:val="32"/>
          <w:szCs w:val="32"/>
        </w:rPr>
        <w:t>ОПАСНОСТЬ ДЛЯ ДЕТЕЙ!!!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»</w:t>
      </w:r>
    </w:p>
    <w:p w:rsidR="00C20B1B" w:rsidRDefault="00C20B1B" w:rsidP="00C20B1B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FF0000"/>
          <w:sz w:val="32"/>
          <w:szCs w:val="32"/>
        </w:rPr>
      </w:pPr>
    </w:p>
    <w:p w:rsidR="00C20B1B" w:rsidRDefault="00C20B1B" w:rsidP="00C20B1B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color w:val="FF0000"/>
          <w:sz w:val="32"/>
          <w:szCs w:val="32"/>
        </w:rPr>
      </w:pPr>
      <w:r>
        <w:rPr>
          <w:rFonts w:ascii="Cambria-Bold" w:hAnsi="Cambria-Bold" w:cs="Cambria-Bold"/>
          <w:b/>
          <w:bCs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3138882" cy="1924216"/>
            <wp:effectExtent l="19050" t="0" r="4368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051" cy="1932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C61" w:rsidRDefault="005B3C61" w:rsidP="00C20B1B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color w:val="FF0000"/>
          <w:sz w:val="32"/>
          <w:szCs w:val="32"/>
        </w:rPr>
      </w:pPr>
    </w:p>
    <w:p w:rsidR="00C20B1B" w:rsidRPr="005B3C61" w:rsidRDefault="00C20B1B" w:rsidP="005B3C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5B3C61">
        <w:rPr>
          <w:rFonts w:ascii="Times New Roman" w:hAnsi="Times New Roman" w:cs="Times New Roman"/>
          <w:color w:val="000000"/>
          <w:sz w:val="32"/>
          <w:szCs w:val="32"/>
        </w:rPr>
        <w:t>У</w:t>
      </w:r>
      <w:r w:rsidRPr="005B3C61">
        <w:rPr>
          <w:rFonts w:ascii="Times New Roman" w:hAnsi="Times New Roman" w:cs="Times New Roman"/>
          <w:b/>
          <w:bCs/>
          <w:color w:val="000000"/>
          <w:sz w:val="32"/>
          <w:szCs w:val="32"/>
        </w:rPr>
        <w:t>важаемые родители!</w:t>
      </w:r>
    </w:p>
    <w:p w:rsidR="00C20B1B" w:rsidRPr="005B3C61" w:rsidRDefault="00C20B1B" w:rsidP="00C20B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5B3C61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С наступлением теплых дней стоит </w:t>
      </w:r>
      <w:proofErr w:type="gramStart"/>
      <w:r w:rsidRPr="005B3C61">
        <w:rPr>
          <w:rFonts w:ascii="Times New Roman" w:hAnsi="Times New Roman" w:cs="Times New Roman"/>
          <w:b/>
          <w:bCs/>
          <w:color w:val="000000"/>
          <w:sz w:val="32"/>
          <w:szCs w:val="32"/>
        </w:rPr>
        <w:t>более внимательнее</w:t>
      </w:r>
      <w:proofErr w:type="gramEnd"/>
    </w:p>
    <w:p w:rsidR="00C20B1B" w:rsidRPr="005B3C61" w:rsidRDefault="00C20B1B" w:rsidP="00C20B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5B3C61">
        <w:rPr>
          <w:rFonts w:ascii="Times New Roman" w:hAnsi="Times New Roman" w:cs="Times New Roman"/>
          <w:b/>
          <w:bCs/>
          <w:color w:val="000000"/>
          <w:sz w:val="32"/>
          <w:szCs w:val="32"/>
        </w:rPr>
        <w:t>следить за поведением своих детей, а именно - не оставлять</w:t>
      </w:r>
    </w:p>
    <w:p w:rsidR="00C20B1B" w:rsidRPr="005B3C61" w:rsidRDefault="00C20B1B" w:rsidP="00C20B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5B3C61">
        <w:rPr>
          <w:rFonts w:ascii="Times New Roman" w:hAnsi="Times New Roman" w:cs="Times New Roman"/>
          <w:b/>
          <w:bCs/>
          <w:color w:val="000000"/>
          <w:sz w:val="32"/>
          <w:szCs w:val="32"/>
        </w:rPr>
        <w:t>малышей без присмотра. Большую опасность для ребенка</w:t>
      </w:r>
    </w:p>
    <w:p w:rsidR="00C20B1B" w:rsidRPr="005B3C61" w:rsidRDefault="00C20B1B" w:rsidP="00C20B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5B3C61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представляет открытое окно. В большинстве случаев</w:t>
      </w:r>
    </w:p>
    <w:p w:rsidR="00C20B1B" w:rsidRPr="005B3C61" w:rsidRDefault="00C20B1B" w:rsidP="00C20B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5B3C61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причинами выпадения детей из окон становятся</w:t>
      </w:r>
    </w:p>
    <w:p w:rsidR="00C20B1B" w:rsidRPr="005B3C61" w:rsidRDefault="00C20B1B" w:rsidP="00C20B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5B3C61">
        <w:rPr>
          <w:rFonts w:ascii="Times New Roman" w:hAnsi="Times New Roman" w:cs="Times New Roman"/>
          <w:b/>
          <w:bCs/>
          <w:color w:val="000000"/>
          <w:sz w:val="32"/>
          <w:szCs w:val="32"/>
        </w:rPr>
        <w:t>невнимательность взрослых, даже ненадолго оставляющих</w:t>
      </w:r>
    </w:p>
    <w:p w:rsidR="00C20B1B" w:rsidRPr="005B3C61" w:rsidRDefault="00C20B1B" w:rsidP="00C20B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5B3C61">
        <w:rPr>
          <w:rFonts w:ascii="Times New Roman" w:hAnsi="Times New Roman" w:cs="Times New Roman"/>
          <w:b/>
          <w:bCs/>
          <w:color w:val="000000"/>
          <w:sz w:val="32"/>
          <w:szCs w:val="32"/>
        </w:rPr>
        <w:t>детей без контроля и забывающих закрывать окна на период</w:t>
      </w:r>
    </w:p>
    <w:p w:rsidR="00C20B1B" w:rsidRPr="005B3C61" w:rsidRDefault="00C20B1B" w:rsidP="00C20B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5B3C61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своего отсутствия. Уважаемые взрослые! Не оставляйте </w:t>
      </w:r>
      <w:proofErr w:type="gramStart"/>
      <w:r w:rsidRPr="005B3C61">
        <w:rPr>
          <w:rFonts w:ascii="Times New Roman" w:hAnsi="Times New Roman" w:cs="Times New Roman"/>
          <w:b/>
          <w:bCs/>
          <w:color w:val="000000"/>
          <w:sz w:val="32"/>
          <w:szCs w:val="32"/>
        </w:rPr>
        <w:t>без</w:t>
      </w:r>
      <w:proofErr w:type="gramEnd"/>
    </w:p>
    <w:p w:rsidR="00C20B1B" w:rsidRPr="005B3C61" w:rsidRDefault="00C20B1B" w:rsidP="00C20B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5B3C61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присмотра своих маленьких детей, более ответственно</w:t>
      </w:r>
    </w:p>
    <w:p w:rsidR="00C20B1B" w:rsidRPr="005B3C61" w:rsidRDefault="00C20B1B" w:rsidP="00C20B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5B3C61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подходите к обеспечению их безопасности. Запомните, что</w:t>
      </w:r>
    </w:p>
    <w:p w:rsidR="00C20B1B" w:rsidRPr="005B3C61" w:rsidRDefault="00C20B1B" w:rsidP="00C20B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5B3C61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противомоскитные сетки рассчитаны исключительно </w:t>
      </w:r>
      <w:proofErr w:type="gramStart"/>
      <w:r w:rsidRPr="005B3C61">
        <w:rPr>
          <w:rFonts w:ascii="Times New Roman" w:hAnsi="Times New Roman" w:cs="Times New Roman"/>
          <w:b/>
          <w:bCs/>
          <w:color w:val="000000"/>
          <w:sz w:val="32"/>
          <w:szCs w:val="32"/>
        </w:rPr>
        <w:t>на</w:t>
      </w:r>
      <w:proofErr w:type="gramEnd"/>
    </w:p>
    <w:p w:rsidR="00C20B1B" w:rsidRPr="005B3C61" w:rsidRDefault="00C20B1B" w:rsidP="00C20B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5B3C61">
        <w:rPr>
          <w:rFonts w:ascii="Times New Roman" w:hAnsi="Times New Roman" w:cs="Times New Roman"/>
          <w:b/>
          <w:bCs/>
          <w:color w:val="000000"/>
          <w:sz w:val="32"/>
          <w:szCs w:val="32"/>
        </w:rPr>
        <w:t>тополиный пух и комаров, но не на детей. Сетка обманывает</w:t>
      </w:r>
    </w:p>
    <w:p w:rsidR="00C20B1B" w:rsidRPr="005B3C61" w:rsidRDefault="00C20B1B" w:rsidP="00C20B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5B3C61">
        <w:rPr>
          <w:rFonts w:ascii="Times New Roman" w:hAnsi="Times New Roman" w:cs="Times New Roman"/>
          <w:b/>
          <w:bCs/>
          <w:color w:val="000000"/>
          <w:sz w:val="32"/>
          <w:szCs w:val="32"/>
        </w:rPr>
        <w:t>детей, создавая иллюзию закрытого окна. Дети имеют</w:t>
      </w:r>
    </w:p>
    <w:p w:rsidR="00C20B1B" w:rsidRPr="005B3C61" w:rsidRDefault="00C20B1B" w:rsidP="00C20B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5B3C61">
        <w:rPr>
          <w:rFonts w:ascii="Times New Roman" w:hAnsi="Times New Roman" w:cs="Times New Roman"/>
          <w:b/>
          <w:bCs/>
          <w:color w:val="000000"/>
          <w:sz w:val="32"/>
          <w:szCs w:val="32"/>
        </w:rPr>
        <w:t>склонность опираться на нее, не осознавая опасности,</w:t>
      </w:r>
    </w:p>
    <w:p w:rsidR="00C20B1B" w:rsidRPr="005B3C61" w:rsidRDefault="00C20B1B" w:rsidP="00C20B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5B3C61">
        <w:rPr>
          <w:rFonts w:ascii="Times New Roman" w:hAnsi="Times New Roman" w:cs="Times New Roman"/>
          <w:b/>
          <w:bCs/>
          <w:color w:val="000000"/>
          <w:sz w:val="32"/>
          <w:szCs w:val="32"/>
        </w:rPr>
        <w:t>разглядывать через мелкую сеточку происходящее на улице.</w:t>
      </w:r>
    </w:p>
    <w:p w:rsidR="00C20B1B" w:rsidRPr="005B3C61" w:rsidRDefault="00C20B1B" w:rsidP="00C20B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5B3C61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При постоянном давлении на сетку она выпадает, и ребенок</w:t>
      </w:r>
    </w:p>
    <w:p w:rsidR="00C20B1B" w:rsidRPr="005B3C61" w:rsidRDefault="00C20B1B" w:rsidP="00C20B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5B3C61">
        <w:rPr>
          <w:rFonts w:ascii="Times New Roman" w:hAnsi="Times New Roman" w:cs="Times New Roman"/>
          <w:b/>
          <w:bCs/>
          <w:color w:val="000000"/>
          <w:sz w:val="32"/>
          <w:szCs w:val="32"/>
        </w:rPr>
        <w:t>оказывается за окном. Будьте внимательны и исключите</w:t>
      </w:r>
    </w:p>
    <w:p w:rsidR="00C20B1B" w:rsidRPr="005B3C61" w:rsidRDefault="00C20B1B" w:rsidP="00C20B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5B3C61">
        <w:rPr>
          <w:rFonts w:ascii="Times New Roman" w:hAnsi="Times New Roman" w:cs="Times New Roman"/>
          <w:b/>
          <w:bCs/>
          <w:color w:val="000000"/>
          <w:sz w:val="32"/>
          <w:szCs w:val="32"/>
        </w:rPr>
        <w:t>любую возможную ситуацию, способную привести к гибели</w:t>
      </w:r>
    </w:p>
    <w:p w:rsidR="00C20B1B" w:rsidRPr="005B3C61" w:rsidRDefault="00C20B1B" w:rsidP="00C20B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5B3C61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ребенка или его </w:t>
      </w:r>
      <w:proofErr w:type="spellStart"/>
      <w:r w:rsidRPr="005B3C61">
        <w:rPr>
          <w:rFonts w:ascii="Times New Roman" w:hAnsi="Times New Roman" w:cs="Times New Roman"/>
          <w:b/>
          <w:bCs/>
          <w:color w:val="000000"/>
          <w:sz w:val="32"/>
          <w:szCs w:val="32"/>
        </w:rPr>
        <w:t>травмированию</w:t>
      </w:r>
      <w:proofErr w:type="spellEnd"/>
      <w:r w:rsidRPr="005B3C61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путем выпадения из окна.</w:t>
      </w:r>
    </w:p>
    <w:p w:rsidR="00C20B1B" w:rsidRPr="005B3C61" w:rsidRDefault="00C20B1B" w:rsidP="00C20B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5B3C61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Используйте простые приспособления, устанавливаемые </w:t>
      </w:r>
      <w:proofErr w:type="gramStart"/>
      <w:r w:rsidRPr="005B3C61">
        <w:rPr>
          <w:rFonts w:ascii="Times New Roman" w:hAnsi="Times New Roman" w:cs="Times New Roman"/>
          <w:b/>
          <w:bCs/>
          <w:color w:val="000000"/>
          <w:sz w:val="32"/>
          <w:szCs w:val="32"/>
        </w:rPr>
        <w:t>на</w:t>
      </w:r>
      <w:proofErr w:type="gramEnd"/>
    </w:p>
    <w:p w:rsidR="00C20B1B" w:rsidRPr="005B3C61" w:rsidRDefault="00C20B1B" w:rsidP="00C20B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5B3C61">
        <w:rPr>
          <w:rFonts w:ascii="Times New Roman" w:hAnsi="Times New Roman" w:cs="Times New Roman"/>
          <w:b/>
          <w:bCs/>
          <w:color w:val="000000"/>
          <w:sz w:val="32"/>
          <w:szCs w:val="32"/>
        </w:rPr>
        <w:t>окна и предостерегающие их от открытия маленькими</w:t>
      </w:r>
    </w:p>
    <w:p w:rsidR="00EE52C2" w:rsidRPr="005B3C61" w:rsidRDefault="00C20B1B" w:rsidP="00C20B1B">
      <w:pPr>
        <w:rPr>
          <w:rFonts w:ascii="Times New Roman" w:hAnsi="Times New Roman" w:cs="Times New Roman"/>
        </w:rPr>
      </w:pPr>
      <w:r w:rsidRPr="005B3C61">
        <w:rPr>
          <w:rFonts w:ascii="Times New Roman" w:hAnsi="Times New Roman" w:cs="Times New Roman"/>
          <w:b/>
          <w:bCs/>
          <w:color w:val="000000"/>
          <w:sz w:val="32"/>
          <w:szCs w:val="32"/>
        </w:rPr>
        <w:t>детьми.</w:t>
      </w:r>
    </w:p>
    <w:sectPr w:rsidR="00EE52C2" w:rsidRPr="005B3C61" w:rsidSect="00EE5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20B1B"/>
    <w:rsid w:val="005B3C61"/>
    <w:rsid w:val="00611045"/>
    <w:rsid w:val="00C20B1B"/>
    <w:rsid w:val="00EE5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0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0B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2022-06-12T15:24:00Z</dcterms:created>
  <dcterms:modified xsi:type="dcterms:W3CDTF">2022-06-12T15:35:00Z</dcterms:modified>
</cp:coreProperties>
</file>