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C27" w:rsidRDefault="00774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F54C27" w:rsidRDefault="00774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детский сад № 22 «Колобок»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Павлово</w:t>
      </w:r>
    </w:p>
    <w:p w:rsidR="00F54C27" w:rsidRDefault="00F54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C27" w:rsidRDefault="00F54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C27" w:rsidRDefault="00F54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C27" w:rsidRDefault="00774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объектах спорта в МБДОУ № 22 г. Павлово</w:t>
      </w:r>
    </w:p>
    <w:p w:rsidR="00F54C27" w:rsidRDefault="00F54C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C27" w:rsidRDefault="00774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развития физических качеств и двигательных умений дошкольников в МБДОУ № 22 г. Павлово оборудован </w:t>
      </w:r>
      <w:r w:rsidR="00AF479C">
        <w:rPr>
          <w:rFonts w:ascii="Times New Roman" w:hAnsi="Times New Roman" w:cs="Times New Roman"/>
          <w:sz w:val="24"/>
          <w:szCs w:val="24"/>
        </w:rPr>
        <w:t>физкультурный</w:t>
      </w:r>
      <w:r>
        <w:rPr>
          <w:rFonts w:ascii="Times New Roman" w:hAnsi="Times New Roman" w:cs="Times New Roman"/>
          <w:sz w:val="24"/>
          <w:szCs w:val="24"/>
        </w:rPr>
        <w:t xml:space="preserve"> зал, спортивная площадка, физкультурные уголки в группах, в том числе для детей – инвалидов и лиц с ОВЗ.</w:t>
      </w:r>
    </w:p>
    <w:p w:rsidR="00F54C27" w:rsidRDefault="00774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спортивной площадке имеется полоса препятствий, мини футбольное поле с воротами.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достаточном количестве имеется разнообразное выносное оборудование (мячи, скакалки, обручи, кегли,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цеброс</w:t>
      </w:r>
      <w:proofErr w:type="spellEnd"/>
      <w:r>
        <w:rPr>
          <w:rFonts w:ascii="Times New Roman" w:hAnsi="Times New Roman" w:cs="Times New Roman"/>
          <w:sz w:val="24"/>
          <w:szCs w:val="24"/>
        </w:rPr>
        <w:t>, санки, лыжи, ледянки, самокаты).</w:t>
      </w:r>
      <w:proofErr w:type="gramEnd"/>
    </w:p>
    <w:p w:rsidR="00F54C27" w:rsidRDefault="00774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музыкальном (физкультурном) зале для полноценного физического развития имеются современные комплексы спортивного оборудования – шведская стенка, массажные дорожки, гимнастические мячи и др.</w:t>
      </w:r>
    </w:p>
    <w:p w:rsidR="00F54C27" w:rsidRDefault="00774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раннего возраста имеются горки, мягкие модули для развития двигательной активности детей.</w:t>
      </w:r>
    </w:p>
    <w:p w:rsidR="00F54C27" w:rsidRDefault="00774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дошкольных группах </w:t>
      </w:r>
      <w:r w:rsidR="007E209B">
        <w:rPr>
          <w:rFonts w:ascii="Times New Roman" w:hAnsi="Times New Roman" w:cs="Times New Roman"/>
          <w:sz w:val="24"/>
          <w:szCs w:val="24"/>
        </w:rPr>
        <w:t>имеется современное</w:t>
      </w:r>
      <w:r>
        <w:rPr>
          <w:rFonts w:ascii="Times New Roman" w:hAnsi="Times New Roman" w:cs="Times New Roman"/>
          <w:sz w:val="24"/>
          <w:szCs w:val="24"/>
        </w:rPr>
        <w:t xml:space="preserve"> оборудование: шведские стенки, мягкие модули, </w:t>
      </w:r>
      <w:r w:rsidR="007E209B">
        <w:rPr>
          <w:rFonts w:ascii="Times New Roman" w:hAnsi="Times New Roman" w:cs="Times New Roman"/>
          <w:sz w:val="24"/>
          <w:szCs w:val="24"/>
        </w:rPr>
        <w:t>оборудование,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09B">
        <w:rPr>
          <w:rFonts w:ascii="Times New Roman" w:hAnsi="Times New Roman" w:cs="Times New Roman"/>
          <w:sz w:val="24"/>
          <w:szCs w:val="24"/>
        </w:rPr>
        <w:t>изготовленное руками</w:t>
      </w:r>
      <w:r>
        <w:rPr>
          <w:rFonts w:ascii="Times New Roman" w:hAnsi="Times New Roman" w:cs="Times New Roman"/>
          <w:sz w:val="24"/>
          <w:szCs w:val="24"/>
        </w:rPr>
        <w:t xml:space="preserve"> педагогов и родителей для профилактики плоскостопия.</w:t>
      </w:r>
    </w:p>
    <w:p w:rsidR="00F54C27" w:rsidRDefault="00F54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540"/>
        <w:gridCol w:w="3283"/>
        <w:gridCol w:w="3233"/>
        <w:gridCol w:w="2289"/>
      </w:tblGrid>
      <w:tr w:rsidR="007E209B" w:rsidTr="007E209B">
        <w:tc>
          <w:tcPr>
            <w:tcW w:w="540" w:type="dxa"/>
          </w:tcPr>
          <w:p w:rsidR="007E209B" w:rsidRDefault="007E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83" w:type="dxa"/>
          </w:tcPr>
          <w:p w:rsidR="007E209B" w:rsidRDefault="007E209B" w:rsidP="007E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объект</w:t>
            </w:r>
          </w:p>
        </w:tc>
        <w:tc>
          <w:tcPr>
            <w:tcW w:w="3233" w:type="dxa"/>
          </w:tcPr>
          <w:p w:rsidR="007E209B" w:rsidRDefault="007E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Функциональное назначение</w:t>
            </w:r>
          </w:p>
        </w:tc>
        <w:tc>
          <w:tcPr>
            <w:tcW w:w="2289" w:type="dxa"/>
          </w:tcPr>
          <w:p w:rsidR="007E209B" w:rsidRDefault="007E209B" w:rsidP="007E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</w:tr>
      <w:tr w:rsidR="007E209B" w:rsidTr="007E209B">
        <w:tc>
          <w:tcPr>
            <w:tcW w:w="540" w:type="dxa"/>
          </w:tcPr>
          <w:p w:rsidR="007E209B" w:rsidRDefault="007E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3" w:type="dxa"/>
          </w:tcPr>
          <w:p w:rsidR="007E209B" w:rsidRDefault="00AF479C" w:rsidP="00AF4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E209B">
              <w:rPr>
                <w:rFonts w:ascii="Times New Roman" w:hAnsi="Times New Roman" w:cs="Times New Roman"/>
                <w:sz w:val="24"/>
                <w:szCs w:val="24"/>
              </w:rPr>
              <w:t>изкультурный зал</w:t>
            </w:r>
          </w:p>
        </w:tc>
        <w:tc>
          <w:tcPr>
            <w:tcW w:w="3233" w:type="dxa"/>
          </w:tcPr>
          <w:p w:rsidR="007E209B" w:rsidRDefault="007E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Используется для проведения занятий физической культурой, утренней гимнастики с детьми младшего дошкольного возраста (3- 5 лет), с детьми старшего дошкольного возраста (5-7 лет), развлечений связанных с двигательной активностью детей всех возрастных групп</w:t>
            </w:r>
          </w:p>
        </w:tc>
        <w:tc>
          <w:tcPr>
            <w:tcW w:w="2289" w:type="dxa"/>
            <w:vAlign w:val="center"/>
          </w:tcPr>
          <w:p w:rsidR="007E209B" w:rsidRDefault="00AF479C" w:rsidP="007E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  <w:r w:rsidR="007E209B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</w:tr>
      <w:tr w:rsidR="007E209B" w:rsidTr="007E209B">
        <w:tc>
          <w:tcPr>
            <w:tcW w:w="540" w:type="dxa"/>
          </w:tcPr>
          <w:p w:rsidR="007E209B" w:rsidRDefault="007E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3" w:type="dxa"/>
          </w:tcPr>
          <w:p w:rsidR="007E209B" w:rsidRDefault="007E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3233" w:type="dxa"/>
          </w:tcPr>
          <w:p w:rsidR="007E209B" w:rsidRDefault="007E20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Используется для занятий физической культурой на свежем воздухе детей старшего дошкольного возраста, проведения гимнастики, спортивных праздников, досугов и развлечений на улице, организации тематических прогулок</w:t>
            </w:r>
          </w:p>
        </w:tc>
        <w:tc>
          <w:tcPr>
            <w:tcW w:w="2289" w:type="dxa"/>
            <w:vAlign w:val="center"/>
          </w:tcPr>
          <w:p w:rsidR="007E209B" w:rsidRDefault="007E209B" w:rsidP="007E2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кв.м.</w:t>
            </w:r>
          </w:p>
        </w:tc>
      </w:tr>
    </w:tbl>
    <w:p w:rsidR="007E209B" w:rsidRDefault="007E2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27" w:rsidRDefault="00F54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27" w:rsidRDefault="00F54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C27" w:rsidRDefault="00F54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54C27" w:rsidSect="00090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104" w:rsidRDefault="00034104">
      <w:pPr>
        <w:spacing w:after="0" w:line="240" w:lineRule="auto"/>
      </w:pPr>
      <w:r>
        <w:separator/>
      </w:r>
    </w:p>
  </w:endnote>
  <w:endnote w:type="continuationSeparator" w:id="0">
    <w:p w:rsidR="00034104" w:rsidRDefault="0003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104" w:rsidRDefault="00034104">
      <w:pPr>
        <w:spacing w:after="0" w:line="240" w:lineRule="auto"/>
      </w:pPr>
      <w:r>
        <w:separator/>
      </w:r>
    </w:p>
  </w:footnote>
  <w:footnote w:type="continuationSeparator" w:id="0">
    <w:p w:rsidR="00034104" w:rsidRDefault="00034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C27"/>
    <w:rsid w:val="00034104"/>
    <w:rsid w:val="0009007C"/>
    <w:rsid w:val="007740B7"/>
    <w:rsid w:val="007E209B"/>
    <w:rsid w:val="00AF479C"/>
    <w:rsid w:val="00F5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7C"/>
  </w:style>
  <w:style w:type="paragraph" w:styleId="1">
    <w:name w:val="heading 1"/>
    <w:basedOn w:val="a"/>
    <w:next w:val="a"/>
    <w:link w:val="10"/>
    <w:uiPriority w:val="9"/>
    <w:qFormat/>
    <w:rsid w:val="0009007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9007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9007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9007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9007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9007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09007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09007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9007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07C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9007C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9007C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9007C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9007C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9007C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9007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9007C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9007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9007C"/>
    <w:pPr>
      <w:ind w:left="720"/>
      <w:contextualSpacing/>
    </w:pPr>
  </w:style>
  <w:style w:type="paragraph" w:styleId="a4">
    <w:name w:val="No Spacing"/>
    <w:uiPriority w:val="1"/>
    <w:qFormat/>
    <w:rsid w:val="0009007C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09007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09007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09007C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09007C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9007C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9007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09007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09007C"/>
    <w:rPr>
      <w:i/>
    </w:rPr>
  </w:style>
  <w:style w:type="paragraph" w:styleId="ab">
    <w:name w:val="header"/>
    <w:basedOn w:val="a"/>
    <w:link w:val="ac"/>
    <w:uiPriority w:val="99"/>
    <w:unhideWhenUsed/>
    <w:rsid w:val="0009007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9007C"/>
  </w:style>
  <w:style w:type="paragraph" w:styleId="ad">
    <w:name w:val="footer"/>
    <w:basedOn w:val="a"/>
    <w:link w:val="ae"/>
    <w:uiPriority w:val="99"/>
    <w:unhideWhenUsed/>
    <w:rsid w:val="0009007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09007C"/>
  </w:style>
  <w:style w:type="paragraph" w:styleId="af">
    <w:name w:val="caption"/>
    <w:basedOn w:val="a"/>
    <w:next w:val="a"/>
    <w:uiPriority w:val="35"/>
    <w:semiHidden/>
    <w:unhideWhenUsed/>
    <w:qFormat/>
    <w:rsid w:val="0009007C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09007C"/>
  </w:style>
  <w:style w:type="table" w:styleId="af0">
    <w:name w:val="Table Grid"/>
    <w:basedOn w:val="a1"/>
    <w:uiPriority w:val="59"/>
    <w:rsid w:val="0009007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900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9007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90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900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900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900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900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900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900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900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900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900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900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900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900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900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9007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9007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09007C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09007C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09007C"/>
    <w:rPr>
      <w:sz w:val="18"/>
    </w:rPr>
  </w:style>
  <w:style w:type="character" w:styleId="af4">
    <w:name w:val="footnote reference"/>
    <w:basedOn w:val="a0"/>
    <w:uiPriority w:val="99"/>
    <w:unhideWhenUsed/>
    <w:rsid w:val="0009007C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09007C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09007C"/>
    <w:rPr>
      <w:sz w:val="20"/>
    </w:rPr>
  </w:style>
  <w:style w:type="character" w:styleId="af7">
    <w:name w:val="endnote reference"/>
    <w:basedOn w:val="a0"/>
    <w:uiPriority w:val="99"/>
    <w:semiHidden/>
    <w:unhideWhenUsed/>
    <w:rsid w:val="0009007C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09007C"/>
    <w:pPr>
      <w:spacing w:after="57"/>
    </w:pPr>
  </w:style>
  <w:style w:type="paragraph" w:styleId="23">
    <w:name w:val="toc 2"/>
    <w:basedOn w:val="a"/>
    <w:next w:val="a"/>
    <w:uiPriority w:val="39"/>
    <w:unhideWhenUsed/>
    <w:rsid w:val="0009007C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9007C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9007C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9007C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9007C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9007C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9007C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9007C"/>
    <w:pPr>
      <w:spacing w:after="57"/>
      <w:ind w:left="2268"/>
    </w:pPr>
  </w:style>
  <w:style w:type="paragraph" w:styleId="af8">
    <w:name w:val="TOC Heading"/>
    <w:uiPriority w:val="39"/>
    <w:unhideWhenUsed/>
    <w:rsid w:val="0009007C"/>
  </w:style>
  <w:style w:type="paragraph" w:styleId="af9">
    <w:name w:val="table of figures"/>
    <w:basedOn w:val="a"/>
    <w:next w:val="a"/>
    <w:uiPriority w:val="99"/>
    <w:unhideWhenUsed/>
    <w:rsid w:val="0009007C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Windows</cp:lastModifiedBy>
  <cp:revision>6</cp:revision>
  <dcterms:created xsi:type="dcterms:W3CDTF">2023-02-08T05:25:00Z</dcterms:created>
  <dcterms:modified xsi:type="dcterms:W3CDTF">2024-09-17T07:46:00Z</dcterms:modified>
</cp:coreProperties>
</file>