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EBA" w:rsidRPr="00067EBA" w:rsidRDefault="00067EBA" w:rsidP="00067E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EBA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380C74" w:rsidRDefault="00067EBA" w:rsidP="00067E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EBA">
        <w:rPr>
          <w:rFonts w:ascii="Times New Roman" w:hAnsi="Times New Roman" w:cs="Times New Roman"/>
          <w:b/>
          <w:sz w:val="24"/>
          <w:szCs w:val="24"/>
        </w:rPr>
        <w:t>детский сад № 22 «Колобок» г. Павлово</w:t>
      </w:r>
    </w:p>
    <w:p w:rsidR="00067EBA" w:rsidRDefault="00067EBA" w:rsidP="00067E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EBA" w:rsidRDefault="00067EBA" w:rsidP="00067E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EBA" w:rsidRDefault="00067EBA" w:rsidP="00067E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об оборудованных кабинетах</w:t>
      </w:r>
      <w:r w:rsidR="008130CB">
        <w:rPr>
          <w:rFonts w:ascii="Times New Roman" w:hAnsi="Times New Roman" w:cs="Times New Roman"/>
          <w:b/>
          <w:sz w:val="24"/>
          <w:szCs w:val="24"/>
        </w:rPr>
        <w:t xml:space="preserve"> МБДОУ № 22 г. Павлово</w:t>
      </w:r>
      <w:bookmarkStart w:id="0" w:name="_GoBack"/>
      <w:bookmarkEnd w:id="0"/>
    </w:p>
    <w:p w:rsidR="00067EBA" w:rsidRDefault="00067EBA" w:rsidP="00067E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2978"/>
        <w:gridCol w:w="3969"/>
        <w:gridCol w:w="3685"/>
      </w:tblGrid>
      <w:tr w:rsidR="00067EBA" w:rsidTr="00067EBA">
        <w:tc>
          <w:tcPr>
            <w:tcW w:w="2978" w:type="dxa"/>
          </w:tcPr>
          <w:p w:rsidR="00067EBA" w:rsidRDefault="00067EBA" w:rsidP="00067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помещения</w:t>
            </w:r>
          </w:p>
        </w:tc>
        <w:tc>
          <w:tcPr>
            <w:tcW w:w="3969" w:type="dxa"/>
          </w:tcPr>
          <w:p w:rsidR="00067EBA" w:rsidRDefault="00067EBA" w:rsidP="00067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предназначение</w:t>
            </w:r>
          </w:p>
        </w:tc>
        <w:tc>
          <w:tcPr>
            <w:tcW w:w="3685" w:type="dxa"/>
          </w:tcPr>
          <w:p w:rsidR="00067EBA" w:rsidRDefault="00067EBA" w:rsidP="00067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Оснащение </w:t>
            </w:r>
          </w:p>
        </w:tc>
      </w:tr>
      <w:tr w:rsidR="00067EBA" w:rsidTr="00067EBA">
        <w:tc>
          <w:tcPr>
            <w:tcW w:w="2978" w:type="dxa"/>
            <w:vAlign w:val="center"/>
          </w:tcPr>
          <w:p w:rsidR="00067EBA" w:rsidRPr="00067EBA" w:rsidRDefault="00067EBA" w:rsidP="00067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EBA">
              <w:rPr>
                <w:rFonts w:ascii="Times New Roman" w:hAnsi="Times New Roman" w:cs="Times New Roman"/>
                <w:sz w:val="24"/>
                <w:szCs w:val="24"/>
              </w:rPr>
              <w:t>Кабинет заведующего МБДОУ</w:t>
            </w:r>
          </w:p>
        </w:tc>
        <w:tc>
          <w:tcPr>
            <w:tcW w:w="3969" w:type="dxa"/>
          </w:tcPr>
          <w:p w:rsidR="00067EBA" w:rsidRPr="00067EBA" w:rsidRDefault="00067EBA" w:rsidP="0006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 беседы с педагогическим, медицинским, обслуживающим персоналом и родителями (законными представителями) воспитанников</w:t>
            </w:r>
          </w:p>
        </w:tc>
        <w:tc>
          <w:tcPr>
            <w:tcW w:w="3685" w:type="dxa"/>
          </w:tcPr>
          <w:p w:rsidR="00067EBA" w:rsidRDefault="00067EBA" w:rsidP="0006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библиотека нормативно-правовой документации;</w:t>
            </w:r>
          </w:p>
          <w:p w:rsidR="00067EBA" w:rsidRDefault="00067EBA" w:rsidP="0006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документация по содержанию работы в МБДОУ (охрана труда, приказы, пожарная безопасность, договоры с организациями и пр.);</w:t>
            </w:r>
          </w:p>
          <w:p w:rsidR="00067EBA" w:rsidRPr="00067EBA" w:rsidRDefault="00067EBA" w:rsidP="0006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доступ к информационным системам и информационно-телекоммуникационным сетям</w:t>
            </w:r>
          </w:p>
        </w:tc>
      </w:tr>
      <w:tr w:rsidR="00067EBA" w:rsidTr="00067EBA">
        <w:tc>
          <w:tcPr>
            <w:tcW w:w="2978" w:type="dxa"/>
            <w:vAlign w:val="center"/>
          </w:tcPr>
          <w:p w:rsidR="00067EBA" w:rsidRPr="00067EBA" w:rsidRDefault="00067EBA" w:rsidP="00067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3969" w:type="dxa"/>
          </w:tcPr>
          <w:p w:rsidR="00067EBA" w:rsidRPr="00067EBA" w:rsidRDefault="00067EBA" w:rsidP="0006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методической помощи педагогам, организация консультаций, педсоветов, семинаров и других форм повышения педагогического мастерства, концентрация дидактических и методических материалов для организации работы с детьми по различным направлениям</w:t>
            </w:r>
          </w:p>
        </w:tc>
        <w:tc>
          <w:tcPr>
            <w:tcW w:w="3685" w:type="dxa"/>
          </w:tcPr>
          <w:p w:rsidR="00067EBA" w:rsidRDefault="00067EBA" w:rsidP="0006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библиотека педагогической, методической и детской литературы;</w:t>
            </w:r>
          </w:p>
          <w:p w:rsidR="00067EBA" w:rsidRDefault="00067EBA" w:rsidP="0006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библиотека периодических изданий;</w:t>
            </w:r>
          </w:p>
          <w:p w:rsidR="00067EBA" w:rsidRDefault="00067EBA" w:rsidP="0006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демонстрационный и раздаточный материал;</w:t>
            </w:r>
          </w:p>
          <w:p w:rsidR="00067EBA" w:rsidRDefault="00067EBA" w:rsidP="0006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документация по содержанию работы в МБДОУ (годовой план, протоколы педагогических советов, материалы по аттестации</w:t>
            </w:r>
            <w:r w:rsidR="00EB75E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педагогов, информация о состоянии работы по реализации программы и др.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B75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B75E6" w:rsidRDefault="00EB75E6" w:rsidP="0006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банк </w:t>
            </w:r>
            <w:r w:rsidR="008130CB">
              <w:rPr>
                <w:rFonts w:ascii="Times New Roman" w:hAnsi="Times New Roman" w:cs="Times New Roman"/>
                <w:sz w:val="24"/>
                <w:szCs w:val="24"/>
              </w:rPr>
              <w:t>мультимедийных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презентаций;</w:t>
            </w:r>
          </w:p>
          <w:p w:rsidR="00EB75E6" w:rsidRDefault="00EB75E6" w:rsidP="0006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компьютер (1), ноутбук (3), принтер, ламинатор;</w:t>
            </w:r>
          </w:p>
          <w:p w:rsidR="00EB75E6" w:rsidRPr="00067EBA" w:rsidRDefault="00EB75E6" w:rsidP="0006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доступ к информационным системам и информационно-</w:t>
            </w:r>
            <w:r w:rsidR="008130CB">
              <w:rPr>
                <w:rFonts w:ascii="Times New Roman" w:hAnsi="Times New Roman" w:cs="Times New Roman"/>
                <w:sz w:val="24"/>
                <w:szCs w:val="24"/>
              </w:rPr>
              <w:t>теле коммуникативным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сетям.</w:t>
            </w:r>
          </w:p>
        </w:tc>
      </w:tr>
      <w:tr w:rsidR="00067EBA" w:rsidTr="00067EBA">
        <w:tc>
          <w:tcPr>
            <w:tcW w:w="2978" w:type="dxa"/>
            <w:vAlign w:val="center"/>
          </w:tcPr>
          <w:p w:rsidR="00067EBA" w:rsidRPr="00067EBA" w:rsidRDefault="00EB75E6" w:rsidP="00067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учителя-логопеда</w:t>
            </w:r>
          </w:p>
        </w:tc>
        <w:tc>
          <w:tcPr>
            <w:tcW w:w="3969" w:type="dxa"/>
          </w:tcPr>
          <w:p w:rsidR="00067EBA" w:rsidRPr="00067EBA" w:rsidRDefault="00EB75E6" w:rsidP="0006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Логопедическая работа, консультативно-просветительская работа с педагогами и родителями</w:t>
            </w:r>
            <w:r w:rsidR="00BE626A">
              <w:rPr>
                <w:rFonts w:ascii="Times New Roman" w:hAnsi="Times New Roman" w:cs="Times New Roman"/>
                <w:sz w:val="24"/>
                <w:szCs w:val="24"/>
              </w:rPr>
              <w:t xml:space="preserve"> (законными представителями) воспитанников, проведение организованной образовательной деятельности и игры с воспитанниками</w:t>
            </w:r>
          </w:p>
        </w:tc>
        <w:tc>
          <w:tcPr>
            <w:tcW w:w="3685" w:type="dxa"/>
          </w:tcPr>
          <w:p w:rsidR="00BE626A" w:rsidRDefault="00BE626A" w:rsidP="00BE6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диагностический материал;</w:t>
            </w:r>
          </w:p>
          <w:p w:rsidR="00BE626A" w:rsidRDefault="00BE626A" w:rsidP="00BE6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-дидактические пособия;</w:t>
            </w:r>
          </w:p>
          <w:p w:rsidR="00BE626A" w:rsidRDefault="00BE626A" w:rsidP="00BE6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игровой материал, развивающие игры;</w:t>
            </w:r>
          </w:p>
          <w:p w:rsidR="00BE626A" w:rsidRDefault="00BE626A" w:rsidP="00BE6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-ноутбук, проектор</w:t>
            </w:r>
          </w:p>
          <w:p w:rsidR="00BE626A" w:rsidRDefault="00BE626A" w:rsidP="00BE6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-аудиотека, фонотека;</w:t>
            </w:r>
          </w:p>
          <w:p w:rsidR="00BE626A" w:rsidRDefault="00BE626A" w:rsidP="00BE6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световой стол для песочной терапии;</w:t>
            </w:r>
          </w:p>
          <w:p w:rsidR="00BE626A" w:rsidRDefault="00BE626A" w:rsidP="00BE6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научная лаборатория «Наураша»;</w:t>
            </w:r>
          </w:p>
          <w:p w:rsidR="00067EBA" w:rsidRPr="00067EBA" w:rsidRDefault="00BE626A" w:rsidP="0006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логопедический стол с зеркалом</w:t>
            </w:r>
          </w:p>
        </w:tc>
      </w:tr>
      <w:tr w:rsidR="00067EBA" w:rsidTr="00067EBA">
        <w:tc>
          <w:tcPr>
            <w:tcW w:w="2978" w:type="dxa"/>
            <w:vAlign w:val="center"/>
          </w:tcPr>
          <w:p w:rsidR="00067EBA" w:rsidRPr="00067EBA" w:rsidRDefault="00EB75E6" w:rsidP="00067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3969" w:type="dxa"/>
          </w:tcPr>
          <w:p w:rsidR="00067EBA" w:rsidRPr="00067EBA" w:rsidRDefault="00EB75E6" w:rsidP="0006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Психолого-педагогическая работа, консультативно-просветительская работа с педагогами и родителями (законными представителями)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воспитанников</w:t>
            </w:r>
            <w:r w:rsidR="00BE626A">
              <w:rPr>
                <w:rFonts w:ascii="Times New Roman" w:hAnsi="Times New Roman" w:cs="Times New Roman"/>
                <w:sz w:val="24"/>
                <w:szCs w:val="24"/>
              </w:rPr>
              <w:t>, индивидуальная работа с воспитанниками</w:t>
            </w:r>
          </w:p>
        </w:tc>
        <w:tc>
          <w:tcPr>
            <w:tcW w:w="3685" w:type="dxa"/>
          </w:tcPr>
          <w:p w:rsidR="00067EBA" w:rsidRDefault="00EB75E6" w:rsidP="0006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диагностический материал;</w:t>
            </w:r>
          </w:p>
          <w:p w:rsidR="00EB75E6" w:rsidRDefault="00EB75E6" w:rsidP="0006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-дидактические пособия;</w:t>
            </w:r>
          </w:p>
          <w:p w:rsidR="00EB75E6" w:rsidRDefault="00EB75E6" w:rsidP="0006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игровой материал, развивающие игры;</w:t>
            </w:r>
          </w:p>
          <w:p w:rsidR="00EB75E6" w:rsidRDefault="00EB75E6" w:rsidP="0006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-ноутбук;</w:t>
            </w:r>
          </w:p>
          <w:p w:rsidR="00EB75E6" w:rsidRDefault="00EB75E6" w:rsidP="0006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-аудиотека, фонотека;</w:t>
            </w:r>
          </w:p>
          <w:p w:rsidR="00EB75E6" w:rsidRDefault="00EB75E6" w:rsidP="0006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-световой стол для песочной терапии;</w:t>
            </w:r>
          </w:p>
          <w:p w:rsidR="00EB75E6" w:rsidRPr="00067EBA" w:rsidRDefault="00EB75E6" w:rsidP="0006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комплект мебели</w:t>
            </w:r>
          </w:p>
        </w:tc>
      </w:tr>
      <w:tr w:rsidR="00067EBA" w:rsidTr="00067EBA">
        <w:tc>
          <w:tcPr>
            <w:tcW w:w="2978" w:type="dxa"/>
            <w:vAlign w:val="center"/>
          </w:tcPr>
          <w:p w:rsidR="00067EBA" w:rsidRPr="00067EBA" w:rsidRDefault="00EB75E6" w:rsidP="00067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Медицинский кабинет (блок)</w:t>
            </w:r>
          </w:p>
        </w:tc>
        <w:tc>
          <w:tcPr>
            <w:tcW w:w="3969" w:type="dxa"/>
          </w:tcPr>
          <w:p w:rsidR="00067EBA" w:rsidRPr="00067EBA" w:rsidRDefault="00BE626A" w:rsidP="0006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Осмотр и прием воспитанников, консультации медицинской сестры, врачей, консультативно-просветительская работа с сотрудниками МБДОУ о родителями (законными представителями) воспитанников</w:t>
            </w:r>
          </w:p>
        </w:tc>
        <w:tc>
          <w:tcPr>
            <w:tcW w:w="3685" w:type="dxa"/>
          </w:tcPr>
          <w:p w:rsidR="00067EBA" w:rsidRDefault="00BE626A" w:rsidP="0006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медицинский кабинет;</w:t>
            </w:r>
          </w:p>
          <w:p w:rsidR="00BE626A" w:rsidRDefault="00BE626A" w:rsidP="0006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процедурный кабинет;</w:t>
            </w:r>
          </w:p>
          <w:p w:rsidR="00BE626A" w:rsidRPr="00067EBA" w:rsidRDefault="00BE626A" w:rsidP="0006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изолятор</w:t>
            </w:r>
          </w:p>
        </w:tc>
      </w:tr>
      <w:tr w:rsidR="00067EBA" w:rsidTr="00067EBA">
        <w:tc>
          <w:tcPr>
            <w:tcW w:w="2978" w:type="dxa"/>
            <w:vAlign w:val="center"/>
          </w:tcPr>
          <w:p w:rsidR="00067EBA" w:rsidRPr="00067EBA" w:rsidRDefault="00EB75E6" w:rsidP="00067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(физкультурный) зал</w:t>
            </w:r>
          </w:p>
        </w:tc>
        <w:tc>
          <w:tcPr>
            <w:tcW w:w="3969" w:type="dxa"/>
          </w:tcPr>
          <w:p w:rsidR="00067EBA" w:rsidRPr="00067EBA" w:rsidRDefault="00BE626A" w:rsidP="0006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организованной образовательной деятельности, театрализованных представлений, досугов, развлечений, праздников, утренней гимнастики, спортивных досугов, физкультурной образовательной деятельности</w:t>
            </w:r>
          </w:p>
        </w:tc>
        <w:tc>
          <w:tcPr>
            <w:tcW w:w="3685" w:type="dxa"/>
          </w:tcPr>
          <w:p w:rsidR="00067EBA" w:rsidRDefault="00BE626A" w:rsidP="0006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дидактические пособия, игрушки;</w:t>
            </w:r>
          </w:p>
          <w:p w:rsidR="00BE626A" w:rsidRDefault="00BE626A" w:rsidP="0006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детские музыкальные инструменты;</w:t>
            </w:r>
          </w:p>
          <w:p w:rsidR="00BE626A" w:rsidRDefault="00BE626A" w:rsidP="0006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музыкальный центр, банк музыкальной аудио и видео записей;</w:t>
            </w:r>
          </w:p>
          <w:p w:rsidR="00BE626A" w:rsidRDefault="00BE626A" w:rsidP="0006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электронное пианино;</w:t>
            </w:r>
          </w:p>
          <w:p w:rsidR="00BE626A" w:rsidRDefault="00BE626A" w:rsidP="0006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различные виды театра, ширма;</w:t>
            </w:r>
          </w:p>
          <w:p w:rsidR="00BE626A" w:rsidRDefault="00BE626A" w:rsidP="0006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экран с проектором и ноутбуком;</w:t>
            </w:r>
          </w:p>
          <w:p w:rsidR="00BE626A" w:rsidRDefault="00BE626A" w:rsidP="0006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доступ к </w:t>
            </w:r>
            <w:r w:rsidR="008130CB">
              <w:rPr>
                <w:rFonts w:ascii="Times New Roman" w:hAnsi="Times New Roman" w:cs="Times New Roman"/>
                <w:sz w:val="24"/>
                <w:szCs w:val="24"/>
              </w:rPr>
              <w:t>информационным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системам и информационно-телекоммуникационным сетям;</w:t>
            </w:r>
          </w:p>
          <w:p w:rsidR="00BE626A" w:rsidRDefault="00BE626A" w:rsidP="0006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спортивное оборудование, инвентарь;</w:t>
            </w:r>
          </w:p>
          <w:p w:rsidR="00BE626A" w:rsidRDefault="00BE626A" w:rsidP="0006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мягкие модули;</w:t>
            </w:r>
          </w:p>
          <w:p w:rsidR="00BE626A" w:rsidRDefault="00BE626A" w:rsidP="0006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гимнастические скамейки;</w:t>
            </w:r>
          </w:p>
          <w:p w:rsidR="00BE626A" w:rsidRPr="00067EBA" w:rsidRDefault="00BE626A" w:rsidP="0006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Гимнастическая стенка</w:t>
            </w:r>
          </w:p>
        </w:tc>
      </w:tr>
      <w:tr w:rsidR="00067EBA" w:rsidTr="00067EBA">
        <w:tc>
          <w:tcPr>
            <w:tcW w:w="2978" w:type="dxa"/>
            <w:vAlign w:val="center"/>
          </w:tcPr>
          <w:p w:rsidR="00067EBA" w:rsidRPr="00067EBA" w:rsidRDefault="00EB75E6" w:rsidP="00067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комнаты</w:t>
            </w:r>
          </w:p>
        </w:tc>
        <w:tc>
          <w:tcPr>
            <w:tcW w:w="3969" w:type="dxa"/>
          </w:tcPr>
          <w:p w:rsidR="00067EBA" w:rsidRPr="00067EBA" w:rsidRDefault="00512BB3" w:rsidP="0006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режимных моментов, совместной и самостоятельной деятельности, организованная образовательная деятельность</w:t>
            </w:r>
            <w:r w:rsidR="0099686D">
              <w:rPr>
                <w:rFonts w:ascii="Times New Roman" w:hAnsi="Times New Roman" w:cs="Times New Roman"/>
                <w:sz w:val="24"/>
                <w:szCs w:val="24"/>
              </w:rPr>
              <w:t>. Дневной сон (младшая, средняя, старшая, подготовительная к школе группа)</w:t>
            </w:r>
          </w:p>
        </w:tc>
        <w:tc>
          <w:tcPr>
            <w:tcW w:w="3685" w:type="dxa"/>
          </w:tcPr>
          <w:p w:rsidR="00067EBA" w:rsidRDefault="00512BB3" w:rsidP="0006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мебель, атрибуты для сюжетно-ролевых игр;</w:t>
            </w:r>
          </w:p>
          <w:p w:rsidR="00512BB3" w:rsidRDefault="00512BB3" w:rsidP="0006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центр познания;</w:t>
            </w:r>
          </w:p>
          <w:p w:rsidR="00512BB3" w:rsidRDefault="00512BB3" w:rsidP="0006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творчества;</w:t>
            </w:r>
          </w:p>
          <w:p w:rsidR="00512BB3" w:rsidRDefault="00512BB3" w:rsidP="0006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центр книги и речевого развития;</w:t>
            </w:r>
          </w:p>
          <w:p w:rsidR="00512BB3" w:rsidRDefault="00512BB3" w:rsidP="0006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центр здоровья;</w:t>
            </w:r>
          </w:p>
          <w:p w:rsidR="00512BB3" w:rsidRDefault="00512BB3" w:rsidP="0006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игровой центр;</w:t>
            </w:r>
          </w:p>
          <w:p w:rsidR="00512BB3" w:rsidRDefault="00512BB3" w:rsidP="0006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конструирования;</w:t>
            </w:r>
          </w:p>
          <w:p w:rsidR="00512BB3" w:rsidRDefault="00512BB3" w:rsidP="0006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центр экспериментирования;</w:t>
            </w:r>
          </w:p>
          <w:p w:rsidR="00512BB3" w:rsidRDefault="00512BB3" w:rsidP="0006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центр экологии;</w:t>
            </w:r>
          </w:p>
          <w:p w:rsidR="00512BB3" w:rsidRDefault="00512BB3" w:rsidP="0006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музыкальный центр;</w:t>
            </w:r>
          </w:p>
          <w:p w:rsidR="00512BB3" w:rsidRDefault="00512BB3" w:rsidP="0006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центр театральной деятельности;</w:t>
            </w:r>
          </w:p>
          <w:p w:rsidR="00512BB3" w:rsidRDefault="00512BB3" w:rsidP="0006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дидактические, настольно-печатные игры;</w:t>
            </w:r>
          </w:p>
          <w:p w:rsidR="00512BB3" w:rsidRDefault="0099686D" w:rsidP="0006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игровой материал и др.;</w:t>
            </w:r>
          </w:p>
          <w:p w:rsidR="0099686D" w:rsidRPr="00067EBA" w:rsidRDefault="0099686D" w:rsidP="0006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кроватная с раскладушками.</w:t>
            </w:r>
          </w:p>
        </w:tc>
      </w:tr>
      <w:tr w:rsidR="00EB75E6" w:rsidTr="00067EBA">
        <w:tc>
          <w:tcPr>
            <w:tcW w:w="2978" w:type="dxa"/>
            <w:vAlign w:val="center"/>
          </w:tcPr>
          <w:p w:rsidR="00EB75E6" w:rsidRDefault="00EB75E6" w:rsidP="00067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Спальное помещение</w:t>
            </w:r>
          </w:p>
          <w:p w:rsidR="0099686D" w:rsidRDefault="0099686D" w:rsidP="00067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86D" w:rsidRDefault="0099686D" w:rsidP="00067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B75E6" w:rsidRPr="00067EBA" w:rsidRDefault="0099686D" w:rsidP="0006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3685" w:type="dxa"/>
          </w:tcPr>
          <w:p w:rsidR="00EB75E6" w:rsidRPr="00067EBA" w:rsidRDefault="0099686D" w:rsidP="0006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спальная мебель (группа раннего возраста)</w:t>
            </w:r>
          </w:p>
        </w:tc>
      </w:tr>
      <w:tr w:rsidR="00EB75E6" w:rsidTr="00067EBA">
        <w:tc>
          <w:tcPr>
            <w:tcW w:w="2978" w:type="dxa"/>
            <w:vAlign w:val="center"/>
          </w:tcPr>
          <w:p w:rsidR="00EB75E6" w:rsidRDefault="00EB75E6" w:rsidP="00067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Раздевалки (приемные)</w:t>
            </w:r>
          </w:p>
        </w:tc>
        <w:tc>
          <w:tcPr>
            <w:tcW w:w="3969" w:type="dxa"/>
          </w:tcPr>
          <w:p w:rsidR="00EB75E6" w:rsidRPr="00067EBA" w:rsidRDefault="0099686D" w:rsidP="0006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режимный моментов. Информационно-просветительская работа с родителями</w:t>
            </w:r>
          </w:p>
        </w:tc>
        <w:tc>
          <w:tcPr>
            <w:tcW w:w="3685" w:type="dxa"/>
          </w:tcPr>
          <w:p w:rsidR="00EB75E6" w:rsidRDefault="0099686D" w:rsidP="0006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выносной материал для двигательно-игровой деятельности на прогулке;</w:t>
            </w:r>
          </w:p>
          <w:p w:rsidR="0099686D" w:rsidRDefault="0099686D" w:rsidP="0006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информационные стенды для родителей;</w:t>
            </w:r>
          </w:p>
          <w:p w:rsidR="0099686D" w:rsidRDefault="0099686D" w:rsidP="0006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выставки детского творчества;</w:t>
            </w:r>
          </w:p>
          <w:p w:rsidR="0099686D" w:rsidRPr="00067EBA" w:rsidRDefault="0099686D" w:rsidP="0006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детские шкафчики для раздевания детей.</w:t>
            </w:r>
          </w:p>
        </w:tc>
      </w:tr>
      <w:tr w:rsidR="00EB75E6" w:rsidTr="00067EBA">
        <w:tc>
          <w:tcPr>
            <w:tcW w:w="2978" w:type="dxa"/>
            <w:vAlign w:val="center"/>
          </w:tcPr>
          <w:p w:rsidR="00EB75E6" w:rsidRDefault="00EB75E6" w:rsidP="00067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Коридоры (лестничные пролеты) МБДОУ</w:t>
            </w:r>
          </w:p>
        </w:tc>
        <w:tc>
          <w:tcPr>
            <w:tcW w:w="3969" w:type="dxa"/>
          </w:tcPr>
          <w:p w:rsidR="00EB75E6" w:rsidRPr="00067EBA" w:rsidRDefault="0099686D" w:rsidP="0006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 работа с сотрудниками МБДОУ и родителями (законными представителями) воспитанников</w:t>
            </w:r>
          </w:p>
        </w:tc>
        <w:tc>
          <w:tcPr>
            <w:tcW w:w="3685" w:type="dxa"/>
          </w:tcPr>
          <w:p w:rsidR="0099686D" w:rsidRDefault="0099686D" w:rsidP="0006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стенды для родителей (информационный стенд, безопасность в МБДОУ, дорожная безопасность, пожарная безопасность, выставки художественного творчества воспитанников и пр.);</w:t>
            </w:r>
          </w:p>
          <w:p w:rsidR="00EB75E6" w:rsidRPr="00067EBA" w:rsidRDefault="0099686D" w:rsidP="0006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стенды для сотрудников (музыкальный уголок, методический уголок) </w:t>
            </w:r>
          </w:p>
        </w:tc>
      </w:tr>
      <w:tr w:rsidR="0099686D" w:rsidTr="00067EBA">
        <w:tc>
          <w:tcPr>
            <w:tcW w:w="2978" w:type="dxa"/>
            <w:vAlign w:val="center"/>
          </w:tcPr>
          <w:p w:rsidR="0099686D" w:rsidRDefault="0099686D" w:rsidP="00067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Прогулочные участки</w:t>
            </w:r>
          </w:p>
        </w:tc>
        <w:tc>
          <w:tcPr>
            <w:tcW w:w="3969" w:type="dxa"/>
          </w:tcPr>
          <w:p w:rsidR="0099686D" w:rsidRDefault="0099686D" w:rsidP="0006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прогулок, наблюдения, организация двигательно-игровой деятельности</w:t>
            </w:r>
          </w:p>
        </w:tc>
        <w:tc>
          <w:tcPr>
            <w:tcW w:w="3685" w:type="dxa"/>
          </w:tcPr>
          <w:p w:rsidR="0099686D" w:rsidRDefault="0099686D" w:rsidP="0006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прогулочные участки закрепленные за каждой возрастной группой;</w:t>
            </w:r>
          </w:p>
          <w:p w:rsidR="0099686D" w:rsidRDefault="0099686D" w:rsidP="0006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спортивная площадка;</w:t>
            </w:r>
          </w:p>
          <w:p w:rsidR="0099686D" w:rsidRDefault="0099686D" w:rsidP="0006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игровое и спортивное оборудование;</w:t>
            </w:r>
          </w:p>
          <w:p w:rsidR="0099686D" w:rsidRDefault="0099686D" w:rsidP="0006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разметка на дорожках для ознакомления дошкольников с правилами дорожного движения;</w:t>
            </w:r>
          </w:p>
          <w:p w:rsidR="0099686D" w:rsidRDefault="0099686D" w:rsidP="0006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-огород, клумбы с цветами;</w:t>
            </w:r>
          </w:p>
          <w:p w:rsidR="0099686D" w:rsidRDefault="0099686D" w:rsidP="0006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лесополоса;</w:t>
            </w:r>
          </w:p>
          <w:p w:rsidR="0099686D" w:rsidRDefault="0099686D" w:rsidP="0006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130CB">
              <w:rPr>
                <w:rFonts w:ascii="Times New Roman" w:hAnsi="Times New Roman" w:cs="Times New Roman"/>
                <w:sz w:val="24"/>
                <w:szCs w:val="24"/>
              </w:rPr>
              <w:t>экологическая тропа;</w:t>
            </w:r>
          </w:p>
          <w:p w:rsidR="008130CB" w:rsidRDefault="008130CB" w:rsidP="0006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метеостанция;</w:t>
            </w:r>
          </w:p>
          <w:p w:rsidR="008130CB" w:rsidRDefault="008130CB" w:rsidP="0006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деревья и кустарники разных пород.</w:t>
            </w:r>
          </w:p>
        </w:tc>
      </w:tr>
    </w:tbl>
    <w:p w:rsidR="00067EBA" w:rsidRPr="00067EBA" w:rsidRDefault="00067EBA" w:rsidP="00067E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67EBA" w:rsidRPr="00067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0"/>
    <w:rsid w:val="00067EBA"/>
    <w:rsid w:val="00133C60"/>
    <w:rsid w:val="00380C74"/>
    <w:rsid w:val="00512BB3"/>
    <w:rsid w:val="008130CB"/>
    <w:rsid w:val="0099686D"/>
    <w:rsid w:val="009A0866"/>
    <w:rsid w:val="00BE626A"/>
    <w:rsid w:val="00EB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01B28"/>
  <w15:chartTrackingRefBased/>
  <w15:docId w15:val="{62722B20-7059-4E18-AEED-593EEA0E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7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Asus</dc:creator>
  <cp:keywords/>
  <dc:description/>
  <cp:lastModifiedBy>Пользователь Asus</cp:lastModifiedBy>
  <cp:revision>4</cp:revision>
  <dcterms:created xsi:type="dcterms:W3CDTF">2023-02-07T10:35:00Z</dcterms:created>
  <dcterms:modified xsi:type="dcterms:W3CDTF">2023-02-07T11:29:00Z</dcterms:modified>
</cp:coreProperties>
</file>