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66" w:rsidRDefault="00466566" w:rsidP="00466566"/>
    <w:p w:rsidR="00466566" w:rsidRPr="00466566" w:rsidRDefault="00466566" w:rsidP="00466566">
      <w:pPr>
        <w:rPr>
          <w:rFonts w:ascii="Times New Roman" w:hAnsi="Times New Roman" w:cs="Times New Roman"/>
          <w:sz w:val="32"/>
        </w:rPr>
      </w:pPr>
      <w:r w:rsidRPr="00466566">
        <w:rPr>
          <w:rFonts w:ascii="Times New Roman" w:hAnsi="Times New Roman" w:cs="Times New Roman"/>
          <w:sz w:val="32"/>
        </w:rPr>
        <w:t xml:space="preserve">Название детского объединения: «Друзья </w:t>
      </w:r>
      <w:proofErr w:type="spellStart"/>
      <w:r w:rsidRPr="00466566">
        <w:rPr>
          <w:rFonts w:ascii="Times New Roman" w:hAnsi="Times New Roman" w:cs="Times New Roman"/>
          <w:sz w:val="32"/>
        </w:rPr>
        <w:t>ЭКОлят</w:t>
      </w:r>
      <w:proofErr w:type="spellEnd"/>
      <w:r w:rsidRPr="00466566">
        <w:rPr>
          <w:rFonts w:ascii="Times New Roman" w:hAnsi="Times New Roman" w:cs="Times New Roman"/>
          <w:sz w:val="32"/>
        </w:rPr>
        <w:t>»</w:t>
      </w:r>
    </w:p>
    <w:p w:rsidR="00466566" w:rsidRPr="00466566" w:rsidRDefault="00466566" w:rsidP="00466566">
      <w:pPr>
        <w:rPr>
          <w:rFonts w:ascii="Times New Roman" w:hAnsi="Times New Roman" w:cs="Times New Roman"/>
          <w:sz w:val="32"/>
        </w:rPr>
      </w:pPr>
      <w:r w:rsidRPr="00466566">
        <w:rPr>
          <w:rFonts w:ascii="Times New Roman" w:hAnsi="Times New Roman" w:cs="Times New Roman"/>
          <w:sz w:val="32"/>
        </w:rPr>
        <w:t>Программа: «Юный эколог»</w:t>
      </w:r>
    </w:p>
    <w:p w:rsidR="00466566" w:rsidRPr="00466566" w:rsidRDefault="00466566" w:rsidP="00466566">
      <w:pPr>
        <w:rPr>
          <w:rFonts w:ascii="Times New Roman" w:hAnsi="Times New Roman" w:cs="Times New Roman"/>
          <w:sz w:val="32"/>
        </w:rPr>
      </w:pPr>
      <w:r w:rsidRPr="00466566">
        <w:rPr>
          <w:rFonts w:ascii="Times New Roman" w:hAnsi="Times New Roman" w:cs="Times New Roman"/>
          <w:sz w:val="32"/>
        </w:rPr>
        <w:t>Педагог: Раевских Ольга Валентиновна</w:t>
      </w:r>
    </w:p>
    <w:tbl>
      <w:tblPr>
        <w:tblStyle w:val="a3"/>
        <w:tblW w:w="0" w:type="auto"/>
        <w:tblLook w:val="04A0"/>
      </w:tblPr>
      <w:tblGrid>
        <w:gridCol w:w="3114"/>
        <w:gridCol w:w="6457"/>
      </w:tblGrid>
      <w:tr w:rsidR="00466566" w:rsidRPr="00466566" w:rsidTr="005C6817">
        <w:tc>
          <w:tcPr>
            <w:tcW w:w="0" w:type="auto"/>
          </w:tcPr>
          <w:p w:rsidR="00466566" w:rsidRPr="00466566" w:rsidRDefault="00466566" w:rsidP="005C6817">
            <w:pPr>
              <w:rPr>
                <w:rFonts w:ascii="Times New Roman" w:hAnsi="Times New Roman" w:cs="Times New Roman"/>
                <w:sz w:val="32"/>
              </w:rPr>
            </w:pPr>
            <w:r w:rsidRPr="00466566">
              <w:rPr>
                <w:rFonts w:ascii="Times New Roman" w:hAnsi="Times New Roman" w:cs="Times New Roman"/>
                <w:sz w:val="32"/>
              </w:rPr>
              <w:t>Дата</w:t>
            </w:r>
          </w:p>
        </w:tc>
        <w:tc>
          <w:tcPr>
            <w:tcW w:w="0" w:type="auto"/>
          </w:tcPr>
          <w:p w:rsidR="00466566" w:rsidRPr="00466566" w:rsidRDefault="00466566" w:rsidP="005C6817">
            <w:pPr>
              <w:rPr>
                <w:rFonts w:ascii="Times New Roman" w:hAnsi="Times New Roman" w:cs="Times New Roman"/>
                <w:sz w:val="32"/>
              </w:rPr>
            </w:pPr>
            <w:r w:rsidRPr="00466566">
              <w:rPr>
                <w:rFonts w:ascii="Times New Roman" w:hAnsi="Times New Roman" w:cs="Times New Roman"/>
                <w:sz w:val="32"/>
              </w:rPr>
              <w:t>26.02.2025г. (14.00-14.45; 14.50-15.35)</w:t>
            </w:r>
          </w:p>
        </w:tc>
      </w:tr>
      <w:tr w:rsidR="00466566" w:rsidRPr="00466566" w:rsidTr="005C6817">
        <w:tc>
          <w:tcPr>
            <w:tcW w:w="0" w:type="auto"/>
          </w:tcPr>
          <w:p w:rsidR="00466566" w:rsidRPr="00466566" w:rsidRDefault="00466566" w:rsidP="005C6817">
            <w:pPr>
              <w:rPr>
                <w:rFonts w:ascii="Times New Roman" w:hAnsi="Times New Roman" w:cs="Times New Roman"/>
                <w:sz w:val="32"/>
              </w:rPr>
            </w:pPr>
            <w:r w:rsidRPr="00466566">
              <w:rPr>
                <w:rFonts w:ascii="Times New Roman" w:hAnsi="Times New Roman" w:cs="Times New Roman"/>
                <w:sz w:val="32"/>
              </w:rPr>
              <w:t>Тема занятия</w:t>
            </w:r>
          </w:p>
        </w:tc>
        <w:tc>
          <w:tcPr>
            <w:tcW w:w="0" w:type="auto"/>
          </w:tcPr>
          <w:p w:rsidR="00466566" w:rsidRPr="00466566" w:rsidRDefault="00466566" w:rsidP="005C6817">
            <w:pPr>
              <w:rPr>
                <w:rFonts w:ascii="Times New Roman" w:hAnsi="Times New Roman" w:cs="Times New Roman"/>
                <w:sz w:val="32"/>
              </w:rPr>
            </w:pPr>
            <w:r w:rsidRPr="00466566">
              <w:rPr>
                <w:rFonts w:ascii="Times New Roman" w:hAnsi="Times New Roman" w:cs="Times New Roman"/>
                <w:sz w:val="32"/>
              </w:rPr>
              <w:t>26.02.25г. «Три состояния воды, условия перехода из одного состояния в другое»</w:t>
            </w:r>
          </w:p>
        </w:tc>
      </w:tr>
      <w:tr w:rsidR="00466566" w:rsidRPr="00466566" w:rsidTr="005C6817">
        <w:tc>
          <w:tcPr>
            <w:tcW w:w="0" w:type="auto"/>
          </w:tcPr>
          <w:p w:rsidR="00466566" w:rsidRPr="00466566" w:rsidRDefault="00466566" w:rsidP="005C6817">
            <w:pPr>
              <w:rPr>
                <w:rFonts w:ascii="Times New Roman" w:hAnsi="Times New Roman" w:cs="Times New Roman"/>
                <w:sz w:val="32"/>
              </w:rPr>
            </w:pPr>
            <w:r w:rsidRPr="00466566">
              <w:rPr>
                <w:rFonts w:ascii="Times New Roman" w:hAnsi="Times New Roman" w:cs="Times New Roman"/>
                <w:sz w:val="32"/>
              </w:rPr>
              <w:t>Цель занятия</w:t>
            </w:r>
          </w:p>
        </w:tc>
        <w:tc>
          <w:tcPr>
            <w:tcW w:w="0" w:type="auto"/>
          </w:tcPr>
          <w:p w:rsidR="00466566" w:rsidRPr="00466566" w:rsidRDefault="00466566" w:rsidP="005C6817">
            <w:pPr>
              <w:rPr>
                <w:rFonts w:ascii="Times New Roman" w:hAnsi="Times New Roman" w:cs="Times New Roman"/>
                <w:sz w:val="32"/>
              </w:rPr>
            </w:pPr>
            <w:r w:rsidRPr="00466566">
              <w:rPr>
                <w:rFonts w:ascii="Times New Roman" w:hAnsi="Times New Roman" w:cs="Times New Roman"/>
                <w:sz w:val="32"/>
              </w:rPr>
              <w:t>26.02.25г. Уточнить и расширить представления детей о воде, познакомить с тремя состояниями воды, значение воды в жизни человека.</w:t>
            </w:r>
          </w:p>
        </w:tc>
      </w:tr>
      <w:tr w:rsidR="00466566" w:rsidRPr="00466566" w:rsidTr="005C6817">
        <w:tc>
          <w:tcPr>
            <w:tcW w:w="0" w:type="auto"/>
          </w:tcPr>
          <w:p w:rsidR="00466566" w:rsidRPr="00466566" w:rsidRDefault="00466566" w:rsidP="005C6817">
            <w:pPr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466566">
              <w:rPr>
                <w:rFonts w:ascii="Times New Roman" w:hAnsi="Times New Roman" w:cs="Times New Roman"/>
                <w:sz w:val="32"/>
              </w:rPr>
              <w:t>Оборудование (материалы, инструменты</w:t>
            </w:r>
            <w:proofErr w:type="gramEnd"/>
          </w:p>
        </w:tc>
        <w:tc>
          <w:tcPr>
            <w:tcW w:w="0" w:type="auto"/>
          </w:tcPr>
          <w:p w:rsidR="00466566" w:rsidRPr="00466566" w:rsidRDefault="00466566" w:rsidP="005C6817">
            <w:pPr>
              <w:rPr>
                <w:rFonts w:ascii="Times New Roman" w:hAnsi="Times New Roman" w:cs="Times New Roman"/>
                <w:sz w:val="32"/>
              </w:rPr>
            </w:pPr>
            <w:r w:rsidRPr="00466566">
              <w:rPr>
                <w:rFonts w:ascii="Times New Roman" w:hAnsi="Times New Roman" w:cs="Times New Roman"/>
                <w:sz w:val="32"/>
              </w:rPr>
              <w:t>Ноутбук</w:t>
            </w:r>
          </w:p>
        </w:tc>
      </w:tr>
      <w:tr w:rsidR="00466566" w:rsidRPr="00466566" w:rsidTr="005C6817">
        <w:tc>
          <w:tcPr>
            <w:tcW w:w="0" w:type="auto"/>
          </w:tcPr>
          <w:p w:rsidR="00466566" w:rsidRPr="00466566" w:rsidRDefault="00466566" w:rsidP="005C6817">
            <w:pPr>
              <w:rPr>
                <w:rFonts w:ascii="Times New Roman" w:hAnsi="Times New Roman" w:cs="Times New Roman"/>
                <w:sz w:val="32"/>
              </w:rPr>
            </w:pPr>
            <w:r w:rsidRPr="00466566">
              <w:rPr>
                <w:rFonts w:ascii="Times New Roman" w:hAnsi="Times New Roman" w:cs="Times New Roman"/>
                <w:sz w:val="32"/>
              </w:rPr>
              <w:t>Ссылки на просмотр мультимедиа</w:t>
            </w:r>
          </w:p>
        </w:tc>
        <w:tc>
          <w:tcPr>
            <w:tcW w:w="0" w:type="auto"/>
          </w:tcPr>
          <w:p w:rsidR="00466566" w:rsidRPr="00466566" w:rsidRDefault="00466566" w:rsidP="005C6817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66566" w:rsidRPr="00466566" w:rsidTr="005C6817">
        <w:tc>
          <w:tcPr>
            <w:tcW w:w="0" w:type="auto"/>
          </w:tcPr>
          <w:p w:rsidR="00466566" w:rsidRPr="00466566" w:rsidRDefault="00466566" w:rsidP="005C6817">
            <w:pPr>
              <w:rPr>
                <w:rFonts w:ascii="Times New Roman" w:hAnsi="Times New Roman" w:cs="Times New Roman"/>
                <w:sz w:val="32"/>
              </w:rPr>
            </w:pPr>
            <w:r w:rsidRPr="00466566">
              <w:rPr>
                <w:rFonts w:ascii="Times New Roman" w:hAnsi="Times New Roman" w:cs="Times New Roman"/>
                <w:sz w:val="32"/>
              </w:rPr>
              <w:t>Задания</w:t>
            </w:r>
          </w:p>
        </w:tc>
        <w:tc>
          <w:tcPr>
            <w:tcW w:w="0" w:type="auto"/>
          </w:tcPr>
          <w:p w:rsidR="00466566" w:rsidRPr="00466566" w:rsidRDefault="00466566" w:rsidP="005C6817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66566" w:rsidRPr="00466566" w:rsidTr="005C6817">
        <w:tc>
          <w:tcPr>
            <w:tcW w:w="0" w:type="auto"/>
          </w:tcPr>
          <w:p w:rsidR="00466566" w:rsidRPr="00466566" w:rsidRDefault="00466566" w:rsidP="005C6817">
            <w:pPr>
              <w:rPr>
                <w:rFonts w:ascii="Times New Roman" w:hAnsi="Times New Roman" w:cs="Times New Roman"/>
                <w:sz w:val="32"/>
              </w:rPr>
            </w:pPr>
            <w:r w:rsidRPr="00466566">
              <w:rPr>
                <w:rFonts w:ascii="Times New Roman" w:hAnsi="Times New Roman" w:cs="Times New Roman"/>
                <w:sz w:val="32"/>
              </w:rPr>
              <w:t>Практическая часть</w:t>
            </w:r>
          </w:p>
        </w:tc>
        <w:tc>
          <w:tcPr>
            <w:tcW w:w="0" w:type="auto"/>
          </w:tcPr>
          <w:p w:rsidR="00466566" w:rsidRPr="00466566" w:rsidRDefault="00466566" w:rsidP="005C6817">
            <w:pPr>
              <w:rPr>
                <w:rFonts w:ascii="Times New Roman" w:hAnsi="Times New Roman" w:cs="Times New Roman"/>
                <w:sz w:val="32"/>
              </w:rPr>
            </w:pPr>
            <w:r w:rsidRPr="00466566">
              <w:rPr>
                <w:rFonts w:ascii="Times New Roman" w:hAnsi="Times New Roman" w:cs="Times New Roman"/>
                <w:sz w:val="32"/>
              </w:rPr>
              <w:t>Проделать опыты. Получить воду в твёрдом и газообразном состоянии</w:t>
            </w:r>
          </w:p>
        </w:tc>
      </w:tr>
      <w:tr w:rsidR="00466566" w:rsidRPr="00466566" w:rsidTr="005C6817">
        <w:tc>
          <w:tcPr>
            <w:tcW w:w="0" w:type="auto"/>
          </w:tcPr>
          <w:p w:rsidR="00466566" w:rsidRPr="00466566" w:rsidRDefault="00466566" w:rsidP="005C6817">
            <w:pPr>
              <w:rPr>
                <w:rFonts w:ascii="Times New Roman" w:hAnsi="Times New Roman" w:cs="Times New Roman"/>
                <w:sz w:val="32"/>
              </w:rPr>
            </w:pPr>
            <w:r w:rsidRPr="00466566">
              <w:rPr>
                <w:rFonts w:ascii="Times New Roman" w:hAnsi="Times New Roman" w:cs="Times New Roman"/>
                <w:sz w:val="32"/>
              </w:rPr>
              <w:t>Обратная связь</w:t>
            </w:r>
          </w:p>
        </w:tc>
        <w:tc>
          <w:tcPr>
            <w:tcW w:w="0" w:type="auto"/>
          </w:tcPr>
          <w:p w:rsidR="00466566" w:rsidRPr="00466566" w:rsidRDefault="00466566" w:rsidP="005C6817">
            <w:pPr>
              <w:rPr>
                <w:rFonts w:ascii="Times New Roman" w:hAnsi="Times New Roman" w:cs="Times New Roman"/>
                <w:sz w:val="32"/>
              </w:rPr>
            </w:pPr>
            <w:r w:rsidRPr="00466566">
              <w:rPr>
                <w:rFonts w:ascii="Times New Roman" w:hAnsi="Times New Roman" w:cs="Times New Roman"/>
                <w:sz w:val="32"/>
              </w:rPr>
              <w:t>89056826179</w:t>
            </w:r>
          </w:p>
        </w:tc>
      </w:tr>
    </w:tbl>
    <w:p w:rsidR="00466566" w:rsidRPr="00B76985" w:rsidRDefault="00466566" w:rsidP="00466566"/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66566"/>
    <w:rsid w:val="003514D0"/>
    <w:rsid w:val="00466566"/>
    <w:rsid w:val="005E20DE"/>
    <w:rsid w:val="00A7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5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2025-02-25T11:58:00Z</dcterms:created>
  <dcterms:modified xsi:type="dcterms:W3CDTF">2025-02-25T11:59:00Z</dcterms:modified>
</cp:coreProperties>
</file>