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2D" w:rsidRPr="00C1602D" w:rsidRDefault="00C1602D" w:rsidP="00C160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24 ЯНВАРЯ </w:t>
      </w:r>
      <w:bookmarkStart w:id="0" w:name="_GoBack"/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физико-технический факультет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Тверского государственного университета</w:t>
      </w:r>
      <w:bookmarkEnd w:id="0"/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проводит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день открытых дверей для абитуриентов.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Начало в 11.00</w:t>
      </w:r>
      <w:proofErr w:type="gramStart"/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</w:t>
      </w:r>
      <w:proofErr w:type="gramEnd"/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адресу: г. Тверь, Садовый пер., д. 35,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физико-технический факультет, ауд. 226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(3-ий корп. </w:t>
      </w:r>
      <w:proofErr w:type="spellStart"/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ТвГУ</w:t>
      </w:r>
      <w:proofErr w:type="spellEnd"/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район автовокзала и вокзала).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ПРОГРАММЕ ДНЯ ОТКРЫТЫХ ДВЕРЕЙ: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Встреча с преподавателями, сотрудниками и студентами факультета;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Знакомство с факультетом, его историей и перспективами карьерного роста, которые дает физико-технический факультет;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рекомендуем посетить День открытых дверей на нашем факультете в онлайн-режиме.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трансляции мероприятия можно присоединиться по ссылке </w:t>
      </w:r>
      <w:hyperlink r:id="rId5" w:tgtFrame="_blank" w:history="1">
        <w:r w:rsidRPr="00C1602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https://meetings.tversu.ru/ed6-av6-u7u</w:t>
        </w:r>
      </w:hyperlink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(ссылка будет активной за 30 минут до начала мероприятия).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Физико-технический факультет осуществляет набор абитуриентов на бюджетной основе по направлениям: ФИЗИКА, РАДИОФИЗИКА, ИННОВАТИКА.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факультете существуют программы обучения в ведущих научных центрах и продолжения обучения в Вузах страны.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Обращаем Ваше внимание, что число бюджетных мест для абитуриентов увеличено. Общежитие предоставляется. Приглашаем учиться в </w:t>
      </w:r>
      <w:proofErr w:type="spellStart"/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ТвГУ</w:t>
      </w:r>
      <w:proofErr w:type="spellEnd"/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Выражаем признательность за Вашу помощь в доведении информации до </w:t>
      </w:r>
      <w:proofErr w:type="gramStart"/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 w:rsidRPr="00C160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Надеемся на сотрудничество.</w:t>
      </w:r>
    </w:p>
    <w:p w:rsidR="00C1602D" w:rsidRPr="00C1602D" w:rsidRDefault="00C1602D" w:rsidP="00C1602D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tgtFrame="_blank" w:history="1">
        <w:r w:rsidRPr="00C1602D">
          <w:rPr>
            <w:rFonts w:ascii="Arial" w:eastAsia="Times New Roman" w:hAnsi="Arial" w:cs="Arial"/>
            <w:b/>
            <w:bCs/>
            <w:color w:val="0000FF"/>
            <w:sz w:val="19"/>
            <w:szCs w:val="19"/>
            <w:lang w:eastAsia="ru-RU"/>
          </w:rPr>
          <w:t>BigBlueButton</w:t>
        </w:r>
        <w:r w:rsidRPr="00C1602D">
          <w:rPr>
            <w:rFonts w:ascii="Arial" w:eastAsia="Times New Roman" w:hAnsi="Arial" w:cs="Arial"/>
            <w:color w:val="0000FF"/>
            <w:sz w:val="19"/>
            <w:szCs w:val="19"/>
            <w:lang w:eastAsia="ru-RU"/>
          </w:rPr>
          <w:t>meetings.tversu.ru</w:t>
        </w:r>
      </w:hyperlink>
    </w:p>
    <w:p w:rsidR="00D86509" w:rsidRDefault="00D86509"/>
    <w:sectPr w:rsidR="00D8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2D"/>
    <w:rsid w:val="00C1602D"/>
    <w:rsid w:val="00D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02D"/>
    <w:rPr>
      <w:color w:val="0000FF"/>
      <w:u w:val="single"/>
    </w:rPr>
  </w:style>
  <w:style w:type="character" w:customStyle="1" w:styleId="maillinktitle">
    <w:name w:val="mail_link__title"/>
    <w:basedOn w:val="a0"/>
    <w:rsid w:val="00C1602D"/>
  </w:style>
  <w:style w:type="character" w:customStyle="1" w:styleId="maillinksubtitle">
    <w:name w:val="mail_link__subtitle"/>
    <w:basedOn w:val="a0"/>
    <w:rsid w:val="00C16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02D"/>
    <w:rPr>
      <w:color w:val="0000FF"/>
      <w:u w:val="single"/>
    </w:rPr>
  </w:style>
  <w:style w:type="character" w:customStyle="1" w:styleId="maillinktitle">
    <w:name w:val="mail_link__title"/>
    <w:basedOn w:val="a0"/>
    <w:rsid w:val="00C1602D"/>
  </w:style>
  <w:style w:type="character" w:customStyle="1" w:styleId="maillinksubtitle">
    <w:name w:val="mail_link__subtitle"/>
    <w:basedOn w:val="a0"/>
    <w:rsid w:val="00C16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meetings.tversu.ru%2Fed6-av6-u7u&amp;post=-193448595_127" TargetMode="External"/><Relationship Id="rId5" Type="http://schemas.openxmlformats.org/officeDocument/2006/relationships/hyperlink" Target="https://vk.com/away.php?to=https%3A%2F%2Fmeetings.tversu.ru%2Fed6-av6-u7u&amp;post=-193448595_127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2021-01-14T18:55:00Z</dcterms:created>
  <dcterms:modified xsi:type="dcterms:W3CDTF">2021-01-14T18:56:00Z</dcterms:modified>
</cp:coreProperties>
</file>