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FF" w:rsidRDefault="00827CFF" w:rsidP="00827CFF">
      <w:pPr>
        <w:pStyle w:val="1"/>
        <w:shd w:val="clear" w:color="auto" w:fill="DDC8FF"/>
        <w:spacing w:after="30" w:line="330" w:lineRule="atLeast"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Олимпиада по финансовой грамотности и предпринимательству</w:t>
      </w:r>
    </w:p>
    <w:p w:rsidR="00827CFF" w:rsidRDefault="00827CFF" w:rsidP="00827CFF">
      <w:pPr>
        <w:pStyle w:val="headingdescriptioniwm3d"/>
        <w:shd w:val="clear" w:color="auto" w:fill="DDC8FF"/>
        <w:spacing w:line="300" w:lineRule="atLeast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для учеников 1–9 классов</w:t>
      </w:r>
    </w:p>
    <w:p w:rsidR="00EA6DD3" w:rsidRDefault="00827CFF">
      <w:pPr>
        <w:rPr>
          <w:rFonts w:ascii="Arial" w:hAnsi="Arial" w:cs="Arial"/>
          <w:color w:val="362E48"/>
          <w:shd w:val="clear" w:color="auto" w:fill="FFFFFF"/>
        </w:rPr>
      </w:pPr>
      <w:r>
        <w:rPr>
          <w:rFonts w:ascii="Arial" w:hAnsi="Arial" w:cs="Arial"/>
          <w:color w:val="362E48"/>
          <w:shd w:val="clear" w:color="auto" w:fill="FFFFFF"/>
        </w:rPr>
        <w:t xml:space="preserve">      С 1 по 31 марта 2023 года на платформе </w:t>
      </w:r>
      <w:proofErr w:type="spellStart"/>
      <w:r>
        <w:rPr>
          <w:rFonts w:ascii="Arial" w:hAnsi="Arial" w:cs="Arial"/>
          <w:color w:val="362E48"/>
          <w:shd w:val="clear" w:color="auto" w:fill="FFFFFF"/>
        </w:rPr>
        <w:t>Учи</w:t>
      </w:r>
      <w:proofErr w:type="gramStart"/>
      <w:r>
        <w:rPr>
          <w:rFonts w:ascii="Arial" w:hAnsi="Arial" w:cs="Arial"/>
          <w:color w:val="362E48"/>
          <w:shd w:val="clear" w:color="auto" w:fill="FFFFFF"/>
        </w:rPr>
        <w:t>.р</w:t>
      </w:r>
      <w:proofErr w:type="gramEnd"/>
      <w:r>
        <w:rPr>
          <w:rFonts w:ascii="Arial" w:hAnsi="Arial" w:cs="Arial"/>
          <w:color w:val="362E48"/>
          <w:shd w:val="clear" w:color="auto" w:fill="FFFFFF"/>
        </w:rPr>
        <w:t>у</w:t>
      </w:r>
      <w:proofErr w:type="spellEnd"/>
      <w:r>
        <w:rPr>
          <w:rFonts w:ascii="Arial" w:hAnsi="Arial" w:cs="Arial"/>
          <w:color w:val="362E48"/>
          <w:shd w:val="clear" w:color="auto" w:fill="FFFFFF"/>
        </w:rPr>
        <w:t xml:space="preserve"> проводится Всероссийская </w:t>
      </w:r>
      <w:proofErr w:type="spellStart"/>
      <w:r>
        <w:rPr>
          <w:rFonts w:ascii="Arial" w:hAnsi="Arial" w:cs="Arial"/>
          <w:color w:val="362E48"/>
          <w:shd w:val="clear" w:color="auto" w:fill="FFFFFF"/>
        </w:rPr>
        <w:t>онлайн-олимпиада</w:t>
      </w:r>
      <w:proofErr w:type="spellEnd"/>
      <w:r>
        <w:rPr>
          <w:rFonts w:ascii="Arial" w:hAnsi="Arial" w:cs="Arial"/>
          <w:color w:val="362E48"/>
          <w:shd w:val="clear" w:color="auto" w:fill="FFFFFF"/>
        </w:rPr>
        <w:t xml:space="preserve"> по финансовой грамотности и предпринимательству. Стать ее участниками могут школьники 1-9 классов средних общеобразовательных заведений. Олимпиада знакомит учеников с начальными понятиями и принципами финансовой грамотности, и повышает интерес к предпринимательской деятельности.</w:t>
      </w:r>
    </w:p>
    <w:p w:rsidR="00827CFF" w:rsidRPr="00827CFF" w:rsidRDefault="00827CFF" w:rsidP="00827CFF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62E48"/>
          <w:sz w:val="24"/>
          <w:szCs w:val="24"/>
          <w:lang w:eastAsia="ru-RU"/>
        </w:rPr>
      </w:pPr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 xml:space="preserve">Для участия в </w:t>
      </w:r>
      <w:proofErr w:type="spellStart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онлайн-олимпиаде</w:t>
      </w:r>
      <w:proofErr w:type="spellEnd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 xml:space="preserve"> необходимо:</w:t>
      </w:r>
    </w:p>
    <w:p w:rsidR="00827CFF" w:rsidRPr="00827CFF" w:rsidRDefault="00827CFF" w:rsidP="00827CFF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  <w:lang w:eastAsia="ru-RU"/>
        </w:rPr>
      </w:pPr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 xml:space="preserve">Пройти регистрация на платформе </w:t>
      </w:r>
      <w:proofErr w:type="spellStart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Учи</w:t>
      </w:r>
      <w:proofErr w:type="gramStart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.р</w:t>
      </w:r>
      <w:proofErr w:type="gramEnd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у</w:t>
      </w:r>
      <w:proofErr w:type="spellEnd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;</w:t>
      </w:r>
    </w:p>
    <w:p w:rsidR="00827CFF" w:rsidRPr="00827CFF" w:rsidRDefault="00827CFF" w:rsidP="00827CFF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  <w:lang w:eastAsia="ru-RU"/>
        </w:rPr>
      </w:pPr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 xml:space="preserve">С 1 марта 2023 года войти в личный кабинет на сайте </w:t>
      </w:r>
      <w:proofErr w:type="spellStart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www.olympiads.uchi.ru</w:t>
      </w:r>
      <w:proofErr w:type="spellEnd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/</w:t>
      </w:r>
      <w:proofErr w:type="spellStart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olymp</w:t>
      </w:r>
      <w:proofErr w:type="spellEnd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/</w:t>
      </w:r>
      <w:proofErr w:type="spellStart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finance</w:t>
      </w:r>
      <w:proofErr w:type="spellEnd"/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;</w:t>
      </w:r>
    </w:p>
    <w:p w:rsidR="00827CFF" w:rsidRPr="00827CFF" w:rsidRDefault="00827CFF" w:rsidP="00827CFF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  <w:lang w:eastAsia="ru-RU"/>
        </w:rPr>
      </w:pPr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В течение 60 минут пройти все задания олимпиады;</w:t>
      </w:r>
    </w:p>
    <w:p w:rsidR="00827CFF" w:rsidRPr="00827CFF" w:rsidRDefault="00827CFF" w:rsidP="00827CFF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62E48"/>
          <w:sz w:val="24"/>
          <w:szCs w:val="24"/>
          <w:lang w:eastAsia="ru-RU"/>
        </w:rPr>
      </w:pPr>
      <w:r w:rsidRPr="00827CFF">
        <w:rPr>
          <w:rFonts w:ascii="Arial" w:eastAsia="Times New Roman" w:hAnsi="Arial" w:cs="Arial"/>
          <w:color w:val="362E48"/>
          <w:sz w:val="24"/>
          <w:szCs w:val="24"/>
          <w:lang w:eastAsia="ru-RU"/>
        </w:rPr>
        <w:t>Получить сертификат участника с результатами и количеством набранных баллов.</w:t>
      </w:r>
    </w:p>
    <w:p w:rsidR="00827CFF" w:rsidRDefault="00827CFF" w:rsidP="00827CF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62E48"/>
          <w:sz w:val="39"/>
          <w:szCs w:val="39"/>
        </w:rPr>
      </w:pPr>
      <w:r>
        <w:rPr>
          <w:rFonts w:ascii="Arial" w:hAnsi="Arial" w:cs="Arial"/>
          <w:color w:val="362E48"/>
          <w:sz w:val="39"/>
          <w:szCs w:val="39"/>
          <w:bdr w:val="none" w:sz="0" w:space="0" w:color="auto" w:frame="1"/>
        </w:rPr>
        <w:t>Как пройти задания олимпиады</w:t>
      </w:r>
    </w:p>
    <w:p w:rsidR="00827CFF" w:rsidRDefault="00827CFF" w:rsidP="00827CFF">
      <w:pPr>
        <w:pStyle w:val="a3"/>
        <w:shd w:val="clear" w:color="auto" w:fill="FFFFFF"/>
        <w:spacing w:before="0" w:beforeAutospacing="0" w:after="330" w:afterAutospacing="0"/>
        <w:textAlignment w:val="baseline"/>
        <w:rPr>
          <w:rFonts w:ascii="Arial" w:hAnsi="Arial" w:cs="Arial"/>
          <w:color w:val="362E48"/>
        </w:rPr>
      </w:pPr>
      <w:r>
        <w:rPr>
          <w:rFonts w:ascii="Arial" w:hAnsi="Arial" w:cs="Arial"/>
          <w:color w:val="362E48"/>
        </w:rPr>
        <w:t>На выполнение всех заданий Олимпиады по финансовой грамотности и предпринимательству дается 60 минут. В течение этого времени ученик должен ответить на все вопросы, выполненные в интерактивной форме.</w:t>
      </w:r>
    </w:p>
    <w:p w:rsidR="00827CFF" w:rsidRDefault="00827CFF" w:rsidP="00827CF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62E48"/>
          <w:sz w:val="39"/>
          <w:szCs w:val="39"/>
        </w:rPr>
      </w:pPr>
      <w:r>
        <w:rPr>
          <w:rFonts w:ascii="Arial" w:hAnsi="Arial" w:cs="Arial"/>
          <w:color w:val="362E48"/>
          <w:sz w:val="39"/>
          <w:szCs w:val="39"/>
          <w:bdr w:val="none" w:sz="0" w:space="0" w:color="auto" w:frame="1"/>
        </w:rPr>
        <w:t>Как получить сертификат участника</w:t>
      </w:r>
    </w:p>
    <w:p w:rsidR="00827CFF" w:rsidRDefault="00827CFF" w:rsidP="00827CFF">
      <w:pPr>
        <w:pStyle w:val="a3"/>
        <w:shd w:val="clear" w:color="auto" w:fill="FFFFFF"/>
        <w:spacing w:before="0" w:beforeAutospacing="0" w:after="330" w:afterAutospacing="0"/>
        <w:textAlignment w:val="baseline"/>
        <w:rPr>
          <w:rFonts w:ascii="Arial" w:hAnsi="Arial" w:cs="Arial"/>
          <w:color w:val="362E48"/>
        </w:rPr>
      </w:pPr>
      <w:r>
        <w:rPr>
          <w:rFonts w:ascii="Arial" w:hAnsi="Arial" w:cs="Arial"/>
          <w:color w:val="362E48"/>
        </w:rPr>
        <w:t>За прохождение всех заданий олимпиады участнику вручается именной сертификат. Он будет доступен к скачиванию на следующий день после ее завершения. В этот же период можно войти в личный кабинет и узнать сумму своих баллов.</w:t>
      </w:r>
    </w:p>
    <w:p w:rsidR="00827CFF" w:rsidRDefault="00827CFF" w:rsidP="00827CFF">
      <w:pPr>
        <w:pStyle w:val="2"/>
        <w:spacing w:before="0" w:beforeAutospacing="0" w:after="360" w:afterAutospacing="0" w:line="42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     Олимпиаду откроет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онлайн-урок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руководителя Службы по защите прав потребителей и обеспечению доступности финансовых услуг Банка России </w:t>
      </w:r>
    </w:p>
    <w:p w:rsidR="00827CFF" w:rsidRDefault="00827CFF" w:rsidP="00827CFF">
      <w:pPr>
        <w:pStyle w:val="broadcastoccupationv2drm"/>
        <w:spacing w:line="27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Михаил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Мамута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«Как не потеряться в мире финансов и достичь своей цели: пять правил».</w:t>
      </w:r>
    </w:p>
    <w:p w:rsidR="00827CFF" w:rsidRDefault="00827CFF" w:rsidP="00827CFF">
      <w:pPr>
        <w:pStyle w:val="2"/>
        <w:spacing w:before="0" w:beforeAutospacing="0" w:after="360" w:afterAutospacing="0" w:line="420" w:lineRule="atLeast"/>
        <w:rPr>
          <w:rFonts w:ascii="Arial" w:hAnsi="Arial" w:cs="Arial"/>
          <w:sz w:val="30"/>
          <w:szCs w:val="30"/>
        </w:rPr>
      </w:pPr>
    </w:p>
    <w:p w:rsidR="00827CFF" w:rsidRDefault="00827CFF"/>
    <w:sectPr w:rsidR="00827CFF" w:rsidSect="00EA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03170"/>
    <w:multiLevelType w:val="multilevel"/>
    <w:tmpl w:val="776C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03912"/>
    <w:multiLevelType w:val="multilevel"/>
    <w:tmpl w:val="4416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CFF"/>
    <w:rsid w:val="0014388F"/>
    <w:rsid w:val="00827CFF"/>
    <w:rsid w:val="00EA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D3"/>
  </w:style>
  <w:style w:type="paragraph" w:styleId="1">
    <w:name w:val="heading 1"/>
    <w:basedOn w:val="a"/>
    <w:next w:val="a"/>
    <w:link w:val="10"/>
    <w:uiPriority w:val="9"/>
    <w:qFormat/>
    <w:rsid w:val="00827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7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7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7C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7C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urstimertours-timertimelowc">
    <w:name w:val="tourstimer_tours-timer__time__low_c"/>
    <w:basedOn w:val="a"/>
    <w:rsid w:val="0082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7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descriptioniwm3d">
    <w:name w:val="heading_description__iwm3d"/>
    <w:basedOn w:val="a"/>
    <w:rsid w:val="0082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oadcastnameqwxuw">
    <w:name w:val="broadcast_name__qwxuw"/>
    <w:basedOn w:val="a"/>
    <w:rsid w:val="0082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oadcastoccupationv2drm">
    <w:name w:val="broadcast_occupation__v2drm"/>
    <w:basedOn w:val="a"/>
    <w:rsid w:val="0082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7C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</dc:creator>
  <cp:lastModifiedBy>ZU</cp:lastModifiedBy>
  <cp:revision>1</cp:revision>
  <dcterms:created xsi:type="dcterms:W3CDTF">2023-03-22T07:49:00Z</dcterms:created>
  <dcterms:modified xsi:type="dcterms:W3CDTF">2023-03-22T08:01:00Z</dcterms:modified>
</cp:coreProperties>
</file>