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108" w:rsidRPr="003269BD" w:rsidRDefault="002B3108" w:rsidP="003269BD">
      <w:pPr>
        <w:spacing w:after="0" w:line="276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3269BD">
        <w:rPr>
          <w:rFonts w:ascii="Times New Roman" w:hAnsi="Times New Roman"/>
          <w:b/>
          <w:sz w:val="28"/>
          <w:szCs w:val="28"/>
        </w:rPr>
        <w:t xml:space="preserve">Разработка учебных заданий для формирования предметных, </w:t>
      </w:r>
      <w:proofErr w:type="spellStart"/>
      <w:r w:rsidRPr="003269BD">
        <w:rPr>
          <w:rFonts w:ascii="Times New Roman" w:hAnsi="Times New Roman"/>
          <w:b/>
          <w:sz w:val="28"/>
          <w:szCs w:val="28"/>
        </w:rPr>
        <w:t>метапредметных</w:t>
      </w:r>
      <w:proofErr w:type="spellEnd"/>
      <w:r w:rsidRPr="003269BD">
        <w:rPr>
          <w:rFonts w:ascii="Times New Roman" w:hAnsi="Times New Roman"/>
          <w:b/>
          <w:sz w:val="28"/>
          <w:szCs w:val="28"/>
        </w:rPr>
        <w:t xml:space="preserve"> и личностных результатов освоения образовательной программы</w:t>
      </w:r>
    </w:p>
    <w:p w:rsidR="00375C59" w:rsidRPr="003269BD" w:rsidRDefault="00A63EB1" w:rsidP="003269BD">
      <w:pPr>
        <w:spacing w:after="0"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269BD">
        <w:rPr>
          <w:rFonts w:ascii="Times New Roman" w:hAnsi="Times New Roman"/>
          <w:b/>
          <w:i/>
          <w:sz w:val="28"/>
          <w:szCs w:val="28"/>
        </w:rPr>
        <w:t xml:space="preserve">Задание 1. </w:t>
      </w:r>
    </w:p>
    <w:p w:rsidR="00A63EB1" w:rsidRPr="003269BD" w:rsidRDefault="00A63EB1" w:rsidP="003269BD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69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Разработать пакет заданий (не менее 10) на формирования разных видов результатов освоения образовательной программы согласно ПРП.</w:t>
      </w:r>
    </w:p>
    <w:p w:rsidR="00A63EB1" w:rsidRPr="003269BD" w:rsidRDefault="00A63EB1" w:rsidP="003269BD">
      <w:pPr>
        <w:spacing w:after="0"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554A7" w:rsidRPr="003269BD" w:rsidRDefault="009554A7" w:rsidP="003269BD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269BD">
        <w:rPr>
          <w:rFonts w:ascii="Times New Roman" w:hAnsi="Times New Roman"/>
          <w:b/>
          <w:sz w:val="28"/>
          <w:szCs w:val="28"/>
        </w:rPr>
        <w:t>Математика, 5 класс</w:t>
      </w:r>
    </w:p>
    <w:p w:rsidR="009554A7" w:rsidRPr="003269BD" w:rsidRDefault="009554A7" w:rsidP="003269BD">
      <w:pPr>
        <w:spacing w:after="0"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269BD">
        <w:rPr>
          <w:rFonts w:ascii="Times New Roman" w:hAnsi="Times New Roman"/>
          <w:b/>
          <w:i/>
          <w:sz w:val="28"/>
          <w:szCs w:val="28"/>
        </w:rPr>
        <w:t>Предметные результаты:</w:t>
      </w:r>
    </w:p>
    <w:p w:rsidR="009554A7" w:rsidRPr="003269BD" w:rsidRDefault="009554A7" w:rsidP="003269B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9BD">
        <w:rPr>
          <w:rFonts w:ascii="Times New Roman" w:hAnsi="Times New Roman"/>
          <w:sz w:val="28"/>
          <w:szCs w:val="28"/>
        </w:rPr>
        <w:t>Запишите цифрами число «</w:t>
      </w:r>
      <w:r w:rsidR="000A3A37" w:rsidRPr="003269BD">
        <w:rPr>
          <w:rFonts w:ascii="Times New Roman" w:hAnsi="Times New Roman"/>
          <w:sz w:val="28"/>
          <w:szCs w:val="28"/>
        </w:rPr>
        <w:t>Пятьсот п</w:t>
      </w:r>
      <w:r w:rsidRPr="003269BD">
        <w:rPr>
          <w:rFonts w:ascii="Times New Roman" w:hAnsi="Times New Roman"/>
          <w:sz w:val="28"/>
          <w:szCs w:val="28"/>
        </w:rPr>
        <w:t>ять миллионов пятьдесят тысяч пятьсот пять»</w:t>
      </w:r>
    </w:p>
    <w:p w:rsidR="009554A7" w:rsidRPr="003269BD" w:rsidRDefault="009554A7" w:rsidP="003269B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9BD">
        <w:rPr>
          <w:rFonts w:ascii="Times New Roman" w:hAnsi="Times New Roman"/>
          <w:sz w:val="28"/>
          <w:szCs w:val="28"/>
        </w:rPr>
        <w:t>Одна сторона прямоугольника равна 1</w:t>
      </w:r>
      <w:r w:rsidR="000A3A37" w:rsidRPr="003269BD">
        <w:rPr>
          <w:rFonts w:ascii="Times New Roman" w:hAnsi="Times New Roman"/>
          <w:sz w:val="28"/>
          <w:szCs w:val="28"/>
        </w:rPr>
        <w:t>2</w:t>
      </w:r>
      <w:r w:rsidRPr="003269BD">
        <w:rPr>
          <w:rFonts w:ascii="Times New Roman" w:hAnsi="Times New Roman"/>
          <w:sz w:val="28"/>
          <w:szCs w:val="28"/>
        </w:rPr>
        <w:t xml:space="preserve"> см, а соседняя сторона – на </w:t>
      </w:r>
      <w:r w:rsidR="000A3A37" w:rsidRPr="003269BD">
        <w:rPr>
          <w:rFonts w:ascii="Times New Roman" w:hAnsi="Times New Roman"/>
          <w:sz w:val="28"/>
          <w:szCs w:val="28"/>
        </w:rPr>
        <w:t>3</w:t>
      </w:r>
      <w:r w:rsidRPr="003269BD">
        <w:rPr>
          <w:rFonts w:ascii="Times New Roman" w:hAnsi="Times New Roman"/>
          <w:sz w:val="28"/>
          <w:szCs w:val="28"/>
        </w:rPr>
        <w:t xml:space="preserve"> см меньше. Найдите периметр и площадь прямоугольника</w:t>
      </w:r>
    </w:p>
    <w:p w:rsidR="009554A7" w:rsidRPr="003269BD" w:rsidRDefault="009554A7" w:rsidP="003269B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9BD">
        <w:rPr>
          <w:rFonts w:ascii="Times New Roman" w:hAnsi="Times New Roman"/>
          <w:sz w:val="28"/>
          <w:szCs w:val="28"/>
        </w:rPr>
        <w:t xml:space="preserve">В школе </w:t>
      </w:r>
      <w:r w:rsidR="000A3A37" w:rsidRPr="003269BD">
        <w:rPr>
          <w:rFonts w:ascii="Times New Roman" w:hAnsi="Times New Roman"/>
          <w:sz w:val="28"/>
          <w:szCs w:val="28"/>
        </w:rPr>
        <w:t>2</w:t>
      </w:r>
      <w:r w:rsidRPr="003269BD">
        <w:rPr>
          <w:rFonts w:ascii="Times New Roman" w:hAnsi="Times New Roman"/>
          <w:sz w:val="28"/>
          <w:szCs w:val="28"/>
        </w:rPr>
        <w:t>00 учащихся. Сколько пятиклассников в этой школе, если известно, что их количество составляет 12% количества всех учащихся?</w:t>
      </w:r>
    </w:p>
    <w:p w:rsidR="009554A7" w:rsidRPr="003269BD" w:rsidRDefault="009554A7" w:rsidP="003269B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69BD">
        <w:rPr>
          <w:rFonts w:ascii="Times New Roman" w:hAnsi="Times New Roman"/>
          <w:sz w:val="28"/>
          <w:szCs w:val="28"/>
        </w:rPr>
        <w:t xml:space="preserve">Из вершины развернутого угла </w:t>
      </w:r>
      <w:r w:rsidRPr="003269BD">
        <w:rPr>
          <w:rFonts w:ascii="Times New Roman" w:hAnsi="Times New Roman"/>
          <w:noProof/>
          <w:position w:val="-6"/>
          <w:sz w:val="28"/>
          <w:szCs w:val="28"/>
        </w:rPr>
        <w:object w:dxaOrig="5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2.75pt" o:ole="">
            <v:imagedata r:id="rId6" o:title=""/>
          </v:shape>
          <o:OLEObject Type="Embed" ProgID="Equation.3" ShapeID="_x0000_i1025" DrawAspect="Content" ObjectID="_1767164536" r:id="rId7"/>
        </w:object>
      </w:r>
      <w:r w:rsidRPr="003269BD">
        <w:rPr>
          <w:rFonts w:ascii="Times New Roman" w:hAnsi="Times New Roman"/>
          <w:sz w:val="28"/>
          <w:szCs w:val="28"/>
        </w:rPr>
        <w:t xml:space="preserve"> проведены биссектриса </w:t>
      </w:r>
      <w:r w:rsidRPr="003269BD">
        <w:rPr>
          <w:rFonts w:ascii="Times New Roman" w:hAnsi="Times New Roman"/>
          <w:noProof/>
          <w:position w:val="-6"/>
          <w:sz w:val="28"/>
          <w:szCs w:val="28"/>
        </w:rPr>
        <w:object w:dxaOrig="420" w:dyaOrig="279">
          <v:shape id="_x0000_i1026" type="#_x0000_t75" style="width:21pt;height:14.25pt" o:ole="">
            <v:imagedata r:id="rId8" o:title=""/>
          </v:shape>
          <o:OLEObject Type="Embed" ProgID="Equation.3" ShapeID="_x0000_i1026" DrawAspect="Content" ObjectID="_1767164537" r:id="rId9"/>
        </w:object>
      </w:r>
      <w:r w:rsidRPr="003269BD">
        <w:rPr>
          <w:rFonts w:ascii="Times New Roman" w:hAnsi="Times New Roman"/>
          <w:sz w:val="28"/>
          <w:szCs w:val="28"/>
        </w:rPr>
        <w:t xml:space="preserve"> и луч </w:t>
      </w:r>
      <w:r w:rsidRPr="003269BD">
        <w:rPr>
          <w:rFonts w:ascii="Times New Roman" w:hAnsi="Times New Roman"/>
          <w:noProof/>
          <w:position w:val="-6"/>
          <w:sz w:val="28"/>
          <w:szCs w:val="28"/>
        </w:rPr>
        <w:object w:dxaOrig="440" w:dyaOrig="260">
          <v:shape id="_x0000_i1027" type="#_x0000_t75" style="width:21.75pt;height:12.75pt" o:ole="">
            <v:imagedata r:id="rId10" o:title=""/>
          </v:shape>
          <o:OLEObject Type="Embed" ProgID="Equation.3" ShapeID="_x0000_i1027" DrawAspect="Content" ObjectID="_1767164538" r:id="rId11"/>
        </w:object>
      </w:r>
      <w:r w:rsidRPr="003269BD">
        <w:rPr>
          <w:rFonts w:ascii="Times New Roman" w:hAnsi="Times New Roman"/>
          <w:sz w:val="28"/>
          <w:szCs w:val="28"/>
        </w:rPr>
        <w:t xml:space="preserve"> так, что </w:t>
      </w:r>
      <w:r w:rsidRPr="003269BD">
        <w:rPr>
          <w:rFonts w:ascii="Times New Roman" w:hAnsi="Times New Roman"/>
          <w:noProof/>
          <w:position w:val="-6"/>
          <w:sz w:val="28"/>
          <w:szCs w:val="28"/>
        </w:rPr>
        <w:object w:dxaOrig="1260" w:dyaOrig="320">
          <v:shape id="_x0000_i1028" type="#_x0000_t75" style="width:63pt;height:15.75pt" o:ole="">
            <v:imagedata r:id="rId12" o:title=""/>
          </v:shape>
          <o:OLEObject Type="Embed" ProgID="Equation.3" ShapeID="_x0000_i1028" DrawAspect="Content" ObjectID="_1767164539" r:id="rId13"/>
        </w:object>
      </w:r>
      <w:r w:rsidRPr="003269BD">
        <w:rPr>
          <w:rFonts w:ascii="Times New Roman" w:hAnsi="Times New Roman"/>
          <w:sz w:val="28"/>
          <w:szCs w:val="28"/>
        </w:rPr>
        <w:t xml:space="preserve">. Какой может быть градусная мера угла </w:t>
      </w:r>
      <w:r w:rsidRPr="003269BD">
        <w:rPr>
          <w:rFonts w:ascii="Times New Roman" w:hAnsi="Times New Roman"/>
          <w:noProof/>
          <w:position w:val="-6"/>
          <w:sz w:val="28"/>
          <w:szCs w:val="28"/>
        </w:rPr>
        <w:object w:dxaOrig="600" w:dyaOrig="260">
          <v:shape id="_x0000_i1029" type="#_x0000_t75" style="width:30pt;height:12.75pt" o:ole="">
            <v:imagedata r:id="rId14" o:title=""/>
          </v:shape>
          <o:OLEObject Type="Embed" ProgID="Equation.3" ShapeID="_x0000_i1029" DrawAspect="Content" ObjectID="_1767164540" r:id="rId15"/>
        </w:object>
      </w:r>
      <w:r w:rsidRPr="003269BD">
        <w:rPr>
          <w:rFonts w:ascii="Times New Roman" w:hAnsi="Times New Roman"/>
          <w:sz w:val="28"/>
          <w:szCs w:val="28"/>
        </w:rPr>
        <w:t>?</w:t>
      </w:r>
      <w:proofErr w:type="gramEnd"/>
    </w:p>
    <w:p w:rsidR="000A3A37" w:rsidRPr="003269BD" w:rsidRDefault="009554A7" w:rsidP="003269BD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69BD">
        <w:rPr>
          <w:rFonts w:ascii="Times New Roman" w:hAnsi="Times New Roman"/>
          <w:sz w:val="28"/>
          <w:szCs w:val="28"/>
        </w:rPr>
        <w:t xml:space="preserve">5.   </w:t>
      </w:r>
      <w:r w:rsidR="000A3A37" w:rsidRPr="003269BD">
        <w:rPr>
          <w:rFonts w:ascii="Times New Roman" w:hAnsi="Times New Roman"/>
          <w:color w:val="000000"/>
          <w:sz w:val="28"/>
          <w:szCs w:val="28"/>
        </w:rPr>
        <w:t>Округлите число 12, 456 с точностью до сотых.</w:t>
      </w:r>
    </w:p>
    <w:p w:rsidR="009554A7" w:rsidRPr="003269BD" w:rsidRDefault="009554A7" w:rsidP="003269B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54A7" w:rsidRPr="003269BD" w:rsidRDefault="009554A7" w:rsidP="003269BD">
      <w:pPr>
        <w:spacing w:after="0"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3269BD">
        <w:rPr>
          <w:rFonts w:ascii="Times New Roman" w:hAnsi="Times New Roman"/>
          <w:b/>
          <w:i/>
          <w:sz w:val="28"/>
          <w:szCs w:val="28"/>
        </w:rPr>
        <w:t>Метапредметные</w:t>
      </w:r>
      <w:proofErr w:type="spellEnd"/>
      <w:r w:rsidRPr="003269BD">
        <w:rPr>
          <w:rFonts w:ascii="Times New Roman" w:hAnsi="Times New Roman"/>
          <w:b/>
          <w:i/>
          <w:sz w:val="28"/>
          <w:szCs w:val="28"/>
        </w:rPr>
        <w:t xml:space="preserve"> результаты:</w:t>
      </w:r>
    </w:p>
    <w:p w:rsidR="009554A7" w:rsidRPr="003269BD" w:rsidRDefault="000A3A37" w:rsidP="003269BD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9BD">
        <w:rPr>
          <w:rFonts w:ascii="Times New Roman" w:hAnsi="Times New Roman"/>
          <w:sz w:val="28"/>
          <w:szCs w:val="28"/>
        </w:rPr>
        <w:t>Саша купил</w:t>
      </w:r>
      <w:r w:rsidR="009554A7" w:rsidRPr="003269BD">
        <w:rPr>
          <w:rFonts w:ascii="Times New Roman" w:hAnsi="Times New Roman"/>
          <w:sz w:val="28"/>
          <w:szCs w:val="28"/>
        </w:rPr>
        <w:t xml:space="preserve"> две булочки, полтора килограмма яблок и 1 килограмм слив. Одна булочка стоит 35 рублей, килограмм яблок стоит 1</w:t>
      </w:r>
      <w:r w:rsidRPr="003269BD">
        <w:rPr>
          <w:rFonts w:ascii="Times New Roman" w:hAnsi="Times New Roman"/>
          <w:sz w:val="28"/>
          <w:szCs w:val="28"/>
        </w:rPr>
        <w:t>5</w:t>
      </w:r>
      <w:r w:rsidR="009554A7" w:rsidRPr="003269BD">
        <w:rPr>
          <w:rFonts w:ascii="Times New Roman" w:hAnsi="Times New Roman"/>
          <w:sz w:val="28"/>
          <w:szCs w:val="28"/>
        </w:rPr>
        <w:t xml:space="preserve">0 рублей, а килограмм </w:t>
      </w:r>
      <w:proofErr w:type="gramStart"/>
      <w:r w:rsidR="009554A7" w:rsidRPr="003269BD">
        <w:rPr>
          <w:rFonts w:ascii="Times New Roman" w:hAnsi="Times New Roman"/>
          <w:sz w:val="28"/>
          <w:szCs w:val="28"/>
        </w:rPr>
        <w:t>слив</w:t>
      </w:r>
      <w:proofErr w:type="gramEnd"/>
      <w:r w:rsidR="009554A7" w:rsidRPr="003269BD">
        <w:rPr>
          <w:rFonts w:ascii="Times New Roman" w:hAnsi="Times New Roman"/>
          <w:sz w:val="28"/>
          <w:szCs w:val="28"/>
        </w:rPr>
        <w:t xml:space="preserve"> стоит </w:t>
      </w:r>
      <w:r w:rsidRPr="003269BD">
        <w:rPr>
          <w:rFonts w:ascii="Times New Roman" w:hAnsi="Times New Roman"/>
          <w:sz w:val="28"/>
          <w:szCs w:val="28"/>
        </w:rPr>
        <w:t>2</w:t>
      </w:r>
      <w:r w:rsidR="009554A7" w:rsidRPr="003269BD">
        <w:rPr>
          <w:rFonts w:ascii="Times New Roman" w:hAnsi="Times New Roman"/>
          <w:sz w:val="28"/>
          <w:szCs w:val="28"/>
        </w:rPr>
        <w:t xml:space="preserve">10 руб. </w:t>
      </w:r>
      <w:proofErr w:type="gramStart"/>
      <w:r w:rsidR="009554A7" w:rsidRPr="003269BD">
        <w:rPr>
          <w:rFonts w:ascii="Times New Roman" w:hAnsi="Times New Roman"/>
          <w:sz w:val="28"/>
          <w:szCs w:val="28"/>
        </w:rPr>
        <w:t>Какую</w:t>
      </w:r>
      <w:proofErr w:type="gramEnd"/>
      <w:r w:rsidR="009554A7" w:rsidRPr="003269BD">
        <w:rPr>
          <w:rFonts w:ascii="Times New Roman" w:hAnsi="Times New Roman"/>
          <w:sz w:val="28"/>
          <w:szCs w:val="28"/>
        </w:rPr>
        <w:t xml:space="preserve"> сдачу </w:t>
      </w:r>
      <w:r w:rsidRPr="003269BD">
        <w:rPr>
          <w:rFonts w:ascii="Times New Roman" w:hAnsi="Times New Roman"/>
          <w:sz w:val="28"/>
          <w:szCs w:val="28"/>
        </w:rPr>
        <w:t>Са</w:t>
      </w:r>
      <w:r w:rsidR="009554A7" w:rsidRPr="003269BD">
        <w:rPr>
          <w:rFonts w:ascii="Times New Roman" w:hAnsi="Times New Roman"/>
          <w:sz w:val="28"/>
          <w:szCs w:val="28"/>
        </w:rPr>
        <w:t>ша получит с купюры в 1000 рублей?</w:t>
      </w:r>
    </w:p>
    <w:p w:rsidR="000A3A37" w:rsidRPr="003269BD" w:rsidRDefault="000A3A37" w:rsidP="003269B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3269BD">
        <w:rPr>
          <w:color w:val="000000"/>
          <w:sz w:val="28"/>
          <w:szCs w:val="28"/>
        </w:rPr>
        <w:t>Цену товара сначала повысили на 10 %, а потом понизили на 10 %. Как изменилась цена после изменения цены?</w:t>
      </w:r>
    </w:p>
    <w:p w:rsidR="009554A7" w:rsidRPr="003269BD" w:rsidRDefault="009554A7" w:rsidP="003269B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54A7" w:rsidRPr="003269BD" w:rsidRDefault="009554A7" w:rsidP="003269BD">
      <w:pPr>
        <w:spacing w:after="0"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269BD">
        <w:rPr>
          <w:rFonts w:ascii="Times New Roman" w:hAnsi="Times New Roman"/>
          <w:b/>
          <w:i/>
          <w:sz w:val="28"/>
          <w:szCs w:val="28"/>
        </w:rPr>
        <w:t>Личностные результаты:</w:t>
      </w:r>
    </w:p>
    <w:p w:rsidR="009554A7" w:rsidRPr="003269BD" w:rsidRDefault="009554A7" w:rsidP="003269BD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9BD">
        <w:rPr>
          <w:rFonts w:ascii="Times New Roman" w:hAnsi="Times New Roman"/>
          <w:sz w:val="28"/>
          <w:szCs w:val="28"/>
        </w:rPr>
        <w:t xml:space="preserve">Билет в </w:t>
      </w:r>
      <w:r w:rsidR="00805ECA" w:rsidRPr="003269BD">
        <w:rPr>
          <w:rFonts w:ascii="Times New Roman" w:hAnsi="Times New Roman"/>
          <w:sz w:val="28"/>
          <w:szCs w:val="28"/>
        </w:rPr>
        <w:t>музей</w:t>
      </w:r>
      <w:r w:rsidRPr="003269BD">
        <w:rPr>
          <w:rFonts w:ascii="Times New Roman" w:hAnsi="Times New Roman"/>
          <w:sz w:val="28"/>
          <w:szCs w:val="28"/>
        </w:rPr>
        <w:t xml:space="preserve"> для взрослого стоит </w:t>
      </w:r>
      <w:r w:rsidR="00805ECA" w:rsidRPr="003269BD">
        <w:rPr>
          <w:rFonts w:ascii="Times New Roman" w:hAnsi="Times New Roman"/>
          <w:sz w:val="28"/>
          <w:szCs w:val="28"/>
        </w:rPr>
        <w:t>2</w:t>
      </w:r>
      <w:r w:rsidRPr="003269BD">
        <w:rPr>
          <w:rFonts w:ascii="Times New Roman" w:hAnsi="Times New Roman"/>
          <w:sz w:val="28"/>
          <w:szCs w:val="28"/>
        </w:rPr>
        <w:t>00 руб., для школьника – половину стоимости взрослого билета, для дошкольника – четверть стоимости взрослого билета. Сколько рублей заплатит семья  из 5 человек: 2 взрослых, 2 школьника и 1 дошкольник?</w:t>
      </w:r>
    </w:p>
    <w:p w:rsidR="009554A7" w:rsidRPr="003269BD" w:rsidRDefault="009554A7" w:rsidP="003269BD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9BD">
        <w:rPr>
          <w:rFonts w:ascii="Times New Roman" w:hAnsi="Times New Roman"/>
          <w:sz w:val="28"/>
          <w:szCs w:val="28"/>
        </w:rPr>
        <w:t>Семья из трёх человек из Северодвинска  решили летом отдохнуть в Сочи. Посоветуй им, как будет дешевле доехать до Сочи: поездом или на машине. Для расчетов воспользуйся информацией ниже.</w:t>
      </w:r>
    </w:p>
    <w:p w:rsidR="009554A7" w:rsidRPr="003269BD" w:rsidRDefault="009554A7" w:rsidP="003269B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69BD">
        <w:rPr>
          <w:rFonts w:ascii="Times New Roman" w:hAnsi="Times New Roman"/>
          <w:sz w:val="28"/>
          <w:szCs w:val="28"/>
        </w:rPr>
        <w:t>- Расстояние от Северодвинска до Сочи равно 3167 км.</w:t>
      </w:r>
    </w:p>
    <w:p w:rsidR="009554A7" w:rsidRPr="003269BD" w:rsidRDefault="009554A7" w:rsidP="003269B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69BD">
        <w:rPr>
          <w:rFonts w:ascii="Times New Roman" w:hAnsi="Times New Roman"/>
          <w:sz w:val="28"/>
          <w:szCs w:val="28"/>
        </w:rPr>
        <w:t>- Расход бензина на 100 км равен 6 литров.</w:t>
      </w:r>
    </w:p>
    <w:p w:rsidR="009554A7" w:rsidRPr="003269BD" w:rsidRDefault="009554A7" w:rsidP="003269B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69BD">
        <w:rPr>
          <w:rFonts w:ascii="Times New Roman" w:hAnsi="Times New Roman"/>
          <w:sz w:val="28"/>
          <w:szCs w:val="28"/>
        </w:rPr>
        <w:t xml:space="preserve">-  Стоимость 1л бензина равна </w:t>
      </w:r>
      <w:r w:rsidR="00805ECA" w:rsidRPr="003269BD">
        <w:rPr>
          <w:rFonts w:ascii="Times New Roman" w:hAnsi="Times New Roman"/>
          <w:sz w:val="28"/>
          <w:szCs w:val="28"/>
        </w:rPr>
        <w:t>47,5</w:t>
      </w:r>
      <w:r w:rsidRPr="003269BD">
        <w:rPr>
          <w:rFonts w:ascii="Times New Roman" w:hAnsi="Times New Roman"/>
          <w:sz w:val="28"/>
          <w:szCs w:val="28"/>
        </w:rPr>
        <w:t xml:space="preserve"> рублей. </w:t>
      </w:r>
    </w:p>
    <w:p w:rsidR="009554A7" w:rsidRPr="003269BD" w:rsidRDefault="009554A7" w:rsidP="003269B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69BD">
        <w:rPr>
          <w:rFonts w:ascii="Times New Roman" w:hAnsi="Times New Roman"/>
          <w:sz w:val="28"/>
          <w:szCs w:val="28"/>
        </w:rPr>
        <w:t xml:space="preserve">- Стоимость билетов в скором поезде на 1 человека равна </w:t>
      </w:r>
      <w:r w:rsidR="00805ECA" w:rsidRPr="003269BD">
        <w:rPr>
          <w:rFonts w:ascii="Times New Roman" w:hAnsi="Times New Roman"/>
          <w:sz w:val="28"/>
          <w:szCs w:val="28"/>
        </w:rPr>
        <w:t>6078,00</w:t>
      </w:r>
      <w:r w:rsidRPr="003269BD">
        <w:rPr>
          <w:rFonts w:ascii="Times New Roman" w:hAnsi="Times New Roman"/>
          <w:sz w:val="28"/>
          <w:szCs w:val="28"/>
        </w:rPr>
        <w:t xml:space="preserve"> руб. </w:t>
      </w:r>
    </w:p>
    <w:p w:rsidR="00805ECA" w:rsidRPr="003269BD" w:rsidRDefault="009554A7" w:rsidP="003269BD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269BD">
        <w:rPr>
          <w:sz w:val="28"/>
          <w:szCs w:val="28"/>
        </w:rPr>
        <w:lastRenderedPageBreak/>
        <w:t xml:space="preserve">3.  </w:t>
      </w:r>
      <w:r w:rsidR="00805ECA" w:rsidRPr="003269BD">
        <w:rPr>
          <w:color w:val="000000"/>
          <w:sz w:val="28"/>
          <w:szCs w:val="28"/>
        </w:rPr>
        <w:t>Для покраски 1 м</w:t>
      </w:r>
      <w:proofErr w:type="gramStart"/>
      <w:r w:rsidR="00805ECA" w:rsidRPr="003269BD">
        <w:rPr>
          <w:color w:val="000000"/>
          <w:sz w:val="28"/>
          <w:szCs w:val="28"/>
          <w:vertAlign w:val="superscript"/>
        </w:rPr>
        <w:t>2</w:t>
      </w:r>
      <w:proofErr w:type="gramEnd"/>
      <w:r w:rsidR="00805ECA" w:rsidRPr="003269BD">
        <w:rPr>
          <w:color w:val="000000"/>
          <w:sz w:val="28"/>
          <w:szCs w:val="28"/>
          <w:vertAlign w:val="superscript"/>
        </w:rPr>
        <w:t> </w:t>
      </w:r>
      <w:r w:rsidR="00805ECA" w:rsidRPr="003269BD">
        <w:rPr>
          <w:color w:val="000000"/>
          <w:sz w:val="28"/>
          <w:szCs w:val="28"/>
        </w:rPr>
        <w:t>требуется 160 г краски. Краска продается в банках по 3 кг. Размеры стены длина 10 м и высота 3 м. Какое наименьшее количество банок краски необходимо купить, чтобы покрасить стену?</w:t>
      </w:r>
    </w:p>
    <w:p w:rsidR="00490DB5" w:rsidRPr="003269BD" w:rsidRDefault="00490DB5" w:rsidP="003269B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90DB5" w:rsidRPr="003269BD" w:rsidSect="003269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636"/>
    <w:multiLevelType w:val="hybridMultilevel"/>
    <w:tmpl w:val="2982D286"/>
    <w:lvl w:ilvl="0" w:tplc="3EBE7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B053E"/>
    <w:multiLevelType w:val="hybridMultilevel"/>
    <w:tmpl w:val="597C6514"/>
    <w:lvl w:ilvl="0" w:tplc="3EBE7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C644BB"/>
    <w:multiLevelType w:val="multilevel"/>
    <w:tmpl w:val="01C0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C97D35"/>
    <w:multiLevelType w:val="hybridMultilevel"/>
    <w:tmpl w:val="52D29C54"/>
    <w:lvl w:ilvl="0" w:tplc="3EBE7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164DDC"/>
    <w:multiLevelType w:val="multilevel"/>
    <w:tmpl w:val="630EA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DB469E"/>
    <w:multiLevelType w:val="multilevel"/>
    <w:tmpl w:val="CA64E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5698D"/>
    <w:rsid w:val="00012220"/>
    <w:rsid w:val="000A3A37"/>
    <w:rsid w:val="002B3108"/>
    <w:rsid w:val="003269BD"/>
    <w:rsid w:val="00375C59"/>
    <w:rsid w:val="00485248"/>
    <w:rsid w:val="00490DB5"/>
    <w:rsid w:val="0065698D"/>
    <w:rsid w:val="007816C9"/>
    <w:rsid w:val="0078270A"/>
    <w:rsid w:val="00805ECA"/>
    <w:rsid w:val="00947F52"/>
    <w:rsid w:val="009554A7"/>
    <w:rsid w:val="00A63EB1"/>
    <w:rsid w:val="00C3048E"/>
    <w:rsid w:val="00C6462A"/>
    <w:rsid w:val="00E6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98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4A7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554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554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Морянова НП</dc:creator>
  <cp:keywords/>
  <dc:description/>
  <cp:lastModifiedBy>Пользователь</cp:lastModifiedBy>
  <cp:revision>19</cp:revision>
  <dcterms:created xsi:type="dcterms:W3CDTF">2022-03-01T06:09:00Z</dcterms:created>
  <dcterms:modified xsi:type="dcterms:W3CDTF">2024-01-19T07:16:00Z</dcterms:modified>
</cp:coreProperties>
</file>