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B01" w:rsidRDefault="00063B01" w:rsidP="00063B01">
      <w:pPr>
        <w:pStyle w:val="a3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Информация о работе ТПМПК в 2017году</w:t>
      </w:r>
    </w:p>
    <w:p w:rsidR="00063B01" w:rsidRDefault="00063B01" w:rsidP="00063B01">
      <w:pPr>
        <w:pStyle w:val="a3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Бежецкая</w:t>
      </w:r>
      <w:proofErr w:type="spellEnd"/>
      <w:r>
        <w:rPr>
          <w:color w:val="000000"/>
          <w:sz w:val="27"/>
          <w:szCs w:val="27"/>
        </w:rPr>
        <w:t xml:space="preserve"> территориальная </w:t>
      </w:r>
      <w:proofErr w:type="spellStart"/>
      <w:r>
        <w:rPr>
          <w:color w:val="000000"/>
          <w:sz w:val="27"/>
          <w:szCs w:val="27"/>
        </w:rPr>
        <w:t>психолого-медик</w:t>
      </w:r>
      <w:proofErr w:type="gramStart"/>
      <w:r>
        <w:rPr>
          <w:color w:val="000000"/>
          <w:sz w:val="27"/>
          <w:szCs w:val="27"/>
        </w:rPr>
        <w:t>о</w:t>
      </w:r>
      <w:proofErr w:type="spellEnd"/>
      <w:r>
        <w:rPr>
          <w:color w:val="000000"/>
          <w:sz w:val="27"/>
          <w:szCs w:val="27"/>
        </w:rPr>
        <w:t>-</w:t>
      </w:r>
      <w:proofErr w:type="gramEnd"/>
      <w:r>
        <w:rPr>
          <w:color w:val="000000"/>
          <w:sz w:val="27"/>
          <w:szCs w:val="27"/>
        </w:rPr>
        <w:t xml:space="preserve"> педагогическая комиссия сообщает следующую информацию:</w:t>
      </w:r>
    </w:p>
    <w:p w:rsidR="00063B01" w:rsidRDefault="00063B01" w:rsidP="00063B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время работы комиссии с 22.05.2017 г- 02.06.2017г на базе школы слабовидящих детей. Адрес школы: ул</w:t>
      </w:r>
      <w:proofErr w:type="gramStart"/>
      <w:r>
        <w:rPr>
          <w:color w:val="000000"/>
          <w:sz w:val="27"/>
          <w:szCs w:val="27"/>
        </w:rPr>
        <w:t>.Н</w:t>
      </w:r>
      <w:proofErr w:type="gramEnd"/>
      <w:r>
        <w:rPr>
          <w:color w:val="000000"/>
          <w:sz w:val="27"/>
          <w:szCs w:val="27"/>
        </w:rPr>
        <w:t>ечаева, д.29.</w:t>
      </w:r>
    </w:p>
    <w:p w:rsidR="00063B01" w:rsidRDefault="00063B01" w:rsidP="00063B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Начало работы в 1000. Срок прибытия детей на комиссию должен быть обговорен дополнительно по телефону 2-01-37.</w:t>
      </w:r>
    </w:p>
    <w:p w:rsidR="00063B01" w:rsidRDefault="00063B01" w:rsidP="00063B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документов, представляемых на ПМПК, прилагается.</w:t>
      </w:r>
    </w:p>
    <w:p w:rsidR="00197B3B" w:rsidRDefault="00197B3B"/>
    <w:sectPr w:rsidR="00197B3B" w:rsidSect="00197B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63B01"/>
    <w:rsid w:val="00063B01"/>
    <w:rsid w:val="00197B3B"/>
    <w:rsid w:val="00392BE4"/>
    <w:rsid w:val="00574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B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9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Home</Company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2017-04-21T10:34:00Z</dcterms:created>
  <dcterms:modified xsi:type="dcterms:W3CDTF">2017-04-21T11:11:00Z</dcterms:modified>
</cp:coreProperties>
</file>