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1E49" w:rsidRDefault="001A6609" w:rsidP="00151E49">
      <w:pPr>
        <w:tabs>
          <w:tab w:val="left" w:pos="5867"/>
        </w:tabs>
      </w:pPr>
      <w:r w:rsidRPr="004410B3">
        <w:rPr>
          <w:rFonts w:ascii="Times New Roman" w:hAnsi="Times New Roman" w:cs="Times New Roman"/>
          <w:b/>
          <w:noProof/>
          <w:sz w:val="28"/>
          <w:szCs w:val="28"/>
          <w:lang w:eastAsia="ru-RU"/>
        </w:rPr>
        <mc:AlternateContent>
          <mc:Choice Requires="wps">
            <w:drawing>
              <wp:anchor distT="0" distB="0" distL="114300" distR="114300" simplePos="0" relativeHeight="251674624" behindDoc="1" locked="0" layoutInCell="1" allowOverlap="1" wp14:anchorId="52239FF6" wp14:editId="3BBC720A">
                <wp:simplePos x="0" y="0"/>
                <wp:positionH relativeFrom="column">
                  <wp:posOffset>-1089973</wp:posOffset>
                </wp:positionH>
                <wp:positionV relativeFrom="paragraph">
                  <wp:posOffset>-715010</wp:posOffset>
                </wp:positionV>
                <wp:extent cx="7669530" cy="10699750"/>
                <wp:effectExtent l="0" t="0" r="7620" b="6350"/>
                <wp:wrapNone/>
                <wp:docPr id="14" name="Прямоугольник 14"/>
                <wp:cNvGraphicFramePr/>
                <a:graphic xmlns:a="http://schemas.openxmlformats.org/drawingml/2006/main">
                  <a:graphicData uri="http://schemas.microsoft.com/office/word/2010/wordprocessingShape">
                    <wps:wsp>
                      <wps:cNvSpPr/>
                      <wps:spPr>
                        <a:xfrm>
                          <a:off x="0" y="0"/>
                          <a:ext cx="7669530" cy="10699750"/>
                        </a:xfrm>
                        <a:prstGeom prst="rect">
                          <a:avLst/>
                        </a:prstGeom>
                        <a:solidFill>
                          <a:srgbClr val="66CCFF">
                            <a:alpha val="21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78EBB41E" id="Прямоугольник 14" o:spid="_x0000_s1026" style="position:absolute;margin-left:-85.8pt;margin-top:-56.3pt;width:603.9pt;height:842.5pt;z-index:-251641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" fillcolor="#6cf" stroked="f" strokeweight="2pt">
                <v:fill opacity="13878f"/>
              </v:rect>
            </w:pict>
          </mc:Fallback>
        </mc:AlternateContent>
      </w:r>
      <w:r w:rsidR="00717A2A" w:rsidRPr="00717A2A">
        <w:rPr>
          <w:noProof/>
          <w:lang w:eastAsia="ru-RU"/>
        </w:rPr>
        <w:drawing>
          <wp:anchor distT="0" distB="0" distL="114300" distR="114300" simplePos="0" relativeHeight="251665408" behindDoc="0" locked="0" layoutInCell="1" allowOverlap="1" wp14:anchorId="6B2A4DF0" wp14:editId="50FCF389">
            <wp:simplePos x="0" y="0"/>
            <wp:positionH relativeFrom="column">
              <wp:posOffset>-1080770</wp:posOffset>
            </wp:positionH>
            <wp:positionV relativeFrom="paragraph">
              <wp:posOffset>6473190</wp:posOffset>
            </wp:positionV>
            <wp:extent cx="7587615" cy="3275330"/>
            <wp:effectExtent l="0" t="0" r="0" b="0"/>
            <wp:wrapNone/>
            <wp:docPr id="6" name="Picture 2" descr="\\depon-nur\Общая\lenta.tif\lent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depon-nur\Общая\lenta.tif\lenta.tif"/>
                    <pic:cNvPicPr>
                      <a:picLocks noChangeAspect="1" noChangeArrowheads="1"/>
                    </pic:cNvPicPr>
                  </pic:nvPicPr>
                  <pic:blipFill>
                    <a:blip r:embed="rId8">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a:off x="0" y="0"/>
                      <a:ext cx="7587615" cy="327533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717A2A" w:rsidRPr="00717A2A">
        <w:rPr>
          <w:noProof/>
          <w:lang w:eastAsia="ru-RU"/>
        </w:rPr>
        <w:drawing>
          <wp:anchor distT="0" distB="0" distL="114300" distR="114300" simplePos="0" relativeHeight="251666432" behindDoc="0" locked="0" layoutInCell="1" allowOverlap="1" wp14:anchorId="1317B8A5" wp14:editId="10135EAC">
            <wp:simplePos x="0" y="0"/>
            <wp:positionH relativeFrom="column">
              <wp:posOffset>-1080770</wp:posOffset>
            </wp:positionH>
            <wp:positionV relativeFrom="paragraph">
              <wp:posOffset>-530225</wp:posOffset>
            </wp:positionV>
            <wp:extent cx="7587615" cy="3275330"/>
            <wp:effectExtent l="0" t="0" r="0" b="1270"/>
            <wp:wrapNone/>
            <wp:docPr id="4" name="Picture 2" descr="\\depon-nur\Общая\lenta.tif\lent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depon-nur\Общая\lenta.tif\lenta.tif"/>
                    <pic:cNvPicPr>
                      <a:picLocks noChangeAspect="1" noChangeArrowheads="1"/>
                    </pic:cNvPicPr>
                  </pic:nvPicPr>
                  <pic:blipFill>
                    <a:blip r:embed="rId8">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rot="10800000">
                      <a:off x="0" y="0"/>
                      <a:ext cx="7587615" cy="3275330"/>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rsidR="00151E49" w:rsidRDefault="00151E49" w:rsidP="00151E49"/>
    <w:p w:rsidR="00151E49" w:rsidRDefault="00151E49" w:rsidP="00151E49">
      <w:pPr>
        <w:tabs>
          <w:tab w:val="left" w:pos="5867"/>
        </w:tabs>
      </w:pPr>
    </w:p>
    <w:p w:rsidR="00151E49" w:rsidRPr="005F4FE5" w:rsidRDefault="00151E49" w:rsidP="00151E49"/>
    <w:p w:rsidR="00151E49" w:rsidRPr="005F4FE5" w:rsidRDefault="00151E49" w:rsidP="00151E49"/>
    <w:p w:rsidR="00151E49" w:rsidRPr="005F4FE5" w:rsidRDefault="00151E49" w:rsidP="00151E49"/>
    <w:p w:rsidR="00151E49" w:rsidRPr="005F4FE5" w:rsidRDefault="00151E49" w:rsidP="00151E49"/>
    <w:p w:rsidR="00151E49" w:rsidRPr="005F4FE5" w:rsidRDefault="00151E49" w:rsidP="00151E49"/>
    <w:p w:rsidR="00151E49" w:rsidRPr="005F4FE5" w:rsidRDefault="00151E49" w:rsidP="00151E49"/>
    <w:p w:rsidR="00151E49" w:rsidRPr="005F4FE5" w:rsidRDefault="00151E49" w:rsidP="00151E49"/>
    <w:p w:rsidR="00151E49" w:rsidRPr="005F4FE5" w:rsidRDefault="00151E49" w:rsidP="00151E49"/>
    <w:p w:rsidR="006F08D5" w:rsidRDefault="006F08D5" w:rsidP="00151E49">
      <w:pPr>
        <w:jc w:val="center"/>
        <w:rPr>
          <w:caps/>
          <w:sz w:val="40"/>
          <w:szCs w:val="40"/>
        </w:rPr>
      </w:pPr>
    </w:p>
    <w:p w:rsidR="00717A2A" w:rsidRPr="001A6609" w:rsidRDefault="009650CD" w:rsidP="006F08D5">
      <w:pPr>
        <w:jc w:val="center"/>
        <w:rPr>
          <w:rFonts w:ascii="Monotype Corsiva" w:hAnsi="Monotype Corsiva"/>
          <w:b/>
          <w:caps/>
          <w:sz w:val="52"/>
          <w:szCs w:val="52"/>
        </w:rPr>
      </w:pPr>
      <w:r w:rsidRPr="00717A2A">
        <w:rPr>
          <w:rFonts w:ascii="Monotype Corsiva" w:hAnsi="Monotype Corsiva"/>
          <w:b/>
          <w:caps/>
          <w:sz w:val="52"/>
          <w:szCs w:val="52"/>
        </w:rPr>
        <w:t xml:space="preserve">информационная </w:t>
      </w:r>
    </w:p>
    <w:p w:rsidR="00151E49" w:rsidRPr="00717A2A" w:rsidRDefault="009650CD" w:rsidP="006F08D5">
      <w:pPr>
        <w:jc w:val="center"/>
        <w:rPr>
          <w:rFonts w:ascii="Monotype Corsiva" w:hAnsi="Monotype Corsiva"/>
          <w:sz w:val="52"/>
          <w:szCs w:val="52"/>
        </w:rPr>
      </w:pPr>
      <w:r w:rsidRPr="00717A2A">
        <w:rPr>
          <w:rFonts w:ascii="Monotype Corsiva" w:hAnsi="Monotype Corsiva"/>
          <w:b/>
          <w:caps/>
          <w:sz w:val="52"/>
          <w:szCs w:val="52"/>
        </w:rPr>
        <w:t>безопасность детей</w:t>
      </w:r>
    </w:p>
    <w:p w:rsidR="00151E49" w:rsidRDefault="00151E49" w:rsidP="00151E49">
      <w:pPr>
        <w:tabs>
          <w:tab w:val="left" w:pos="1612"/>
        </w:tabs>
      </w:pPr>
    </w:p>
    <w:p w:rsidR="004D518F" w:rsidRPr="004D518F" w:rsidRDefault="004D518F" w:rsidP="004D518F">
      <w:pPr>
        <w:jc w:val="center"/>
        <w:rPr>
          <w:rFonts w:ascii="Times New Roman" w:hAnsi="Times New Roman" w:cs="Times New Roman"/>
          <w:caps/>
          <w:sz w:val="32"/>
          <w:szCs w:val="32"/>
        </w:rPr>
      </w:pPr>
      <w:r w:rsidRPr="004D518F">
        <w:rPr>
          <w:rFonts w:ascii="Times New Roman" w:hAnsi="Times New Roman" w:cs="Times New Roman"/>
          <w:caps/>
          <w:sz w:val="32"/>
          <w:szCs w:val="32"/>
        </w:rPr>
        <w:t>Методические рекомендации</w:t>
      </w:r>
    </w:p>
    <w:p w:rsidR="00151E49" w:rsidRDefault="00151E49" w:rsidP="00151E49">
      <w:pPr>
        <w:tabs>
          <w:tab w:val="left" w:pos="1612"/>
        </w:tabs>
      </w:pPr>
    </w:p>
    <w:p w:rsidR="00151E49" w:rsidRDefault="00151E49" w:rsidP="00151E49">
      <w:pPr>
        <w:tabs>
          <w:tab w:val="left" w:pos="1612"/>
        </w:tabs>
      </w:pPr>
    </w:p>
    <w:p w:rsidR="00151E49" w:rsidRDefault="00151E49" w:rsidP="00151E49">
      <w:pPr>
        <w:tabs>
          <w:tab w:val="left" w:pos="1612"/>
        </w:tabs>
      </w:pPr>
    </w:p>
    <w:p w:rsidR="00151E49" w:rsidRDefault="00151E49" w:rsidP="00151E49">
      <w:pPr>
        <w:tabs>
          <w:tab w:val="left" w:pos="1612"/>
        </w:tabs>
      </w:pPr>
    </w:p>
    <w:p w:rsidR="00151E49" w:rsidRDefault="00151E49" w:rsidP="00151E49">
      <w:pPr>
        <w:tabs>
          <w:tab w:val="left" w:pos="1612"/>
        </w:tabs>
      </w:pPr>
    </w:p>
    <w:p w:rsidR="00151E49" w:rsidRDefault="00151E49" w:rsidP="00151E49">
      <w:pPr>
        <w:tabs>
          <w:tab w:val="left" w:pos="1612"/>
        </w:tabs>
      </w:pPr>
    </w:p>
    <w:p w:rsidR="00151E49" w:rsidRPr="00C767AB" w:rsidRDefault="00151E49" w:rsidP="00151E49">
      <w:pPr>
        <w:tabs>
          <w:tab w:val="left" w:pos="1612"/>
        </w:tabs>
        <w:jc w:val="center"/>
      </w:pPr>
    </w:p>
    <w:p w:rsidR="00151E49" w:rsidRDefault="00151E49" w:rsidP="00151E49">
      <w:pPr>
        <w:tabs>
          <w:tab w:val="left" w:pos="1612"/>
        </w:tabs>
        <w:jc w:val="center"/>
        <w:rPr>
          <w:sz w:val="28"/>
          <w:szCs w:val="28"/>
        </w:rPr>
      </w:pPr>
    </w:p>
    <w:p w:rsidR="00CB2783" w:rsidRDefault="00CB2783" w:rsidP="00151E49">
      <w:pPr>
        <w:tabs>
          <w:tab w:val="left" w:pos="1612"/>
        </w:tabs>
        <w:jc w:val="center"/>
        <w:rPr>
          <w:sz w:val="28"/>
          <w:szCs w:val="28"/>
        </w:rPr>
      </w:pPr>
    </w:p>
    <w:p w:rsidR="00151E49" w:rsidRDefault="00151E49" w:rsidP="00151E49">
      <w:pPr>
        <w:tabs>
          <w:tab w:val="left" w:pos="1612"/>
        </w:tabs>
      </w:pPr>
    </w:p>
    <w:p w:rsidR="00700FE7" w:rsidRPr="00700FE7" w:rsidRDefault="00700FE7" w:rsidP="00597C7F">
      <w:pPr>
        <w:spacing w:after="0" w:line="360" w:lineRule="auto"/>
        <w:jc w:val="center"/>
        <w:rPr>
          <w:rFonts w:ascii="Times New Roman" w:hAnsi="Times New Roman" w:cs="Times New Roman"/>
          <w:b/>
          <w:sz w:val="28"/>
          <w:szCs w:val="28"/>
        </w:rPr>
      </w:pPr>
      <w:r w:rsidRPr="00700FE7">
        <w:rPr>
          <w:rFonts w:ascii="Times New Roman" w:hAnsi="Times New Roman" w:cs="Times New Roman"/>
          <w:b/>
          <w:sz w:val="28"/>
          <w:szCs w:val="28"/>
        </w:rPr>
        <w:lastRenderedPageBreak/>
        <w:t>Уважаемые родители и педагоги!</w:t>
      </w:r>
    </w:p>
    <w:p w:rsidR="00700FE7" w:rsidRPr="00700FE7" w:rsidRDefault="00700FE7" w:rsidP="00700FE7">
      <w:pPr>
        <w:spacing w:after="0" w:line="360" w:lineRule="auto"/>
        <w:ind w:firstLine="709"/>
        <w:jc w:val="both"/>
        <w:rPr>
          <w:rFonts w:ascii="Times New Roman" w:hAnsi="Times New Roman" w:cs="Times New Roman"/>
          <w:sz w:val="28"/>
          <w:szCs w:val="28"/>
        </w:rPr>
      </w:pP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С 1 сентября 2012 года вступил в силу федеральный закон № 436-ФЗ об информационной безопасности детей, который призван защитить подрастающее поколение от медиа-продукции</w:t>
      </w:r>
      <w:r w:rsidR="00A26A4F" w:rsidRPr="00A26A4F">
        <w:rPr>
          <w:rFonts w:ascii="Times New Roman" w:hAnsi="Times New Roman" w:cs="Times New Roman"/>
          <w:sz w:val="28"/>
          <w:szCs w:val="28"/>
        </w:rPr>
        <w:t>,</w:t>
      </w:r>
      <w:r w:rsidRPr="00700FE7">
        <w:rPr>
          <w:rFonts w:ascii="Times New Roman" w:hAnsi="Times New Roman" w:cs="Times New Roman"/>
          <w:sz w:val="28"/>
          <w:szCs w:val="28"/>
        </w:rPr>
        <w:t xml:space="preserve"> пропагандирующей наркотические вещества, алкоголь, оправдывающей жестокость и противоправное поведение, отрицающей семейные ценности.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С ростом доступности </w:t>
      </w:r>
      <w:proofErr w:type="gramStart"/>
      <w:r w:rsidRPr="00700FE7">
        <w:rPr>
          <w:rFonts w:ascii="Times New Roman" w:hAnsi="Times New Roman" w:cs="Times New Roman"/>
          <w:sz w:val="28"/>
          <w:szCs w:val="28"/>
        </w:rPr>
        <w:t>Интернет-</w:t>
      </w:r>
      <w:r w:rsidR="00A26A4F">
        <w:rPr>
          <w:rFonts w:ascii="Times New Roman" w:hAnsi="Times New Roman" w:cs="Times New Roman"/>
          <w:sz w:val="28"/>
          <w:szCs w:val="28"/>
        </w:rPr>
        <w:t>технологий</w:t>
      </w:r>
      <w:proofErr w:type="gramEnd"/>
      <w:r w:rsidRPr="00700FE7">
        <w:rPr>
          <w:rFonts w:ascii="Times New Roman" w:hAnsi="Times New Roman" w:cs="Times New Roman"/>
          <w:sz w:val="28"/>
          <w:szCs w:val="28"/>
        </w:rPr>
        <w:t xml:space="preserve"> должен повышаться и уровень требований к безопасности информации в сети Интернет. Сегодня каждый понимает, что оградить ребенка от всемирной «паутины» и поставить запрет на определенную информацию возможно не всегда.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В школах избежать отрицательного влияния глобальной сети на подростков позволяет установленная система фильтрации. Дома в отсутствии такого контроля риски негативного влияния намного возрастают.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Предлагаемые вашему вниманию методические рекомендации помогут снизить уровень воздействи</w:t>
      </w:r>
      <w:r w:rsidR="004D518F">
        <w:rPr>
          <w:rFonts w:ascii="Times New Roman" w:hAnsi="Times New Roman" w:cs="Times New Roman"/>
          <w:sz w:val="28"/>
          <w:szCs w:val="28"/>
        </w:rPr>
        <w:t>я</w:t>
      </w:r>
      <w:r w:rsidRPr="00700FE7">
        <w:rPr>
          <w:rFonts w:ascii="Times New Roman" w:hAnsi="Times New Roman" w:cs="Times New Roman"/>
          <w:sz w:val="28"/>
          <w:szCs w:val="28"/>
        </w:rPr>
        <w:t xml:space="preserve"> негативной информации на ваших детей, защитить их психическое здоровье и воспитать </w:t>
      </w:r>
      <w:r w:rsidR="00A26A4F">
        <w:rPr>
          <w:rFonts w:ascii="Times New Roman" w:hAnsi="Times New Roman" w:cs="Times New Roman"/>
          <w:sz w:val="28"/>
          <w:szCs w:val="28"/>
        </w:rPr>
        <w:t>осознанное</w:t>
      </w:r>
      <w:r w:rsidRPr="00700FE7">
        <w:rPr>
          <w:rFonts w:ascii="Times New Roman" w:hAnsi="Times New Roman" w:cs="Times New Roman"/>
          <w:sz w:val="28"/>
          <w:szCs w:val="28"/>
        </w:rPr>
        <w:t xml:space="preserve"> использование информационных технологий.</w:t>
      </w:r>
    </w:p>
    <w:p w:rsidR="00700FE7" w:rsidRPr="00700FE7" w:rsidRDefault="00700FE7" w:rsidP="00700FE7">
      <w:pPr>
        <w:spacing w:after="0" w:line="360" w:lineRule="auto"/>
        <w:ind w:firstLine="709"/>
        <w:jc w:val="both"/>
        <w:rPr>
          <w:rFonts w:ascii="Times New Roman" w:hAnsi="Times New Roman" w:cs="Times New Roman"/>
          <w:sz w:val="28"/>
          <w:szCs w:val="28"/>
        </w:rPr>
      </w:pPr>
    </w:p>
    <w:p w:rsidR="00700FE7" w:rsidRPr="00700FE7" w:rsidRDefault="001B32BF" w:rsidP="00700FE7">
      <w:pPr>
        <w:spacing w:after="0" w:line="360" w:lineRule="auto"/>
        <w:ind w:firstLine="709"/>
        <w:jc w:val="both"/>
        <w:rPr>
          <w:rFonts w:ascii="Times New Roman" w:hAnsi="Times New Roman" w:cs="Times New Roman"/>
          <w:b/>
          <w:sz w:val="28"/>
          <w:szCs w:val="28"/>
        </w:rPr>
      </w:pPr>
      <w:r>
        <w:rPr>
          <w:rFonts w:ascii="Times New Roman" w:hAnsi="Times New Roman"/>
          <w:noProof/>
          <w:sz w:val="28"/>
          <w:szCs w:val="28"/>
          <w:lang w:eastAsia="ru-RU"/>
        </w:rPr>
        <w:drawing>
          <wp:anchor distT="0" distB="0" distL="114300" distR="114300" simplePos="0" relativeHeight="251681792" behindDoc="1" locked="0" layoutInCell="1" allowOverlap="1" wp14:anchorId="7B1A111B" wp14:editId="320F3D22">
            <wp:simplePos x="0" y="0"/>
            <wp:positionH relativeFrom="column">
              <wp:posOffset>106680</wp:posOffset>
            </wp:positionH>
            <wp:positionV relativeFrom="paragraph">
              <wp:posOffset>98425</wp:posOffset>
            </wp:positionV>
            <wp:extent cx="2087880" cy="1982470"/>
            <wp:effectExtent l="0" t="0" r="7620" b="0"/>
            <wp:wrapTight wrapText="bothSides">
              <wp:wrapPolygon edited="0">
                <wp:start x="0" y="0"/>
                <wp:lineTo x="0" y="21379"/>
                <wp:lineTo x="21482" y="21379"/>
                <wp:lineTo x="21482" y="0"/>
                <wp:lineTo x="0" y="0"/>
              </wp:wrapPolygon>
            </wp:wrapTight>
            <wp:docPr id="12" name="Рисунок 12" descr="\\depon-anton\Общая\картинки\2039721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pon-anton\Общая\картинки\20397217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87880" cy="1982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0FE7" w:rsidRPr="00700FE7">
        <w:rPr>
          <w:rFonts w:ascii="Times New Roman" w:hAnsi="Times New Roman" w:cs="Times New Roman"/>
          <w:b/>
          <w:sz w:val="28"/>
          <w:szCs w:val="28"/>
        </w:rPr>
        <w:t>Что такое информационная безопасность ребенка?</w:t>
      </w:r>
    </w:p>
    <w:p w:rsidR="00700FE7" w:rsidRPr="00700FE7" w:rsidRDefault="00700FE7" w:rsidP="00700FE7">
      <w:pPr>
        <w:spacing w:after="0" w:line="360" w:lineRule="auto"/>
        <w:ind w:firstLine="709"/>
        <w:jc w:val="both"/>
        <w:rPr>
          <w:rFonts w:ascii="Times New Roman" w:hAnsi="Times New Roman" w:cs="Times New Roman"/>
          <w:b/>
          <w:sz w:val="28"/>
          <w:szCs w:val="28"/>
        </w:rPr>
      </w:pP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Информационная безопасность ребенка  – это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 (Статья 2 ФЗ)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lastRenderedPageBreak/>
        <w:t>Прежде чем ограждать ребенка от воздействия медиа-продукции, необходимо разобраться, какая именно информация может причинить ему вред.</w:t>
      </w:r>
    </w:p>
    <w:p w:rsidR="00700FE7" w:rsidRPr="00700FE7" w:rsidRDefault="00700FE7" w:rsidP="00700FE7">
      <w:pPr>
        <w:spacing w:after="0" w:line="360" w:lineRule="auto"/>
        <w:jc w:val="both"/>
        <w:rPr>
          <w:rFonts w:ascii="Times New Roman" w:hAnsi="Times New Roman" w:cs="Times New Roman"/>
          <w:sz w:val="28"/>
          <w:szCs w:val="28"/>
        </w:rPr>
      </w:pPr>
    </w:p>
    <w:p w:rsidR="00700FE7" w:rsidRDefault="00700FE7" w:rsidP="00700FE7">
      <w:pPr>
        <w:spacing w:after="0" w:line="360" w:lineRule="auto"/>
        <w:ind w:firstLine="709"/>
        <w:jc w:val="both"/>
        <w:rPr>
          <w:rFonts w:ascii="Times New Roman" w:hAnsi="Times New Roman" w:cs="Times New Roman"/>
          <w:b/>
          <w:sz w:val="28"/>
          <w:szCs w:val="28"/>
        </w:rPr>
      </w:pPr>
      <w:r w:rsidRPr="00700FE7">
        <w:rPr>
          <w:rFonts w:ascii="Times New Roman" w:hAnsi="Times New Roman" w:cs="Times New Roman"/>
          <w:b/>
          <w:sz w:val="28"/>
          <w:szCs w:val="28"/>
        </w:rPr>
        <w:t>Какая информация причиняет вред здоровью и развитию детей?</w:t>
      </w:r>
    </w:p>
    <w:p w:rsidR="004D518F" w:rsidRPr="00A26A4F" w:rsidRDefault="00A26A4F" w:rsidP="00A26A4F">
      <w:pPr>
        <w:pStyle w:val="aa"/>
        <w:numPr>
          <w:ilvl w:val="0"/>
          <w:numId w:val="29"/>
        </w:numPr>
        <w:spacing w:after="0" w:line="360" w:lineRule="auto"/>
        <w:jc w:val="both"/>
        <w:rPr>
          <w:rFonts w:ascii="Times New Roman" w:hAnsi="Times New Roman"/>
          <w:b/>
          <w:sz w:val="28"/>
          <w:szCs w:val="28"/>
        </w:rPr>
      </w:pPr>
      <w:r>
        <w:rPr>
          <w:rFonts w:ascii="Times New Roman" w:hAnsi="Times New Roman"/>
          <w:b/>
          <w:noProof/>
          <w:sz w:val="28"/>
          <w:szCs w:val="28"/>
          <w:lang w:eastAsia="ru-RU"/>
        </w:rPr>
        <w:drawing>
          <wp:anchor distT="0" distB="0" distL="114300" distR="114300" simplePos="0" relativeHeight="251678720" behindDoc="1" locked="0" layoutInCell="1" allowOverlap="1" wp14:anchorId="3695EF01" wp14:editId="30FECCE9">
            <wp:simplePos x="0" y="0"/>
            <wp:positionH relativeFrom="column">
              <wp:posOffset>144145</wp:posOffset>
            </wp:positionH>
            <wp:positionV relativeFrom="paragraph">
              <wp:posOffset>26035</wp:posOffset>
            </wp:positionV>
            <wp:extent cx="2458720" cy="1842135"/>
            <wp:effectExtent l="0" t="0" r="0" b="5715"/>
            <wp:wrapTight wrapText="bothSides">
              <wp:wrapPolygon edited="0">
                <wp:start x="0" y="0"/>
                <wp:lineTo x="0" y="21444"/>
                <wp:lineTo x="21421" y="21444"/>
                <wp:lineTo x="21421" y="0"/>
                <wp:lineTo x="0" y="0"/>
              </wp:wrapPolygon>
            </wp:wrapTight>
            <wp:docPr id="7" name="Рисунок 7" descr="\\depon-anton\Общая\картинки\inter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pon-anton\Общая\картинки\internet.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58720" cy="184213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gramStart"/>
      <w:r w:rsidR="004D518F" w:rsidRPr="00A26A4F">
        <w:rPr>
          <w:rFonts w:ascii="Times New Roman" w:hAnsi="Times New Roman"/>
          <w:sz w:val="28"/>
          <w:szCs w:val="28"/>
        </w:rPr>
        <w:t>побуждающая</w:t>
      </w:r>
      <w:proofErr w:type="gramEnd"/>
      <w:r w:rsidR="004D518F" w:rsidRPr="00A26A4F">
        <w:rPr>
          <w:rFonts w:ascii="Times New Roman" w:hAnsi="Times New Roman"/>
          <w:sz w:val="28"/>
          <w:szCs w:val="28"/>
        </w:rPr>
        <w:t xml:space="preserve"> детей к совершению действий, представляющих угрозу их жизни и (или) здоровью, в том числе к причинению вреда своему здоровью, самоубийству;</w:t>
      </w:r>
    </w:p>
    <w:p w:rsidR="00700FE7" w:rsidRPr="00A26A4F" w:rsidRDefault="004D518F" w:rsidP="00A26A4F">
      <w:pPr>
        <w:pStyle w:val="aa"/>
        <w:numPr>
          <w:ilvl w:val="0"/>
          <w:numId w:val="29"/>
        </w:numPr>
        <w:spacing w:after="0" w:line="360" w:lineRule="auto"/>
        <w:jc w:val="both"/>
        <w:rPr>
          <w:rFonts w:ascii="Times New Roman" w:hAnsi="Times New Roman"/>
          <w:sz w:val="28"/>
          <w:szCs w:val="28"/>
        </w:rPr>
      </w:pPr>
      <w:proofErr w:type="gramStart"/>
      <w:r w:rsidRPr="00A26A4F">
        <w:rPr>
          <w:rFonts w:ascii="Times New Roman" w:hAnsi="Times New Roman"/>
          <w:sz w:val="28"/>
          <w:szCs w:val="28"/>
        </w:rPr>
        <w:t>способная</w:t>
      </w:r>
      <w:proofErr w:type="gramEnd"/>
      <w:r w:rsidRPr="00A26A4F">
        <w:rPr>
          <w:rFonts w:ascii="Times New Roman" w:hAnsi="Times New Roman"/>
          <w:sz w:val="28"/>
          <w:szCs w:val="28"/>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4D518F" w:rsidRPr="00A26A4F" w:rsidRDefault="004D518F" w:rsidP="00A26A4F">
      <w:pPr>
        <w:pStyle w:val="aa"/>
        <w:numPr>
          <w:ilvl w:val="0"/>
          <w:numId w:val="29"/>
        </w:numPr>
        <w:spacing w:after="0" w:line="360" w:lineRule="auto"/>
        <w:jc w:val="both"/>
        <w:rPr>
          <w:rFonts w:ascii="Times New Roman" w:hAnsi="Times New Roman"/>
          <w:sz w:val="28"/>
          <w:szCs w:val="28"/>
        </w:rPr>
      </w:pPr>
      <w:proofErr w:type="gramStart"/>
      <w:r w:rsidRPr="00A26A4F">
        <w:rPr>
          <w:rFonts w:ascii="Times New Roman" w:hAnsi="Times New Roman"/>
          <w:sz w:val="28"/>
          <w:szCs w:val="28"/>
        </w:rPr>
        <w:t>содержащая</w:t>
      </w:r>
      <w:proofErr w:type="gramEnd"/>
      <w:r w:rsidRPr="00A26A4F">
        <w:rPr>
          <w:rFonts w:ascii="Times New Roman" w:hAnsi="Times New Roman"/>
          <w:sz w:val="28"/>
          <w:szCs w:val="28"/>
        </w:rPr>
        <w:t xml:space="preserve"> информацию порнографического характера</w:t>
      </w:r>
    </w:p>
    <w:p w:rsidR="004D518F" w:rsidRPr="00A26A4F" w:rsidRDefault="004D518F" w:rsidP="00A26A4F">
      <w:pPr>
        <w:pStyle w:val="aa"/>
        <w:numPr>
          <w:ilvl w:val="0"/>
          <w:numId w:val="29"/>
        </w:numPr>
        <w:spacing w:after="0" w:line="360" w:lineRule="auto"/>
        <w:jc w:val="both"/>
        <w:rPr>
          <w:rFonts w:ascii="Times New Roman" w:hAnsi="Times New Roman"/>
          <w:sz w:val="28"/>
          <w:szCs w:val="28"/>
        </w:rPr>
      </w:pPr>
      <w:r w:rsidRPr="00A26A4F">
        <w:rPr>
          <w:rFonts w:ascii="Times New Roman" w:hAnsi="Times New Roman"/>
          <w:sz w:val="28"/>
          <w:szCs w:val="28"/>
        </w:rPr>
        <w:t>отрицающая семейные ценности и формирующая неуважение к родителям и (или) другим членам семьи;</w:t>
      </w:r>
    </w:p>
    <w:p w:rsidR="004D518F" w:rsidRPr="00A26A4F" w:rsidRDefault="004D518F" w:rsidP="00A26A4F">
      <w:pPr>
        <w:pStyle w:val="aa"/>
        <w:numPr>
          <w:ilvl w:val="0"/>
          <w:numId w:val="29"/>
        </w:numPr>
        <w:spacing w:after="0" w:line="360" w:lineRule="auto"/>
        <w:jc w:val="both"/>
        <w:rPr>
          <w:rFonts w:ascii="Times New Roman" w:hAnsi="Times New Roman"/>
          <w:sz w:val="28"/>
          <w:szCs w:val="28"/>
        </w:rPr>
      </w:pPr>
      <w:r w:rsidRPr="00A26A4F">
        <w:rPr>
          <w:rFonts w:ascii="Times New Roman" w:hAnsi="Times New Roman"/>
          <w:sz w:val="28"/>
          <w:szCs w:val="28"/>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4D518F" w:rsidRPr="00A26A4F" w:rsidRDefault="004D518F" w:rsidP="00A26A4F">
      <w:pPr>
        <w:pStyle w:val="aa"/>
        <w:numPr>
          <w:ilvl w:val="0"/>
          <w:numId w:val="29"/>
        </w:numPr>
        <w:spacing w:after="0" w:line="360" w:lineRule="auto"/>
        <w:jc w:val="both"/>
        <w:rPr>
          <w:rFonts w:ascii="Times New Roman" w:hAnsi="Times New Roman"/>
          <w:sz w:val="28"/>
          <w:szCs w:val="28"/>
        </w:rPr>
      </w:pPr>
      <w:proofErr w:type="gramStart"/>
      <w:r w:rsidRPr="00A26A4F">
        <w:rPr>
          <w:rFonts w:ascii="Times New Roman" w:hAnsi="Times New Roman"/>
          <w:sz w:val="28"/>
          <w:szCs w:val="28"/>
        </w:rPr>
        <w:t>оправдывающая</w:t>
      </w:r>
      <w:proofErr w:type="gramEnd"/>
      <w:r w:rsidRPr="00A26A4F">
        <w:rPr>
          <w:rFonts w:ascii="Times New Roman" w:hAnsi="Times New Roman"/>
          <w:sz w:val="28"/>
          <w:szCs w:val="28"/>
        </w:rPr>
        <w:t xml:space="preserve"> противоправное поведение;</w:t>
      </w:r>
    </w:p>
    <w:p w:rsidR="004D518F" w:rsidRPr="00A26A4F" w:rsidRDefault="004D518F" w:rsidP="00A26A4F">
      <w:pPr>
        <w:pStyle w:val="aa"/>
        <w:numPr>
          <w:ilvl w:val="0"/>
          <w:numId w:val="29"/>
        </w:numPr>
        <w:spacing w:after="0" w:line="360" w:lineRule="auto"/>
        <w:jc w:val="both"/>
        <w:rPr>
          <w:rFonts w:ascii="Times New Roman" w:hAnsi="Times New Roman"/>
          <w:b/>
          <w:sz w:val="28"/>
          <w:szCs w:val="28"/>
        </w:rPr>
      </w:pPr>
      <w:proofErr w:type="gramStart"/>
      <w:r w:rsidRPr="00A26A4F">
        <w:rPr>
          <w:rFonts w:ascii="Times New Roman" w:hAnsi="Times New Roman"/>
          <w:sz w:val="28"/>
          <w:szCs w:val="28"/>
        </w:rPr>
        <w:t>содержащая нецензурную брань</w:t>
      </w:r>
      <w:r w:rsidR="001B32BF">
        <w:rPr>
          <w:rFonts w:ascii="Times New Roman" w:hAnsi="Times New Roman"/>
          <w:sz w:val="28"/>
          <w:szCs w:val="28"/>
        </w:rPr>
        <w:t>.</w:t>
      </w:r>
      <w:proofErr w:type="gramEnd"/>
    </w:p>
    <w:p w:rsidR="00700FE7" w:rsidRPr="00700FE7" w:rsidRDefault="00700FE7" w:rsidP="00700FE7">
      <w:pPr>
        <w:spacing w:after="0" w:line="360" w:lineRule="auto"/>
        <w:jc w:val="both"/>
        <w:rPr>
          <w:rFonts w:ascii="Times New Roman" w:hAnsi="Times New Roman" w:cs="Times New Roman"/>
          <w:b/>
          <w:sz w:val="28"/>
          <w:szCs w:val="28"/>
        </w:rPr>
      </w:pPr>
    </w:p>
    <w:p w:rsidR="00A26A4F" w:rsidRDefault="00A26A4F" w:rsidP="00700FE7">
      <w:pPr>
        <w:spacing w:after="0" w:line="360" w:lineRule="auto"/>
        <w:ind w:firstLine="709"/>
        <w:jc w:val="both"/>
        <w:rPr>
          <w:rFonts w:ascii="Times New Roman" w:hAnsi="Times New Roman" w:cs="Times New Roman"/>
          <w:b/>
          <w:sz w:val="28"/>
          <w:szCs w:val="28"/>
        </w:rPr>
      </w:pPr>
    </w:p>
    <w:p w:rsidR="00700FE7" w:rsidRPr="00700FE7" w:rsidRDefault="00700FE7" w:rsidP="00700FE7">
      <w:pPr>
        <w:spacing w:after="0" w:line="360" w:lineRule="auto"/>
        <w:ind w:firstLine="709"/>
        <w:jc w:val="both"/>
        <w:rPr>
          <w:rFonts w:ascii="Times New Roman" w:hAnsi="Times New Roman" w:cs="Times New Roman"/>
          <w:b/>
          <w:sz w:val="28"/>
          <w:szCs w:val="28"/>
        </w:rPr>
      </w:pPr>
      <w:r w:rsidRPr="00700FE7">
        <w:rPr>
          <w:rFonts w:ascii="Times New Roman" w:hAnsi="Times New Roman" w:cs="Times New Roman"/>
          <w:b/>
          <w:sz w:val="28"/>
          <w:szCs w:val="28"/>
        </w:rPr>
        <w:lastRenderedPageBreak/>
        <w:t>На какие группы делится информационная продукция?</w:t>
      </w:r>
    </w:p>
    <w:p w:rsidR="00700FE7" w:rsidRPr="00700FE7" w:rsidRDefault="00700FE7" w:rsidP="00700FE7">
      <w:pPr>
        <w:spacing w:after="0" w:line="360" w:lineRule="auto"/>
        <w:ind w:firstLine="709"/>
        <w:jc w:val="both"/>
        <w:rPr>
          <w:rFonts w:ascii="Times New Roman" w:hAnsi="Times New Roman" w:cs="Times New Roman"/>
          <w:b/>
          <w:sz w:val="28"/>
          <w:szCs w:val="28"/>
        </w:rPr>
      </w:pPr>
    </w:p>
    <w:p w:rsidR="00700FE7" w:rsidRPr="00700FE7" w:rsidRDefault="00700FE7" w:rsidP="00700FE7">
      <w:pPr>
        <w:pStyle w:val="aa"/>
        <w:numPr>
          <w:ilvl w:val="0"/>
          <w:numId w:val="23"/>
        </w:numPr>
        <w:spacing w:after="0" w:line="360" w:lineRule="auto"/>
        <w:jc w:val="both"/>
        <w:rPr>
          <w:rFonts w:ascii="Times New Roman" w:hAnsi="Times New Roman"/>
          <w:sz w:val="28"/>
          <w:szCs w:val="28"/>
        </w:rPr>
      </w:pPr>
      <w:r w:rsidRPr="00700FE7">
        <w:rPr>
          <w:rFonts w:ascii="Times New Roman" w:hAnsi="Times New Roman"/>
          <w:sz w:val="28"/>
          <w:szCs w:val="28"/>
        </w:rPr>
        <w:t xml:space="preserve">информационная продукция для детей, </w:t>
      </w:r>
      <w:r w:rsidRPr="00597C7F">
        <w:rPr>
          <w:rFonts w:ascii="Times New Roman" w:hAnsi="Times New Roman"/>
          <w:b/>
          <w:sz w:val="28"/>
          <w:szCs w:val="28"/>
        </w:rPr>
        <w:t>не достигших возраста</w:t>
      </w:r>
      <w:r w:rsidRPr="00700FE7">
        <w:rPr>
          <w:rFonts w:ascii="Times New Roman" w:hAnsi="Times New Roman"/>
          <w:sz w:val="28"/>
          <w:szCs w:val="28"/>
        </w:rPr>
        <w:t xml:space="preserve"> </w:t>
      </w:r>
      <w:r w:rsidRPr="00597C7F">
        <w:rPr>
          <w:rFonts w:ascii="Times New Roman" w:hAnsi="Times New Roman"/>
          <w:b/>
          <w:sz w:val="28"/>
          <w:szCs w:val="28"/>
        </w:rPr>
        <w:t>6 лет</w:t>
      </w:r>
      <w:r w:rsidRPr="00700FE7">
        <w:rPr>
          <w:rFonts w:ascii="Times New Roman" w:hAnsi="Times New Roman"/>
          <w:sz w:val="28"/>
          <w:szCs w:val="28"/>
        </w:rPr>
        <w:t>;</w:t>
      </w:r>
    </w:p>
    <w:p w:rsidR="00700FE7" w:rsidRPr="00700FE7" w:rsidRDefault="00700FE7" w:rsidP="00700FE7">
      <w:pPr>
        <w:pStyle w:val="aa"/>
        <w:numPr>
          <w:ilvl w:val="0"/>
          <w:numId w:val="23"/>
        </w:numPr>
        <w:spacing w:after="0" w:line="360" w:lineRule="auto"/>
        <w:jc w:val="both"/>
        <w:rPr>
          <w:rFonts w:ascii="Times New Roman" w:hAnsi="Times New Roman"/>
          <w:sz w:val="28"/>
          <w:szCs w:val="28"/>
        </w:rPr>
      </w:pPr>
      <w:r w:rsidRPr="00700FE7">
        <w:rPr>
          <w:rFonts w:ascii="Times New Roman" w:hAnsi="Times New Roman"/>
          <w:sz w:val="28"/>
          <w:szCs w:val="28"/>
        </w:rPr>
        <w:t>информационная продукция для детей</w:t>
      </w:r>
      <w:r w:rsidRPr="00597C7F">
        <w:rPr>
          <w:rFonts w:ascii="Times New Roman" w:hAnsi="Times New Roman"/>
          <w:b/>
          <w:sz w:val="28"/>
          <w:szCs w:val="28"/>
        </w:rPr>
        <w:t>, достигших возраста 6 лет</w:t>
      </w:r>
      <w:r w:rsidRPr="00700FE7">
        <w:rPr>
          <w:rFonts w:ascii="Times New Roman" w:hAnsi="Times New Roman"/>
          <w:sz w:val="28"/>
          <w:szCs w:val="28"/>
        </w:rPr>
        <w:t>;</w:t>
      </w:r>
    </w:p>
    <w:p w:rsidR="00700FE7" w:rsidRPr="00597C7F" w:rsidRDefault="00700FE7" w:rsidP="00700FE7">
      <w:pPr>
        <w:pStyle w:val="aa"/>
        <w:numPr>
          <w:ilvl w:val="0"/>
          <w:numId w:val="23"/>
        </w:numPr>
        <w:spacing w:after="0" w:line="360" w:lineRule="auto"/>
        <w:jc w:val="both"/>
        <w:rPr>
          <w:rFonts w:ascii="Times New Roman" w:hAnsi="Times New Roman"/>
          <w:sz w:val="28"/>
          <w:szCs w:val="28"/>
        </w:rPr>
      </w:pPr>
      <w:r w:rsidRPr="00700FE7">
        <w:rPr>
          <w:rFonts w:ascii="Times New Roman" w:hAnsi="Times New Roman"/>
          <w:sz w:val="28"/>
          <w:szCs w:val="28"/>
        </w:rPr>
        <w:t xml:space="preserve">информационная продукция для детей, </w:t>
      </w:r>
      <w:r w:rsidRPr="00597C7F">
        <w:rPr>
          <w:rFonts w:ascii="Times New Roman" w:hAnsi="Times New Roman"/>
          <w:b/>
          <w:sz w:val="28"/>
          <w:szCs w:val="28"/>
        </w:rPr>
        <w:t xml:space="preserve">достигших возраста 12 </w:t>
      </w:r>
      <w:r w:rsidRPr="00597C7F">
        <w:rPr>
          <w:rFonts w:ascii="Times New Roman" w:hAnsi="Times New Roman"/>
          <w:sz w:val="28"/>
          <w:szCs w:val="28"/>
        </w:rPr>
        <w:t>лет;</w:t>
      </w:r>
    </w:p>
    <w:p w:rsidR="00700FE7" w:rsidRPr="00700FE7" w:rsidRDefault="00700FE7" w:rsidP="00700FE7">
      <w:pPr>
        <w:pStyle w:val="aa"/>
        <w:numPr>
          <w:ilvl w:val="0"/>
          <w:numId w:val="23"/>
        </w:numPr>
        <w:spacing w:after="0" w:line="360" w:lineRule="auto"/>
        <w:jc w:val="both"/>
        <w:rPr>
          <w:rFonts w:ascii="Times New Roman" w:hAnsi="Times New Roman"/>
          <w:sz w:val="28"/>
          <w:szCs w:val="28"/>
        </w:rPr>
      </w:pPr>
      <w:r w:rsidRPr="00597C7F">
        <w:rPr>
          <w:rFonts w:ascii="Times New Roman" w:hAnsi="Times New Roman"/>
          <w:sz w:val="28"/>
          <w:szCs w:val="28"/>
        </w:rPr>
        <w:t>информационная продукция для детей,</w:t>
      </w:r>
      <w:r w:rsidRPr="00700FE7">
        <w:rPr>
          <w:rFonts w:ascii="Times New Roman" w:hAnsi="Times New Roman"/>
          <w:sz w:val="28"/>
          <w:szCs w:val="28"/>
        </w:rPr>
        <w:t xml:space="preserve"> </w:t>
      </w:r>
      <w:r w:rsidRPr="00597C7F">
        <w:rPr>
          <w:rFonts w:ascii="Times New Roman" w:hAnsi="Times New Roman"/>
          <w:b/>
          <w:sz w:val="28"/>
          <w:szCs w:val="28"/>
        </w:rPr>
        <w:t>достигших возраста 16 лет</w:t>
      </w:r>
      <w:r w:rsidRPr="00700FE7">
        <w:rPr>
          <w:rFonts w:ascii="Times New Roman" w:hAnsi="Times New Roman"/>
          <w:sz w:val="28"/>
          <w:szCs w:val="28"/>
        </w:rPr>
        <w:t>;</w:t>
      </w:r>
    </w:p>
    <w:p w:rsidR="00700FE7" w:rsidRPr="00700FE7" w:rsidRDefault="00700FE7" w:rsidP="00700FE7">
      <w:pPr>
        <w:pStyle w:val="aa"/>
        <w:numPr>
          <w:ilvl w:val="0"/>
          <w:numId w:val="23"/>
        </w:numPr>
        <w:spacing w:after="0" w:line="360" w:lineRule="auto"/>
        <w:jc w:val="both"/>
        <w:rPr>
          <w:rFonts w:ascii="Times New Roman" w:hAnsi="Times New Roman"/>
          <w:sz w:val="28"/>
          <w:szCs w:val="28"/>
        </w:rPr>
      </w:pPr>
      <w:r w:rsidRPr="00700FE7">
        <w:rPr>
          <w:rFonts w:ascii="Times New Roman" w:hAnsi="Times New Roman"/>
          <w:sz w:val="28"/>
          <w:szCs w:val="28"/>
        </w:rPr>
        <w:t xml:space="preserve">информационная продукция, </w:t>
      </w:r>
      <w:r w:rsidRPr="00597C7F">
        <w:rPr>
          <w:rFonts w:ascii="Times New Roman" w:hAnsi="Times New Roman"/>
          <w:b/>
          <w:sz w:val="28"/>
          <w:szCs w:val="28"/>
        </w:rPr>
        <w:t>запрещенная для детей</w:t>
      </w:r>
      <w:r w:rsidRPr="00700FE7">
        <w:rPr>
          <w:rFonts w:ascii="Times New Roman" w:hAnsi="Times New Roman"/>
          <w:sz w:val="28"/>
          <w:szCs w:val="28"/>
        </w:rPr>
        <w:t xml:space="preserve">. (Статья 6 ФЗ) </w:t>
      </w:r>
    </w:p>
    <w:p w:rsidR="00700FE7" w:rsidRPr="00700FE7" w:rsidRDefault="00700FE7" w:rsidP="00700FE7">
      <w:pPr>
        <w:spacing w:after="0" w:line="360" w:lineRule="auto"/>
        <w:ind w:firstLine="709"/>
        <w:jc w:val="both"/>
        <w:rPr>
          <w:rFonts w:ascii="Times New Roman" w:hAnsi="Times New Roman" w:cs="Times New Roman"/>
          <w:sz w:val="28"/>
          <w:szCs w:val="28"/>
        </w:rPr>
      </w:pPr>
    </w:p>
    <w:p w:rsidR="00700FE7" w:rsidRPr="00700FE7" w:rsidRDefault="00700FE7" w:rsidP="00700FE7">
      <w:pPr>
        <w:spacing w:after="0" w:line="360" w:lineRule="auto"/>
        <w:ind w:firstLine="709"/>
        <w:jc w:val="both"/>
        <w:rPr>
          <w:rFonts w:ascii="Times New Roman" w:hAnsi="Times New Roman" w:cs="Times New Roman"/>
          <w:b/>
          <w:sz w:val="28"/>
          <w:szCs w:val="28"/>
        </w:rPr>
      </w:pPr>
      <w:r w:rsidRPr="00700FE7">
        <w:rPr>
          <w:rFonts w:ascii="Times New Roman" w:hAnsi="Times New Roman" w:cs="Times New Roman"/>
          <w:b/>
          <w:sz w:val="28"/>
          <w:szCs w:val="28"/>
        </w:rPr>
        <w:t xml:space="preserve">              Как определить  степень опасности информации?</w:t>
      </w:r>
    </w:p>
    <w:p w:rsidR="00700FE7" w:rsidRPr="00700FE7" w:rsidRDefault="00700FE7" w:rsidP="00700FE7">
      <w:pPr>
        <w:spacing w:after="0" w:line="360" w:lineRule="auto"/>
        <w:jc w:val="both"/>
        <w:rPr>
          <w:rFonts w:ascii="Times New Roman" w:hAnsi="Times New Roman" w:cs="Times New Roman"/>
          <w:sz w:val="28"/>
          <w:szCs w:val="28"/>
        </w:rPr>
      </w:pP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Большинству родителей знакома ситуация, когда семейный просмотр кинофильма или телевизионной передачи может быть омрачен демонстрацией сцен насилия, жестокости, присутствием нецензурной брани или информации порнографического характера. Предугадать цепь событий кинофильма или транслируемой передачи практически невозможно. Попытаться закрыть ребенку глаза, уши  или вовсе попросить его покинуть комнату - довольно распространенный метод оградить его от негативной информации. Однако чаще всего такие действия воспринимаются детьми как нарушение их свободы и мотивируют любыми способами добраться до запретной информации. </w:t>
      </w:r>
    </w:p>
    <w:p w:rsidR="00700FE7" w:rsidRPr="00700FE7" w:rsidRDefault="001B32BF" w:rsidP="00700FE7">
      <w:pPr>
        <w:spacing w:after="0" w:line="360" w:lineRule="auto"/>
        <w:ind w:firstLine="709"/>
        <w:jc w:val="both"/>
        <w:rPr>
          <w:rFonts w:ascii="Times New Roman" w:hAnsi="Times New Roman" w:cs="Times New Roman"/>
          <w:sz w:val="28"/>
          <w:szCs w:val="28"/>
        </w:rPr>
      </w:pPr>
      <w:r>
        <w:rPr>
          <w:rFonts w:ascii="Times New Roman" w:hAnsi="Times New Roman"/>
          <w:noProof/>
          <w:sz w:val="28"/>
          <w:szCs w:val="28"/>
          <w:lang w:eastAsia="ru-RU"/>
        </w:rPr>
        <w:drawing>
          <wp:anchor distT="0" distB="0" distL="114300" distR="114300" simplePos="0" relativeHeight="251680768" behindDoc="1" locked="0" layoutInCell="1" allowOverlap="1" wp14:anchorId="28C95FBE" wp14:editId="506AC527">
            <wp:simplePos x="0" y="0"/>
            <wp:positionH relativeFrom="column">
              <wp:posOffset>-17145</wp:posOffset>
            </wp:positionH>
            <wp:positionV relativeFrom="paragraph">
              <wp:posOffset>579120</wp:posOffset>
            </wp:positionV>
            <wp:extent cx="2087880" cy="2195830"/>
            <wp:effectExtent l="0" t="0" r="0" b="0"/>
            <wp:wrapTight wrapText="bothSides">
              <wp:wrapPolygon edited="0">
                <wp:start x="10642" y="0"/>
                <wp:lineTo x="7292" y="2998"/>
                <wp:lineTo x="0" y="4872"/>
                <wp:lineTo x="0" y="21363"/>
                <wp:lineTo x="20102" y="21363"/>
                <wp:lineTo x="20299" y="20988"/>
                <wp:lineTo x="18328" y="17615"/>
                <wp:lineTo x="17934" y="16490"/>
                <wp:lineTo x="17146" y="14991"/>
                <wp:lineTo x="17737" y="12743"/>
                <wp:lineTo x="17737" y="11993"/>
                <wp:lineTo x="18723" y="5997"/>
                <wp:lineTo x="18131" y="0"/>
                <wp:lineTo x="10642" y="0"/>
              </wp:wrapPolygon>
            </wp:wrapTight>
            <wp:docPr id="11" name="Рисунок 11" descr="\\depon-anton\Общая\картинки\imagesCAQY3L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pon-anton\Общая\картинки\imagesCAQY3L39.jpg"/>
                    <pic:cNvPicPr>
                      <a:picLocks noChangeAspect="1" noChangeArrowheads="1"/>
                    </pic:cNvPicPr>
                  </pic:nvPicPr>
                  <pic:blipFill>
                    <a:blip r:embed="rId11">
                      <a:clrChange>
                        <a:clrFrom>
                          <a:srgbClr val="DAD8D9"/>
                        </a:clrFrom>
                        <a:clrTo>
                          <a:srgbClr val="DAD8D9">
                            <a:alpha val="0"/>
                          </a:srgbClr>
                        </a:clrTo>
                      </a:clrChange>
                      <a:extLst>
                        <a:ext uri="{28A0092B-C50C-407E-A947-70E740481C1C}">
                          <a14:useLocalDpi xmlns:a14="http://schemas.microsoft.com/office/drawing/2010/main" val="0"/>
                        </a:ext>
                      </a:extLst>
                    </a:blip>
                    <a:srcRect/>
                    <a:stretch>
                      <a:fillRect/>
                    </a:stretch>
                  </pic:blipFill>
                  <pic:spPr bwMode="auto">
                    <a:xfrm>
                      <a:off x="0" y="0"/>
                      <a:ext cx="2087880" cy="2195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0FE7" w:rsidRPr="00700FE7">
        <w:rPr>
          <w:rFonts w:ascii="Times New Roman" w:hAnsi="Times New Roman" w:cs="Times New Roman"/>
          <w:sz w:val="28"/>
          <w:szCs w:val="28"/>
        </w:rPr>
        <w:t>Принятый  федеральный закон об информационной безопасности детей позволяет родителям еще до начала просмотра фильма или передачи узнать, для к</w:t>
      </w:r>
      <w:r>
        <w:rPr>
          <w:rFonts w:ascii="Times New Roman" w:hAnsi="Times New Roman" w:cs="Times New Roman"/>
          <w:sz w:val="28"/>
          <w:szCs w:val="28"/>
        </w:rPr>
        <w:t>акого возраста рекомендован данный</w:t>
      </w:r>
      <w:r w:rsidR="00700FE7" w:rsidRPr="00700FE7">
        <w:rPr>
          <w:rFonts w:ascii="Times New Roman" w:hAnsi="Times New Roman" w:cs="Times New Roman"/>
          <w:sz w:val="28"/>
          <w:szCs w:val="28"/>
        </w:rPr>
        <w:t xml:space="preserve"> медиа-продукт.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1B32BF">
        <w:rPr>
          <w:rFonts w:ascii="Times New Roman" w:hAnsi="Times New Roman" w:cs="Times New Roman"/>
          <w:b/>
          <w:sz w:val="28"/>
          <w:szCs w:val="28"/>
        </w:rPr>
        <w:t>Итак</w:t>
      </w:r>
      <w:r w:rsidRPr="00700FE7">
        <w:rPr>
          <w:rFonts w:ascii="Times New Roman" w:hAnsi="Times New Roman" w:cs="Times New Roman"/>
          <w:sz w:val="28"/>
          <w:szCs w:val="28"/>
        </w:rPr>
        <w:t xml:space="preserve">, производитель, распространитель информационной продукции размещают знак и (или) текстовое предупреждение об ограничении ее распространения перед началом трансляции телепрограммы, телепередачи, демонстрации </w:t>
      </w:r>
      <w:r w:rsidRPr="00700FE7">
        <w:rPr>
          <w:rFonts w:ascii="Times New Roman" w:hAnsi="Times New Roman" w:cs="Times New Roman"/>
          <w:sz w:val="28"/>
          <w:szCs w:val="28"/>
        </w:rPr>
        <w:lastRenderedPageBreak/>
        <w:t>фильма при кино- и видео</w:t>
      </w:r>
      <w:r w:rsidR="00597C7F">
        <w:rPr>
          <w:rFonts w:ascii="Times New Roman" w:hAnsi="Times New Roman" w:cs="Times New Roman"/>
          <w:sz w:val="28"/>
          <w:szCs w:val="28"/>
        </w:rPr>
        <w:t>-</w:t>
      </w:r>
      <w:r w:rsidRPr="00700FE7">
        <w:rPr>
          <w:rFonts w:ascii="Times New Roman" w:hAnsi="Times New Roman" w:cs="Times New Roman"/>
          <w:sz w:val="28"/>
          <w:szCs w:val="28"/>
        </w:rPr>
        <w:t xml:space="preserve">обслуживании.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Знак информационной продукции демонстрируется в публикуемых программах теле- и радиопередач, в углу кадра, за исключением демонстрации фильма, осуществляемой в кинозале.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Размер знака информационной продукции должен составлять не менее 5% площади экрана, афиши или иного объявления о проведении соответствующего зрелищного мероприятия, объявления о кин</w:t>
      </w:r>
      <w:proofErr w:type="gramStart"/>
      <w:r w:rsidRPr="00700FE7">
        <w:rPr>
          <w:rFonts w:ascii="Times New Roman" w:hAnsi="Times New Roman" w:cs="Times New Roman"/>
          <w:sz w:val="28"/>
          <w:szCs w:val="28"/>
        </w:rPr>
        <w:t>о-</w:t>
      </w:r>
      <w:proofErr w:type="gramEnd"/>
      <w:r w:rsidRPr="00700FE7">
        <w:rPr>
          <w:rFonts w:ascii="Times New Roman" w:hAnsi="Times New Roman" w:cs="Times New Roman"/>
          <w:sz w:val="28"/>
          <w:szCs w:val="28"/>
        </w:rPr>
        <w:t xml:space="preserve"> или </w:t>
      </w:r>
      <w:proofErr w:type="spellStart"/>
      <w:r w:rsidRPr="00700FE7">
        <w:rPr>
          <w:rFonts w:ascii="Times New Roman" w:hAnsi="Times New Roman" w:cs="Times New Roman"/>
          <w:sz w:val="28"/>
          <w:szCs w:val="28"/>
        </w:rPr>
        <w:t>видеопоказе</w:t>
      </w:r>
      <w:proofErr w:type="spellEnd"/>
      <w:r w:rsidRPr="00700FE7">
        <w:rPr>
          <w:rFonts w:ascii="Times New Roman" w:hAnsi="Times New Roman" w:cs="Times New Roman"/>
          <w:sz w:val="28"/>
          <w:szCs w:val="28"/>
        </w:rPr>
        <w:t>, а также входного билета, приглашения. (Статья 12 ФЗ)</w:t>
      </w:r>
      <w:r w:rsidRPr="00700FE7">
        <w:rPr>
          <w:rFonts w:ascii="Times New Roman" w:hAnsi="Times New Roman" w:cs="Times New Roman"/>
          <w:sz w:val="28"/>
          <w:szCs w:val="28"/>
        </w:rPr>
        <w:cr/>
      </w:r>
    </w:p>
    <w:p w:rsidR="00700FE7" w:rsidRPr="00A26A4F" w:rsidRDefault="00700FE7" w:rsidP="00700FE7">
      <w:pPr>
        <w:pStyle w:val="aa"/>
        <w:spacing w:after="0" w:line="360" w:lineRule="auto"/>
        <w:jc w:val="both"/>
        <w:rPr>
          <w:rFonts w:ascii="Times New Roman" w:hAnsi="Times New Roman"/>
          <w:b/>
          <w:sz w:val="28"/>
          <w:szCs w:val="28"/>
        </w:rPr>
      </w:pPr>
    </w:p>
    <w:p w:rsidR="00700FE7" w:rsidRPr="00700FE7" w:rsidRDefault="00700FE7" w:rsidP="00700FE7">
      <w:pPr>
        <w:pStyle w:val="aa"/>
        <w:spacing w:after="0" w:line="360" w:lineRule="auto"/>
        <w:jc w:val="both"/>
        <w:rPr>
          <w:rFonts w:ascii="Times New Roman" w:hAnsi="Times New Roman"/>
          <w:b/>
          <w:sz w:val="28"/>
          <w:szCs w:val="28"/>
        </w:rPr>
      </w:pPr>
      <w:r w:rsidRPr="00700FE7">
        <w:rPr>
          <w:rFonts w:ascii="Times New Roman" w:hAnsi="Times New Roman"/>
          <w:b/>
          <w:sz w:val="28"/>
          <w:szCs w:val="28"/>
        </w:rPr>
        <w:t>Как обозначается степень опасности  информации?</w:t>
      </w:r>
    </w:p>
    <w:p w:rsidR="00700FE7" w:rsidRPr="00700FE7" w:rsidRDefault="00700FE7" w:rsidP="00700FE7">
      <w:pPr>
        <w:spacing w:after="0" w:line="360" w:lineRule="auto"/>
        <w:jc w:val="both"/>
        <w:rPr>
          <w:rFonts w:ascii="Times New Roman" w:hAnsi="Times New Roman" w:cs="Times New Roman"/>
          <w:b/>
          <w:sz w:val="28"/>
          <w:szCs w:val="28"/>
        </w:rPr>
      </w:pPr>
    </w:p>
    <w:p w:rsidR="00700FE7" w:rsidRPr="00700FE7" w:rsidRDefault="00A26A4F" w:rsidP="00700FE7">
      <w:pPr>
        <w:pStyle w:val="aa"/>
        <w:numPr>
          <w:ilvl w:val="0"/>
          <w:numId w:val="24"/>
        </w:numPr>
        <w:spacing w:after="0" w:line="360" w:lineRule="auto"/>
        <w:jc w:val="both"/>
        <w:rPr>
          <w:rFonts w:ascii="Times New Roman" w:hAnsi="Times New Roman"/>
          <w:sz w:val="28"/>
          <w:szCs w:val="28"/>
        </w:rPr>
      </w:pPr>
      <w:r>
        <w:rPr>
          <w:rFonts w:ascii="Times New Roman" w:hAnsi="Times New Roman"/>
          <w:b/>
          <w:noProof/>
          <w:sz w:val="28"/>
          <w:szCs w:val="28"/>
          <w:lang w:eastAsia="ru-RU"/>
        </w:rPr>
        <w:drawing>
          <wp:anchor distT="0" distB="0" distL="114300" distR="114300" simplePos="0" relativeHeight="251679744" behindDoc="1" locked="0" layoutInCell="1" allowOverlap="1" wp14:anchorId="05779D42" wp14:editId="58D8B07C">
            <wp:simplePos x="0" y="0"/>
            <wp:positionH relativeFrom="column">
              <wp:posOffset>106680</wp:posOffset>
            </wp:positionH>
            <wp:positionV relativeFrom="paragraph">
              <wp:posOffset>184785</wp:posOffset>
            </wp:positionV>
            <wp:extent cx="1844040" cy="1828800"/>
            <wp:effectExtent l="0" t="0" r="3810" b="0"/>
            <wp:wrapTight wrapText="bothSides">
              <wp:wrapPolygon edited="0">
                <wp:start x="0" y="0"/>
                <wp:lineTo x="0" y="21375"/>
                <wp:lineTo x="21421" y="21375"/>
                <wp:lineTo x="21421" y="0"/>
                <wp:lineTo x="0" y="0"/>
              </wp:wrapPolygon>
            </wp:wrapTight>
            <wp:docPr id="10" name="Рисунок 10" descr="C:\Users\User\Desktop\102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10263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44040" cy="182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0FE7" w:rsidRPr="00700FE7">
        <w:rPr>
          <w:rFonts w:ascii="Times New Roman" w:hAnsi="Times New Roman"/>
          <w:sz w:val="28"/>
          <w:szCs w:val="28"/>
        </w:rPr>
        <w:t>для детей, не достигших возраста шести лет, - в виде цифры «0» и знака «плюс»;</w:t>
      </w:r>
    </w:p>
    <w:p w:rsidR="00700FE7" w:rsidRPr="00700FE7" w:rsidRDefault="00700FE7" w:rsidP="00700FE7">
      <w:pPr>
        <w:pStyle w:val="aa"/>
        <w:numPr>
          <w:ilvl w:val="0"/>
          <w:numId w:val="24"/>
        </w:numPr>
        <w:spacing w:after="0" w:line="360" w:lineRule="auto"/>
        <w:jc w:val="both"/>
        <w:rPr>
          <w:rFonts w:ascii="Times New Roman" w:hAnsi="Times New Roman"/>
          <w:sz w:val="28"/>
          <w:szCs w:val="28"/>
        </w:rPr>
      </w:pPr>
      <w:r w:rsidRPr="00700FE7">
        <w:rPr>
          <w:rFonts w:ascii="Times New Roman" w:hAnsi="Times New Roman"/>
          <w:sz w:val="28"/>
          <w:szCs w:val="28"/>
        </w:rPr>
        <w:t>для детей, достигших возраста шести лет, - в виде цифры «6» и знака «плюс» и (или) текстового предупреждения в виде словосочетания «для детей старше 6 лет»;</w:t>
      </w:r>
    </w:p>
    <w:p w:rsidR="00700FE7" w:rsidRPr="00700FE7" w:rsidRDefault="00700FE7" w:rsidP="00700FE7">
      <w:pPr>
        <w:pStyle w:val="aa"/>
        <w:numPr>
          <w:ilvl w:val="0"/>
          <w:numId w:val="24"/>
        </w:numPr>
        <w:spacing w:after="0" w:line="360" w:lineRule="auto"/>
        <w:jc w:val="both"/>
        <w:rPr>
          <w:rFonts w:ascii="Times New Roman" w:hAnsi="Times New Roman"/>
          <w:sz w:val="28"/>
          <w:szCs w:val="28"/>
        </w:rPr>
      </w:pPr>
      <w:r w:rsidRPr="00700FE7">
        <w:rPr>
          <w:rFonts w:ascii="Times New Roman" w:hAnsi="Times New Roman"/>
          <w:sz w:val="28"/>
          <w:szCs w:val="28"/>
        </w:rPr>
        <w:t>для детей, достигших возраста двенадцати лет, - в виде цифры «12» и знака «плюс» и (или) текстового предупреждения виде словосочетания «для детей старше 12 лет»;</w:t>
      </w:r>
    </w:p>
    <w:p w:rsidR="00700FE7" w:rsidRPr="00700FE7" w:rsidRDefault="00700FE7" w:rsidP="00700FE7">
      <w:pPr>
        <w:pStyle w:val="aa"/>
        <w:numPr>
          <w:ilvl w:val="0"/>
          <w:numId w:val="24"/>
        </w:numPr>
        <w:spacing w:after="0" w:line="360" w:lineRule="auto"/>
        <w:jc w:val="both"/>
        <w:rPr>
          <w:rFonts w:ascii="Times New Roman" w:hAnsi="Times New Roman"/>
          <w:sz w:val="28"/>
          <w:szCs w:val="28"/>
        </w:rPr>
      </w:pPr>
      <w:r w:rsidRPr="00700FE7">
        <w:rPr>
          <w:rFonts w:ascii="Times New Roman" w:hAnsi="Times New Roman"/>
          <w:sz w:val="28"/>
          <w:szCs w:val="28"/>
        </w:rPr>
        <w:t>для детей, достигших возраста шестнадцати лет, - в виде цифры «16» и знака «плюс» и (или) текстового предупреждения в виде</w:t>
      </w:r>
    </w:p>
    <w:p w:rsidR="00700FE7" w:rsidRPr="00700FE7" w:rsidRDefault="00700FE7" w:rsidP="00700FE7">
      <w:pPr>
        <w:pStyle w:val="aa"/>
        <w:numPr>
          <w:ilvl w:val="0"/>
          <w:numId w:val="24"/>
        </w:numPr>
        <w:spacing w:after="0" w:line="360" w:lineRule="auto"/>
        <w:jc w:val="both"/>
        <w:rPr>
          <w:rFonts w:ascii="Times New Roman" w:hAnsi="Times New Roman"/>
          <w:sz w:val="28"/>
          <w:szCs w:val="28"/>
        </w:rPr>
      </w:pPr>
      <w:r w:rsidRPr="00700FE7">
        <w:rPr>
          <w:rFonts w:ascii="Times New Roman" w:hAnsi="Times New Roman"/>
          <w:sz w:val="28"/>
          <w:szCs w:val="28"/>
        </w:rPr>
        <w:t>словосочетания «для детей старше 16 лет»;</w:t>
      </w:r>
    </w:p>
    <w:p w:rsidR="00700FE7" w:rsidRPr="00700FE7" w:rsidRDefault="00700FE7" w:rsidP="00700FE7">
      <w:pPr>
        <w:pStyle w:val="aa"/>
        <w:numPr>
          <w:ilvl w:val="0"/>
          <w:numId w:val="24"/>
        </w:numPr>
        <w:spacing w:after="0" w:line="360" w:lineRule="auto"/>
        <w:jc w:val="both"/>
        <w:rPr>
          <w:rFonts w:ascii="Times New Roman" w:hAnsi="Times New Roman"/>
          <w:sz w:val="28"/>
          <w:szCs w:val="28"/>
        </w:rPr>
      </w:pPr>
      <w:r w:rsidRPr="00700FE7">
        <w:rPr>
          <w:rFonts w:ascii="Times New Roman" w:hAnsi="Times New Roman"/>
          <w:sz w:val="28"/>
          <w:szCs w:val="28"/>
        </w:rPr>
        <w:t>для детей, - в виде цифры «18» и знака «плюс» и (или) текстового предупреждения в виде словосочетания «запрещено для детей».</w:t>
      </w:r>
      <w:r w:rsidRPr="00700FE7">
        <w:rPr>
          <w:rFonts w:ascii="Times New Roman" w:hAnsi="Times New Roman"/>
          <w:sz w:val="28"/>
          <w:szCs w:val="28"/>
        </w:rPr>
        <w:tab/>
      </w:r>
    </w:p>
    <w:p w:rsidR="00700FE7" w:rsidRPr="00700FE7" w:rsidRDefault="00700FE7" w:rsidP="00700FE7">
      <w:pPr>
        <w:spacing w:after="0" w:line="360" w:lineRule="auto"/>
        <w:jc w:val="both"/>
        <w:rPr>
          <w:rFonts w:ascii="Times New Roman" w:hAnsi="Times New Roman" w:cs="Times New Roman"/>
          <w:sz w:val="28"/>
          <w:szCs w:val="28"/>
        </w:rPr>
      </w:pPr>
    </w:p>
    <w:p w:rsidR="005361A5" w:rsidRDefault="005361A5" w:rsidP="00700FE7">
      <w:pPr>
        <w:spacing w:after="0" w:line="360" w:lineRule="auto"/>
        <w:ind w:firstLine="709"/>
        <w:jc w:val="both"/>
        <w:rPr>
          <w:rFonts w:ascii="Times New Roman" w:hAnsi="Times New Roman" w:cs="Times New Roman"/>
          <w:b/>
          <w:sz w:val="28"/>
          <w:szCs w:val="28"/>
        </w:rPr>
      </w:pPr>
    </w:p>
    <w:p w:rsidR="005361A5" w:rsidRDefault="005361A5" w:rsidP="00700FE7">
      <w:pPr>
        <w:spacing w:after="0" w:line="360" w:lineRule="auto"/>
        <w:ind w:firstLine="709"/>
        <w:jc w:val="both"/>
        <w:rPr>
          <w:rFonts w:ascii="Times New Roman" w:hAnsi="Times New Roman" w:cs="Times New Roman"/>
          <w:b/>
          <w:sz w:val="28"/>
          <w:szCs w:val="28"/>
        </w:rPr>
      </w:pPr>
    </w:p>
    <w:p w:rsidR="005361A5" w:rsidRDefault="005361A5" w:rsidP="00700FE7">
      <w:pPr>
        <w:spacing w:after="0" w:line="360" w:lineRule="auto"/>
        <w:ind w:firstLine="709"/>
        <w:jc w:val="both"/>
        <w:rPr>
          <w:rFonts w:ascii="Times New Roman" w:hAnsi="Times New Roman" w:cs="Times New Roman"/>
          <w:b/>
          <w:sz w:val="28"/>
          <w:szCs w:val="28"/>
        </w:rPr>
      </w:pPr>
    </w:p>
    <w:p w:rsidR="00700FE7" w:rsidRPr="00700FE7" w:rsidRDefault="00597C7F" w:rsidP="00700FE7">
      <w:pPr>
        <w:spacing w:after="0" w:line="360" w:lineRule="auto"/>
        <w:ind w:firstLine="709"/>
        <w:jc w:val="both"/>
        <w:rPr>
          <w:rFonts w:ascii="Times New Roman" w:hAnsi="Times New Roman" w:cs="Times New Roman"/>
          <w:b/>
          <w:sz w:val="28"/>
          <w:szCs w:val="28"/>
        </w:rPr>
      </w:pPr>
      <w:r w:rsidRPr="00700FE7">
        <w:rPr>
          <w:rFonts w:ascii="Times New Roman" w:hAnsi="Times New Roman" w:cs="Times New Roman"/>
          <w:b/>
          <w:sz w:val="28"/>
          <w:szCs w:val="28"/>
        </w:rPr>
        <w:lastRenderedPageBreak/>
        <w:t>ОБРАТИТЕ ВНИМАНИЕ!</w:t>
      </w:r>
    </w:p>
    <w:p w:rsidR="00700FE7" w:rsidRPr="00700FE7" w:rsidRDefault="00700FE7" w:rsidP="00700FE7">
      <w:pPr>
        <w:spacing w:after="0" w:line="360" w:lineRule="auto"/>
        <w:ind w:firstLine="709"/>
        <w:jc w:val="both"/>
        <w:rPr>
          <w:rFonts w:ascii="Times New Roman" w:hAnsi="Times New Roman" w:cs="Times New Roman"/>
          <w:sz w:val="28"/>
          <w:szCs w:val="28"/>
        </w:rPr>
      </w:pPr>
    </w:p>
    <w:p w:rsidR="00700FE7" w:rsidRPr="00700FE7" w:rsidRDefault="00700FE7" w:rsidP="00700FE7">
      <w:pPr>
        <w:pStyle w:val="aa"/>
        <w:numPr>
          <w:ilvl w:val="0"/>
          <w:numId w:val="25"/>
        </w:numPr>
        <w:spacing w:after="0" w:line="360" w:lineRule="auto"/>
        <w:jc w:val="both"/>
        <w:rPr>
          <w:rFonts w:ascii="Times New Roman" w:hAnsi="Times New Roman"/>
          <w:sz w:val="28"/>
          <w:szCs w:val="28"/>
        </w:rPr>
      </w:pPr>
      <w:r w:rsidRPr="00700FE7">
        <w:rPr>
          <w:rFonts w:ascii="Times New Roman" w:hAnsi="Times New Roman"/>
          <w:sz w:val="28"/>
          <w:szCs w:val="28"/>
        </w:rPr>
        <w:t>доступ детей к информации, распространяемой посредством информационно-телекоммуникационных сетей (в том числе сети Интернет), предоставляется операторами связи, при условии применения ими средств защиты детей от информации, причиняющей вред их здоровью и (или) развитию (Статья 14 ФЗ);</w:t>
      </w:r>
    </w:p>
    <w:p w:rsidR="00700FE7" w:rsidRPr="00700FE7" w:rsidRDefault="00700FE7" w:rsidP="00700FE7">
      <w:pPr>
        <w:pStyle w:val="aa"/>
        <w:numPr>
          <w:ilvl w:val="0"/>
          <w:numId w:val="25"/>
        </w:numPr>
        <w:spacing w:after="0" w:line="360" w:lineRule="auto"/>
        <w:jc w:val="both"/>
        <w:rPr>
          <w:rFonts w:ascii="Times New Roman" w:hAnsi="Times New Roman"/>
          <w:sz w:val="28"/>
          <w:szCs w:val="28"/>
        </w:rPr>
      </w:pPr>
      <w:r w:rsidRPr="00700FE7">
        <w:rPr>
          <w:rFonts w:ascii="Times New Roman" w:hAnsi="Times New Roman"/>
          <w:sz w:val="28"/>
          <w:szCs w:val="28"/>
        </w:rPr>
        <w:t>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настоящего Федерального закона (Статья 15 ФЗ);</w:t>
      </w:r>
    </w:p>
    <w:p w:rsidR="00700FE7" w:rsidRPr="00700FE7" w:rsidRDefault="001B32BF" w:rsidP="00700FE7">
      <w:pPr>
        <w:pStyle w:val="aa"/>
        <w:numPr>
          <w:ilvl w:val="0"/>
          <w:numId w:val="26"/>
        </w:numPr>
        <w:spacing w:after="0" w:line="360" w:lineRule="auto"/>
        <w:jc w:val="both"/>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677696" behindDoc="1" locked="0" layoutInCell="1" allowOverlap="1" wp14:anchorId="0BF77824" wp14:editId="2FC8B08E">
            <wp:simplePos x="0" y="0"/>
            <wp:positionH relativeFrom="column">
              <wp:posOffset>297815</wp:posOffset>
            </wp:positionH>
            <wp:positionV relativeFrom="paragraph">
              <wp:posOffset>1326515</wp:posOffset>
            </wp:positionV>
            <wp:extent cx="2292350" cy="1858010"/>
            <wp:effectExtent l="0" t="0" r="0" b="8890"/>
            <wp:wrapTight wrapText="bothSides">
              <wp:wrapPolygon edited="0">
                <wp:start x="0" y="0"/>
                <wp:lineTo x="0" y="21482"/>
                <wp:lineTo x="21361" y="21482"/>
                <wp:lineTo x="21361" y="0"/>
                <wp:lineTo x="0" y="0"/>
              </wp:wrapPolygon>
            </wp:wrapTight>
            <wp:docPr id="3" name="Рисунок 3" descr="\\depon-anton\Общая\картинки\imagesCA7BDC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pon-anton\Общая\картинки\imagesCA7BDC4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92350" cy="1858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0FE7" w:rsidRPr="00700FE7">
        <w:rPr>
          <w:rFonts w:ascii="Times New Roman" w:hAnsi="Times New Roman"/>
          <w:sz w:val="28"/>
          <w:szCs w:val="28"/>
        </w:rPr>
        <w:t xml:space="preserve">первая и последняя полосы газеты, обложка экземпляра печатной продукции, запрещенной для детей, при распространении для </w:t>
      </w:r>
      <w:proofErr w:type="spellStart"/>
      <w:r w:rsidR="00700FE7" w:rsidRPr="00700FE7">
        <w:rPr>
          <w:rFonts w:ascii="Times New Roman" w:hAnsi="Times New Roman"/>
          <w:sz w:val="28"/>
          <w:szCs w:val="28"/>
        </w:rPr>
        <w:t>неопределенноо</w:t>
      </w:r>
      <w:proofErr w:type="spellEnd"/>
      <w:r w:rsidR="00700FE7" w:rsidRPr="00700FE7">
        <w:rPr>
          <w:rFonts w:ascii="Times New Roman" w:hAnsi="Times New Roman"/>
          <w:sz w:val="28"/>
          <w:szCs w:val="28"/>
        </w:rPr>
        <w:t xml:space="preserve"> круга лиц в местах, доступных для детей, не должны содержать информацию, причиняющую вред здоровью и (или) развитию детей;</w:t>
      </w:r>
    </w:p>
    <w:p w:rsidR="00700FE7" w:rsidRPr="00700FE7" w:rsidRDefault="00700FE7" w:rsidP="00700FE7">
      <w:pPr>
        <w:pStyle w:val="aa"/>
        <w:numPr>
          <w:ilvl w:val="0"/>
          <w:numId w:val="26"/>
        </w:numPr>
        <w:spacing w:after="0" w:line="360" w:lineRule="auto"/>
        <w:jc w:val="both"/>
        <w:rPr>
          <w:rFonts w:ascii="Times New Roman" w:hAnsi="Times New Roman"/>
          <w:sz w:val="28"/>
          <w:szCs w:val="28"/>
        </w:rPr>
      </w:pPr>
      <w:r w:rsidRPr="00700FE7">
        <w:rPr>
          <w:rFonts w:ascii="Times New Roman" w:hAnsi="Times New Roman"/>
          <w:sz w:val="28"/>
          <w:szCs w:val="28"/>
        </w:rPr>
        <w:t>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p>
    <w:p w:rsidR="00700FE7" w:rsidRDefault="00700FE7" w:rsidP="00700FE7">
      <w:pPr>
        <w:pStyle w:val="aa"/>
        <w:numPr>
          <w:ilvl w:val="0"/>
          <w:numId w:val="26"/>
        </w:numPr>
        <w:spacing w:after="0" w:line="360" w:lineRule="auto"/>
        <w:jc w:val="both"/>
        <w:rPr>
          <w:rFonts w:ascii="Times New Roman" w:hAnsi="Times New Roman"/>
          <w:sz w:val="28"/>
          <w:szCs w:val="28"/>
        </w:rPr>
      </w:pPr>
      <w:proofErr w:type="gramStart"/>
      <w:r w:rsidRPr="00700FE7">
        <w:rPr>
          <w:rFonts w:ascii="Times New Roman" w:hAnsi="Times New Roman"/>
          <w:sz w:val="28"/>
          <w:szCs w:val="28"/>
        </w:rPr>
        <w:t>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100 метров от границ территорий указан</w:t>
      </w:r>
      <w:r w:rsidR="001B32BF">
        <w:rPr>
          <w:rFonts w:ascii="Times New Roman" w:hAnsi="Times New Roman"/>
          <w:sz w:val="28"/>
          <w:szCs w:val="28"/>
        </w:rPr>
        <w:t>ных организаций.</w:t>
      </w:r>
      <w:proofErr w:type="gramEnd"/>
      <w:r w:rsidR="001B32BF">
        <w:rPr>
          <w:rFonts w:ascii="Times New Roman" w:hAnsi="Times New Roman"/>
          <w:sz w:val="28"/>
          <w:szCs w:val="28"/>
        </w:rPr>
        <w:t xml:space="preserve"> (Статья 16 ФЗ)</w:t>
      </w:r>
    </w:p>
    <w:p w:rsidR="00D63108" w:rsidRDefault="00D63108" w:rsidP="00700FE7">
      <w:pPr>
        <w:spacing w:after="0" w:line="360" w:lineRule="auto"/>
        <w:ind w:firstLine="709"/>
        <w:jc w:val="both"/>
        <w:rPr>
          <w:rFonts w:ascii="Times New Roman" w:hAnsi="Times New Roman" w:cs="Times New Roman"/>
          <w:b/>
          <w:sz w:val="28"/>
          <w:szCs w:val="28"/>
        </w:rPr>
      </w:pPr>
    </w:p>
    <w:p w:rsidR="00700FE7" w:rsidRPr="00700FE7" w:rsidRDefault="00D63108" w:rsidP="00700FE7">
      <w:pPr>
        <w:spacing w:after="0" w:line="360" w:lineRule="auto"/>
        <w:ind w:firstLine="709"/>
        <w:jc w:val="both"/>
        <w:rPr>
          <w:rFonts w:ascii="Times New Roman" w:hAnsi="Times New Roman" w:cs="Times New Roman"/>
          <w:b/>
          <w:sz w:val="28"/>
          <w:szCs w:val="28"/>
        </w:rPr>
      </w:pPr>
      <w:r w:rsidRPr="00D63108">
        <w:rPr>
          <w:rFonts w:ascii="Times New Roman" w:hAnsi="Times New Roman" w:cs="Times New Roman"/>
          <w:b/>
          <w:noProof/>
          <w:sz w:val="28"/>
          <w:szCs w:val="28"/>
          <w:lang w:eastAsia="ru-RU"/>
        </w:rPr>
        <mc:AlternateContent>
          <mc:Choice Requires="wps">
            <w:drawing>
              <wp:anchor distT="0" distB="0" distL="114300" distR="114300" simplePos="0" relativeHeight="251683840" behindDoc="0" locked="0" layoutInCell="1" allowOverlap="1" wp14:anchorId="31732273" wp14:editId="28FD6C79">
                <wp:simplePos x="0" y="0"/>
                <wp:positionH relativeFrom="column">
                  <wp:posOffset>120868</wp:posOffset>
                </wp:positionH>
                <wp:positionV relativeFrom="paragraph">
                  <wp:posOffset>-215123</wp:posOffset>
                </wp:positionV>
                <wp:extent cx="5745196" cy="368300"/>
                <wp:effectExtent l="0" t="0" r="27305" b="1270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5196" cy="368300"/>
                        </a:xfrm>
                        <a:prstGeom prst="rect">
                          <a:avLst/>
                        </a:prstGeom>
                        <a:ln>
                          <a:solidFill>
                            <a:srgbClr val="FF0000"/>
                          </a:solidFill>
                          <a:headEnd/>
                          <a:tailEnd/>
                        </a:ln>
                      </wps:spPr>
                      <wps:style>
                        <a:lnRef idx="2">
                          <a:schemeClr val="accent2"/>
                        </a:lnRef>
                        <a:fillRef idx="1">
                          <a:schemeClr val="lt1"/>
                        </a:fillRef>
                        <a:effectRef idx="0">
                          <a:schemeClr val="accent2"/>
                        </a:effectRef>
                        <a:fontRef idx="minor">
                          <a:schemeClr val="dk1"/>
                        </a:fontRef>
                      </wps:style>
                      <wps:txbx>
                        <w:txbxContent>
                          <w:p w:rsidR="00092CC0" w:rsidRPr="00700FE7" w:rsidRDefault="00092CC0" w:rsidP="00D63108">
                            <w:pPr>
                              <w:spacing w:after="0" w:line="360" w:lineRule="auto"/>
                              <w:ind w:firstLine="426"/>
                              <w:jc w:val="both"/>
                              <w:rPr>
                                <w:rFonts w:ascii="Times New Roman" w:hAnsi="Times New Roman" w:cs="Times New Roman"/>
                                <w:b/>
                                <w:sz w:val="28"/>
                                <w:szCs w:val="28"/>
                              </w:rPr>
                            </w:pPr>
                            <w:r w:rsidRPr="00700FE7">
                              <w:rPr>
                                <w:rFonts w:ascii="Times New Roman" w:hAnsi="Times New Roman" w:cs="Times New Roman"/>
                                <w:b/>
                                <w:sz w:val="28"/>
                                <w:szCs w:val="28"/>
                              </w:rPr>
                              <w:t xml:space="preserve">Правила при использовании </w:t>
                            </w:r>
                            <w:r w:rsidRPr="00597C7F">
                              <w:rPr>
                                <w:rFonts w:ascii="Times New Roman" w:hAnsi="Times New Roman" w:cs="Times New Roman"/>
                                <w:b/>
                                <w:i/>
                                <w:sz w:val="28"/>
                                <w:szCs w:val="28"/>
                              </w:rPr>
                              <w:t>средств массовой информации</w:t>
                            </w:r>
                          </w:p>
                          <w:p w:rsidR="00092CC0" w:rsidRDefault="00092CC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31732273" id="_x0000_t202" coordsize="21600,21600" o:spt="202" path="m,l,21600r21600,l21600,xe">
                <v:stroke joinstyle="miter"/>
                <v:path gradientshapeok="t" o:connecttype="rect"/>
              </v:shapetype>
              <v:shape id="Надпись 2" o:spid="_x0000_s1026" type="#_x0000_t202" style="position:absolute;left:0;text-align:left;margin-left:9.5pt;margin-top:-16.95pt;width:452.4pt;height:2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" fillcolor="white [3201]" strokecolor="red" strokeweight="2pt">
                <v:textbox>
                  <w:txbxContent>
                    <w:p w:rsidR="00092CC0" w:rsidRPr="00700FE7" w:rsidRDefault="00092CC0" w:rsidP="00D63108">
                      <w:pPr>
                        <w:spacing w:after="0" w:line="360" w:lineRule="auto"/>
                        <w:ind w:firstLine="426"/>
                        <w:jc w:val="both"/>
                        <w:rPr>
                          <w:rFonts w:ascii="Times New Roman" w:hAnsi="Times New Roman" w:cs="Times New Roman"/>
                          <w:b/>
                          <w:sz w:val="28"/>
                          <w:szCs w:val="28"/>
                        </w:rPr>
                      </w:pPr>
                      <w:r w:rsidRPr="00700FE7">
                        <w:rPr>
                          <w:rFonts w:ascii="Times New Roman" w:hAnsi="Times New Roman" w:cs="Times New Roman"/>
                          <w:b/>
                          <w:sz w:val="28"/>
                          <w:szCs w:val="28"/>
                        </w:rPr>
                        <w:t xml:space="preserve">Правила при использовании </w:t>
                      </w:r>
                      <w:r w:rsidRPr="00597C7F">
                        <w:rPr>
                          <w:rFonts w:ascii="Times New Roman" w:hAnsi="Times New Roman" w:cs="Times New Roman"/>
                          <w:b/>
                          <w:i/>
                          <w:sz w:val="28"/>
                          <w:szCs w:val="28"/>
                        </w:rPr>
                        <w:t>средств массовой информации</w:t>
                      </w:r>
                    </w:p>
                    <w:p w:rsidR="00092CC0" w:rsidRDefault="00092CC0"/>
                  </w:txbxContent>
                </v:textbox>
              </v:shape>
            </w:pict>
          </mc:Fallback>
        </mc:AlternateConten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Оказывайте помощь детям в выборе телепередач и следите за временем  нахождения у телевизора. Общее время просмотра телепередач детьми до 7 лет не должно превышать 6-7 часов в неделю, детьми от 7 до 12 лет - 10 часов. Следите, чтобы ребенок не смотрел телевизор более получаса подряд.</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Общайтесь со своими детьми на тему «Телевидение. Опасность. Дети».  Объясните ребёнку, почему существуют запретные телепередачи (учет возрастной маркировки, размещенной на экране), почему телевизор нельзя смотреть долго (вред для здоровья и </w:t>
      </w:r>
      <w:proofErr w:type="spellStart"/>
      <w:proofErr w:type="gramStart"/>
      <w:r w:rsidRPr="00700FE7">
        <w:rPr>
          <w:rFonts w:ascii="Times New Roman" w:hAnsi="Times New Roman" w:cs="Times New Roman"/>
          <w:sz w:val="28"/>
          <w:szCs w:val="28"/>
        </w:rPr>
        <w:t>др</w:t>
      </w:r>
      <w:proofErr w:type="spellEnd"/>
      <w:proofErr w:type="gramEnd"/>
      <w:r w:rsidRPr="00700FE7">
        <w:rPr>
          <w:rFonts w:ascii="Times New Roman" w:hAnsi="Times New Roman" w:cs="Times New Roman"/>
          <w:sz w:val="28"/>
          <w:szCs w:val="28"/>
        </w:rPr>
        <w:t>).</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Составьте для ребёнка собственную программу телепередач, учитывая его возрастные и личностные особенности.</w:t>
      </w:r>
    </w:p>
    <w:p w:rsidR="00700FE7" w:rsidRPr="00700FE7" w:rsidRDefault="00D63108" w:rsidP="00700FE7">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84864" behindDoc="1" locked="0" layoutInCell="1" allowOverlap="1" wp14:anchorId="5A0B5A1D" wp14:editId="008CE068">
            <wp:simplePos x="0" y="0"/>
            <wp:positionH relativeFrom="column">
              <wp:posOffset>120015</wp:posOffset>
            </wp:positionH>
            <wp:positionV relativeFrom="paragraph">
              <wp:posOffset>286385</wp:posOffset>
            </wp:positionV>
            <wp:extent cx="2566035" cy="1651000"/>
            <wp:effectExtent l="0" t="0" r="5715" b="6350"/>
            <wp:wrapTight wrapText="bothSides">
              <wp:wrapPolygon edited="0">
                <wp:start x="0" y="0"/>
                <wp:lineTo x="0" y="21434"/>
                <wp:lineTo x="21488" y="21434"/>
                <wp:lineTo x="21488" y="0"/>
                <wp:lineTo x="0" y="0"/>
              </wp:wrapPolygon>
            </wp:wrapTight>
            <wp:docPr id="13" name="Рисунок 13" descr="\\depon-anton\Общая\картинки\-450X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pon-anton\Общая\картинки\-450X3~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66035" cy="1651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Объясните и покажите разницу между </w:t>
      </w:r>
      <w:proofErr w:type="gramStart"/>
      <w:r w:rsidRPr="00700FE7">
        <w:rPr>
          <w:rFonts w:ascii="Times New Roman" w:hAnsi="Times New Roman" w:cs="Times New Roman"/>
          <w:sz w:val="28"/>
          <w:szCs w:val="28"/>
        </w:rPr>
        <w:t>отечественной</w:t>
      </w:r>
      <w:proofErr w:type="gramEnd"/>
      <w:r w:rsidRPr="00700FE7">
        <w:rPr>
          <w:rFonts w:ascii="Times New Roman" w:hAnsi="Times New Roman" w:cs="Times New Roman"/>
          <w:sz w:val="28"/>
          <w:szCs w:val="28"/>
        </w:rPr>
        <w:t xml:space="preserve"> и зарубежной телепродукцией. Создайте с ребенком домашнюю видеотеку с отечественными мультиками и детскими фильмами.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Анализируйте вместе с ребёнком после просмотра телепередачи значимость программы, поведение героев или ведущих.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Ориентируйте ребёнка на выбор телегероя для подражания. Обсудите с ребенком его поведение, основные черты характера.</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Формируйте у ребёнка самостоятельный выбор позитивного телепросмотра. Разработайте совместный план по борьбе с "вредным" телевидением.</w:t>
      </w:r>
    </w:p>
    <w:p w:rsidR="00700FE7" w:rsidRPr="00700FE7" w:rsidRDefault="00700FE7" w:rsidP="00700FE7">
      <w:pPr>
        <w:spacing w:after="0" w:line="360" w:lineRule="auto"/>
        <w:jc w:val="both"/>
        <w:rPr>
          <w:rFonts w:ascii="Times New Roman" w:hAnsi="Times New Roman" w:cs="Times New Roman"/>
          <w:b/>
          <w:sz w:val="28"/>
          <w:szCs w:val="28"/>
        </w:rPr>
      </w:pPr>
    </w:p>
    <w:p w:rsidR="00D63108" w:rsidRDefault="00D63108" w:rsidP="00700FE7">
      <w:pPr>
        <w:spacing w:after="0" w:line="360" w:lineRule="auto"/>
        <w:jc w:val="both"/>
        <w:rPr>
          <w:rFonts w:ascii="Times New Roman" w:hAnsi="Times New Roman" w:cs="Times New Roman"/>
          <w:b/>
          <w:sz w:val="28"/>
          <w:szCs w:val="28"/>
        </w:rPr>
      </w:pPr>
    </w:p>
    <w:p w:rsidR="00D63108" w:rsidRDefault="00D63108" w:rsidP="00700FE7">
      <w:pPr>
        <w:spacing w:after="0" w:line="360" w:lineRule="auto"/>
        <w:jc w:val="both"/>
        <w:rPr>
          <w:rFonts w:ascii="Times New Roman" w:hAnsi="Times New Roman" w:cs="Times New Roman"/>
          <w:b/>
          <w:sz w:val="28"/>
          <w:szCs w:val="28"/>
        </w:rPr>
      </w:pPr>
    </w:p>
    <w:p w:rsidR="00700FE7" w:rsidRDefault="00700FE7" w:rsidP="00700FE7">
      <w:pPr>
        <w:spacing w:after="0" w:line="360" w:lineRule="auto"/>
        <w:jc w:val="both"/>
        <w:rPr>
          <w:rFonts w:ascii="Times New Roman" w:hAnsi="Times New Roman" w:cs="Times New Roman"/>
          <w:b/>
          <w:sz w:val="28"/>
          <w:szCs w:val="28"/>
        </w:rPr>
      </w:pPr>
    </w:p>
    <w:p w:rsidR="00D63108" w:rsidRPr="00700FE7" w:rsidRDefault="00D63108" w:rsidP="00700FE7">
      <w:pPr>
        <w:spacing w:after="0" w:line="360" w:lineRule="auto"/>
        <w:jc w:val="both"/>
        <w:rPr>
          <w:rFonts w:ascii="Times New Roman" w:hAnsi="Times New Roman" w:cs="Times New Roman"/>
          <w:b/>
          <w:sz w:val="28"/>
          <w:szCs w:val="28"/>
        </w:rPr>
      </w:pPr>
      <w:r w:rsidRPr="00D63108">
        <w:rPr>
          <w:rFonts w:ascii="Times New Roman" w:hAnsi="Times New Roman" w:cs="Times New Roman"/>
          <w:b/>
          <w:noProof/>
          <w:sz w:val="28"/>
          <w:szCs w:val="28"/>
          <w:lang w:eastAsia="ru-RU"/>
        </w:rPr>
        <w:lastRenderedPageBreak/>
        <mc:AlternateContent>
          <mc:Choice Requires="wps">
            <w:drawing>
              <wp:anchor distT="0" distB="0" distL="114300" distR="114300" simplePos="0" relativeHeight="251686912" behindDoc="0" locked="0" layoutInCell="1" allowOverlap="1" wp14:anchorId="40C98F15" wp14:editId="0F82EF53">
                <wp:simplePos x="0" y="0"/>
                <wp:positionH relativeFrom="column">
                  <wp:posOffset>-44450</wp:posOffset>
                </wp:positionH>
                <wp:positionV relativeFrom="paragraph">
                  <wp:posOffset>-10160</wp:posOffset>
                </wp:positionV>
                <wp:extent cx="6017260" cy="613410"/>
                <wp:effectExtent l="0" t="0" r="21590" b="15240"/>
                <wp:wrapNone/>
                <wp:docPr id="1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7260" cy="613410"/>
                        </a:xfrm>
                        <a:prstGeom prst="rect">
                          <a:avLst/>
                        </a:prstGeom>
                        <a:ln>
                          <a:solidFill>
                            <a:srgbClr val="FF0000"/>
                          </a:solidFill>
                          <a:headEnd/>
                          <a:tailEnd/>
                        </a:ln>
                      </wps:spPr>
                      <wps:style>
                        <a:lnRef idx="2">
                          <a:schemeClr val="accent2"/>
                        </a:lnRef>
                        <a:fillRef idx="1">
                          <a:schemeClr val="lt1"/>
                        </a:fillRef>
                        <a:effectRef idx="0">
                          <a:schemeClr val="accent2"/>
                        </a:effectRef>
                        <a:fontRef idx="minor">
                          <a:schemeClr val="dk1"/>
                        </a:fontRef>
                      </wps:style>
                      <wps:txbx>
                        <w:txbxContent>
                          <w:p w:rsidR="00092CC0" w:rsidRDefault="00092CC0" w:rsidP="00D63108">
                            <w:pPr>
                              <w:spacing w:after="0" w:line="360" w:lineRule="auto"/>
                              <w:jc w:val="center"/>
                              <w:rPr>
                                <w:rFonts w:ascii="Times New Roman" w:hAnsi="Times New Roman" w:cs="Times New Roman"/>
                                <w:b/>
                                <w:sz w:val="28"/>
                                <w:szCs w:val="28"/>
                              </w:rPr>
                            </w:pPr>
                            <w:r w:rsidRPr="00700FE7">
                              <w:rPr>
                                <w:rFonts w:ascii="Times New Roman" w:hAnsi="Times New Roman" w:cs="Times New Roman"/>
                                <w:b/>
                                <w:sz w:val="28"/>
                                <w:szCs w:val="28"/>
                              </w:rPr>
                              <w:t xml:space="preserve">Правила при работе с </w:t>
                            </w:r>
                            <w:r w:rsidRPr="00597C7F">
                              <w:rPr>
                                <w:rFonts w:ascii="Times New Roman" w:hAnsi="Times New Roman" w:cs="Times New Roman"/>
                                <w:b/>
                                <w:i/>
                                <w:sz w:val="28"/>
                                <w:szCs w:val="28"/>
                              </w:rPr>
                              <w:t>книгопечатной продукцией</w:t>
                            </w:r>
                          </w:p>
                          <w:p w:rsidR="00092CC0" w:rsidRPr="00700FE7" w:rsidRDefault="00092CC0" w:rsidP="00D63108">
                            <w:pPr>
                              <w:spacing w:after="0" w:line="360" w:lineRule="auto"/>
                              <w:jc w:val="center"/>
                              <w:rPr>
                                <w:rFonts w:ascii="Times New Roman" w:hAnsi="Times New Roman" w:cs="Times New Roman"/>
                                <w:b/>
                                <w:sz w:val="28"/>
                                <w:szCs w:val="28"/>
                              </w:rPr>
                            </w:pPr>
                            <w:r w:rsidRPr="00700FE7">
                              <w:rPr>
                                <w:rFonts w:ascii="Times New Roman" w:hAnsi="Times New Roman" w:cs="Times New Roman"/>
                                <w:b/>
                                <w:sz w:val="28"/>
                                <w:szCs w:val="28"/>
                              </w:rPr>
                              <w:t>(книги, газеты, журналы)</w:t>
                            </w:r>
                          </w:p>
                          <w:p w:rsidR="00092CC0" w:rsidRDefault="00092CC0" w:rsidP="00D6310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0C98F15" id="_x0000_s1027" type="#_x0000_t202" style="position:absolute;left:0;text-align:left;margin-left:-3.5pt;margin-top:-.8pt;width:473.8pt;height:48.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" fillcolor="white [3201]" strokecolor="red" strokeweight="2pt">
                <v:textbox>
                  <w:txbxContent>
                    <w:p w:rsidR="00092CC0" w:rsidRDefault="00092CC0" w:rsidP="00D63108">
                      <w:pPr>
                        <w:spacing w:after="0" w:line="360" w:lineRule="auto"/>
                        <w:jc w:val="center"/>
                        <w:rPr>
                          <w:rFonts w:ascii="Times New Roman" w:hAnsi="Times New Roman" w:cs="Times New Roman"/>
                          <w:b/>
                          <w:sz w:val="28"/>
                          <w:szCs w:val="28"/>
                        </w:rPr>
                      </w:pPr>
                      <w:r w:rsidRPr="00700FE7">
                        <w:rPr>
                          <w:rFonts w:ascii="Times New Roman" w:hAnsi="Times New Roman" w:cs="Times New Roman"/>
                          <w:b/>
                          <w:sz w:val="28"/>
                          <w:szCs w:val="28"/>
                        </w:rPr>
                        <w:t xml:space="preserve">Правила при работе с </w:t>
                      </w:r>
                      <w:r w:rsidRPr="00597C7F">
                        <w:rPr>
                          <w:rFonts w:ascii="Times New Roman" w:hAnsi="Times New Roman" w:cs="Times New Roman"/>
                          <w:b/>
                          <w:i/>
                          <w:sz w:val="28"/>
                          <w:szCs w:val="28"/>
                        </w:rPr>
                        <w:t>книгопечатной продукцией</w:t>
                      </w:r>
                    </w:p>
                    <w:p w:rsidR="00092CC0" w:rsidRPr="00700FE7" w:rsidRDefault="00092CC0" w:rsidP="00D63108">
                      <w:pPr>
                        <w:spacing w:after="0" w:line="360" w:lineRule="auto"/>
                        <w:jc w:val="center"/>
                        <w:rPr>
                          <w:rFonts w:ascii="Times New Roman" w:hAnsi="Times New Roman" w:cs="Times New Roman"/>
                          <w:b/>
                          <w:sz w:val="28"/>
                          <w:szCs w:val="28"/>
                        </w:rPr>
                      </w:pPr>
                      <w:r w:rsidRPr="00700FE7">
                        <w:rPr>
                          <w:rFonts w:ascii="Times New Roman" w:hAnsi="Times New Roman" w:cs="Times New Roman"/>
                          <w:b/>
                          <w:sz w:val="28"/>
                          <w:szCs w:val="28"/>
                        </w:rPr>
                        <w:t>(книги, газеты, журналы)</w:t>
                      </w:r>
                    </w:p>
                    <w:p w:rsidR="00092CC0" w:rsidRDefault="00092CC0" w:rsidP="00D63108"/>
                  </w:txbxContent>
                </v:textbox>
              </v:shape>
            </w:pict>
          </mc:Fallback>
        </mc:AlternateContent>
      </w:r>
    </w:p>
    <w:p w:rsidR="00700FE7" w:rsidRDefault="00700FE7" w:rsidP="00700FE7">
      <w:pPr>
        <w:spacing w:after="0" w:line="360" w:lineRule="auto"/>
        <w:jc w:val="both"/>
        <w:rPr>
          <w:rFonts w:ascii="Times New Roman" w:hAnsi="Times New Roman" w:cs="Times New Roman"/>
          <w:sz w:val="28"/>
          <w:szCs w:val="28"/>
        </w:rPr>
      </w:pPr>
    </w:p>
    <w:p w:rsidR="00D63108" w:rsidRPr="00700FE7" w:rsidRDefault="00D63108" w:rsidP="00700FE7">
      <w:pPr>
        <w:spacing w:after="0" w:line="360" w:lineRule="auto"/>
        <w:jc w:val="both"/>
        <w:rPr>
          <w:rFonts w:ascii="Times New Roman" w:hAnsi="Times New Roman" w:cs="Times New Roman"/>
          <w:sz w:val="28"/>
          <w:szCs w:val="28"/>
        </w:rPr>
      </w:pPr>
    </w:p>
    <w:p w:rsidR="00700FE7" w:rsidRPr="00700FE7" w:rsidRDefault="00700FE7" w:rsidP="00700FE7">
      <w:pPr>
        <w:spacing w:after="0" w:line="360" w:lineRule="auto"/>
        <w:jc w:val="both"/>
        <w:rPr>
          <w:rFonts w:ascii="Times New Roman" w:hAnsi="Times New Roman" w:cs="Times New Roman"/>
          <w:sz w:val="28"/>
          <w:szCs w:val="28"/>
        </w:rPr>
      </w:pPr>
      <w:r w:rsidRPr="00700FE7">
        <w:rPr>
          <w:rFonts w:ascii="Times New Roman" w:hAnsi="Times New Roman" w:cs="Times New Roman"/>
          <w:sz w:val="28"/>
          <w:szCs w:val="28"/>
        </w:rPr>
        <w:t xml:space="preserve"> </w:t>
      </w:r>
      <w:r w:rsidRPr="00700FE7">
        <w:rPr>
          <w:rFonts w:ascii="Times New Roman" w:hAnsi="Times New Roman" w:cs="Times New Roman"/>
          <w:sz w:val="28"/>
          <w:szCs w:val="28"/>
        </w:rPr>
        <w:tab/>
        <w:t xml:space="preserve">Формируйте в ребенке читателя еще до школы. Начните сами читать ребёнку книги, а затем подбирайте такие, которые ребёнок сможет прочитать самостоятельно от начала и до конца. </w:t>
      </w:r>
    </w:p>
    <w:p w:rsidR="00700FE7" w:rsidRPr="00700FE7" w:rsidRDefault="00700FE7" w:rsidP="00700FE7">
      <w:pPr>
        <w:spacing w:after="0" w:line="360" w:lineRule="auto"/>
        <w:jc w:val="both"/>
        <w:rPr>
          <w:rFonts w:ascii="Times New Roman" w:hAnsi="Times New Roman" w:cs="Times New Roman"/>
          <w:sz w:val="28"/>
          <w:szCs w:val="28"/>
        </w:rPr>
      </w:pPr>
      <w:r w:rsidRPr="00700FE7">
        <w:rPr>
          <w:rFonts w:ascii="Times New Roman" w:hAnsi="Times New Roman" w:cs="Times New Roman"/>
          <w:sz w:val="28"/>
          <w:szCs w:val="28"/>
        </w:rPr>
        <w:t xml:space="preserve"> </w:t>
      </w:r>
      <w:r w:rsidRPr="00700FE7">
        <w:rPr>
          <w:rFonts w:ascii="Times New Roman" w:hAnsi="Times New Roman" w:cs="Times New Roman"/>
          <w:sz w:val="28"/>
          <w:szCs w:val="28"/>
        </w:rPr>
        <w:tab/>
        <w:t xml:space="preserve">Анализируйте вместе с ребёнком после прочтения книги или журнала  их значимость, поведение героев. </w:t>
      </w:r>
    </w:p>
    <w:p w:rsidR="00700FE7" w:rsidRPr="00700FE7" w:rsidRDefault="00700FE7" w:rsidP="00700FE7">
      <w:pPr>
        <w:spacing w:after="0" w:line="360" w:lineRule="auto"/>
        <w:jc w:val="both"/>
        <w:rPr>
          <w:rFonts w:ascii="Times New Roman" w:hAnsi="Times New Roman" w:cs="Times New Roman"/>
          <w:sz w:val="28"/>
          <w:szCs w:val="28"/>
        </w:rPr>
      </w:pPr>
      <w:r w:rsidRPr="00700FE7">
        <w:rPr>
          <w:rFonts w:ascii="Times New Roman" w:hAnsi="Times New Roman" w:cs="Times New Roman"/>
          <w:sz w:val="28"/>
          <w:szCs w:val="28"/>
        </w:rPr>
        <w:t xml:space="preserve"> </w:t>
      </w:r>
      <w:r w:rsidRPr="00700FE7">
        <w:rPr>
          <w:rFonts w:ascii="Times New Roman" w:hAnsi="Times New Roman" w:cs="Times New Roman"/>
          <w:sz w:val="28"/>
          <w:szCs w:val="28"/>
        </w:rPr>
        <w:tab/>
        <w:t xml:space="preserve">Старайтесь выслушать ребенка, стимулируйте его стремление задавать вопросы. Отвечайте на них заинтересованно, не опасаясь признать своих сомнений и даже непонимания некоторых моментов. </w:t>
      </w:r>
    </w:p>
    <w:p w:rsidR="00700FE7" w:rsidRPr="00700FE7" w:rsidRDefault="00700FE7" w:rsidP="00700FE7">
      <w:pPr>
        <w:spacing w:after="0" w:line="360" w:lineRule="auto"/>
        <w:jc w:val="both"/>
        <w:rPr>
          <w:rFonts w:ascii="Times New Roman" w:hAnsi="Times New Roman" w:cs="Times New Roman"/>
          <w:sz w:val="28"/>
          <w:szCs w:val="28"/>
        </w:rPr>
      </w:pPr>
      <w:r w:rsidRPr="00700FE7">
        <w:rPr>
          <w:rFonts w:ascii="Times New Roman" w:hAnsi="Times New Roman" w:cs="Times New Roman"/>
          <w:sz w:val="28"/>
          <w:szCs w:val="28"/>
        </w:rPr>
        <w:t xml:space="preserve"> </w:t>
      </w:r>
      <w:r w:rsidRPr="00700FE7">
        <w:rPr>
          <w:rFonts w:ascii="Times New Roman" w:hAnsi="Times New Roman" w:cs="Times New Roman"/>
          <w:sz w:val="28"/>
          <w:szCs w:val="28"/>
        </w:rPr>
        <w:tab/>
        <w:t xml:space="preserve">Учите ребенка  вести диалог. Это поможет поддержать с ним контакт в течение всего периода взросления. </w:t>
      </w:r>
    </w:p>
    <w:p w:rsidR="00700FE7" w:rsidRPr="00700FE7" w:rsidRDefault="00D63108" w:rsidP="00700FE7">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87936" behindDoc="1" locked="0" layoutInCell="1" allowOverlap="1" wp14:anchorId="32F79D21" wp14:editId="6053BCA0">
            <wp:simplePos x="0" y="0"/>
            <wp:positionH relativeFrom="column">
              <wp:posOffset>-44450</wp:posOffset>
            </wp:positionH>
            <wp:positionV relativeFrom="paragraph">
              <wp:posOffset>55245</wp:posOffset>
            </wp:positionV>
            <wp:extent cx="1691640" cy="1562100"/>
            <wp:effectExtent l="0" t="0" r="3810" b="0"/>
            <wp:wrapTight wrapText="bothSides">
              <wp:wrapPolygon edited="0">
                <wp:start x="0" y="0"/>
                <wp:lineTo x="0" y="21337"/>
                <wp:lineTo x="21405" y="21337"/>
                <wp:lineTo x="21405" y="0"/>
                <wp:lineTo x="0" y="0"/>
              </wp:wrapPolygon>
            </wp:wrapTight>
            <wp:docPr id="16" name="Рисунок 16" descr="\\depon-anton\Общая\картинки\imagesCAR4QLX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pon-anton\Общая\картинки\imagesCAR4QLXC.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91640" cy="1562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0FE7" w:rsidRPr="00700FE7">
        <w:rPr>
          <w:rFonts w:ascii="Times New Roman" w:hAnsi="Times New Roman" w:cs="Times New Roman"/>
          <w:sz w:val="28"/>
          <w:szCs w:val="28"/>
        </w:rPr>
        <w:t xml:space="preserve"> </w:t>
      </w:r>
      <w:r w:rsidR="00700FE7" w:rsidRPr="00700FE7">
        <w:rPr>
          <w:rFonts w:ascii="Times New Roman" w:hAnsi="Times New Roman" w:cs="Times New Roman"/>
          <w:sz w:val="28"/>
          <w:szCs w:val="28"/>
        </w:rPr>
        <w:tab/>
        <w:t xml:space="preserve">Обсуждайте с детьми различные случаи, прочитанные в книгах, газетах или журналах. Предложите им решить, как бы они поступили в той или иной ситуации. Обсудите возможные и наиболее правильные варианты поведения. </w:t>
      </w:r>
    </w:p>
    <w:p w:rsidR="00700FE7" w:rsidRDefault="00700FE7" w:rsidP="00700FE7">
      <w:pPr>
        <w:spacing w:after="0" w:line="360" w:lineRule="auto"/>
        <w:jc w:val="both"/>
        <w:rPr>
          <w:rFonts w:ascii="Times New Roman" w:hAnsi="Times New Roman" w:cs="Times New Roman"/>
          <w:sz w:val="28"/>
          <w:szCs w:val="28"/>
        </w:rPr>
      </w:pPr>
      <w:r w:rsidRPr="00700FE7">
        <w:rPr>
          <w:rFonts w:ascii="Times New Roman" w:hAnsi="Times New Roman" w:cs="Times New Roman"/>
          <w:sz w:val="28"/>
          <w:szCs w:val="28"/>
        </w:rPr>
        <w:t xml:space="preserve"> </w:t>
      </w:r>
      <w:r w:rsidRPr="00700FE7">
        <w:rPr>
          <w:rFonts w:ascii="Times New Roman" w:hAnsi="Times New Roman" w:cs="Times New Roman"/>
          <w:sz w:val="28"/>
          <w:szCs w:val="28"/>
        </w:rPr>
        <w:tab/>
        <w:t>Учите детей оценивать каждый свой поступок критически. Это поможет им преодолеть беспечность, которая может толкнуть их на поиски легких решений.</w:t>
      </w:r>
    </w:p>
    <w:p w:rsidR="00597C7F" w:rsidRPr="00700FE7" w:rsidRDefault="00597C7F" w:rsidP="00700FE7">
      <w:pPr>
        <w:spacing w:after="0" w:line="360" w:lineRule="auto"/>
        <w:jc w:val="both"/>
        <w:rPr>
          <w:rFonts w:ascii="Times New Roman" w:hAnsi="Times New Roman" w:cs="Times New Roman"/>
          <w:sz w:val="28"/>
          <w:szCs w:val="28"/>
        </w:rPr>
      </w:pPr>
    </w:p>
    <w:p w:rsidR="00700FE7" w:rsidRDefault="00EE0074" w:rsidP="00700FE7">
      <w:pPr>
        <w:spacing w:after="0" w:line="360" w:lineRule="auto"/>
        <w:ind w:firstLine="709"/>
        <w:jc w:val="both"/>
        <w:rPr>
          <w:rFonts w:ascii="Times New Roman" w:hAnsi="Times New Roman" w:cs="Times New Roman"/>
          <w:sz w:val="28"/>
          <w:szCs w:val="28"/>
        </w:rPr>
      </w:pPr>
      <w:r w:rsidRPr="00D63108">
        <w:rPr>
          <w:rFonts w:ascii="Times New Roman" w:hAnsi="Times New Roman" w:cs="Times New Roman"/>
          <w:b/>
          <w:noProof/>
          <w:sz w:val="28"/>
          <w:szCs w:val="28"/>
          <w:lang w:eastAsia="ru-RU"/>
        </w:rPr>
        <mc:AlternateContent>
          <mc:Choice Requires="wps">
            <w:drawing>
              <wp:anchor distT="0" distB="0" distL="114300" distR="114300" simplePos="0" relativeHeight="251689984" behindDoc="0" locked="0" layoutInCell="1" allowOverlap="1" wp14:anchorId="556A9BEF" wp14:editId="75ECFB3C">
                <wp:simplePos x="0" y="0"/>
                <wp:positionH relativeFrom="column">
                  <wp:posOffset>-42545</wp:posOffset>
                </wp:positionH>
                <wp:positionV relativeFrom="paragraph">
                  <wp:posOffset>72390</wp:posOffset>
                </wp:positionV>
                <wp:extent cx="6017260" cy="436245"/>
                <wp:effectExtent l="0" t="0" r="21590" b="20955"/>
                <wp:wrapNone/>
                <wp:docPr id="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7260" cy="436245"/>
                        </a:xfrm>
                        <a:prstGeom prst="rect">
                          <a:avLst/>
                        </a:prstGeom>
                        <a:ln>
                          <a:solidFill>
                            <a:srgbClr val="FF0000"/>
                          </a:solidFill>
                          <a:headEnd/>
                          <a:tailEnd/>
                        </a:ln>
                      </wps:spPr>
                      <wps:style>
                        <a:lnRef idx="2">
                          <a:schemeClr val="accent2"/>
                        </a:lnRef>
                        <a:fillRef idx="1">
                          <a:schemeClr val="lt1"/>
                        </a:fillRef>
                        <a:effectRef idx="0">
                          <a:schemeClr val="accent2"/>
                        </a:effectRef>
                        <a:fontRef idx="minor">
                          <a:schemeClr val="dk1"/>
                        </a:fontRef>
                      </wps:style>
                      <wps:txbx>
                        <w:txbxContent>
                          <w:p w:rsidR="00092CC0" w:rsidRPr="00700FE7" w:rsidRDefault="00092CC0" w:rsidP="00D63108">
                            <w:pPr>
                              <w:spacing w:after="0" w:line="360" w:lineRule="auto"/>
                              <w:ind w:firstLine="709"/>
                              <w:jc w:val="both"/>
                              <w:rPr>
                                <w:rFonts w:ascii="Times New Roman" w:hAnsi="Times New Roman" w:cs="Times New Roman"/>
                                <w:b/>
                                <w:sz w:val="28"/>
                                <w:szCs w:val="28"/>
                              </w:rPr>
                            </w:pPr>
                            <w:r w:rsidRPr="00700FE7">
                              <w:rPr>
                                <w:rFonts w:ascii="Times New Roman" w:hAnsi="Times New Roman" w:cs="Times New Roman"/>
                                <w:b/>
                                <w:sz w:val="28"/>
                                <w:szCs w:val="28"/>
                              </w:rPr>
                              <w:t>Правила при работе ребенка</w:t>
                            </w:r>
                            <w:r w:rsidRPr="00920A34">
                              <w:rPr>
                                <w:rFonts w:ascii="Times New Roman" w:hAnsi="Times New Roman" w:cs="Times New Roman"/>
                                <w:b/>
                                <w:sz w:val="28"/>
                                <w:szCs w:val="28"/>
                              </w:rPr>
                              <w:t xml:space="preserve"> </w:t>
                            </w:r>
                            <w:r w:rsidRPr="00700FE7">
                              <w:rPr>
                                <w:rFonts w:ascii="Times New Roman" w:hAnsi="Times New Roman" w:cs="Times New Roman"/>
                                <w:b/>
                                <w:sz w:val="28"/>
                                <w:szCs w:val="28"/>
                              </w:rPr>
                              <w:t xml:space="preserve">с </w:t>
                            </w:r>
                            <w:r w:rsidRPr="00597C7F">
                              <w:rPr>
                                <w:rFonts w:ascii="Times New Roman" w:hAnsi="Times New Roman" w:cs="Times New Roman"/>
                                <w:b/>
                                <w:i/>
                                <w:sz w:val="28"/>
                                <w:szCs w:val="28"/>
                              </w:rPr>
                              <w:t>компьютером и сетью Интернет</w:t>
                            </w:r>
                          </w:p>
                          <w:p w:rsidR="00092CC0" w:rsidRDefault="00092CC0" w:rsidP="00D6310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56A9BEF" id="_x0000_s1028" type="#_x0000_t202" style="position:absolute;left:0;text-align:left;margin-left:-3.35pt;margin-top:5.7pt;width:473.8pt;height:34.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" fillcolor="white [3201]" strokecolor="red" strokeweight="2pt">
                <v:textbox>
                  <w:txbxContent>
                    <w:p w:rsidR="00092CC0" w:rsidRPr="00700FE7" w:rsidRDefault="00092CC0" w:rsidP="00D63108">
                      <w:pPr>
                        <w:spacing w:after="0" w:line="360" w:lineRule="auto"/>
                        <w:ind w:firstLine="709"/>
                        <w:jc w:val="both"/>
                        <w:rPr>
                          <w:rFonts w:ascii="Times New Roman" w:hAnsi="Times New Roman" w:cs="Times New Roman"/>
                          <w:b/>
                          <w:sz w:val="28"/>
                          <w:szCs w:val="28"/>
                        </w:rPr>
                      </w:pPr>
                      <w:r w:rsidRPr="00700FE7">
                        <w:rPr>
                          <w:rFonts w:ascii="Times New Roman" w:hAnsi="Times New Roman" w:cs="Times New Roman"/>
                          <w:b/>
                          <w:sz w:val="28"/>
                          <w:szCs w:val="28"/>
                        </w:rPr>
                        <w:t>Правила при работе ребенка</w:t>
                      </w:r>
                      <w:r w:rsidRPr="00920A34">
                        <w:rPr>
                          <w:rFonts w:ascii="Times New Roman" w:hAnsi="Times New Roman" w:cs="Times New Roman"/>
                          <w:b/>
                          <w:sz w:val="28"/>
                          <w:szCs w:val="28"/>
                        </w:rPr>
                        <w:t xml:space="preserve"> </w:t>
                      </w:r>
                      <w:r w:rsidRPr="00700FE7">
                        <w:rPr>
                          <w:rFonts w:ascii="Times New Roman" w:hAnsi="Times New Roman" w:cs="Times New Roman"/>
                          <w:b/>
                          <w:sz w:val="28"/>
                          <w:szCs w:val="28"/>
                        </w:rPr>
                        <w:t xml:space="preserve">с </w:t>
                      </w:r>
                      <w:r w:rsidRPr="00597C7F">
                        <w:rPr>
                          <w:rFonts w:ascii="Times New Roman" w:hAnsi="Times New Roman" w:cs="Times New Roman"/>
                          <w:b/>
                          <w:i/>
                          <w:sz w:val="28"/>
                          <w:szCs w:val="28"/>
                        </w:rPr>
                        <w:t>компьютером и сетью Интернет</w:t>
                      </w:r>
                    </w:p>
                    <w:p w:rsidR="00092CC0" w:rsidRDefault="00092CC0" w:rsidP="00D63108"/>
                  </w:txbxContent>
                </v:textbox>
              </v:shape>
            </w:pict>
          </mc:Fallback>
        </mc:AlternateContent>
      </w:r>
    </w:p>
    <w:p w:rsidR="00EE0074" w:rsidRPr="00700FE7" w:rsidRDefault="00EE0074" w:rsidP="00700FE7">
      <w:pPr>
        <w:spacing w:after="0" w:line="360" w:lineRule="auto"/>
        <w:ind w:firstLine="709"/>
        <w:jc w:val="both"/>
        <w:rPr>
          <w:rFonts w:ascii="Times New Roman" w:hAnsi="Times New Roman" w:cs="Times New Roman"/>
          <w:sz w:val="28"/>
          <w:szCs w:val="28"/>
        </w:rPr>
      </w:pP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Разговаривайте с детьми. Вы должны знать, какие сайты они посещают, с кем общаются, что любят смотреть. Не следует разрешать ребенку  пользоваться Интернетом свободно, как ему захочется.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Установите правила для использования сети Интернет. Четко определите время, которое ребенок может проводить в Интернете, и сайты, которые он может посещать.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lastRenderedPageBreak/>
        <w:t xml:space="preserve">Не следует разрешать детям распространять личную информацию. Объясните ребенку, что опасно разглашать сведения личного характера (номер телефона, домашний адрес, номер школы и др.), а также размещать свои фотографии. </w:t>
      </w:r>
    </w:p>
    <w:p w:rsidR="00700FE7" w:rsidRPr="00700FE7" w:rsidRDefault="00CF3F77" w:rsidP="00700FE7">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91008" behindDoc="1" locked="0" layoutInCell="1" allowOverlap="1" wp14:anchorId="52072635" wp14:editId="7751A933">
            <wp:simplePos x="0" y="0"/>
            <wp:positionH relativeFrom="column">
              <wp:posOffset>-15875</wp:posOffset>
            </wp:positionH>
            <wp:positionV relativeFrom="paragraph">
              <wp:posOffset>1232535</wp:posOffset>
            </wp:positionV>
            <wp:extent cx="1896745" cy="1760220"/>
            <wp:effectExtent l="0" t="0" r="8255" b="0"/>
            <wp:wrapTight wrapText="bothSides">
              <wp:wrapPolygon edited="0">
                <wp:start x="0" y="0"/>
                <wp:lineTo x="0" y="21273"/>
                <wp:lineTo x="21477" y="21273"/>
                <wp:lineTo x="21477" y="0"/>
                <wp:lineTo x="0" y="0"/>
              </wp:wrapPolygon>
            </wp:wrapTight>
            <wp:docPr id="18" name="Рисунок 18" descr="\\depon-anton\Общая\картинки\imagesCA8W9K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pon-anton\Общая\картинки\imagesCA8W9KGB.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96745" cy="1760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0FE7" w:rsidRPr="00700FE7">
        <w:rPr>
          <w:rFonts w:ascii="Times New Roman" w:hAnsi="Times New Roman" w:cs="Times New Roman"/>
          <w:sz w:val="28"/>
          <w:szCs w:val="28"/>
        </w:rPr>
        <w:t xml:space="preserve">Объясните ребенку, что при общении в сети Интернет в чатах, форумах и других ресурсах, требующих регистрации, нельзя использовать реальное имя. Помогите ему выбрать регистрационное имя (ник), не содержащее информации личного характера, вместо фотографии выберите </w:t>
      </w:r>
      <w:proofErr w:type="spellStart"/>
      <w:r w:rsidR="00700FE7" w:rsidRPr="00700FE7">
        <w:rPr>
          <w:rFonts w:ascii="Times New Roman" w:hAnsi="Times New Roman" w:cs="Times New Roman"/>
          <w:sz w:val="28"/>
          <w:szCs w:val="28"/>
        </w:rPr>
        <w:t>аватар</w:t>
      </w:r>
      <w:proofErr w:type="spellEnd"/>
      <w:r w:rsidR="00700FE7" w:rsidRPr="00700FE7">
        <w:rPr>
          <w:rFonts w:ascii="Times New Roman" w:hAnsi="Times New Roman" w:cs="Times New Roman"/>
          <w:sz w:val="28"/>
          <w:szCs w:val="28"/>
        </w:rPr>
        <w:t xml:space="preserve">.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Научите детей быть осторожными. Расскажите ребенку о возможных опасностях сети Интернет и их возможных последствиях. Ребенок должен знать, что нельзя открывать подозрительные файлы и ссылки, как бы заманчиво они не выглядели. Приучите ребенка спрашивать то, в чем он не уверен.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Не позволяйте ребенку встречаться с </w:t>
      </w:r>
      <w:proofErr w:type="spellStart"/>
      <w:r w:rsidRPr="00700FE7">
        <w:rPr>
          <w:rFonts w:ascii="Times New Roman" w:hAnsi="Times New Roman" w:cs="Times New Roman"/>
          <w:sz w:val="28"/>
          <w:szCs w:val="28"/>
        </w:rPr>
        <w:t>on-line</w:t>
      </w:r>
      <w:proofErr w:type="spellEnd"/>
      <w:r w:rsidRPr="00700FE7">
        <w:rPr>
          <w:rFonts w:ascii="Times New Roman" w:hAnsi="Times New Roman" w:cs="Times New Roman"/>
          <w:sz w:val="28"/>
          <w:szCs w:val="28"/>
        </w:rPr>
        <w:t xml:space="preserve"> знакомыми. Объясните ребенку, что никогда нельзя быть уверенным в том, кто с тобой общается в виртуальном пространстве.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Объясните ребенку, что нельзя открывать файлы, полученные от неизвестных пользователей, так как они могут содержать вирусы или фото/видео с негативным содержанием.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Убедитесь, что на компьютерах установлены и правильно настроены антивирусные программы, средства фильтрации контента и нежелательных сообщений.</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Ознакомьтесь с содержанием </w:t>
      </w:r>
      <w:proofErr w:type="spellStart"/>
      <w:r w:rsidRPr="00700FE7">
        <w:rPr>
          <w:rFonts w:ascii="Times New Roman" w:hAnsi="Times New Roman" w:cs="Times New Roman"/>
          <w:sz w:val="28"/>
          <w:szCs w:val="28"/>
        </w:rPr>
        <w:t>интернет-ресурсов</w:t>
      </w:r>
      <w:proofErr w:type="spellEnd"/>
      <w:r w:rsidRPr="00700FE7">
        <w:rPr>
          <w:rFonts w:ascii="Times New Roman" w:hAnsi="Times New Roman" w:cs="Times New Roman"/>
          <w:sz w:val="28"/>
          <w:szCs w:val="28"/>
        </w:rPr>
        <w:t xml:space="preserve">, </w:t>
      </w:r>
      <w:proofErr w:type="gramStart"/>
      <w:r w:rsidRPr="00700FE7">
        <w:rPr>
          <w:rFonts w:ascii="Times New Roman" w:hAnsi="Times New Roman" w:cs="Times New Roman"/>
          <w:sz w:val="28"/>
          <w:szCs w:val="28"/>
        </w:rPr>
        <w:t>которыми</w:t>
      </w:r>
      <w:proofErr w:type="gramEnd"/>
      <w:r w:rsidRPr="00700FE7">
        <w:rPr>
          <w:rFonts w:ascii="Times New Roman" w:hAnsi="Times New Roman" w:cs="Times New Roman"/>
          <w:sz w:val="28"/>
          <w:szCs w:val="28"/>
        </w:rPr>
        <w:t xml:space="preserve"> пользуется Ваш ребенок. Научитесь пользоваться чатами, электронной почтой, ресурсами моментальных сообщений и провайдеров интернет-услуг.</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Выделите те сайты, которые, по Вашему мнению, Ваш ребенок должен избегать.</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Узнайте об </w:t>
      </w:r>
      <w:proofErr w:type="gramStart"/>
      <w:r w:rsidRPr="00700FE7">
        <w:rPr>
          <w:rFonts w:ascii="Times New Roman" w:hAnsi="Times New Roman" w:cs="Times New Roman"/>
          <w:sz w:val="28"/>
          <w:szCs w:val="28"/>
        </w:rPr>
        <w:t>интернет-привычках</w:t>
      </w:r>
      <w:proofErr w:type="gramEnd"/>
      <w:r w:rsidRPr="00700FE7">
        <w:rPr>
          <w:rFonts w:ascii="Times New Roman" w:hAnsi="Times New Roman" w:cs="Times New Roman"/>
          <w:sz w:val="28"/>
          <w:szCs w:val="28"/>
        </w:rPr>
        <w:t xml:space="preserve"> Вашего ребенка и его друзей.</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lastRenderedPageBreak/>
        <w:t xml:space="preserve">Интересуйтесь технологическими новинками, например, </w:t>
      </w:r>
      <w:proofErr w:type="gramStart"/>
      <w:r w:rsidRPr="00700FE7">
        <w:rPr>
          <w:rFonts w:ascii="Times New Roman" w:hAnsi="Times New Roman" w:cs="Times New Roman"/>
          <w:sz w:val="28"/>
          <w:szCs w:val="28"/>
        </w:rPr>
        <w:t>фильтрующим</w:t>
      </w:r>
      <w:proofErr w:type="gramEnd"/>
      <w:r w:rsidRPr="00700FE7">
        <w:rPr>
          <w:rFonts w:ascii="Times New Roman" w:hAnsi="Times New Roman" w:cs="Times New Roman"/>
          <w:sz w:val="28"/>
          <w:szCs w:val="28"/>
        </w:rPr>
        <w:t xml:space="preserve"> или другими охранными программами.</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Решите, какие программы наиболее подходят для Вашей семьи, и установите их на своем компьютере. Пересматривайте Ваши настройки каждые 6 месяцев, чтобы убедиться, что установленные программы не требуют обновлений.</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Просматривайте журнал посещений </w:t>
      </w:r>
      <w:proofErr w:type="spellStart"/>
      <w:r w:rsidRPr="00700FE7">
        <w:rPr>
          <w:rFonts w:ascii="Times New Roman" w:hAnsi="Times New Roman" w:cs="Times New Roman"/>
          <w:sz w:val="28"/>
          <w:szCs w:val="28"/>
        </w:rPr>
        <w:t>интернет-ресурсов</w:t>
      </w:r>
      <w:proofErr w:type="spellEnd"/>
      <w:r w:rsidRPr="00700FE7">
        <w:rPr>
          <w:rFonts w:ascii="Times New Roman" w:hAnsi="Times New Roman" w:cs="Times New Roman"/>
          <w:sz w:val="28"/>
          <w:szCs w:val="28"/>
        </w:rPr>
        <w:t xml:space="preserve"> на компьютере, чтобы узнать, какие сайты посещал Ваш ребенок.</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Сформируйте список полезных, интересных, безопасных ресурсов, которыми может пользоваться ребенок.</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Не отправляйте детей в "свободное плавание" по Интернету. Старайтесь активно участвовать в общении ребенка с Интернетом, особенно на этапе освоения.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Беседуйте с ребенком о том, что нового для себя он узнает с помощью Интернета и как вовремя предупредить угрозы.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Следите за тем, чтобы Ваши правила соответствовали возрасту и развитию Вашего ребенка.</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Руководствуйтесь рекомендациями педиатров:</w:t>
      </w:r>
    </w:p>
    <w:p w:rsidR="00700FE7" w:rsidRPr="00700FE7" w:rsidRDefault="00700FE7" w:rsidP="00700FE7">
      <w:pPr>
        <w:pStyle w:val="aa"/>
        <w:numPr>
          <w:ilvl w:val="0"/>
          <w:numId w:val="27"/>
        </w:numPr>
        <w:spacing w:after="0" w:line="360" w:lineRule="auto"/>
        <w:jc w:val="both"/>
        <w:rPr>
          <w:rFonts w:ascii="Times New Roman" w:hAnsi="Times New Roman"/>
          <w:sz w:val="28"/>
          <w:szCs w:val="28"/>
        </w:rPr>
      </w:pPr>
      <w:r w:rsidRPr="00700FE7">
        <w:rPr>
          <w:rFonts w:ascii="Times New Roman" w:hAnsi="Times New Roman"/>
          <w:sz w:val="28"/>
          <w:szCs w:val="28"/>
        </w:rPr>
        <w:t>до 7 лет врачи не рекомендуют допускать детей к компьютеру/Интернету;</w:t>
      </w:r>
    </w:p>
    <w:p w:rsidR="00700FE7" w:rsidRPr="00700FE7" w:rsidRDefault="00700FE7" w:rsidP="00700FE7">
      <w:pPr>
        <w:pStyle w:val="aa"/>
        <w:numPr>
          <w:ilvl w:val="0"/>
          <w:numId w:val="27"/>
        </w:numPr>
        <w:spacing w:after="0" w:line="360" w:lineRule="auto"/>
        <w:jc w:val="both"/>
        <w:rPr>
          <w:rFonts w:ascii="Times New Roman" w:hAnsi="Times New Roman"/>
          <w:sz w:val="28"/>
          <w:szCs w:val="28"/>
        </w:rPr>
      </w:pPr>
      <w:r w:rsidRPr="00700FE7">
        <w:rPr>
          <w:rFonts w:ascii="Times New Roman" w:hAnsi="Times New Roman"/>
          <w:sz w:val="28"/>
          <w:szCs w:val="28"/>
        </w:rPr>
        <w:t>7-10 лет время за компьютером рекомендовано ограничить 30 мин. в день;</w:t>
      </w:r>
    </w:p>
    <w:p w:rsidR="00700FE7" w:rsidRPr="00700FE7" w:rsidRDefault="00700FE7" w:rsidP="00700FE7">
      <w:pPr>
        <w:pStyle w:val="aa"/>
        <w:numPr>
          <w:ilvl w:val="0"/>
          <w:numId w:val="27"/>
        </w:numPr>
        <w:spacing w:after="0" w:line="360" w:lineRule="auto"/>
        <w:jc w:val="both"/>
        <w:rPr>
          <w:rFonts w:ascii="Times New Roman" w:hAnsi="Times New Roman"/>
          <w:sz w:val="28"/>
          <w:szCs w:val="28"/>
        </w:rPr>
      </w:pPr>
      <w:r w:rsidRPr="00700FE7">
        <w:rPr>
          <w:rFonts w:ascii="Times New Roman" w:hAnsi="Times New Roman"/>
          <w:sz w:val="28"/>
          <w:szCs w:val="28"/>
        </w:rPr>
        <w:t xml:space="preserve">10-12 лет до 1 часа за компьютером; </w:t>
      </w:r>
    </w:p>
    <w:p w:rsidR="00700FE7" w:rsidRPr="00700FE7" w:rsidRDefault="00700FE7" w:rsidP="00700FE7">
      <w:pPr>
        <w:pStyle w:val="aa"/>
        <w:numPr>
          <w:ilvl w:val="0"/>
          <w:numId w:val="27"/>
        </w:numPr>
        <w:spacing w:after="0" w:line="360" w:lineRule="auto"/>
        <w:jc w:val="both"/>
        <w:rPr>
          <w:rFonts w:ascii="Times New Roman" w:hAnsi="Times New Roman"/>
          <w:sz w:val="28"/>
          <w:szCs w:val="28"/>
        </w:rPr>
      </w:pPr>
      <w:r w:rsidRPr="00700FE7">
        <w:rPr>
          <w:rFonts w:ascii="Times New Roman" w:hAnsi="Times New Roman"/>
          <w:sz w:val="28"/>
          <w:szCs w:val="28"/>
        </w:rPr>
        <w:t xml:space="preserve">старше 12 лет - не более 1,5 часов с обязательными перерывами.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Помните, что злоупотребление компьютером рискованно для физического здоровья и может вызвать у ребенка ухудшение зрения, гиподинамию, подверженность аллергиям и даже </w:t>
      </w:r>
      <w:proofErr w:type="spellStart"/>
      <w:r w:rsidRPr="00700FE7">
        <w:rPr>
          <w:rFonts w:ascii="Times New Roman" w:hAnsi="Times New Roman" w:cs="Times New Roman"/>
          <w:sz w:val="28"/>
          <w:szCs w:val="28"/>
        </w:rPr>
        <w:t>сердечнососудистые</w:t>
      </w:r>
      <w:proofErr w:type="spellEnd"/>
      <w:r w:rsidRPr="00700FE7">
        <w:rPr>
          <w:rFonts w:ascii="Times New Roman" w:hAnsi="Times New Roman" w:cs="Times New Roman"/>
          <w:sz w:val="28"/>
          <w:szCs w:val="28"/>
        </w:rPr>
        <w:t xml:space="preserve"> заболевания. </w:t>
      </w:r>
    </w:p>
    <w:p w:rsidR="00CF3F77" w:rsidRDefault="00CF3F77" w:rsidP="00700FE7">
      <w:pPr>
        <w:spacing w:after="0" w:line="360" w:lineRule="auto"/>
        <w:ind w:firstLine="709"/>
        <w:jc w:val="both"/>
        <w:rPr>
          <w:rFonts w:ascii="Times New Roman" w:hAnsi="Times New Roman" w:cs="Times New Roman"/>
          <w:b/>
          <w:sz w:val="28"/>
          <w:szCs w:val="28"/>
        </w:rPr>
      </w:pPr>
    </w:p>
    <w:p w:rsidR="00CF3F77" w:rsidRDefault="00CF3F77" w:rsidP="00700FE7">
      <w:pPr>
        <w:spacing w:after="0" w:line="360" w:lineRule="auto"/>
        <w:ind w:firstLine="709"/>
        <w:jc w:val="both"/>
        <w:rPr>
          <w:rFonts w:ascii="Times New Roman" w:hAnsi="Times New Roman" w:cs="Times New Roman"/>
          <w:b/>
          <w:sz w:val="28"/>
          <w:szCs w:val="28"/>
        </w:rPr>
      </w:pPr>
    </w:p>
    <w:p w:rsidR="00700FE7" w:rsidRPr="00700FE7" w:rsidRDefault="00597C7F" w:rsidP="00700FE7">
      <w:pPr>
        <w:spacing w:after="0" w:line="360" w:lineRule="auto"/>
        <w:ind w:firstLine="709"/>
        <w:jc w:val="both"/>
        <w:rPr>
          <w:rFonts w:ascii="Times New Roman" w:hAnsi="Times New Roman" w:cs="Times New Roman"/>
          <w:b/>
          <w:sz w:val="28"/>
          <w:szCs w:val="28"/>
        </w:rPr>
      </w:pPr>
      <w:r w:rsidRPr="00700FE7">
        <w:rPr>
          <w:rFonts w:ascii="Times New Roman" w:hAnsi="Times New Roman" w:cs="Times New Roman"/>
          <w:b/>
          <w:sz w:val="28"/>
          <w:szCs w:val="28"/>
        </w:rPr>
        <w:lastRenderedPageBreak/>
        <w:t>СПОСОБЫ КОНТРОЛЯ РЕБЕНКА В СЕТИ ИНТЕРНЕТ</w:t>
      </w:r>
    </w:p>
    <w:p w:rsidR="00700FE7" w:rsidRPr="00700FE7" w:rsidRDefault="00700FE7" w:rsidP="00700FE7">
      <w:pPr>
        <w:spacing w:after="0" w:line="360" w:lineRule="auto"/>
        <w:ind w:firstLine="709"/>
        <w:jc w:val="both"/>
        <w:rPr>
          <w:rFonts w:ascii="Times New Roman" w:hAnsi="Times New Roman" w:cs="Times New Roman"/>
          <w:b/>
          <w:sz w:val="28"/>
          <w:szCs w:val="28"/>
        </w:rPr>
      </w:pP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Контролируйте деятельность ребенка в Интернете с помощью специального программного обеспечения: </w:t>
      </w:r>
    </w:p>
    <w:p w:rsidR="00700FE7" w:rsidRPr="00700FE7" w:rsidRDefault="00700FE7" w:rsidP="00700FE7">
      <w:pPr>
        <w:pStyle w:val="aa"/>
        <w:numPr>
          <w:ilvl w:val="0"/>
          <w:numId w:val="28"/>
        </w:numPr>
        <w:spacing w:after="0" w:line="360" w:lineRule="auto"/>
        <w:jc w:val="both"/>
        <w:rPr>
          <w:rFonts w:ascii="Times New Roman" w:hAnsi="Times New Roman"/>
          <w:sz w:val="28"/>
          <w:szCs w:val="28"/>
        </w:rPr>
      </w:pPr>
      <w:r w:rsidRPr="00700FE7">
        <w:rPr>
          <w:rFonts w:ascii="Times New Roman" w:hAnsi="Times New Roman"/>
          <w:sz w:val="28"/>
          <w:szCs w:val="28"/>
        </w:rPr>
        <w:t xml:space="preserve">родительский контроль (Пуск - Панель управления - учетные записи пользователей и семейная безопасность - установить родительский контроль); </w:t>
      </w:r>
    </w:p>
    <w:p w:rsidR="00700FE7" w:rsidRPr="00700FE7" w:rsidRDefault="00700FE7" w:rsidP="00700FE7">
      <w:pPr>
        <w:pStyle w:val="aa"/>
        <w:numPr>
          <w:ilvl w:val="0"/>
          <w:numId w:val="28"/>
        </w:numPr>
        <w:spacing w:after="0" w:line="360" w:lineRule="auto"/>
        <w:jc w:val="both"/>
        <w:rPr>
          <w:rFonts w:ascii="Times New Roman" w:hAnsi="Times New Roman"/>
          <w:sz w:val="28"/>
          <w:szCs w:val="28"/>
        </w:rPr>
      </w:pPr>
      <w:r w:rsidRPr="00700FE7">
        <w:rPr>
          <w:rFonts w:ascii="Times New Roman" w:hAnsi="Times New Roman"/>
          <w:sz w:val="28"/>
          <w:szCs w:val="28"/>
        </w:rPr>
        <w:t xml:space="preserve">программы фильтрации Обзор программ и ссылки на сайты разработчиков посмотреть на сайте Лиги безопасного интернета </w:t>
      </w:r>
      <w:hyperlink r:id="rId17" w:history="1">
        <w:r w:rsidRPr="00700FE7">
          <w:rPr>
            <w:rStyle w:val="ac"/>
            <w:rFonts w:ascii="Times New Roman" w:hAnsi="Times New Roman"/>
            <w:sz w:val="28"/>
            <w:szCs w:val="28"/>
          </w:rPr>
          <w:t>www.ligainternet.ru</w:t>
        </w:r>
      </w:hyperlink>
      <w:r w:rsidRPr="00700FE7">
        <w:rPr>
          <w:rFonts w:ascii="Times New Roman" w:hAnsi="Times New Roman"/>
          <w:sz w:val="28"/>
          <w:szCs w:val="28"/>
        </w:rPr>
        <w:t>;</w:t>
      </w:r>
    </w:p>
    <w:p w:rsidR="00700FE7" w:rsidRPr="00700FE7" w:rsidRDefault="00700FE7" w:rsidP="00700FE7">
      <w:pPr>
        <w:pStyle w:val="aa"/>
        <w:numPr>
          <w:ilvl w:val="0"/>
          <w:numId w:val="28"/>
        </w:numPr>
        <w:spacing w:after="0" w:line="360" w:lineRule="auto"/>
        <w:jc w:val="both"/>
        <w:rPr>
          <w:rFonts w:ascii="Times New Roman" w:hAnsi="Times New Roman"/>
          <w:sz w:val="28"/>
          <w:szCs w:val="28"/>
        </w:rPr>
      </w:pPr>
      <w:r w:rsidRPr="00700FE7">
        <w:rPr>
          <w:rFonts w:ascii="Times New Roman" w:hAnsi="Times New Roman"/>
          <w:sz w:val="28"/>
          <w:szCs w:val="28"/>
        </w:rPr>
        <w:t xml:space="preserve">журнал </w:t>
      </w:r>
      <w:proofErr w:type="gramStart"/>
      <w:r w:rsidRPr="00700FE7">
        <w:rPr>
          <w:rFonts w:ascii="Times New Roman" w:hAnsi="Times New Roman"/>
          <w:sz w:val="28"/>
          <w:szCs w:val="28"/>
        </w:rPr>
        <w:t>просмотренных</w:t>
      </w:r>
      <w:proofErr w:type="gramEnd"/>
      <w:r w:rsidRPr="00700FE7">
        <w:rPr>
          <w:rFonts w:ascii="Times New Roman" w:hAnsi="Times New Roman"/>
          <w:sz w:val="28"/>
          <w:szCs w:val="28"/>
        </w:rPr>
        <w:t xml:space="preserve"> </w:t>
      </w:r>
      <w:proofErr w:type="spellStart"/>
      <w:r w:rsidRPr="00700FE7">
        <w:rPr>
          <w:rFonts w:ascii="Times New Roman" w:hAnsi="Times New Roman"/>
          <w:sz w:val="28"/>
          <w:szCs w:val="28"/>
        </w:rPr>
        <w:t>web</w:t>
      </w:r>
      <w:proofErr w:type="spellEnd"/>
      <w:r w:rsidRPr="00700FE7">
        <w:rPr>
          <w:rFonts w:ascii="Times New Roman" w:hAnsi="Times New Roman"/>
          <w:sz w:val="28"/>
          <w:szCs w:val="28"/>
        </w:rPr>
        <w:t xml:space="preserve">-страниц. </w:t>
      </w:r>
    </w:p>
    <w:p w:rsidR="00700FE7" w:rsidRPr="00700FE7" w:rsidRDefault="00700FE7" w:rsidP="00700FE7">
      <w:pPr>
        <w:pStyle w:val="aa"/>
        <w:numPr>
          <w:ilvl w:val="0"/>
          <w:numId w:val="28"/>
        </w:numPr>
        <w:spacing w:after="0" w:line="360" w:lineRule="auto"/>
        <w:jc w:val="both"/>
        <w:rPr>
          <w:rFonts w:ascii="Times New Roman" w:hAnsi="Times New Roman"/>
          <w:sz w:val="28"/>
          <w:szCs w:val="28"/>
        </w:rPr>
      </w:pPr>
      <w:r w:rsidRPr="00700FE7">
        <w:rPr>
          <w:rFonts w:ascii="Times New Roman" w:hAnsi="Times New Roman"/>
          <w:sz w:val="28"/>
          <w:szCs w:val="28"/>
        </w:rPr>
        <w:t>используйте настройки безопасного поиска (установка запрета на открывание сайтов определенной тематики) и защитите их паролем;</w:t>
      </w:r>
    </w:p>
    <w:p w:rsidR="00700FE7" w:rsidRPr="00700FE7" w:rsidRDefault="008D3C05" w:rsidP="00700FE7">
      <w:pPr>
        <w:pStyle w:val="aa"/>
        <w:numPr>
          <w:ilvl w:val="0"/>
          <w:numId w:val="28"/>
        </w:numPr>
        <w:spacing w:after="0" w:line="360" w:lineRule="auto"/>
        <w:jc w:val="both"/>
        <w:rPr>
          <w:rFonts w:ascii="Times New Roman" w:hAnsi="Times New Roman"/>
          <w:sz w:val="28"/>
          <w:szCs w:val="28"/>
        </w:rPr>
      </w:pPr>
      <w:bookmarkStart w:id="0" w:name="_GoBack"/>
      <w:r>
        <w:rPr>
          <w:rFonts w:ascii="Times New Roman" w:hAnsi="Times New Roman"/>
          <w:noProof/>
          <w:sz w:val="28"/>
          <w:szCs w:val="28"/>
          <w:lang w:eastAsia="ru-RU"/>
        </w:rPr>
        <w:drawing>
          <wp:anchor distT="0" distB="0" distL="114300" distR="114300" simplePos="0" relativeHeight="251692032" behindDoc="1" locked="0" layoutInCell="1" allowOverlap="1" wp14:anchorId="4ED61E6D" wp14:editId="075A0E40">
            <wp:simplePos x="0" y="0"/>
            <wp:positionH relativeFrom="column">
              <wp:posOffset>405765</wp:posOffset>
            </wp:positionH>
            <wp:positionV relativeFrom="paragraph">
              <wp:posOffset>140970</wp:posOffset>
            </wp:positionV>
            <wp:extent cx="1529715" cy="1501140"/>
            <wp:effectExtent l="0" t="0" r="0" b="3810"/>
            <wp:wrapTight wrapText="bothSides">
              <wp:wrapPolygon edited="0">
                <wp:start x="0" y="0"/>
                <wp:lineTo x="0" y="21381"/>
                <wp:lineTo x="21250" y="21381"/>
                <wp:lineTo x="21250" y="0"/>
                <wp:lineTo x="0" y="0"/>
              </wp:wrapPolygon>
            </wp:wrapTight>
            <wp:docPr id="19" name="Рисунок 19" descr="\\depon-anton\Общая\картинки\imagesCATAY04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pon-anton\Общая\картинки\imagesCATAY04Q.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9715" cy="150114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00700FE7" w:rsidRPr="00700FE7">
        <w:rPr>
          <w:rFonts w:ascii="Times New Roman" w:hAnsi="Times New Roman"/>
          <w:sz w:val="28"/>
          <w:szCs w:val="28"/>
        </w:rPr>
        <w:t>используйте контентные фильтры (установка запрета на определенное содержание) и другие инструменты защиты;</w:t>
      </w:r>
    </w:p>
    <w:p w:rsidR="00700FE7" w:rsidRPr="00700FE7" w:rsidRDefault="00700FE7" w:rsidP="00700FE7">
      <w:pPr>
        <w:pStyle w:val="aa"/>
        <w:numPr>
          <w:ilvl w:val="0"/>
          <w:numId w:val="28"/>
        </w:numPr>
        <w:spacing w:after="0" w:line="360" w:lineRule="auto"/>
        <w:jc w:val="both"/>
        <w:rPr>
          <w:rFonts w:ascii="Times New Roman" w:hAnsi="Times New Roman"/>
          <w:sz w:val="28"/>
          <w:szCs w:val="28"/>
        </w:rPr>
      </w:pPr>
      <w:r w:rsidRPr="00700FE7">
        <w:rPr>
          <w:rFonts w:ascii="Times New Roman" w:hAnsi="Times New Roman"/>
          <w:sz w:val="28"/>
          <w:szCs w:val="28"/>
        </w:rPr>
        <w:t>используйте безопасный режим (не видна запретная информация) в социальных сетях</w:t>
      </w:r>
    </w:p>
    <w:p w:rsidR="00700FE7" w:rsidRPr="00700FE7" w:rsidRDefault="00700FE7" w:rsidP="00700FE7">
      <w:pPr>
        <w:spacing w:after="0" w:line="360" w:lineRule="auto"/>
        <w:jc w:val="both"/>
        <w:rPr>
          <w:rFonts w:ascii="Times New Roman" w:hAnsi="Times New Roman" w:cs="Times New Roman"/>
          <w:b/>
          <w:sz w:val="28"/>
          <w:szCs w:val="28"/>
        </w:rPr>
      </w:pPr>
    </w:p>
    <w:p w:rsidR="00700FE7" w:rsidRPr="004D518F" w:rsidRDefault="00700FE7" w:rsidP="00700FE7">
      <w:pPr>
        <w:spacing w:after="0" w:line="360" w:lineRule="auto"/>
        <w:jc w:val="both"/>
        <w:rPr>
          <w:rFonts w:ascii="Times New Roman" w:hAnsi="Times New Roman" w:cs="Times New Roman"/>
          <w:b/>
          <w:sz w:val="28"/>
          <w:szCs w:val="28"/>
        </w:rPr>
      </w:pPr>
    </w:p>
    <w:p w:rsidR="00700FE7" w:rsidRPr="004D518F" w:rsidRDefault="00700FE7" w:rsidP="00700FE7">
      <w:pPr>
        <w:spacing w:after="0" w:line="360" w:lineRule="auto"/>
        <w:jc w:val="both"/>
        <w:rPr>
          <w:rFonts w:ascii="Times New Roman" w:hAnsi="Times New Roman" w:cs="Times New Roman"/>
          <w:b/>
          <w:sz w:val="28"/>
          <w:szCs w:val="28"/>
        </w:rPr>
      </w:pPr>
    </w:p>
    <w:p w:rsidR="00700FE7" w:rsidRPr="00700FE7" w:rsidRDefault="00597C7F" w:rsidP="00700FE7">
      <w:pPr>
        <w:spacing w:after="0" w:line="360" w:lineRule="auto"/>
        <w:jc w:val="both"/>
        <w:rPr>
          <w:rFonts w:ascii="Times New Roman" w:hAnsi="Times New Roman" w:cs="Times New Roman"/>
          <w:b/>
          <w:sz w:val="28"/>
          <w:szCs w:val="28"/>
        </w:rPr>
      </w:pPr>
      <w:r w:rsidRPr="00700FE7">
        <w:rPr>
          <w:rFonts w:ascii="Times New Roman" w:hAnsi="Times New Roman" w:cs="Times New Roman"/>
          <w:b/>
          <w:sz w:val="28"/>
          <w:szCs w:val="28"/>
        </w:rPr>
        <w:t>РЕКОМЕНДАЦИИ ПЕДАГОГАМ</w:t>
      </w:r>
    </w:p>
    <w:p w:rsidR="00700FE7" w:rsidRPr="00700FE7" w:rsidRDefault="00700FE7" w:rsidP="00700FE7">
      <w:pPr>
        <w:spacing w:after="0" w:line="360" w:lineRule="auto"/>
        <w:jc w:val="both"/>
        <w:rPr>
          <w:rFonts w:ascii="Times New Roman" w:hAnsi="Times New Roman" w:cs="Times New Roman"/>
          <w:b/>
          <w:sz w:val="28"/>
          <w:szCs w:val="28"/>
        </w:rPr>
      </w:pPr>
    </w:p>
    <w:p w:rsidR="00700FE7" w:rsidRPr="008D3C05" w:rsidRDefault="00700FE7" w:rsidP="008D3C05">
      <w:pPr>
        <w:pStyle w:val="aa"/>
        <w:numPr>
          <w:ilvl w:val="0"/>
          <w:numId w:val="30"/>
        </w:numPr>
        <w:spacing w:after="0" w:line="360" w:lineRule="auto"/>
        <w:jc w:val="both"/>
        <w:rPr>
          <w:rFonts w:ascii="Times New Roman" w:hAnsi="Times New Roman"/>
          <w:sz w:val="28"/>
          <w:szCs w:val="28"/>
        </w:rPr>
      </w:pPr>
      <w:r w:rsidRPr="008D3C05">
        <w:rPr>
          <w:rFonts w:ascii="Times New Roman" w:hAnsi="Times New Roman"/>
          <w:sz w:val="28"/>
          <w:szCs w:val="28"/>
        </w:rPr>
        <w:t>Проводите работу по формированию информационной культуры у детей и подростков как одной из составляющих духовной культуры общества</w:t>
      </w:r>
      <w:r w:rsidR="004A00F6">
        <w:rPr>
          <w:rFonts w:ascii="Times New Roman" w:hAnsi="Times New Roman"/>
          <w:sz w:val="28"/>
          <w:szCs w:val="28"/>
        </w:rPr>
        <w:t>.</w:t>
      </w:r>
    </w:p>
    <w:p w:rsidR="00700FE7" w:rsidRPr="008D3C05" w:rsidRDefault="00700FE7" w:rsidP="008D3C05">
      <w:pPr>
        <w:pStyle w:val="aa"/>
        <w:numPr>
          <w:ilvl w:val="0"/>
          <w:numId w:val="30"/>
        </w:numPr>
        <w:spacing w:after="0" w:line="360" w:lineRule="auto"/>
        <w:jc w:val="both"/>
        <w:rPr>
          <w:rFonts w:ascii="Times New Roman" w:hAnsi="Times New Roman"/>
          <w:sz w:val="28"/>
          <w:szCs w:val="28"/>
        </w:rPr>
      </w:pPr>
      <w:r w:rsidRPr="008D3C05">
        <w:rPr>
          <w:rFonts w:ascii="Times New Roman" w:hAnsi="Times New Roman"/>
          <w:sz w:val="28"/>
          <w:szCs w:val="28"/>
        </w:rPr>
        <w:t>Включайте в тематику родительских собраний, педагогического  всеобуча темы: «Компьютер: добро или зло», «Информационная компетентность: отбор компьютерных сайтов и программ для детей»</w:t>
      </w:r>
      <w:r w:rsidR="004A00F6">
        <w:rPr>
          <w:rFonts w:ascii="Times New Roman" w:hAnsi="Times New Roman"/>
          <w:sz w:val="28"/>
          <w:szCs w:val="28"/>
        </w:rPr>
        <w:t>.</w:t>
      </w:r>
    </w:p>
    <w:p w:rsidR="00700FE7" w:rsidRPr="008D3C05" w:rsidRDefault="00700FE7" w:rsidP="008D3C05">
      <w:pPr>
        <w:pStyle w:val="aa"/>
        <w:numPr>
          <w:ilvl w:val="0"/>
          <w:numId w:val="30"/>
        </w:numPr>
        <w:spacing w:after="0" w:line="360" w:lineRule="auto"/>
        <w:jc w:val="both"/>
        <w:rPr>
          <w:rFonts w:ascii="Times New Roman" w:hAnsi="Times New Roman"/>
          <w:sz w:val="28"/>
          <w:szCs w:val="28"/>
        </w:rPr>
      </w:pPr>
      <w:r w:rsidRPr="008D3C05">
        <w:rPr>
          <w:rFonts w:ascii="Times New Roman" w:hAnsi="Times New Roman"/>
          <w:sz w:val="28"/>
          <w:szCs w:val="28"/>
        </w:rPr>
        <w:lastRenderedPageBreak/>
        <w:t>Знакомьте  родителей с видами информации, способной причинить вред здоровью и развитию несовершеннолетних, запрещенной или ограниченной для распространения на территории Российской Федерации, а также с негативными последствиями распространения такой информации</w:t>
      </w:r>
      <w:r w:rsidR="004A00F6">
        <w:rPr>
          <w:rFonts w:ascii="Times New Roman" w:hAnsi="Times New Roman"/>
          <w:sz w:val="28"/>
          <w:szCs w:val="28"/>
        </w:rPr>
        <w:t>.</w:t>
      </w:r>
    </w:p>
    <w:p w:rsidR="00700FE7" w:rsidRPr="008D3C05" w:rsidRDefault="00700FE7" w:rsidP="008D3C05">
      <w:pPr>
        <w:pStyle w:val="aa"/>
        <w:numPr>
          <w:ilvl w:val="0"/>
          <w:numId w:val="30"/>
        </w:numPr>
        <w:spacing w:after="0" w:line="360" w:lineRule="auto"/>
        <w:jc w:val="both"/>
        <w:rPr>
          <w:rFonts w:ascii="Times New Roman" w:hAnsi="Times New Roman"/>
          <w:sz w:val="28"/>
          <w:szCs w:val="28"/>
        </w:rPr>
      </w:pPr>
      <w:r w:rsidRPr="008D3C05">
        <w:rPr>
          <w:rFonts w:ascii="Times New Roman" w:hAnsi="Times New Roman"/>
          <w:sz w:val="28"/>
          <w:szCs w:val="28"/>
        </w:rPr>
        <w:t xml:space="preserve">Проводите  медиа-уроки с целью привития </w:t>
      </w:r>
      <w:proofErr w:type="gramStart"/>
      <w:r w:rsidRPr="008D3C05">
        <w:rPr>
          <w:rFonts w:ascii="Times New Roman" w:hAnsi="Times New Roman"/>
          <w:sz w:val="28"/>
          <w:szCs w:val="28"/>
        </w:rPr>
        <w:t>обучающимся</w:t>
      </w:r>
      <w:proofErr w:type="gramEnd"/>
      <w:r w:rsidRPr="008D3C05">
        <w:rPr>
          <w:rFonts w:ascii="Times New Roman" w:hAnsi="Times New Roman"/>
          <w:sz w:val="28"/>
          <w:szCs w:val="28"/>
        </w:rPr>
        <w:t xml:space="preserve"> навыков ответственного и безопасного поведения в современной информационно-телекоммуникационной среде («Защита прав детей в сети Интернет»)</w:t>
      </w:r>
      <w:r w:rsidR="004A00F6">
        <w:rPr>
          <w:rFonts w:ascii="Times New Roman" w:hAnsi="Times New Roman"/>
          <w:sz w:val="28"/>
          <w:szCs w:val="28"/>
        </w:rPr>
        <w:t>.</w:t>
      </w:r>
    </w:p>
    <w:p w:rsidR="00700FE7" w:rsidRPr="008D3C05" w:rsidRDefault="00700FE7" w:rsidP="008D3C05">
      <w:pPr>
        <w:pStyle w:val="aa"/>
        <w:numPr>
          <w:ilvl w:val="0"/>
          <w:numId w:val="30"/>
        </w:numPr>
        <w:spacing w:after="0" w:line="360" w:lineRule="auto"/>
        <w:jc w:val="both"/>
        <w:rPr>
          <w:rFonts w:ascii="Times New Roman" w:hAnsi="Times New Roman"/>
          <w:sz w:val="28"/>
          <w:szCs w:val="28"/>
        </w:rPr>
      </w:pPr>
      <w:r w:rsidRPr="008D3C05">
        <w:rPr>
          <w:rFonts w:ascii="Times New Roman" w:hAnsi="Times New Roman"/>
          <w:sz w:val="28"/>
          <w:szCs w:val="28"/>
        </w:rPr>
        <w:t>Формир</w:t>
      </w:r>
      <w:r w:rsidR="008D3C05" w:rsidRPr="008D3C05">
        <w:rPr>
          <w:rFonts w:ascii="Times New Roman" w:hAnsi="Times New Roman"/>
          <w:sz w:val="28"/>
          <w:szCs w:val="28"/>
        </w:rPr>
        <w:t>у</w:t>
      </w:r>
      <w:r w:rsidRPr="008D3C05">
        <w:rPr>
          <w:rFonts w:ascii="Times New Roman" w:hAnsi="Times New Roman"/>
          <w:sz w:val="28"/>
          <w:szCs w:val="28"/>
        </w:rPr>
        <w:t>йте психологическую, социальную, информационную компетентность детей с целью профилактики «ухода» ребёнка в интересы виртуального мира</w:t>
      </w:r>
      <w:r w:rsidR="004A00F6">
        <w:rPr>
          <w:rFonts w:ascii="Times New Roman" w:hAnsi="Times New Roman"/>
          <w:sz w:val="28"/>
          <w:szCs w:val="28"/>
        </w:rPr>
        <w:t>.</w:t>
      </w:r>
    </w:p>
    <w:p w:rsidR="00700FE7" w:rsidRPr="008D3C05" w:rsidRDefault="00700FE7" w:rsidP="008D3C05">
      <w:pPr>
        <w:pStyle w:val="aa"/>
        <w:numPr>
          <w:ilvl w:val="0"/>
          <w:numId w:val="30"/>
        </w:numPr>
        <w:spacing w:after="0" w:line="360" w:lineRule="auto"/>
        <w:jc w:val="both"/>
        <w:rPr>
          <w:rFonts w:ascii="Times New Roman" w:hAnsi="Times New Roman"/>
          <w:sz w:val="28"/>
          <w:szCs w:val="28"/>
        </w:rPr>
      </w:pPr>
      <w:r w:rsidRPr="008D3C05">
        <w:rPr>
          <w:rFonts w:ascii="Times New Roman" w:hAnsi="Times New Roman"/>
          <w:sz w:val="28"/>
          <w:szCs w:val="28"/>
        </w:rPr>
        <w:t>Работайте над собственной информационной культурой с целью компетентного диалогического общения с учащимися</w:t>
      </w:r>
      <w:r w:rsidR="004A00F6">
        <w:rPr>
          <w:rFonts w:ascii="Times New Roman" w:hAnsi="Times New Roman"/>
          <w:sz w:val="28"/>
          <w:szCs w:val="28"/>
        </w:rPr>
        <w:t>.</w:t>
      </w:r>
    </w:p>
    <w:p w:rsidR="00700FE7" w:rsidRPr="008D3C05" w:rsidRDefault="00700FE7" w:rsidP="008D3C05">
      <w:pPr>
        <w:pStyle w:val="aa"/>
        <w:numPr>
          <w:ilvl w:val="0"/>
          <w:numId w:val="30"/>
        </w:numPr>
        <w:spacing w:after="0" w:line="360" w:lineRule="auto"/>
        <w:jc w:val="both"/>
        <w:rPr>
          <w:rFonts w:ascii="Times New Roman" w:hAnsi="Times New Roman"/>
          <w:sz w:val="28"/>
          <w:szCs w:val="28"/>
        </w:rPr>
      </w:pPr>
      <w:r w:rsidRPr="008D3C05">
        <w:rPr>
          <w:rFonts w:ascii="Times New Roman" w:hAnsi="Times New Roman"/>
          <w:sz w:val="28"/>
          <w:szCs w:val="28"/>
        </w:rPr>
        <w:t>Обучайте родителей, детей и подростков правилам ответственного и безопасного пользования услугами Интернет и мобильной (сотовой) связи, другими электронными средствами связи и коммуникации, в том числе способам защиты от противоправных и иных общественно опасных посягательств в информационно-телекоммуникационных сетях.</w:t>
      </w:r>
    </w:p>
    <w:p w:rsidR="00700FE7" w:rsidRPr="00700FE7" w:rsidRDefault="00700FE7" w:rsidP="00700FE7">
      <w:pPr>
        <w:spacing w:after="0" w:line="360" w:lineRule="auto"/>
        <w:jc w:val="both"/>
        <w:rPr>
          <w:rFonts w:ascii="Times New Roman" w:hAnsi="Times New Roman" w:cs="Times New Roman"/>
          <w:sz w:val="28"/>
          <w:szCs w:val="28"/>
        </w:rPr>
      </w:pPr>
    </w:p>
    <w:p w:rsidR="00597C7F" w:rsidRDefault="00597C7F" w:rsidP="00597C7F">
      <w:pPr>
        <w:spacing w:after="0" w:line="360" w:lineRule="auto"/>
        <w:jc w:val="both"/>
        <w:rPr>
          <w:rFonts w:ascii="Times New Roman" w:hAnsi="Times New Roman" w:cs="Times New Roman"/>
          <w:b/>
          <w:sz w:val="28"/>
          <w:szCs w:val="28"/>
        </w:rPr>
      </w:pPr>
      <w:r w:rsidRPr="00700FE7">
        <w:rPr>
          <w:rFonts w:ascii="Times New Roman" w:hAnsi="Times New Roman" w:cs="Times New Roman"/>
          <w:b/>
          <w:sz w:val="28"/>
          <w:szCs w:val="28"/>
        </w:rPr>
        <w:t xml:space="preserve">ЗАНИМАТЕЛЬНЫЕ ЗАДАНИЯ </w:t>
      </w:r>
    </w:p>
    <w:p w:rsidR="00700FE7" w:rsidRPr="00700FE7" w:rsidRDefault="00597C7F" w:rsidP="00597C7F">
      <w:pPr>
        <w:spacing w:after="0" w:line="360" w:lineRule="auto"/>
        <w:jc w:val="both"/>
        <w:rPr>
          <w:rFonts w:ascii="Times New Roman" w:hAnsi="Times New Roman" w:cs="Times New Roman"/>
          <w:b/>
          <w:sz w:val="28"/>
          <w:szCs w:val="28"/>
        </w:rPr>
      </w:pPr>
      <w:r w:rsidRPr="00700FE7">
        <w:rPr>
          <w:rFonts w:ascii="Times New Roman" w:hAnsi="Times New Roman" w:cs="Times New Roman"/>
          <w:b/>
          <w:sz w:val="28"/>
          <w:szCs w:val="28"/>
        </w:rPr>
        <w:t>ПО ИНФОРМАЦИОННОЙ БЕЗОПАСНОСТИ ДЕТЕЙ</w:t>
      </w:r>
    </w:p>
    <w:p w:rsidR="00700FE7" w:rsidRPr="00700FE7" w:rsidRDefault="00700FE7" w:rsidP="00700FE7">
      <w:pPr>
        <w:spacing w:after="0" w:line="360" w:lineRule="auto"/>
        <w:jc w:val="both"/>
        <w:rPr>
          <w:rFonts w:ascii="Times New Roman" w:hAnsi="Times New Roman" w:cs="Times New Roman"/>
          <w:sz w:val="28"/>
          <w:szCs w:val="28"/>
        </w:rPr>
      </w:pP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b/>
          <w:sz w:val="28"/>
          <w:szCs w:val="28"/>
        </w:rPr>
        <w:t>Ситуативные задачи.</w:t>
      </w:r>
      <w:r w:rsidRPr="00700FE7">
        <w:rPr>
          <w:rFonts w:ascii="Times New Roman" w:hAnsi="Times New Roman" w:cs="Times New Roman"/>
          <w:sz w:val="28"/>
          <w:szCs w:val="28"/>
        </w:rPr>
        <w:t xml:space="preserve"> Предложите своему ребенку ответить на вопросы, как бы он поступил, если бы оказался в одной из следующих ситуаций. Проанализируйте полученные ответы вместе. В случаях, когда ребенок затрудняется ответить  или предложенный им вариант может привести к отрицательным последствиям, окажите ему помощь и посоветуйте как поступить правильно.  </w:t>
      </w:r>
    </w:p>
    <w:p w:rsidR="00700FE7" w:rsidRPr="00700FE7" w:rsidRDefault="004A00F6" w:rsidP="00700FE7">
      <w:pPr>
        <w:spacing w:after="0" w:line="360" w:lineRule="auto"/>
        <w:ind w:firstLine="709"/>
        <w:jc w:val="both"/>
        <w:rPr>
          <w:rFonts w:ascii="Times New Roman" w:hAnsi="Times New Roman" w:cs="Times New Roman"/>
          <w:sz w:val="28"/>
          <w:szCs w:val="28"/>
        </w:rPr>
      </w:pPr>
      <w:r>
        <w:rPr>
          <w:rFonts w:ascii="Times New Roman" w:hAnsi="Times New Roman"/>
          <w:noProof/>
          <w:sz w:val="28"/>
          <w:szCs w:val="28"/>
          <w:lang w:eastAsia="ru-RU"/>
        </w:rPr>
        <w:lastRenderedPageBreak/>
        <w:drawing>
          <wp:anchor distT="0" distB="0" distL="114300" distR="114300" simplePos="0" relativeHeight="251693056" behindDoc="1" locked="0" layoutInCell="1" allowOverlap="1" wp14:anchorId="45204D04" wp14:editId="03377E21">
            <wp:simplePos x="0" y="0"/>
            <wp:positionH relativeFrom="column">
              <wp:posOffset>-399415</wp:posOffset>
            </wp:positionH>
            <wp:positionV relativeFrom="paragraph">
              <wp:posOffset>-544195</wp:posOffset>
            </wp:positionV>
            <wp:extent cx="3097530" cy="3097530"/>
            <wp:effectExtent l="0" t="0" r="0" b="0"/>
            <wp:wrapTight wrapText="bothSides">
              <wp:wrapPolygon edited="0">
                <wp:start x="12620" y="1727"/>
                <wp:lineTo x="2790" y="3720"/>
                <wp:lineTo x="2391" y="4915"/>
                <wp:lineTo x="2391" y="5579"/>
                <wp:lineTo x="2657" y="6244"/>
                <wp:lineTo x="1727" y="8369"/>
                <wp:lineTo x="1993" y="10494"/>
                <wp:lineTo x="2923" y="12620"/>
                <wp:lineTo x="2657" y="13284"/>
                <wp:lineTo x="2923" y="14745"/>
                <wp:lineTo x="3454" y="16871"/>
                <wp:lineTo x="3587" y="19661"/>
                <wp:lineTo x="5712" y="20590"/>
                <wp:lineTo x="7041" y="20856"/>
                <wp:lineTo x="7705" y="20856"/>
                <wp:lineTo x="7439" y="16871"/>
                <wp:lineTo x="8635" y="16871"/>
                <wp:lineTo x="18996" y="15011"/>
                <wp:lineTo x="19528" y="14480"/>
                <wp:lineTo x="18863" y="13815"/>
                <wp:lineTo x="16074" y="12620"/>
                <wp:lineTo x="18598" y="10494"/>
                <wp:lineTo x="20059" y="8369"/>
                <wp:lineTo x="20856" y="6244"/>
                <wp:lineTo x="19262" y="4118"/>
                <wp:lineTo x="19395" y="2790"/>
                <wp:lineTo x="18066" y="2125"/>
                <wp:lineTo x="13815" y="1727"/>
                <wp:lineTo x="12620" y="1727"/>
              </wp:wrapPolygon>
            </wp:wrapTight>
            <wp:docPr id="20" name="Рисунок 20" descr="\\depon-anton\Общая\картинки\0a59a0455f9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pon-anton\Общая\картинки\0a59a0455f9f.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97530" cy="30975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0FE7" w:rsidRPr="00700FE7">
        <w:rPr>
          <w:rFonts w:ascii="Times New Roman" w:hAnsi="Times New Roman" w:cs="Times New Roman"/>
          <w:b/>
          <w:sz w:val="28"/>
          <w:szCs w:val="28"/>
        </w:rPr>
        <w:t>Ситуация 1.</w:t>
      </w:r>
      <w:r w:rsidR="00700FE7" w:rsidRPr="00700FE7">
        <w:rPr>
          <w:rFonts w:ascii="Times New Roman" w:hAnsi="Times New Roman" w:cs="Times New Roman"/>
          <w:sz w:val="28"/>
          <w:szCs w:val="28"/>
        </w:rPr>
        <w:t xml:space="preserve"> Ты общаешься в социальной сети со своими друзьями. Неожиданно от незнакомого  тебе человека приходит сообщение: «Привет, у тебя отличные фото! Только у меня все равно круче! Жми скорее сюда!». Предлагается перейти по ссылке для просмотра фотографий. Как следует поступить в данной ситуации?</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b/>
          <w:sz w:val="28"/>
          <w:szCs w:val="28"/>
        </w:rPr>
        <w:t>Ситуация 2.</w:t>
      </w:r>
      <w:r w:rsidRPr="00700FE7">
        <w:rPr>
          <w:rFonts w:ascii="Times New Roman" w:hAnsi="Times New Roman" w:cs="Times New Roman"/>
          <w:sz w:val="28"/>
          <w:szCs w:val="28"/>
        </w:rPr>
        <w:t xml:space="preserve"> Ты находишься в сети Интернет, изучаешь сайты с информацией о далеких планет</w:t>
      </w:r>
      <w:r w:rsidR="004A00F6">
        <w:rPr>
          <w:rFonts w:ascii="Times New Roman" w:hAnsi="Times New Roman" w:cs="Times New Roman"/>
          <w:sz w:val="28"/>
          <w:szCs w:val="28"/>
        </w:rPr>
        <w:t>ах. Вдруг наталкиваешься на сайт</w:t>
      </w:r>
      <w:r w:rsidRPr="00700FE7">
        <w:rPr>
          <w:rFonts w:ascii="Times New Roman" w:hAnsi="Times New Roman" w:cs="Times New Roman"/>
          <w:sz w:val="28"/>
          <w:szCs w:val="28"/>
        </w:rPr>
        <w:t xml:space="preserve">, который предлагает составить твой личный  гороскоп. Ты </w:t>
      </w:r>
      <w:r w:rsidR="004A00F6">
        <w:rPr>
          <w:rFonts w:ascii="Times New Roman" w:hAnsi="Times New Roman" w:cs="Times New Roman"/>
          <w:sz w:val="28"/>
          <w:szCs w:val="28"/>
        </w:rPr>
        <w:t>переходишь по ссылке</w:t>
      </w:r>
      <w:r w:rsidRPr="00700FE7">
        <w:rPr>
          <w:rFonts w:ascii="Times New Roman" w:hAnsi="Times New Roman" w:cs="Times New Roman"/>
          <w:sz w:val="28"/>
          <w:szCs w:val="28"/>
        </w:rPr>
        <w:t>, отвечаешь на все предложенные вопросы. В конце опроса тебе предлагается ввести номер мобильного телефона. Какими будут твои действия? Почему?</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b/>
          <w:sz w:val="28"/>
          <w:szCs w:val="28"/>
        </w:rPr>
        <w:t>Ситуация 3.</w:t>
      </w:r>
      <w:r w:rsidRPr="00700FE7">
        <w:rPr>
          <w:rFonts w:ascii="Times New Roman" w:hAnsi="Times New Roman" w:cs="Times New Roman"/>
          <w:sz w:val="28"/>
          <w:szCs w:val="28"/>
        </w:rPr>
        <w:t xml:space="preserve"> Тебе позвонил друг и сообщил, что увидел в  Интернет сообщение о срочном сборе сре</w:t>
      </w:r>
      <w:proofErr w:type="gramStart"/>
      <w:r w:rsidRPr="00700FE7">
        <w:rPr>
          <w:rFonts w:ascii="Times New Roman" w:hAnsi="Times New Roman" w:cs="Times New Roman"/>
          <w:sz w:val="28"/>
          <w:szCs w:val="28"/>
        </w:rPr>
        <w:t>дств дл</w:t>
      </w:r>
      <w:proofErr w:type="gramEnd"/>
      <w:r w:rsidRPr="00700FE7">
        <w:rPr>
          <w:rFonts w:ascii="Times New Roman" w:hAnsi="Times New Roman" w:cs="Times New Roman"/>
          <w:sz w:val="28"/>
          <w:szCs w:val="28"/>
        </w:rPr>
        <w:t>я больного ребенка. Деньги предлагается перевести на счет указанного мобильного телефона или на электронный кошелек. Твой друг настаивает на помощи ребенку. Какими будут  твои действия? Почему?</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b/>
          <w:sz w:val="28"/>
          <w:szCs w:val="28"/>
        </w:rPr>
        <w:t>Ситуация 4.</w:t>
      </w:r>
      <w:r w:rsidRPr="00700FE7">
        <w:rPr>
          <w:rFonts w:ascii="Times New Roman" w:hAnsi="Times New Roman" w:cs="Times New Roman"/>
          <w:sz w:val="28"/>
          <w:szCs w:val="28"/>
        </w:rPr>
        <w:t xml:space="preserve"> Во время общения в социальной сети тебе приходит сообщение: «Привет! Мы с тобой как-то виделись у наших общих друзей. Решил тебя найти в сетях. Классная у тебя страничка! Может</w:t>
      </w:r>
      <w:r w:rsidR="00AF14D4">
        <w:rPr>
          <w:rFonts w:ascii="Times New Roman" w:hAnsi="Times New Roman" w:cs="Times New Roman"/>
          <w:sz w:val="28"/>
          <w:szCs w:val="28"/>
        </w:rPr>
        <w:t>,</w:t>
      </w:r>
      <w:r w:rsidRPr="00700FE7">
        <w:rPr>
          <w:rFonts w:ascii="Times New Roman" w:hAnsi="Times New Roman" w:cs="Times New Roman"/>
          <w:sz w:val="28"/>
          <w:szCs w:val="28"/>
        </w:rPr>
        <w:t xml:space="preserve"> пойдем вечером гулять?» Как ты поступишь в этой ситуации? Почему?</w:t>
      </w:r>
    </w:p>
    <w:p w:rsidR="00700FE7" w:rsidRPr="00700FE7" w:rsidRDefault="00700FE7" w:rsidP="00700FE7">
      <w:pPr>
        <w:spacing w:after="0" w:line="360" w:lineRule="auto"/>
        <w:jc w:val="both"/>
        <w:rPr>
          <w:rFonts w:ascii="Times New Roman" w:hAnsi="Times New Roman" w:cs="Times New Roman"/>
          <w:sz w:val="28"/>
          <w:szCs w:val="28"/>
        </w:rPr>
      </w:pPr>
    </w:p>
    <w:p w:rsidR="00700FE7" w:rsidRPr="00700FE7" w:rsidRDefault="00597C7F" w:rsidP="00700FE7">
      <w:pPr>
        <w:spacing w:after="0" w:line="360" w:lineRule="auto"/>
        <w:ind w:firstLine="709"/>
        <w:jc w:val="both"/>
        <w:rPr>
          <w:rFonts w:ascii="Times New Roman" w:hAnsi="Times New Roman" w:cs="Times New Roman"/>
          <w:b/>
          <w:sz w:val="28"/>
          <w:szCs w:val="28"/>
        </w:rPr>
      </w:pPr>
      <w:r w:rsidRPr="00700FE7">
        <w:rPr>
          <w:rFonts w:ascii="Times New Roman" w:hAnsi="Times New Roman" w:cs="Times New Roman"/>
          <w:b/>
          <w:sz w:val="28"/>
          <w:szCs w:val="28"/>
        </w:rPr>
        <w:t>ИГРА «СВЕТОФОР»</w:t>
      </w:r>
    </w:p>
    <w:p w:rsidR="00700FE7" w:rsidRPr="00700FE7" w:rsidRDefault="00700FE7" w:rsidP="00700FE7">
      <w:pPr>
        <w:spacing w:after="0" w:line="360" w:lineRule="auto"/>
        <w:ind w:firstLine="709"/>
        <w:jc w:val="both"/>
        <w:rPr>
          <w:rFonts w:ascii="Times New Roman" w:hAnsi="Times New Roman" w:cs="Times New Roman"/>
          <w:b/>
          <w:sz w:val="28"/>
          <w:szCs w:val="28"/>
        </w:rPr>
      </w:pP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Предложите детям  игру «Светофор». Объясните, что и в сети Интернет должны применяться правила «движения», выполнение которых позволит избежать серьезной опасности для жизни и здоровья.  Раздайте каждому участнику карточки зеленого, красного и желтого цветов. </w:t>
      </w:r>
      <w:r w:rsidR="00092CC0">
        <w:rPr>
          <w:rFonts w:ascii="Times New Roman" w:hAnsi="Times New Roman" w:cs="Times New Roman"/>
          <w:sz w:val="28"/>
          <w:szCs w:val="28"/>
        </w:rPr>
        <w:t>По</w:t>
      </w:r>
      <w:r w:rsidR="00476FAF">
        <w:rPr>
          <w:rFonts w:ascii="Times New Roman" w:hAnsi="Times New Roman" w:cs="Times New Roman"/>
          <w:sz w:val="28"/>
          <w:szCs w:val="28"/>
        </w:rPr>
        <w:t>ясните, что красный цвет</w:t>
      </w:r>
      <w:r w:rsidRPr="00700FE7">
        <w:rPr>
          <w:rFonts w:ascii="Times New Roman" w:hAnsi="Times New Roman" w:cs="Times New Roman"/>
          <w:sz w:val="28"/>
          <w:szCs w:val="28"/>
        </w:rPr>
        <w:t xml:space="preserve"> означает отрицательный ответ, зелёный – </w:t>
      </w:r>
      <w:r w:rsidR="00476FAF">
        <w:rPr>
          <w:rFonts w:ascii="Times New Roman" w:hAnsi="Times New Roman" w:cs="Times New Roman"/>
          <w:sz w:val="28"/>
          <w:szCs w:val="28"/>
        </w:rPr>
        <w:t xml:space="preserve">положительный, </w:t>
      </w:r>
      <w:r w:rsidR="00476FAF">
        <w:rPr>
          <w:rFonts w:ascii="Times New Roman" w:hAnsi="Times New Roman" w:cs="Times New Roman"/>
          <w:sz w:val="28"/>
          <w:szCs w:val="28"/>
        </w:rPr>
        <w:lastRenderedPageBreak/>
        <w:t>желтый – спрошу совета взрослых</w:t>
      </w:r>
      <w:r w:rsidRPr="00700FE7">
        <w:rPr>
          <w:rFonts w:ascii="Times New Roman" w:hAnsi="Times New Roman" w:cs="Times New Roman"/>
          <w:sz w:val="28"/>
          <w:szCs w:val="28"/>
        </w:rPr>
        <w:t xml:space="preserve">. </w:t>
      </w:r>
      <w:r w:rsidR="00476FAF">
        <w:rPr>
          <w:rFonts w:ascii="Times New Roman" w:hAnsi="Times New Roman" w:cs="Times New Roman"/>
          <w:sz w:val="28"/>
          <w:szCs w:val="28"/>
        </w:rPr>
        <w:t>Задавайте</w:t>
      </w:r>
      <w:r w:rsidRPr="00700FE7">
        <w:rPr>
          <w:rFonts w:ascii="Times New Roman" w:hAnsi="Times New Roman" w:cs="Times New Roman"/>
          <w:sz w:val="28"/>
          <w:szCs w:val="28"/>
        </w:rPr>
        <w:t xml:space="preserve"> участникам вопросы или предлагайте оценить утверждения, используя карточки.  Участник, набравший максимальное количество правильных ответов становится инспектором информационной безопасности (ведущим) и продолжает задавать свои вопросы остальным. Игру можно проводить среди отдельных ребят, команд, групп, классов, а также вместе с родителями. Использование </w:t>
      </w:r>
      <w:r w:rsidR="00476FAF">
        <w:rPr>
          <w:rFonts w:ascii="Times New Roman" w:hAnsi="Times New Roman" w:cs="Times New Roman"/>
          <w:noProof/>
          <w:sz w:val="28"/>
          <w:szCs w:val="28"/>
          <w:lang w:eastAsia="ru-RU"/>
        </w:rPr>
        <w:drawing>
          <wp:anchor distT="0" distB="0" distL="114300" distR="114300" simplePos="0" relativeHeight="251694080" behindDoc="1" locked="0" layoutInCell="1" allowOverlap="1" wp14:anchorId="589D7747" wp14:editId="2BF5CA51">
            <wp:simplePos x="0" y="0"/>
            <wp:positionH relativeFrom="column">
              <wp:posOffset>-59055</wp:posOffset>
            </wp:positionH>
            <wp:positionV relativeFrom="paragraph">
              <wp:posOffset>1890395</wp:posOffset>
            </wp:positionV>
            <wp:extent cx="1828165" cy="1767205"/>
            <wp:effectExtent l="0" t="0" r="635" b="4445"/>
            <wp:wrapTight wrapText="bothSides">
              <wp:wrapPolygon edited="0">
                <wp:start x="0" y="0"/>
                <wp:lineTo x="0" y="21421"/>
                <wp:lineTo x="21382" y="21421"/>
                <wp:lineTo x="21382" y="0"/>
                <wp:lineTo x="0"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etofor_01_600x.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28165" cy="1767205"/>
                    </a:xfrm>
                    <a:prstGeom prst="rect">
                      <a:avLst/>
                    </a:prstGeom>
                  </pic:spPr>
                </pic:pic>
              </a:graphicData>
            </a:graphic>
            <wp14:sizeRelV relativeFrom="margin">
              <wp14:pctHeight>0</wp14:pctHeight>
            </wp14:sizeRelV>
          </wp:anchor>
        </w:drawing>
      </w:r>
      <w:r w:rsidRPr="00700FE7">
        <w:rPr>
          <w:rFonts w:ascii="Times New Roman" w:hAnsi="Times New Roman" w:cs="Times New Roman"/>
          <w:sz w:val="28"/>
          <w:szCs w:val="28"/>
        </w:rPr>
        <w:t xml:space="preserve">таких занимательных форм позволит определить степень усвоения правил </w:t>
      </w:r>
      <w:r w:rsidR="00476FAF">
        <w:rPr>
          <w:rFonts w:ascii="Times New Roman" w:hAnsi="Times New Roman" w:cs="Times New Roman"/>
          <w:sz w:val="28"/>
          <w:szCs w:val="28"/>
        </w:rPr>
        <w:t>работы в Интернете</w:t>
      </w:r>
      <w:r w:rsidRPr="00700FE7">
        <w:rPr>
          <w:rFonts w:ascii="Times New Roman" w:hAnsi="Times New Roman" w:cs="Times New Roman"/>
          <w:sz w:val="28"/>
          <w:szCs w:val="28"/>
        </w:rPr>
        <w:t xml:space="preserve">, но </w:t>
      </w:r>
      <w:proofErr w:type="gramStart"/>
      <w:r w:rsidRPr="00700FE7">
        <w:rPr>
          <w:rFonts w:ascii="Times New Roman" w:hAnsi="Times New Roman" w:cs="Times New Roman"/>
          <w:sz w:val="28"/>
          <w:szCs w:val="28"/>
        </w:rPr>
        <w:t>и</w:t>
      </w:r>
      <w:proofErr w:type="gramEnd"/>
      <w:r w:rsidRPr="00700FE7">
        <w:rPr>
          <w:rFonts w:ascii="Times New Roman" w:hAnsi="Times New Roman" w:cs="Times New Roman"/>
          <w:sz w:val="28"/>
          <w:szCs w:val="28"/>
        </w:rPr>
        <w:t xml:space="preserve"> предоставив детям возможность стать ведущими – увидеть уровень осведомленности</w:t>
      </w:r>
      <w:r w:rsidR="00476FAF">
        <w:rPr>
          <w:rFonts w:ascii="Times New Roman" w:hAnsi="Times New Roman" w:cs="Times New Roman"/>
          <w:sz w:val="28"/>
          <w:szCs w:val="28"/>
        </w:rPr>
        <w:t xml:space="preserve"> детей </w:t>
      </w:r>
      <w:r w:rsidRPr="00700FE7">
        <w:rPr>
          <w:rFonts w:ascii="Times New Roman" w:hAnsi="Times New Roman" w:cs="Times New Roman"/>
          <w:sz w:val="28"/>
          <w:szCs w:val="28"/>
        </w:rPr>
        <w:t xml:space="preserve"> в возможных рисках и угрозах бесконтрольного использования информационных ресурсов.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Предлагаем варианты вопросов и утверждений:</w:t>
      </w:r>
    </w:p>
    <w:p w:rsidR="00700FE7" w:rsidRPr="00700FE7" w:rsidRDefault="00700FE7" w:rsidP="00700FE7">
      <w:pPr>
        <w:pStyle w:val="aa"/>
        <w:numPr>
          <w:ilvl w:val="0"/>
          <w:numId w:val="18"/>
        </w:numPr>
        <w:spacing w:after="0" w:line="360" w:lineRule="auto"/>
        <w:jc w:val="both"/>
        <w:rPr>
          <w:rFonts w:ascii="Times New Roman" w:hAnsi="Times New Roman"/>
          <w:sz w:val="28"/>
          <w:szCs w:val="28"/>
        </w:rPr>
      </w:pPr>
      <w:r w:rsidRPr="00700FE7">
        <w:rPr>
          <w:rFonts w:ascii="Times New Roman" w:hAnsi="Times New Roman"/>
          <w:sz w:val="28"/>
          <w:szCs w:val="28"/>
        </w:rPr>
        <w:t>Могут ли вредоносные программы украсть вашу переписку с друзьями? (Да)</w:t>
      </w:r>
    </w:p>
    <w:p w:rsidR="00700FE7" w:rsidRPr="00700FE7" w:rsidRDefault="00700FE7" w:rsidP="00700FE7">
      <w:pPr>
        <w:pStyle w:val="aa"/>
        <w:numPr>
          <w:ilvl w:val="0"/>
          <w:numId w:val="18"/>
        </w:numPr>
        <w:spacing w:after="0" w:line="360" w:lineRule="auto"/>
        <w:jc w:val="both"/>
        <w:rPr>
          <w:rFonts w:ascii="Times New Roman" w:hAnsi="Times New Roman"/>
          <w:sz w:val="28"/>
          <w:szCs w:val="28"/>
        </w:rPr>
      </w:pPr>
      <w:r w:rsidRPr="00700FE7">
        <w:rPr>
          <w:rFonts w:ascii="Times New Roman" w:hAnsi="Times New Roman"/>
          <w:sz w:val="28"/>
          <w:szCs w:val="28"/>
        </w:rPr>
        <w:t>Можно ли скачивать игры с неизвестных сайтов? (Нет)</w:t>
      </w:r>
    </w:p>
    <w:p w:rsidR="00700FE7" w:rsidRPr="00700FE7" w:rsidRDefault="00700FE7" w:rsidP="00700FE7">
      <w:pPr>
        <w:pStyle w:val="aa"/>
        <w:numPr>
          <w:ilvl w:val="0"/>
          <w:numId w:val="18"/>
        </w:numPr>
        <w:spacing w:after="0" w:line="360" w:lineRule="auto"/>
        <w:jc w:val="both"/>
        <w:rPr>
          <w:rFonts w:ascii="Times New Roman" w:hAnsi="Times New Roman"/>
          <w:sz w:val="28"/>
          <w:szCs w:val="28"/>
        </w:rPr>
      </w:pPr>
      <w:r w:rsidRPr="00700FE7">
        <w:rPr>
          <w:rFonts w:ascii="Times New Roman" w:hAnsi="Times New Roman"/>
          <w:sz w:val="28"/>
          <w:szCs w:val="28"/>
        </w:rPr>
        <w:t>Можно ли открывать письма от неизвестного вам человека, если он предлагает перейти по определенной ссылке, чтобы посмотреть фотографии, картинки? (Нет)</w:t>
      </w:r>
    </w:p>
    <w:p w:rsidR="00700FE7" w:rsidRPr="00700FE7" w:rsidRDefault="00700FE7" w:rsidP="00700FE7">
      <w:pPr>
        <w:pStyle w:val="aa"/>
        <w:numPr>
          <w:ilvl w:val="0"/>
          <w:numId w:val="18"/>
        </w:numPr>
        <w:spacing w:after="0" w:line="360" w:lineRule="auto"/>
        <w:jc w:val="both"/>
        <w:rPr>
          <w:rFonts w:ascii="Times New Roman" w:hAnsi="Times New Roman"/>
          <w:sz w:val="28"/>
          <w:szCs w:val="28"/>
        </w:rPr>
      </w:pPr>
      <w:r w:rsidRPr="00700FE7">
        <w:rPr>
          <w:rFonts w:ascii="Times New Roman" w:hAnsi="Times New Roman"/>
          <w:sz w:val="28"/>
          <w:szCs w:val="28"/>
        </w:rPr>
        <w:t>Нужно ли советоваться с родителями, если незнакомый человек предлагает совершить какие-либо действия (скачать игру, посмотреть видеоролик)? (Да)</w:t>
      </w:r>
    </w:p>
    <w:p w:rsidR="00700FE7" w:rsidRPr="00700FE7" w:rsidRDefault="00700FE7" w:rsidP="00700FE7">
      <w:pPr>
        <w:pStyle w:val="aa"/>
        <w:numPr>
          <w:ilvl w:val="0"/>
          <w:numId w:val="18"/>
        </w:numPr>
        <w:spacing w:after="0" w:line="360" w:lineRule="auto"/>
        <w:jc w:val="both"/>
        <w:rPr>
          <w:rFonts w:ascii="Times New Roman" w:hAnsi="Times New Roman"/>
          <w:sz w:val="28"/>
          <w:szCs w:val="28"/>
        </w:rPr>
      </w:pPr>
      <w:r w:rsidRPr="00700FE7">
        <w:rPr>
          <w:rFonts w:ascii="Times New Roman" w:hAnsi="Times New Roman"/>
          <w:sz w:val="28"/>
          <w:szCs w:val="28"/>
        </w:rPr>
        <w:t>Все ли сайты в интернете безопасны? (Нет)</w:t>
      </w:r>
    </w:p>
    <w:p w:rsidR="00700FE7" w:rsidRPr="00700FE7" w:rsidRDefault="00700FE7" w:rsidP="00700FE7">
      <w:pPr>
        <w:pStyle w:val="aa"/>
        <w:numPr>
          <w:ilvl w:val="0"/>
          <w:numId w:val="18"/>
        </w:numPr>
        <w:spacing w:after="0" w:line="360" w:lineRule="auto"/>
        <w:jc w:val="both"/>
        <w:rPr>
          <w:rFonts w:ascii="Times New Roman" w:hAnsi="Times New Roman"/>
          <w:sz w:val="28"/>
          <w:szCs w:val="28"/>
        </w:rPr>
      </w:pPr>
      <w:r w:rsidRPr="00700FE7">
        <w:rPr>
          <w:rFonts w:ascii="Times New Roman" w:hAnsi="Times New Roman"/>
          <w:sz w:val="28"/>
          <w:szCs w:val="28"/>
        </w:rPr>
        <w:t>Можно ли использовать сеть Интернет безо всяких опасений? (Нет)</w:t>
      </w:r>
    </w:p>
    <w:p w:rsidR="00700FE7" w:rsidRPr="00700FE7" w:rsidRDefault="00700FE7" w:rsidP="00700FE7">
      <w:pPr>
        <w:pStyle w:val="aa"/>
        <w:numPr>
          <w:ilvl w:val="0"/>
          <w:numId w:val="18"/>
        </w:numPr>
        <w:spacing w:after="0" w:line="360" w:lineRule="auto"/>
        <w:jc w:val="both"/>
        <w:rPr>
          <w:rFonts w:ascii="Times New Roman" w:hAnsi="Times New Roman"/>
          <w:sz w:val="28"/>
          <w:szCs w:val="28"/>
        </w:rPr>
      </w:pPr>
      <w:r w:rsidRPr="00700FE7">
        <w:rPr>
          <w:rFonts w:ascii="Times New Roman" w:hAnsi="Times New Roman"/>
          <w:sz w:val="28"/>
          <w:szCs w:val="28"/>
        </w:rPr>
        <w:t xml:space="preserve">Может ли общение в социальных сетях принести вам какой-нибудь вред? (Да) </w:t>
      </w:r>
    </w:p>
    <w:p w:rsidR="00476FAF" w:rsidRDefault="00476FAF" w:rsidP="00476FAF">
      <w:pPr>
        <w:pStyle w:val="aa"/>
        <w:spacing w:after="0" w:line="360" w:lineRule="auto"/>
        <w:ind w:left="1069"/>
        <w:jc w:val="both"/>
        <w:rPr>
          <w:rFonts w:ascii="Times New Roman" w:hAnsi="Times New Roman"/>
          <w:sz w:val="28"/>
          <w:szCs w:val="28"/>
        </w:rPr>
      </w:pPr>
    </w:p>
    <w:p w:rsidR="00700FE7" w:rsidRPr="00700FE7" w:rsidRDefault="00700FE7" w:rsidP="00476FAF">
      <w:pPr>
        <w:pStyle w:val="aa"/>
        <w:spacing w:after="0" w:line="360" w:lineRule="auto"/>
        <w:ind w:left="1069"/>
        <w:jc w:val="both"/>
        <w:rPr>
          <w:rFonts w:ascii="Times New Roman" w:hAnsi="Times New Roman"/>
          <w:sz w:val="28"/>
          <w:szCs w:val="28"/>
        </w:rPr>
      </w:pPr>
      <w:r w:rsidRPr="00700FE7">
        <w:rPr>
          <w:rFonts w:ascii="Times New Roman" w:hAnsi="Times New Roman"/>
          <w:sz w:val="28"/>
          <w:szCs w:val="28"/>
        </w:rPr>
        <w:t xml:space="preserve">  </w:t>
      </w:r>
    </w:p>
    <w:p w:rsidR="00700FE7" w:rsidRPr="00700FE7" w:rsidRDefault="00700FE7" w:rsidP="00700FE7">
      <w:pPr>
        <w:spacing w:after="0" w:line="360" w:lineRule="auto"/>
        <w:jc w:val="both"/>
        <w:rPr>
          <w:rFonts w:ascii="Times New Roman" w:hAnsi="Times New Roman" w:cs="Times New Roman"/>
          <w:b/>
          <w:sz w:val="28"/>
          <w:szCs w:val="28"/>
        </w:rPr>
      </w:pPr>
    </w:p>
    <w:p w:rsidR="00700FE7" w:rsidRPr="00F5093F" w:rsidRDefault="00700FE7" w:rsidP="00700FE7">
      <w:pPr>
        <w:spacing w:after="0" w:line="360" w:lineRule="auto"/>
        <w:jc w:val="both"/>
        <w:rPr>
          <w:rFonts w:ascii="Times New Roman" w:hAnsi="Times New Roman" w:cs="Times New Roman"/>
          <w:b/>
          <w:sz w:val="28"/>
          <w:szCs w:val="28"/>
        </w:rPr>
      </w:pPr>
    </w:p>
    <w:p w:rsidR="00700FE7" w:rsidRPr="00700FE7" w:rsidRDefault="00597C7F" w:rsidP="00476FAF">
      <w:pPr>
        <w:spacing w:after="0" w:line="360" w:lineRule="auto"/>
        <w:jc w:val="center"/>
        <w:rPr>
          <w:rFonts w:ascii="Times New Roman" w:hAnsi="Times New Roman" w:cs="Times New Roman"/>
          <w:b/>
          <w:sz w:val="28"/>
          <w:szCs w:val="28"/>
        </w:rPr>
      </w:pPr>
      <w:r w:rsidRPr="00700FE7">
        <w:rPr>
          <w:rFonts w:ascii="Times New Roman" w:hAnsi="Times New Roman" w:cs="Times New Roman"/>
          <w:b/>
          <w:sz w:val="28"/>
          <w:szCs w:val="28"/>
        </w:rPr>
        <w:lastRenderedPageBreak/>
        <w:t>УВАЖАЕМЫЕ РОДИТЕЛИ И ПЕДАГОГИ!</w:t>
      </w:r>
    </w:p>
    <w:p w:rsidR="00700FE7" w:rsidRPr="00700FE7" w:rsidRDefault="00700FE7" w:rsidP="00700FE7">
      <w:pPr>
        <w:spacing w:after="0" w:line="360" w:lineRule="auto"/>
        <w:jc w:val="both"/>
        <w:rPr>
          <w:rFonts w:ascii="Times New Roman" w:hAnsi="Times New Roman" w:cs="Times New Roman"/>
          <w:b/>
          <w:sz w:val="28"/>
          <w:szCs w:val="28"/>
        </w:rPr>
      </w:pPr>
    </w:p>
    <w:p w:rsidR="00F062A4" w:rsidRDefault="00F062A4" w:rsidP="00700FE7">
      <w:pPr>
        <w:spacing w:after="0" w:line="360" w:lineRule="auto"/>
        <w:ind w:firstLine="709"/>
        <w:jc w:val="both"/>
        <w:rPr>
          <w:rFonts w:ascii="Times New Roman" w:hAnsi="Times New Roman" w:cs="Times New Roman"/>
          <w:sz w:val="28"/>
          <w:szCs w:val="28"/>
        </w:rPr>
      </w:pPr>
    </w:p>
    <w:p w:rsidR="00D40ED2" w:rsidRPr="00F062A4" w:rsidRDefault="00700FE7" w:rsidP="00D40ED2">
      <w:pPr>
        <w:spacing w:after="0" w:line="360" w:lineRule="auto"/>
        <w:jc w:val="center"/>
        <w:rPr>
          <w:rFonts w:ascii="Times New Roman" w:hAnsi="Times New Roman" w:cs="Times New Roman"/>
          <w:i/>
          <w:sz w:val="28"/>
          <w:szCs w:val="28"/>
        </w:rPr>
      </w:pPr>
      <w:r w:rsidRPr="00F062A4">
        <w:rPr>
          <w:rFonts w:ascii="Times New Roman" w:hAnsi="Times New Roman" w:cs="Times New Roman"/>
          <w:i/>
          <w:sz w:val="28"/>
          <w:szCs w:val="28"/>
        </w:rPr>
        <w:t xml:space="preserve">Помните, что вы очень много значите для своих детей и учеников. </w:t>
      </w:r>
    </w:p>
    <w:p w:rsidR="00D40ED2" w:rsidRPr="00F062A4" w:rsidRDefault="00700FE7" w:rsidP="00D40ED2">
      <w:pPr>
        <w:spacing w:after="0" w:line="360" w:lineRule="auto"/>
        <w:jc w:val="center"/>
        <w:rPr>
          <w:rFonts w:ascii="Times New Roman" w:hAnsi="Times New Roman" w:cs="Times New Roman"/>
          <w:i/>
          <w:sz w:val="28"/>
          <w:szCs w:val="28"/>
        </w:rPr>
      </w:pPr>
      <w:r w:rsidRPr="00F062A4">
        <w:rPr>
          <w:rFonts w:ascii="Times New Roman" w:hAnsi="Times New Roman" w:cs="Times New Roman"/>
          <w:i/>
          <w:sz w:val="28"/>
          <w:szCs w:val="28"/>
        </w:rPr>
        <w:t xml:space="preserve">Они замечают все, что вы делаете, как говорите и поступаете. </w:t>
      </w:r>
    </w:p>
    <w:p w:rsidR="00700FE7" w:rsidRPr="00F062A4" w:rsidRDefault="00700FE7" w:rsidP="00D40ED2">
      <w:pPr>
        <w:spacing w:after="0" w:line="360" w:lineRule="auto"/>
        <w:jc w:val="center"/>
        <w:rPr>
          <w:rFonts w:ascii="Times New Roman" w:hAnsi="Times New Roman" w:cs="Times New Roman"/>
          <w:i/>
          <w:sz w:val="28"/>
          <w:szCs w:val="28"/>
        </w:rPr>
      </w:pPr>
      <w:r w:rsidRPr="00F062A4">
        <w:rPr>
          <w:rFonts w:ascii="Times New Roman" w:hAnsi="Times New Roman" w:cs="Times New Roman"/>
          <w:i/>
          <w:sz w:val="28"/>
          <w:szCs w:val="28"/>
        </w:rPr>
        <w:t>Пусть ваш личны</w:t>
      </w:r>
      <w:r w:rsidR="001503F8" w:rsidRPr="00F062A4">
        <w:rPr>
          <w:rFonts w:ascii="Times New Roman" w:hAnsi="Times New Roman" w:cs="Times New Roman"/>
          <w:i/>
          <w:sz w:val="28"/>
          <w:szCs w:val="28"/>
        </w:rPr>
        <w:t>й пример и</w:t>
      </w:r>
      <w:r w:rsidRPr="00F062A4">
        <w:rPr>
          <w:rFonts w:ascii="Times New Roman" w:hAnsi="Times New Roman" w:cs="Times New Roman"/>
          <w:i/>
          <w:sz w:val="28"/>
          <w:szCs w:val="28"/>
        </w:rPr>
        <w:t xml:space="preserve"> инициатива с ранних лет воспитывают в детях чувство гражданской ответственности </w:t>
      </w:r>
      <w:r w:rsidR="00F062A4" w:rsidRPr="00F062A4">
        <w:rPr>
          <w:rFonts w:ascii="Times New Roman" w:hAnsi="Times New Roman" w:cs="Times New Roman"/>
          <w:i/>
          <w:sz w:val="28"/>
          <w:szCs w:val="28"/>
        </w:rPr>
        <w:t>и активную жизненную позицию.</w:t>
      </w:r>
    </w:p>
    <w:p w:rsidR="00700FE7" w:rsidRDefault="00700FE7" w:rsidP="00700FE7">
      <w:pPr>
        <w:pStyle w:val="ConsPlusNormal"/>
        <w:widowControl/>
        <w:ind w:firstLine="0"/>
        <w:jc w:val="both"/>
        <w:rPr>
          <w:rFonts w:ascii="Times New Roman" w:hAnsi="Times New Roman" w:cs="Times New Roman"/>
          <w:b/>
          <w:sz w:val="28"/>
          <w:szCs w:val="28"/>
        </w:rPr>
      </w:pPr>
    </w:p>
    <w:p w:rsidR="00F062A4" w:rsidRDefault="00F062A4" w:rsidP="00700FE7">
      <w:pPr>
        <w:pStyle w:val="ConsPlusNormal"/>
        <w:widowControl/>
        <w:ind w:firstLine="0"/>
        <w:jc w:val="both"/>
        <w:rPr>
          <w:rFonts w:ascii="Times New Roman" w:hAnsi="Times New Roman" w:cs="Times New Roman"/>
          <w:b/>
          <w:sz w:val="28"/>
          <w:szCs w:val="28"/>
        </w:rPr>
      </w:pPr>
    </w:p>
    <w:p w:rsidR="00717A2A" w:rsidRDefault="00717A2A" w:rsidP="006F08D5">
      <w:pPr>
        <w:tabs>
          <w:tab w:val="left" w:pos="1612"/>
        </w:tabs>
        <w:spacing w:after="0" w:line="360" w:lineRule="auto"/>
        <w:rPr>
          <w:rFonts w:ascii="Times New Roman" w:hAnsi="Times New Roman" w:cs="Times New Roman"/>
          <w:sz w:val="28"/>
          <w:szCs w:val="28"/>
        </w:rPr>
      </w:pPr>
    </w:p>
    <w:p w:rsidR="0083232C" w:rsidRDefault="0083232C" w:rsidP="006F08D5">
      <w:pPr>
        <w:tabs>
          <w:tab w:val="left" w:pos="1612"/>
        </w:tabs>
        <w:spacing w:after="0" w:line="360" w:lineRule="auto"/>
        <w:rPr>
          <w:rFonts w:ascii="Times New Roman" w:hAnsi="Times New Roman" w:cs="Times New Roman"/>
          <w:sz w:val="28"/>
          <w:szCs w:val="28"/>
        </w:rPr>
      </w:pPr>
    </w:p>
    <w:p w:rsidR="00F062A4" w:rsidRPr="001A6609" w:rsidRDefault="00F062A4" w:rsidP="006F08D5">
      <w:pPr>
        <w:tabs>
          <w:tab w:val="left" w:pos="1612"/>
        </w:tabs>
        <w:spacing w:after="0" w:line="360" w:lineRule="auto"/>
        <w:rPr>
          <w:rFonts w:ascii="Times New Roman" w:hAnsi="Times New Roman" w:cs="Times New Roman"/>
          <w:sz w:val="28"/>
          <w:szCs w:val="28"/>
        </w:rPr>
      </w:pPr>
    </w:p>
    <w:p w:rsidR="00717A2A" w:rsidRPr="001A6609" w:rsidRDefault="00717A2A" w:rsidP="006F08D5">
      <w:pPr>
        <w:tabs>
          <w:tab w:val="left" w:pos="1612"/>
        </w:tabs>
        <w:spacing w:after="0" w:line="360" w:lineRule="auto"/>
        <w:rPr>
          <w:rFonts w:ascii="Times New Roman" w:hAnsi="Times New Roman" w:cs="Times New Roman"/>
          <w:sz w:val="28"/>
          <w:szCs w:val="28"/>
        </w:rPr>
      </w:pPr>
    </w:p>
    <w:p w:rsidR="00717A2A" w:rsidRPr="001A6609" w:rsidRDefault="00717A2A" w:rsidP="006F08D5">
      <w:pPr>
        <w:tabs>
          <w:tab w:val="left" w:pos="1612"/>
        </w:tabs>
        <w:spacing w:after="0" w:line="360" w:lineRule="auto"/>
        <w:rPr>
          <w:rFonts w:ascii="Times New Roman" w:hAnsi="Times New Roman" w:cs="Times New Roman"/>
          <w:sz w:val="28"/>
          <w:szCs w:val="28"/>
        </w:rPr>
      </w:pPr>
    </w:p>
    <w:p w:rsidR="00717A2A" w:rsidRPr="001A6609" w:rsidRDefault="00717A2A" w:rsidP="006F08D5">
      <w:pPr>
        <w:tabs>
          <w:tab w:val="left" w:pos="1612"/>
        </w:tabs>
        <w:spacing w:after="0" w:line="360" w:lineRule="auto"/>
        <w:rPr>
          <w:rFonts w:ascii="Times New Roman" w:hAnsi="Times New Roman" w:cs="Times New Roman"/>
          <w:sz w:val="28"/>
          <w:szCs w:val="28"/>
        </w:rPr>
      </w:pPr>
    </w:p>
    <w:p w:rsidR="00717A2A" w:rsidRPr="001A6609" w:rsidRDefault="00717A2A" w:rsidP="006F08D5">
      <w:pPr>
        <w:tabs>
          <w:tab w:val="left" w:pos="1612"/>
        </w:tabs>
        <w:spacing w:after="0" w:line="360" w:lineRule="auto"/>
        <w:rPr>
          <w:rFonts w:ascii="Times New Roman" w:hAnsi="Times New Roman" w:cs="Times New Roman"/>
          <w:sz w:val="28"/>
          <w:szCs w:val="28"/>
        </w:rPr>
      </w:pPr>
    </w:p>
    <w:p w:rsidR="00717A2A" w:rsidRPr="001A6609" w:rsidRDefault="00717A2A" w:rsidP="006F08D5">
      <w:pPr>
        <w:tabs>
          <w:tab w:val="left" w:pos="1612"/>
        </w:tabs>
        <w:spacing w:after="0" w:line="360" w:lineRule="auto"/>
        <w:rPr>
          <w:rFonts w:ascii="Times New Roman" w:hAnsi="Times New Roman" w:cs="Times New Roman"/>
          <w:sz w:val="28"/>
          <w:szCs w:val="28"/>
        </w:rPr>
      </w:pPr>
    </w:p>
    <w:p w:rsidR="00717A2A" w:rsidRPr="001A6609" w:rsidRDefault="001A6609" w:rsidP="006F08D5">
      <w:pPr>
        <w:tabs>
          <w:tab w:val="left" w:pos="1612"/>
        </w:tabs>
        <w:spacing w:after="0" w:line="360" w:lineRule="auto"/>
        <w:rPr>
          <w:rFonts w:ascii="Times New Roman" w:hAnsi="Times New Roman" w:cs="Times New Roman"/>
          <w:sz w:val="28"/>
          <w:szCs w:val="28"/>
        </w:rPr>
      </w:pPr>
      <w:r w:rsidRPr="00717A2A">
        <w:rPr>
          <w:rFonts w:ascii="Times New Roman" w:hAnsi="Times New Roman" w:cs="Times New Roman"/>
          <w:noProof/>
          <w:sz w:val="28"/>
          <w:szCs w:val="28"/>
          <w:lang w:eastAsia="ru-RU"/>
        </w:rPr>
        <w:drawing>
          <wp:anchor distT="0" distB="0" distL="114300" distR="114300" simplePos="0" relativeHeight="251671552" behindDoc="0" locked="0" layoutInCell="1" allowOverlap="1" wp14:anchorId="4B86343A" wp14:editId="768E72F4">
            <wp:simplePos x="0" y="0"/>
            <wp:positionH relativeFrom="column">
              <wp:posOffset>-1081405</wp:posOffset>
            </wp:positionH>
            <wp:positionV relativeFrom="paragraph">
              <wp:posOffset>-462593</wp:posOffset>
            </wp:positionV>
            <wp:extent cx="7587615" cy="3275330"/>
            <wp:effectExtent l="0" t="0" r="0" b="1270"/>
            <wp:wrapNone/>
            <wp:docPr id="9" name="Picture 2" descr="\\depon-nur\Общая\lenta.tif\lent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depon-nur\Общая\lenta.tif\lenta.tif"/>
                    <pic:cNvPicPr>
                      <a:picLocks noChangeAspect="1" noChangeArrowheads="1"/>
                    </pic:cNvPicPr>
                  </pic:nvPicPr>
                  <pic:blipFill>
                    <a:blip r:embed="rId8">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rot="10800000">
                      <a:off x="0" y="0"/>
                      <a:ext cx="7587615" cy="327533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4410B3">
        <w:rPr>
          <w:rFonts w:ascii="Times New Roman" w:hAnsi="Times New Roman" w:cs="Times New Roman"/>
          <w:b/>
          <w:noProof/>
          <w:sz w:val="28"/>
          <w:szCs w:val="28"/>
          <w:lang w:eastAsia="ru-RU"/>
        </w:rPr>
        <mc:AlternateContent>
          <mc:Choice Requires="wps">
            <w:drawing>
              <wp:anchor distT="0" distB="0" distL="114300" distR="114300" simplePos="0" relativeHeight="251676672" behindDoc="1" locked="0" layoutInCell="1" allowOverlap="1" wp14:anchorId="253A3095" wp14:editId="44668D42">
                <wp:simplePos x="0" y="0"/>
                <wp:positionH relativeFrom="column">
                  <wp:posOffset>-1108075</wp:posOffset>
                </wp:positionH>
                <wp:positionV relativeFrom="paragraph">
                  <wp:posOffset>-720403</wp:posOffset>
                </wp:positionV>
                <wp:extent cx="7669530" cy="10699750"/>
                <wp:effectExtent l="0" t="0" r="7620" b="6350"/>
                <wp:wrapNone/>
                <wp:docPr id="1" name="Прямоугольник 1"/>
                <wp:cNvGraphicFramePr/>
                <a:graphic xmlns:a="http://schemas.openxmlformats.org/drawingml/2006/main">
                  <a:graphicData uri="http://schemas.microsoft.com/office/word/2010/wordprocessingShape">
                    <wps:wsp>
                      <wps:cNvSpPr/>
                      <wps:spPr>
                        <a:xfrm>
                          <a:off x="0" y="0"/>
                          <a:ext cx="7669530" cy="10699750"/>
                        </a:xfrm>
                        <a:prstGeom prst="rect">
                          <a:avLst/>
                        </a:prstGeom>
                        <a:solidFill>
                          <a:srgbClr val="66CCFF">
                            <a:alpha val="21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2E3E9FAB" id="Прямоугольник 1" o:spid="_x0000_s1026" style="position:absolute;margin-left:-87.25pt;margin-top:-56.7pt;width:603.9pt;height:842.5pt;z-index:-251639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" fillcolor="#6cf" stroked="f" strokeweight="2pt">
                <v:fill opacity="13878f"/>
              </v:rect>
            </w:pict>
          </mc:Fallback>
        </mc:AlternateContent>
      </w:r>
    </w:p>
    <w:p w:rsidR="00717A2A" w:rsidRPr="001A6609" w:rsidRDefault="00717A2A" w:rsidP="006F08D5">
      <w:pPr>
        <w:tabs>
          <w:tab w:val="left" w:pos="1612"/>
        </w:tabs>
        <w:spacing w:after="0" w:line="360" w:lineRule="auto"/>
        <w:rPr>
          <w:rFonts w:ascii="Times New Roman" w:hAnsi="Times New Roman" w:cs="Times New Roman"/>
          <w:sz w:val="28"/>
          <w:szCs w:val="28"/>
        </w:rPr>
      </w:pPr>
    </w:p>
    <w:p w:rsidR="005F4FE5" w:rsidRPr="00D16088" w:rsidRDefault="005F4FE5" w:rsidP="006F08D5">
      <w:pPr>
        <w:tabs>
          <w:tab w:val="left" w:pos="1612"/>
        </w:tabs>
        <w:spacing w:after="0" w:line="360" w:lineRule="auto"/>
        <w:rPr>
          <w:rFonts w:ascii="Times New Roman" w:hAnsi="Times New Roman" w:cs="Times New Roman"/>
          <w:sz w:val="28"/>
          <w:szCs w:val="28"/>
        </w:rPr>
      </w:pPr>
    </w:p>
    <w:p w:rsidR="005F4FE5" w:rsidRPr="00D16088" w:rsidRDefault="005F4FE5" w:rsidP="006F08D5">
      <w:pPr>
        <w:tabs>
          <w:tab w:val="left" w:pos="1612"/>
        </w:tabs>
        <w:spacing w:after="0" w:line="360" w:lineRule="auto"/>
        <w:rPr>
          <w:rFonts w:ascii="Times New Roman" w:hAnsi="Times New Roman" w:cs="Times New Roman"/>
          <w:sz w:val="28"/>
          <w:szCs w:val="28"/>
        </w:rPr>
      </w:pPr>
    </w:p>
    <w:p w:rsidR="005F4FE5" w:rsidRPr="00D16088" w:rsidRDefault="001A6609" w:rsidP="006F08D5">
      <w:pPr>
        <w:tabs>
          <w:tab w:val="left" w:pos="1612"/>
        </w:tabs>
        <w:spacing w:after="0" w:line="360" w:lineRule="auto"/>
        <w:rPr>
          <w:rFonts w:ascii="Times New Roman" w:hAnsi="Times New Roman" w:cs="Times New Roman"/>
          <w:sz w:val="28"/>
          <w:szCs w:val="28"/>
        </w:rPr>
      </w:pPr>
      <w:r w:rsidRPr="00717A2A">
        <w:rPr>
          <w:rFonts w:ascii="Times New Roman" w:hAnsi="Times New Roman" w:cs="Times New Roman"/>
          <w:noProof/>
          <w:sz w:val="28"/>
          <w:szCs w:val="28"/>
          <w:lang w:eastAsia="ru-RU"/>
        </w:rPr>
        <w:drawing>
          <wp:anchor distT="0" distB="0" distL="114300" distR="114300" simplePos="0" relativeHeight="251670528" behindDoc="0" locked="0" layoutInCell="1" allowOverlap="1" wp14:anchorId="099BDBBD" wp14:editId="3B499536">
            <wp:simplePos x="0" y="0"/>
            <wp:positionH relativeFrom="column">
              <wp:posOffset>-1081405</wp:posOffset>
            </wp:positionH>
            <wp:positionV relativeFrom="paragraph">
              <wp:posOffset>5202242</wp:posOffset>
            </wp:positionV>
            <wp:extent cx="7587615" cy="3275330"/>
            <wp:effectExtent l="0" t="0" r="0" b="0"/>
            <wp:wrapNone/>
            <wp:docPr id="8" name="Picture 2" descr="\\depon-nur\Общая\lenta.tif\lent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depon-nur\Общая\lenta.tif\lenta.tif"/>
                    <pic:cNvPicPr>
                      <a:picLocks noChangeAspect="1" noChangeArrowheads="1"/>
                    </pic:cNvPicPr>
                  </pic:nvPicPr>
                  <pic:blipFill>
                    <a:blip r:embed="rId8">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a:off x="0" y="0"/>
                      <a:ext cx="7587615" cy="3275330"/>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sectPr w:rsidR="005F4FE5" w:rsidRPr="00D16088" w:rsidSect="009650CD">
      <w:footerReference w:type="default" r:id="rId21"/>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56F3" w:rsidRDefault="008256F3" w:rsidP="005739F4">
      <w:pPr>
        <w:spacing w:after="0" w:line="240" w:lineRule="auto"/>
      </w:pPr>
      <w:r>
        <w:separator/>
      </w:r>
    </w:p>
  </w:endnote>
  <w:endnote w:type="continuationSeparator" w:id="0">
    <w:p w:rsidR="008256F3" w:rsidRDefault="008256F3" w:rsidP="00573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8199903"/>
      <w:docPartObj>
        <w:docPartGallery w:val="Page Numbers (Bottom of Page)"/>
        <w:docPartUnique/>
      </w:docPartObj>
    </w:sdtPr>
    <w:sdtEndPr/>
    <w:sdtContent>
      <w:p w:rsidR="00092CC0" w:rsidRDefault="00092CC0">
        <w:pPr>
          <w:pStyle w:val="a7"/>
          <w:jc w:val="center"/>
        </w:pPr>
        <w:r>
          <w:fldChar w:fldCharType="begin"/>
        </w:r>
        <w:r>
          <w:instrText>PAGE   \* MERGEFORMAT</w:instrText>
        </w:r>
        <w:r>
          <w:fldChar w:fldCharType="separate"/>
        </w:r>
        <w:r w:rsidR="000A425C">
          <w:rPr>
            <w:noProof/>
          </w:rPr>
          <w:t>14</w:t>
        </w:r>
        <w:r>
          <w:fldChar w:fldCharType="end"/>
        </w:r>
      </w:p>
    </w:sdtContent>
  </w:sdt>
  <w:p w:rsidR="00092CC0" w:rsidRDefault="00092CC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56F3" w:rsidRDefault="008256F3" w:rsidP="005739F4">
      <w:pPr>
        <w:spacing w:after="0" w:line="240" w:lineRule="auto"/>
      </w:pPr>
      <w:r>
        <w:separator/>
      </w:r>
    </w:p>
  </w:footnote>
  <w:footnote w:type="continuationSeparator" w:id="0">
    <w:p w:rsidR="008256F3" w:rsidRDefault="008256F3" w:rsidP="005739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969E2"/>
    <w:multiLevelType w:val="multilevel"/>
    <w:tmpl w:val="928C8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202C35"/>
    <w:multiLevelType w:val="hybridMultilevel"/>
    <w:tmpl w:val="4CCE0F5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A2F690C"/>
    <w:multiLevelType w:val="hybridMultilevel"/>
    <w:tmpl w:val="64C203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A0578D"/>
    <w:multiLevelType w:val="hybridMultilevel"/>
    <w:tmpl w:val="318C507C"/>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22B115A"/>
    <w:multiLevelType w:val="hybridMultilevel"/>
    <w:tmpl w:val="2916B8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5084E05"/>
    <w:multiLevelType w:val="multilevel"/>
    <w:tmpl w:val="D5884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7523956"/>
    <w:multiLevelType w:val="hybridMultilevel"/>
    <w:tmpl w:val="9A3C68D8"/>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9184000"/>
    <w:multiLevelType w:val="hybridMultilevel"/>
    <w:tmpl w:val="5E52FB8C"/>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2A327158"/>
    <w:multiLevelType w:val="hybridMultilevel"/>
    <w:tmpl w:val="289AE6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513559D"/>
    <w:multiLevelType w:val="hybridMultilevel"/>
    <w:tmpl w:val="6894507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3D31430A"/>
    <w:multiLevelType w:val="hybridMultilevel"/>
    <w:tmpl w:val="1B5885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0C93033"/>
    <w:multiLevelType w:val="hybridMultilevel"/>
    <w:tmpl w:val="8390CE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52D0F0D"/>
    <w:multiLevelType w:val="hybridMultilevel"/>
    <w:tmpl w:val="3BFCC1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92D1940"/>
    <w:multiLevelType w:val="hybridMultilevel"/>
    <w:tmpl w:val="A1F25D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EDD3488"/>
    <w:multiLevelType w:val="multilevel"/>
    <w:tmpl w:val="F2DA2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70C3F2A"/>
    <w:multiLevelType w:val="hybridMultilevel"/>
    <w:tmpl w:val="0150C73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E553C57"/>
    <w:multiLevelType w:val="hybridMultilevel"/>
    <w:tmpl w:val="23CC8F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F94081F"/>
    <w:multiLevelType w:val="hybridMultilevel"/>
    <w:tmpl w:val="72F217C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0B55C84"/>
    <w:multiLevelType w:val="hybridMultilevel"/>
    <w:tmpl w:val="089E19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36262F5"/>
    <w:multiLevelType w:val="multilevel"/>
    <w:tmpl w:val="390E2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40E48F6"/>
    <w:multiLevelType w:val="hybridMultilevel"/>
    <w:tmpl w:val="919A59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41D00E3"/>
    <w:multiLevelType w:val="hybridMultilevel"/>
    <w:tmpl w:val="5672EE2E"/>
    <w:lvl w:ilvl="0" w:tplc="A13E4F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A230257"/>
    <w:multiLevelType w:val="hybridMultilevel"/>
    <w:tmpl w:val="181689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6B364717"/>
    <w:multiLevelType w:val="multilevel"/>
    <w:tmpl w:val="2632C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7303E5C"/>
    <w:multiLevelType w:val="multilevel"/>
    <w:tmpl w:val="743CBD60"/>
    <w:lvl w:ilvl="0">
      <w:start w:val="1"/>
      <w:numFmt w:val="decimal"/>
      <w:lvlText w:val="%1."/>
      <w:lvlJc w:val="left"/>
      <w:pPr>
        <w:ind w:left="720" w:hanging="360"/>
      </w:pPr>
    </w:lvl>
    <w:lvl w:ilvl="1">
      <w:start w:val="1"/>
      <w:numFmt w:val="decimal"/>
      <w:isLgl/>
      <w:lvlText w:val="%1.%2."/>
      <w:lvlJc w:val="left"/>
      <w:pPr>
        <w:ind w:left="1359" w:hanging="825"/>
      </w:pPr>
      <w:rPr>
        <w:sz w:val="28"/>
        <w:szCs w:val="28"/>
      </w:rPr>
    </w:lvl>
    <w:lvl w:ilvl="2">
      <w:start w:val="11"/>
      <w:numFmt w:val="decimal"/>
      <w:isLgl/>
      <w:lvlText w:val="%1.%2.%3."/>
      <w:lvlJc w:val="left"/>
      <w:pPr>
        <w:ind w:left="1788" w:hanging="1080"/>
      </w:pPr>
      <w:rPr>
        <w:sz w:val="28"/>
      </w:rPr>
    </w:lvl>
    <w:lvl w:ilvl="3">
      <w:start w:val="1"/>
      <w:numFmt w:val="decimal"/>
      <w:isLgl/>
      <w:lvlText w:val="%1.%2.%3.%4."/>
      <w:lvlJc w:val="left"/>
      <w:pPr>
        <w:ind w:left="2322" w:hanging="1440"/>
      </w:pPr>
      <w:rPr>
        <w:sz w:val="28"/>
      </w:rPr>
    </w:lvl>
    <w:lvl w:ilvl="4">
      <w:start w:val="1"/>
      <w:numFmt w:val="decimal"/>
      <w:isLgl/>
      <w:lvlText w:val="%1.%2.%3.%4.%5."/>
      <w:lvlJc w:val="left"/>
      <w:pPr>
        <w:ind w:left="2856" w:hanging="1800"/>
      </w:pPr>
      <w:rPr>
        <w:sz w:val="28"/>
      </w:rPr>
    </w:lvl>
    <w:lvl w:ilvl="5">
      <w:start w:val="1"/>
      <w:numFmt w:val="decimal"/>
      <w:isLgl/>
      <w:lvlText w:val="%1.%2.%3.%4.%5.%6."/>
      <w:lvlJc w:val="left"/>
      <w:pPr>
        <w:ind w:left="3030" w:hanging="1800"/>
      </w:pPr>
      <w:rPr>
        <w:sz w:val="28"/>
      </w:rPr>
    </w:lvl>
    <w:lvl w:ilvl="6">
      <w:start w:val="1"/>
      <w:numFmt w:val="decimal"/>
      <w:isLgl/>
      <w:lvlText w:val="%1.%2.%3.%4.%5.%6.%7."/>
      <w:lvlJc w:val="left"/>
      <w:pPr>
        <w:ind w:left="3564" w:hanging="2160"/>
      </w:pPr>
      <w:rPr>
        <w:sz w:val="28"/>
      </w:rPr>
    </w:lvl>
    <w:lvl w:ilvl="7">
      <w:start w:val="1"/>
      <w:numFmt w:val="decimal"/>
      <w:isLgl/>
      <w:lvlText w:val="%1.%2.%3.%4.%5.%6.%7.%8."/>
      <w:lvlJc w:val="left"/>
      <w:pPr>
        <w:ind w:left="4098" w:hanging="2520"/>
      </w:pPr>
      <w:rPr>
        <w:sz w:val="28"/>
      </w:rPr>
    </w:lvl>
    <w:lvl w:ilvl="8">
      <w:start w:val="1"/>
      <w:numFmt w:val="decimal"/>
      <w:isLgl/>
      <w:lvlText w:val="%1.%2.%3.%4.%5.%6.%7.%8.%9."/>
      <w:lvlJc w:val="left"/>
      <w:pPr>
        <w:ind w:left="4632" w:hanging="2880"/>
      </w:pPr>
      <w:rPr>
        <w:sz w:val="28"/>
      </w:rPr>
    </w:lvl>
  </w:abstractNum>
  <w:abstractNum w:abstractNumId="25">
    <w:nsid w:val="788E215F"/>
    <w:multiLevelType w:val="hybridMultilevel"/>
    <w:tmpl w:val="0114A8A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79C95634"/>
    <w:multiLevelType w:val="hybridMultilevel"/>
    <w:tmpl w:val="8A5096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DEE6586"/>
    <w:multiLevelType w:val="multilevel"/>
    <w:tmpl w:val="220A6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5"/>
  </w:num>
  <w:num w:numId="3">
    <w:abstractNumId w:val="23"/>
  </w:num>
  <w:num w:numId="4">
    <w:abstractNumId w:val="27"/>
  </w:num>
  <w:num w:numId="5">
    <w:abstractNumId w:val="7"/>
  </w:num>
  <w:num w:numId="6">
    <w:abstractNumId w:val="19"/>
  </w:num>
  <w:num w:numId="7">
    <w:abstractNumId w:val="0"/>
  </w:num>
  <w:num w:numId="8">
    <w:abstractNumId w:val="14"/>
  </w:num>
  <w:num w:numId="9">
    <w:abstractNumId w:val="25"/>
  </w:num>
  <w:num w:numId="10">
    <w:abstractNumId w:val="9"/>
  </w:num>
  <w:num w:numId="11">
    <w:abstractNumId w:val="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0"/>
  </w:num>
  <w:num w:numId="14">
    <w:abstractNumId w:val="17"/>
  </w:num>
  <w:num w:numId="15">
    <w:abstractNumId w:val="16"/>
  </w:num>
  <w:num w:numId="16">
    <w:abstractNumId w:val="26"/>
  </w:num>
  <w:num w:numId="17">
    <w:abstractNumId w:val="20"/>
  </w:num>
  <w:num w:numId="18">
    <w:abstractNumId w:val="21"/>
  </w:num>
  <w:num w:numId="19">
    <w:abstractNumId w:val="24"/>
    <w:lvlOverride w:ilvl="0">
      <w:startOverride w:val="1"/>
    </w:lvlOverride>
    <w:lvlOverride w:ilvl="1">
      <w:startOverride w:val="1"/>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3"/>
  </w:num>
  <w:num w:numId="23">
    <w:abstractNumId w:val="8"/>
  </w:num>
  <w:num w:numId="24">
    <w:abstractNumId w:val="13"/>
  </w:num>
  <w:num w:numId="25">
    <w:abstractNumId w:val="11"/>
  </w:num>
  <w:num w:numId="26">
    <w:abstractNumId w:val="12"/>
  </w:num>
  <w:num w:numId="27">
    <w:abstractNumId w:val="2"/>
  </w:num>
  <w:num w:numId="28">
    <w:abstractNumId w:val="1"/>
  </w:num>
  <w:num w:numId="29">
    <w:abstractNumId w:val="22"/>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9F4"/>
    <w:rsid w:val="00024372"/>
    <w:rsid w:val="0006706F"/>
    <w:rsid w:val="00074C9E"/>
    <w:rsid w:val="00092CC0"/>
    <w:rsid w:val="000A425C"/>
    <w:rsid w:val="000A693A"/>
    <w:rsid w:val="000E028A"/>
    <w:rsid w:val="000F026C"/>
    <w:rsid w:val="000F2CA7"/>
    <w:rsid w:val="00110ED0"/>
    <w:rsid w:val="00117E63"/>
    <w:rsid w:val="001503F8"/>
    <w:rsid w:val="00151E49"/>
    <w:rsid w:val="00155CF5"/>
    <w:rsid w:val="001A3D68"/>
    <w:rsid w:val="001A6609"/>
    <w:rsid w:val="001B32BF"/>
    <w:rsid w:val="001D6328"/>
    <w:rsid w:val="001E7F4C"/>
    <w:rsid w:val="0025181A"/>
    <w:rsid w:val="00261708"/>
    <w:rsid w:val="00264B61"/>
    <w:rsid w:val="00273058"/>
    <w:rsid w:val="00280BE2"/>
    <w:rsid w:val="00291556"/>
    <w:rsid w:val="00293FC6"/>
    <w:rsid w:val="0029493F"/>
    <w:rsid w:val="00297394"/>
    <w:rsid w:val="002A51A8"/>
    <w:rsid w:val="002D379A"/>
    <w:rsid w:val="00346E46"/>
    <w:rsid w:val="00374F10"/>
    <w:rsid w:val="003A6122"/>
    <w:rsid w:val="003B2675"/>
    <w:rsid w:val="003F4100"/>
    <w:rsid w:val="00427442"/>
    <w:rsid w:val="004409AE"/>
    <w:rsid w:val="00460244"/>
    <w:rsid w:val="00460B56"/>
    <w:rsid w:val="00476FAF"/>
    <w:rsid w:val="004A00F6"/>
    <w:rsid w:val="004B4980"/>
    <w:rsid w:val="004B783C"/>
    <w:rsid w:val="004D518F"/>
    <w:rsid w:val="0050762B"/>
    <w:rsid w:val="00507862"/>
    <w:rsid w:val="00524FBC"/>
    <w:rsid w:val="005305D7"/>
    <w:rsid w:val="005361A5"/>
    <w:rsid w:val="005421D1"/>
    <w:rsid w:val="005739F4"/>
    <w:rsid w:val="005829E4"/>
    <w:rsid w:val="00597C7F"/>
    <w:rsid w:val="005E14B3"/>
    <w:rsid w:val="005F4FE5"/>
    <w:rsid w:val="00611491"/>
    <w:rsid w:val="00630B90"/>
    <w:rsid w:val="006622B2"/>
    <w:rsid w:val="00673E46"/>
    <w:rsid w:val="00675FCB"/>
    <w:rsid w:val="006872DB"/>
    <w:rsid w:val="006C69F8"/>
    <w:rsid w:val="006C7567"/>
    <w:rsid w:val="006F08D5"/>
    <w:rsid w:val="006F670C"/>
    <w:rsid w:val="00700FE7"/>
    <w:rsid w:val="00712488"/>
    <w:rsid w:val="00716A15"/>
    <w:rsid w:val="00717A2A"/>
    <w:rsid w:val="007500F4"/>
    <w:rsid w:val="007655A5"/>
    <w:rsid w:val="007742D5"/>
    <w:rsid w:val="007777B0"/>
    <w:rsid w:val="007B20EB"/>
    <w:rsid w:val="007C486F"/>
    <w:rsid w:val="007E1D9A"/>
    <w:rsid w:val="008256F3"/>
    <w:rsid w:val="0083232C"/>
    <w:rsid w:val="008514A0"/>
    <w:rsid w:val="00867710"/>
    <w:rsid w:val="008C0A64"/>
    <w:rsid w:val="008D3C05"/>
    <w:rsid w:val="00920A34"/>
    <w:rsid w:val="009650CD"/>
    <w:rsid w:val="009951D1"/>
    <w:rsid w:val="00A1124C"/>
    <w:rsid w:val="00A17830"/>
    <w:rsid w:val="00A26A4F"/>
    <w:rsid w:val="00A36C03"/>
    <w:rsid w:val="00A625BF"/>
    <w:rsid w:val="00AF14D4"/>
    <w:rsid w:val="00AF7B7A"/>
    <w:rsid w:val="00B2210C"/>
    <w:rsid w:val="00B71ACE"/>
    <w:rsid w:val="00B90307"/>
    <w:rsid w:val="00BA6FBA"/>
    <w:rsid w:val="00BE1FA1"/>
    <w:rsid w:val="00BE2507"/>
    <w:rsid w:val="00C056D3"/>
    <w:rsid w:val="00C06E58"/>
    <w:rsid w:val="00C26932"/>
    <w:rsid w:val="00C41F11"/>
    <w:rsid w:val="00C4434A"/>
    <w:rsid w:val="00C80E1B"/>
    <w:rsid w:val="00CA3F9D"/>
    <w:rsid w:val="00CA5250"/>
    <w:rsid w:val="00CB2783"/>
    <w:rsid w:val="00CF3F77"/>
    <w:rsid w:val="00D035CA"/>
    <w:rsid w:val="00D16088"/>
    <w:rsid w:val="00D317AD"/>
    <w:rsid w:val="00D40ED2"/>
    <w:rsid w:val="00D52A7A"/>
    <w:rsid w:val="00D63108"/>
    <w:rsid w:val="00DA5489"/>
    <w:rsid w:val="00DE505A"/>
    <w:rsid w:val="00E115BD"/>
    <w:rsid w:val="00E23102"/>
    <w:rsid w:val="00E4360C"/>
    <w:rsid w:val="00E43698"/>
    <w:rsid w:val="00EB34B4"/>
    <w:rsid w:val="00EE0074"/>
    <w:rsid w:val="00EF1DEE"/>
    <w:rsid w:val="00F062A4"/>
    <w:rsid w:val="00F15115"/>
    <w:rsid w:val="00F271AA"/>
    <w:rsid w:val="00F5093F"/>
    <w:rsid w:val="00F52A5F"/>
    <w:rsid w:val="00F63B31"/>
    <w:rsid w:val="00F647C6"/>
    <w:rsid w:val="00F67F8F"/>
    <w:rsid w:val="00F72D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5F4FE5"/>
    <w:pPr>
      <w:keepNext/>
      <w:spacing w:after="0" w:line="240" w:lineRule="auto"/>
      <w:ind w:firstLine="708"/>
      <w:outlineLvl w:val="0"/>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39F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39F4"/>
    <w:rPr>
      <w:rFonts w:ascii="Tahoma" w:hAnsi="Tahoma" w:cs="Tahoma"/>
      <w:sz w:val="16"/>
      <w:szCs w:val="16"/>
    </w:rPr>
  </w:style>
  <w:style w:type="paragraph" w:styleId="a5">
    <w:name w:val="header"/>
    <w:basedOn w:val="a"/>
    <w:link w:val="a6"/>
    <w:uiPriority w:val="99"/>
    <w:unhideWhenUsed/>
    <w:rsid w:val="005739F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739F4"/>
  </w:style>
  <w:style w:type="paragraph" w:styleId="a7">
    <w:name w:val="footer"/>
    <w:basedOn w:val="a"/>
    <w:link w:val="a8"/>
    <w:uiPriority w:val="99"/>
    <w:unhideWhenUsed/>
    <w:rsid w:val="005739F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739F4"/>
  </w:style>
  <w:style w:type="character" w:customStyle="1" w:styleId="10">
    <w:name w:val="Заголовок 1 Знак"/>
    <w:basedOn w:val="a0"/>
    <w:link w:val="1"/>
    <w:rsid w:val="005F4FE5"/>
    <w:rPr>
      <w:rFonts w:ascii="Times New Roman" w:eastAsia="Times New Roman" w:hAnsi="Times New Roman" w:cs="Times New Roman"/>
      <w:b/>
      <w:bCs/>
      <w:sz w:val="24"/>
      <w:szCs w:val="24"/>
      <w:lang w:eastAsia="ru-RU"/>
    </w:rPr>
  </w:style>
  <w:style w:type="paragraph" w:styleId="a9">
    <w:name w:val="Normal (Web)"/>
    <w:basedOn w:val="a"/>
    <w:rsid w:val="005F4FE5"/>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a">
    <w:name w:val="List Paragraph"/>
    <w:basedOn w:val="a"/>
    <w:uiPriority w:val="34"/>
    <w:qFormat/>
    <w:rsid w:val="005F4FE5"/>
    <w:pPr>
      <w:ind w:left="720"/>
      <w:contextualSpacing/>
    </w:pPr>
    <w:rPr>
      <w:rFonts w:ascii="Calibri" w:eastAsia="Calibri" w:hAnsi="Calibri" w:cs="Times New Roman"/>
    </w:rPr>
  </w:style>
  <w:style w:type="table" w:styleId="ab">
    <w:name w:val="Table Grid"/>
    <w:basedOn w:val="a1"/>
    <w:uiPriority w:val="59"/>
    <w:rsid w:val="009650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9650CD"/>
    <w:rPr>
      <w:color w:val="0000FF" w:themeColor="hyperlink"/>
      <w:u w:val="single"/>
    </w:rPr>
  </w:style>
  <w:style w:type="paragraph" w:styleId="ad">
    <w:name w:val="No Spacing"/>
    <w:uiPriority w:val="1"/>
    <w:qFormat/>
    <w:rsid w:val="00700FE7"/>
    <w:pPr>
      <w:spacing w:after="0" w:line="240" w:lineRule="auto"/>
    </w:pPr>
    <w:rPr>
      <w:rFonts w:ascii="Calibri" w:eastAsia="Times New Roman" w:hAnsi="Calibri" w:cs="Times New Roman"/>
      <w:lang w:eastAsia="ru-RU"/>
    </w:rPr>
  </w:style>
  <w:style w:type="paragraph" w:customStyle="1" w:styleId="ConsPlusNormal">
    <w:name w:val="ConsPlusNormal"/>
    <w:rsid w:val="00700FE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700F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e">
    <w:name w:val="FollowedHyperlink"/>
    <w:basedOn w:val="a0"/>
    <w:uiPriority w:val="99"/>
    <w:semiHidden/>
    <w:unhideWhenUsed/>
    <w:rsid w:val="00CF3F7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5F4FE5"/>
    <w:pPr>
      <w:keepNext/>
      <w:spacing w:after="0" w:line="240" w:lineRule="auto"/>
      <w:ind w:firstLine="708"/>
      <w:outlineLvl w:val="0"/>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39F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39F4"/>
    <w:rPr>
      <w:rFonts w:ascii="Tahoma" w:hAnsi="Tahoma" w:cs="Tahoma"/>
      <w:sz w:val="16"/>
      <w:szCs w:val="16"/>
    </w:rPr>
  </w:style>
  <w:style w:type="paragraph" w:styleId="a5">
    <w:name w:val="header"/>
    <w:basedOn w:val="a"/>
    <w:link w:val="a6"/>
    <w:uiPriority w:val="99"/>
    <w:unhideWhenUsed/>
    <w:rsid w:val="005739F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739F4"/>
  </w:style>
  <w:style w:type="paragraph" w:styleId="a7">
    <w:name w:val="footer"/>
    <w:basedOn w:val="a"/>
    <w:link w:val="a8"/>
    <w:uiPriority w:val="99"/>
    <w:unhideWhenUsed/>
    <w:rsid w:val="005739F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739F4"/>
  </w:style>
  <w:style w:type="character" w:customStyle="1" w:styleId="10">
    <w:name w:val="Заголовок 1 Знак"/>
    <w:basedOn w:val="a0"/>
    <w:link w:val="1"/>
    <w:rsid w:val="005F4FE5"/>
    <w:rPr>
      <w:rFonts w:ascii="Times New Roman" w:eastAsia="Times New Roman" w:hAnsi="Times New Roman" w:cs="Times New Roman"/>
      <w:b/>
      <w:bCs/>
      <w:sz w:val="24"/>
      <w:szCs w:val="24"/>
      <w:lang w:eastAsia="ru-RU"/>
    </w:rPr>
  </w:style>
  <w:style w:type="paragraph" w:styleId="a9">
    <w:name w:val="Normal (Web)"/>
    <w:basedOn w:val="a"/>
    <w:rsid w:val="005F4FE5"/>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a">
    <w:name w:val="List Paragraph"/>
    <w:basedOn w:val="a"/>
    <w:uiPriority w:val="34"/>
    <w:qFormat/>
    <w:rsid w:val="005F4FE5"/>
    <w:pPr>
      <w:ind w:left="720"/>
      <w:contextualSpacing/>
    </w:pPr>
    <w:rPr>
      <w:rFonts w:ascii="Calibri" w:eastAsia="Calibri" w:hAnsi="Calibri" w:cs="Times New Roman"/>
    </w:rPr>
  </w:style>
  <w:style w:type="table" w:styleId="ab">
    <w:name w:val="Table Grid"/>
    <w:basedOn w:val="a1"/>
    <w:uiPriority w:val="59"/>
    <w:rsid w:val="009650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9650CD"/>
    <w:rPr>
      <w:color w:val="0000FF" w:themeColor="hyperlink"/>
      <w:u w:val="single"/>
    </w:rPr>
  </w:style>
  <w:style w:type="paragraph" w:styleId="ad">
    <w:name w:val="No Spacing"/>
    <w:uiPriority w:val="1"/>
    <w:qFormat/>
    <w:rsid w:val="00700FE7"/>
    <w:pPr>
      <w:spacing w:after="0" w:line="240" w:lineRule="auto"/>
    </w:pPr>
    <w:rPr>
      <w:rFonts w:ascii="Calibri" w:eastAsia="Times New Roman" w:hAnsi="Calibri" w:cs="Times New Roman"/>
      <w:lang w:eastAsia="ru-RU"/>
    </w:rPr>
  </w:style>
  <w:style w:type="paragraph" w:customStyle="1" w:styleId="ConsPlusNormal">
    <w:name w:val="ConsPlusNormal"/>
    <w:rsid w:val="00700FE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700F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e">
    <w:name w:val="FollowedHyperlink"/>
    <w:basedOn w:val="a0"/>
    <w:uiPriority w:val="99"/>
    <w:semiHidden/>
    <w:unhideWhenUsed/>
    <w:rsid w:val="00CF3F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0.jpeg"/><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ligainternet.ru" TargetMode="Externa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2660</Words>
  <Characters>15164</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Кальченко Антон Александрович</dc:creator>
  <cp:lastModifiedBy>User</cp:lastModifiedBy>
  <cp:revision>2</cp:revision>
  <cp:lastPrinted>2013-02-06T10:54:00Z</cp:lastPrinted>
  <dcterms:created xsi:type="dcterms:W3CDTF">2019-03-22T05:29:00Z</dcterms:created>
  <dcterms:modified xsi:type="dcterms:W3CDTF">2019-03-22T05:29:00Z</dcterms:modified>
</cp:coreProperties>
</file>