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C4" w:rsidRDefault="00693BC4" w:rsidP="00693BC4">
      <w:pPr>
        <w:widowControl w:val="0"/>
        <w:tabs>
          <w:tab w:val="left" w:pos="4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w w:val="105"/>
          <w:sz w:val="28"/>
          <w:szCs w:val="28"/>
          <w:lang w:eastAsia="ru-RU"/>
        </w:rPr>
      </w:pPr>
      <w:r w:rsidRPr="00693BC4">
        <w:rPr>
          <w:rFonts w:ascii="Times New Roman" w:eastAsiaTheme="minorEastAsia" w:hAnsi="Times New Roman" w:cs="Times New Roman"/>
          <w:b/>
          <w:w w:val="105"/>
          <w:sz w:val="28"/>
          <w:szCs w:val="28"/>
          <w:lang w:eastAsia="ru-RU"/>
        </w:rPr>
        <w:t>Дорожная карта внедрения целевой модели наставничества в МАОУ Черновской СОШ</w:t>
      </w:r>
    </w:p>
    <w:p w:rsidR="00693BC4" w:rsidRDefault="00693BC4" w:rsidP="00693BC4">
      <w:pPr>
        <w:widowControl w:val="0"/>
        <w:tabs>
          <w:tab w:val="left" w:pos="4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w w:val="105"/>
          <w:sz w:val="28"/>
          <w:szCs w:val="28"/>
          <w:lang w:eastAsia="ru-RU"/>
        </w:rPr>
      </w:pPr>
      <w:r w:rsidRPr="00693BC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 2020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-</w:t>
      </w:r>
      <w:r w:rsidRPr="00693BC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2021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учебный </w:t>
      </w:r>
      <w:r w:rsidRPr="00693BC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14"/>
        <w:gridCol w:w="2127"/>
        <w:gridCol w:w="2815"/>
      </w:tblGrid>
      <w:tr w:rsidR="00693BC4" w:rsidRPr="00693BC4" w:rsidTr="00E372EF">
        <w:tc>
          <w:tcPr>
            <w:tcW w:w="10314" w:type="dxa"/>
          </w:tcPr>
          <w:p w:rsidR="00693BC4" w:rsidRPr="00693BC4" w:rsidRDefault="00693BC4" w:rsidP="00693B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7" w:type="dxa"/>
          </w:tcPr>
          <w:p w:rsidR="00693BC4" w:rsidRPr="00693BC4" w:rsidRDefault="00693BC4" w:rsidP="00693B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15" w:type="dxa"/>
          </w:tcPr>
          <w:p w:rsidR="00693BC4" w:rsidRPr="00693BC4" w:rsidRDefault="00693BC4" w:rsidP="00693B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3BC4" w:rsidRPr="00693BC4" w:rsidTr="00E372EF">
        <w:tc>
          <w:tcPr>
            <w:tcW w:w="10314" w:type="dxa"/>
          </w:tcPr>
          <w:p w:rsidR="00693BC4" w:rsidRPr="00693BC4" w:rsidRDefault="00693BC4" w:rsidP="000B257C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  <w:r w:rsidR="00217F3F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в МАОУ Черновской СОШ</w:t>
            </w:r>
          </w:p>
        </w:tc>
        <w:tc>
          <w:tcPr>
            <w:tcW w:w="2127" w:type="dxa"/>
          </w:tcPr>
          <w:p w:rsidR="00693BC4" w:rsidRPr="00693BC4" w:rsidRDefault="000B257C" w:rsidP="00693BC4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15" w:type="dxa"/>
          </w:tcPr>
          <w:p w:rsidR="000B257C" w:rsidRDefault="000B257C" w:rsidP="000B257C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, </w:t>
            </w:r>
          </w:p>
          <w:p w:rsidR="00693BC4" w:rsidRPr="00693BC4" w:rsidRDefault="00D00A64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заместител</w:t>
            </w:r>
            <w:r w:rsidR="00A512F9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693BC4" w:rsidRPr="00693BC4" w:rsidTr="00E372EF">
        <w:tc>
          <w:tcPr>
            <w:tcW w:w="10314" w:type="dxa"/>
          </w:tcPr>
          <w:p w:rsidR="00693BC4" w:rsidRPr="00693BC4" w:rsidRDefault="00693BC4" w:rsidP="00A512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Информирование родительского сообщества о планируемой реализации программы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</w:tc>
        <w:tc>
          <w:tcPr>
            <w:tcW w:w="2127" w:type="dxa"/>
          </w:tcPr>
          <w:p w:rsidR="00693BC4" w:rsidRPr="00693BC4" w:rsidRDefault="000B257C" w:rsidP="00693BC4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815" w:type="dxa"/>
          </w:tcPr>
          <w:p w:rsidR="00693BC4" w:rsidRPr="00693BC4" w:rsidRDefault="000B257C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директор, </w:t>
            </w:r>
            <w:r w:rsidR="00D00A64"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заместител</w:t>
            </w:r>
            <w:r w:rsidR="00A512F9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="00D00A64"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 w:rsidR="00D00A64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</w:t>
            </w:r>
            <w:r w:rsidR="00217F3F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УРР/</w:t>
            </w:r>
            <w:r w:rsidR="00D00A64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257C" w:rsidRPr="00693BC4" w:rsidTr="00E372EF">
        <w:tc>
          <w:tcPr>
            <w:tcW w:w="10314" w:type="dxa"/>
          </w:tcPr>
          <w:p w:rsidR="000B257C" w:rsidRPr="00693BC4" w:rsidRDefault="000B257C" w:rsidP="000B25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Информирование обучающи</w:t>
            </w:r>
            <w:r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хся</w:t>
            </w: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 образовательной организации о реализуемой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программе наставничества</w:t>
            </w:r>
          </w:p>
        </w:tc>
        <w:tc>
          <w:tcPr>
            <w:tcW w:w="2127" w:type="dxa"/>
          </w:tcPr>
          <w:p w:rsidR="000B257C" w:rsidRPr="00693BC4" w:rsidRDefault="000B257C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815" w:type="dxa"/>
          </w:tcPr>
          <w:p w:rsidR="000B257C" w:rsidRPr="00693BC4" w:rsidRDefault="000B257C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17F3F" w:rsidRPr="00693BC4" w:rsidTr="00E372EF">
        <w:tc>
          <w:tcPr>
            <w:tcW w:w="10314" w:type="dxa"/>
          </w:tcPr>
          <w:p w:rsidR="00217F3F" w:rsidRPr="00693BC4" w:rsidRDefault="00217F3F" w:rsidP="00A465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Информирование участников </w:t>
            </w:r>
            <w:r w:rsidRPr="00693BC4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о реализации программы наставничества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в МАОУ Черновской СОШ</w:t>
            </w:r>
            <w:r w:rsidR="00193FA0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, назначении куратора</w:t>
            </w:r>
            <w:r w:rsidR="00193FA0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. </w:t>
            </w: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Закрепление </w:t>
            </w:r>
            <w:r w:rsidR="00193FA0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начала </w:t>
            </w:r>
            <w:r w:rsidR="00193FA0" w:rsidRPr="00693BC4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реализации программы наставничества</w:t>
            </w:r>
            <w:r w:rsidR="00193FA0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и назначение </w:t>
            </w:r>
            <w:r w:rsidR="00193FA0" w:rsidRPr="00A465EB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куратора</w:t>
            </w:r>
            <w:r w:rsidR="00193FA0" w:rsidRPr="00A46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приказом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руководителя образовательной организации</w:t>
            </w:r>
          </w:p>
        </w:tc>
        <w:tc>
          <w:tcPr>
            <w:tcW w:w="2127" w:type="dxa"/>
          </w:tcPr>
          <w:p w:rsidR="00217F3F" w:rsidRPr="00693BC4" w:rsidRDefault="00217F3F" w:rsidP="00217F3F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15" w:type="dxa"/>
          </w:tcPr>
          <w:p w:rsidR="00217F3F" w:rsidRPr="00693BC4" w:rsidRDefault="00217F3F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директор</w:t>
            </w:r>
          </w:p>
        </w:tc>
      </w:tr>
      <w:tr w:rsidR="00193FA0" w:rsidRPr="00693BC4" w:rsidTr="00352A31">
        <w:tc>
          <w:tcPr>
            <w:tcW w:w="10314" w:type="dxa"/>
          </w:tcPr>
          <w:p w:rsidR="00193FA0" w:rsidRPr="00693BC4" w:rsidRDefault="00193FA0" w:rsidP="00352A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8"/>
              <w:jc w:val="both"/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</w:pPr>
            <w:r w:rsidRPr="00217F3F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Создание </w:t>
            </w:r>
            <w:r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раздела «Наставничество </w:t>
            </w:r>
            <w:r w:rsidRPr="00217F3F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(внедрение целевой модели)</w:t>
            </w:r>
            <w:r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»</w:t>
            </w:r>
            <w:r w:rsidRPr="00217F3F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 на официальном сайте школы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15" w:type="dxa"/>
          </w:tcPr>
          <w:p w:rsidR="00193FA0" w:rsidRPr="00693BC4" w:rsidRDefault="00193FA0" w:rsidP="00193FA0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</w:t>
            </w:r>
            <w:r w:rsidRPr="00193FA0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заместители директора по УРР/ВР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,</w:t>
            </w:r>
            <w:r w:rsidRPr="00193FA0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техник (лаборант)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0B25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693BC4">
              <w:rPr>
                <w:rFonts w:ascii="Times New Roman" w:eastAsiaTheme="minorEastAsia" w:hAnsi="Times New Roman" w:cs="Times New Roman"/>
                <w:spacing w:val="-41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программе</w:t>
            </w:r>
            <w:r w:rsidRPr="00693BC4">
              <w:rPr>
                <w:rFonts w:ascii="Times New Roman" w:eastAsiaTheme="minorEastAsia" w:hAnsi="Times New Roman" w:cs="Times New Roman"/>
                <w:spacing w:val="-32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наставничества.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5" w:type="dxa"/>
          </w:tcPr>
          <w:p w:rsidR="00193FA0" w:rsidRPr="00693BC4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0B25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Сбор</w:t>
            </w:r>
            <w:r w:rsidRPr="00693BC4">
              <w:rPr>
                <w:rFonts w:ascii="Times New Roman" w:eastAsiaTheme="minorEastAsia" w:hAnsi="Times New Roman" w:cs="Times New Roman"/>
                <w:spacing w:val="-38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согласий</w:t>
            </w:r>
            <w:r w:rsidRPr="00693BC4">
              <w:rPr>
                <w:rFonts w:ascii="Times New Roman" w:eastAsiaTheme="minorEastAsia" w:hAnsi="Times New Roman" w:cs="Times New Roman"/>
                <w:spacing w:val="-33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r w:rsidRPr="00693BC4">
              <w:rPr>
                <w:rFonts w:ascii="Times New Roman" w:eastAsiaTheme="minorEastAsia" w:hAnsi="Times New Roman" w:cs="Times New Roman"/>
                <w:spacing w:val="-43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сбор</w:t>
            </w:r>
            <w:r w:rsidRPr="00693BC4">
              <w:rPr>
                <w:rFonts w:ascii="Times New Roman" w:eastAsiaTheme="minorEastAsia" w:hAnsi="Times New Roman" w:cs="Times New Roman"/>
                <w:spacing w:val="-38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93BC4">
              <w:rPr>
                <w:rFonts w:ascii="Times New Roman" w:eastAsiaTheme="minorEastAsia" w:hAnsi="Times New Roman" w:cs="Times New Roman"/>
                <w:spacing w:val="-40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обработку</w:t>
            </w:r>
            <w:r w:rsidRPr="00693BC4">
              <w:rPr>
                <w:rFonts w:ascii="Times New Roman" w:eastAsiaTheme="minorEastAsia" w:hAnsi="Times New Roman" w:cs="Times New Roman"/>
                <w:spacing w:val="-35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персональных</w:t>
            </w:r>
            <w:r w:rsidRPr="00693BC4">
              <w:rPr>
                <w:rFonts w:ascii="Times New Roman" w:eastAsiaTheme="minorEastAsia" w:hAnsi="Times New Roman" w:cs="Times New Roman"/>
                <w:spacing w:val="-32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данных</w:t>
            </w:r>
            <w:r w:rsidRPr="00693BC4">
              <w:rPr>
                <w:rFonts w:ascii="Times New Roman" w:eastAsiaTheme="minorEastAsia" w:hAnsi="Times New Roman" w:cs="Times New Roman"/>
                <w:spacing w:val="-35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совершеннолетних участников</w:t>
            </w:r>
            <w:r w:rsidRPr="00693BC4">
              <w:rPr>
                <w:rFonts w:ascii="Times New Roman" w:eastAsiaTheme="minorEastAsia" w:hAnsi="Times New Roman" w:cs="Times New Roman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5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217F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5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5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Сбор дополнительной информации о запросах, наставляемых от третьих лиц: классный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25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руководитель, педагог-психолог, родители (законные представители). Сбор согласий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обработку </w:t>
            </w:r>
            <w:r w:rsidRPr="000B25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персональных данных от законных представителей несовершеннолетних </w:t>
            </w: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5" w:type="dxa"/>
          </w:tcPr>
          <w:p w:rsidR="00193FA0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УРР/ВР,</w:t>
            </w:r>
            <w:r w:rsidRPr="000B25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3FA0" w:rsidRPr="00693BC4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 w:rsidRPr="000B25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7917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Анализ полученных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данных.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Формирование базы наставляемых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5" w:type="dxa"/>
          </w:tcPr>
          <w:p w:rsidR="00193FA0" w:rsidRPr="00693BC4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0B25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5" w:type="dxa"/>
          </w:tcPr>
          <w:p w:rsidR="00193FA0" w:rsidRPr="00693BC4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E3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72EF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Проведение анкетирования среди</w:t>
            </w:r>
            <w:r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 </w:t>
            </w:r>
            <w:r w:rsidRPr="00E372EF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потенциальных наставников, желающих принять участие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программе наставничества. Сбор согласий на сбор и обработку персональных данн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ых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5" w:type="dxa"/>
          </w:tcPr>
          <w:p w:rsidR="00193FA0" w:rsidRPr="00693BC4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а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E3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Анализ заполненных анкет потенциальных наставников и сопоставление данных с анкетами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наставляемых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5" w:type="dxa"/>
          </w:tcPr>
          <w:p w:rsidR="00193FA0" w:rsidRPr="00693BC4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а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0B25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8"/>
              <w:jc w:val="both"/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5" w:type="dxa"/>
          </w:tcPr>
          <w:p w:rsidR="00193FA0" w:rsidRPr="00693BC4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а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E3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собеседования с наставниками 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5" w:type="dxa"/>
          </w:tcPr>
          <w:p w:rsidR="00193FA0" w:rsidRPr="00693BC4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0B25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Оценка участников-наставников по заданным параметрам, необходимым для будущего сравнения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мониторинга влияния программ на всех участников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815" w:type="dxa"/>
          </w:tcPr>
          <w:p w:rsidR="00193FA0" w:rsidRPr="00693BC4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lastRenderedPageBreak/>
              <w:t>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D00A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Поиск экспертов и материалов для проведени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обучения наставников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Обучение наставников</w:t>
            </w:r>
          </w:p>
        </w:tc>
        <w:tc>
          <w:tcPr>
            <w:tcW w:w="2127" w:type="dxa"/>
          </w:tcPr>
          <w:p w:rsidR="00193FA0" w:rsidRPr="00693BC4" w:rsidRDefault="00193FA0" w:rsidP="00D00A64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815" w:type="dxa"/>
          </w:tcPr>
          <w:p w:rsidR="00193FA0" w:rsidRPr="00693BC4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A465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Информирование участников о сложившихся </w:t>
            </w:r>
            <w:proofErr w:type="spellStart"/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пapax</w:t>
            </w:r>
            <w:proofErr w:type="spellEnd"/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/</w:t>
            </w:r>
            <w:proofErr w:type="spellStart"/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гpyппax</w:t>
            </w:r>
            <w:proofErr w:type="spellEnd"/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. Закрепление </w:t>
            </w:r>
            <w:proofErr w:type="spellStart"/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пap</w:t>
            </w:r>
            <w:proofErr w:type="spellEnd"/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/групп </w:t>
            </w:r>
            <w:r w:rsidRPr="00A46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приказом</w:t>
            </w:r>
            <w:bookmarkStart w:id="0" w:name="_GoBack"/>
            <w:bookmarkEnd w:id="0"/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руководителя образовательной организации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5" w:type="dxa"/>
          </w:tcPr>
          <w:p w:rsidR="00193FA0" w:rsidRPr="00693BC4" w:rsidRDefault="00193FA0" w:rsidP="00D00A64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директор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E44C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2127" w:type="dxa"/>
          </w:tcPr>
          <w:p w:rsidR="00193FA0" w:rsidRPr="00693BC4" w:rsidRDefault="00193FA0" w:rsidP="00E44CCB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5" w:type="dxa"/>
          </w:tcPr>
          <w:p w:rsidR="00193FA0" w:rsidRPr="00693BC4" w:rsidRDefault="00193FA0" w:rsidP="00E44CCB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Default="00193FA0" w:rsidP="00D00A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D00A64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Организация работы наставнических пар или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00A64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групп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первой, организационной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второй, пробной рабочей встречи наставника и наставляемого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  <w:r w:rsidRPr="00D00A64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193FA0" w:rsidRPr="00A512F9" w:rsidRDefault="00193FA0" w:rsidP="00A512F9">
            <w:pPr>
              <w:pStyle w:val="aa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left="567" w:hanging="207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встреча</w:t>
            </w:r>
            <w:r w:rsidRPr="00A512F9">
              <w:rPr>
                <w:rFonts w:ascii="Times New Roman" w:eastAsiaTheme="minorEastAsia" w:hAnsi="Times New Roman" w:cs="Times New Roman"/>
                <w:spacing w:val="-7"/>
                <w:sz w:val="24"/>
                <w:szCs w:val="28"/>
                <w:lang w:eastAsia="ru-RU"/>
              </w:rPr>
              <w:t>-</w:t>
            </w: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знакомство;</w:t>
            </w:r>
          </w:p>
          <w:p w:rsidR="00193FA0" w:rsidRPr="00A512F9" w:rsidRDefault="00193FA0" w:rsidP="00A512F9">
            <w:pPr>
              <w:pStyle w:val="aa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left="567" w:hanging="207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пробная</w:t>
            </w:r>
            <w:r w:rsidRPr="00A512F9">
              <w:rPr>
                <w:rFonts w:ascii="Times New Roman" w:eastAsiaTheme="minorEastAsia" w:hAnsi="Times New Roman" w:cs="Times New Roman"/>
                <w:spacing w:val="7"/>
                <w:sz w:val="24"/>
                <w:szCs w:val="28"/>
                <w:lang w:eastAsia="ru-RU"/>
              </w:rPr>
              <w:t xml:space="preserve"> </w:t>
            </w: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встреча;</w:t>
            </w:r>
          </w:p>
          <w:p w:rsidR="00193FA0" w:rsidRPr="00A512F9" w:rsidRDefault="00193FA0" w:rsidP="00A512F9">
            <w:pPr>
              <w:pStyle w:val="aa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left="567" w:hanging="207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A512F9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встреча-планирование</w:t>
            </w:r>
            <w:r w:rsidRPr="00A512F9">
              <w:rPr>
                <w:rFonts w:ascii="Times New Roman" w:eastAsiaTheme="minorEastAsia" w:hAnsi="Times New Roman" w:cs="Times New Roman"/>
                <w:w w:val="95"/>
                <w:sz w:val="24"/>
                <w:szCs w:val="28"/>
                <w:lang w:eastAsia="ru-RU"/>
              </w:rPr>
              <w:t>;</w:t>
            </w:r>
          </w:p>
          <w:p w:rsidR="00193FA0" w:rsidRPr="00A512F9" w:rsidRDefault="00193FA0" w:rsidP="00A512F9">
            <w:pPr>
              <w:pStyle w:val="aa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left="567" w:hanging="207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5"/>
                <w:lang w:eastAsia="ru-RU"/>
              </w:rPr>
              <w:t>р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5"/>
                <w:lang w:eastAsia="ru-RU"/>
              </w:rPr>
              <w:t>егулярные встречи наставника и наставляемого</w:t>
            </w:r>
            <w:r w:rsidRPr="00A512F9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(</w:t>
            </w: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совместная</w:t>
            </w:r>
            <w:r w:rsidRPr="00A512F9">
              <w:rPr>
                <w:rFonts w:ascii="Times New Roman" w:eastAsiaTheme="minorEastAsia" w:hAnsi="Times New Roman" w:cs="Times New Roman"/>
                <w:spacing w:val="-37"/>
                <w:sz w:val="24"/>
                <w:szCs w:val="28"/>
                <w:lang w:eastAsia="ru-RU"/>
              </w:rPr>
              <w:t xml:space="preserve"> </w:t>
            </w: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работа</w:t>
            </w:r>
            <w:r w:rsidRPr="00A512F9">
              <w:rPr>
                <w:rFonts w:ascii="Times New Roman" w:eastAsiaTheme="minorEastAsia" w:hAnsi="Times New Roman" w:cs="Times New Roman"/>
                <w:spacing w:val="-39"/>
                <w:sz w:val="24"/>
                <w:szCs w:val="28"/>
                <w:lang w:eastAsia="ru-RU"/>
              </w:rPr>
              <w:t xml:space="preserve"> </w:t>
            </w: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наставника</w:t>
            </w:r>
            <w:r w:rsidRPr="00A512F9">
              <w:rPr>
                <w:rFonts w:ascii="Times New Roman" w:eastAsiaTheme="minorEastAsia" w:hAnsi="Times New Roman" w:cs="Times New Roman"/>
                <w:spacing w:val="-32"/>
                <w:sz w:val="24"/>
                <w:szCs w:val="28"/>
                <w:lang w:eastAsia="ru-RU"/>
              </w:rPr>
              <w:t xml:space="preserve"> </w:t>
            </w: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и </w:t>
            </w:r>
            <w:r w:rsidRPr="00A512F9">
              <w:rPr>
                <w:rFonts w:ascii="Times New Roman" w:eastAsiaTheme="minorEastAsia" w:hAnsi="Times New Roman" w:cs="Times New Roman"/>
                <w:spacing w:val="-44"/>
                <w:sz w:val="24"/>
                <w:szCs w:val="28"/>
                <w:lang w:eastAsia="ru-RU"/>
              </w:rPr>
              <w:t xml:space="preserve"> </w:t>
            </w: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наставляемого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)</w:t>
            </w: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193FA0" w:rsidRPr="00A512F9" w:rsidRDefault="00193FA0" w:rsidP="00A512F9">
            <w:pPr>
              <w:pStyle w:val="aa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left="567" w:hanging="207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итоговая</w:t>
            </w:r>
            <w:r w:rsidRPr="00A512F9">
              <w:rPr>
                <w:rFonts w:ascii="Times New Roman" w:eastAsiaTheme="minorEastAsia" w:hAnsi="Times New Roman" w:cs="Times New Roman"/>
                <w:spacing w:val="10"/>
                <w:sz w:val="24"/>
                <w:szCs w:val="28"/>
                <w:lang w:eastAsia="ru-RU"/>
              </w:rPr>
              <w:t xml:space="preserve"> </w:t>
            </w:r>
            <w:r w:rsidRPr="00A512F9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встреча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815" w:type="dxa"/>
          </w:tcPr>
          <w:p w:rsidR="00193FA0" w:rsidRPr="00693BC4" w:rsidRDefault="00193FA0" w:rsidP="00A512F9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217F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F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тематических мероприятиях,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F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нацеленных на популяризацию роли наставников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815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Default="00193FA0" w:rsidP="00193FA0">
            <w:pPr>
              <w:kinsoku w:val="0"/>
              <w:overflowPunct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Завершение наставничества (п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роведение групповой заключ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тельной встречи всех пар 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групп наставников и 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аставляемых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3FA0" w:rsidRPr="00193FA0" w:rsidRDefault="00193FA0" w:rsidP="00193FA0">
            <w:pPr>
              <w:pStyle w:val="aa"/>
              <w:numPr>
                <w:ilvl w:val="0"/>
                <w:numId w:val="5"/>
              </w:numPr>
              <w:kinsoku w:val="0"/>
              <w:overflowPunct w:val="0"/>
              <w:ind w:left="567" w:hanging="2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подведение</w:t>
            </w:r>
            <w:r w:rsidRPr="00193FA0">
              <w:rPr>
                <w:rFonts w:ascii="Times New Roman" w:eastAsiaTheme="minorEastAsia" w:hAnsi="Times New Roman" w:cs="Times New Roman"/>
                <w:spacing w:val="-27"/>
                <w:sz w:val="24"/>
                <w:szCs w:val="24"/>
                <w:lang w:eastAsia="ru-RU"/>
              </w:rPr>
              <w:t xml:space="preserve"> 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</w:t>
            </w:r>
            <w:r w:rsidRPr="00193FA0">
              <w:rPr>
                <w:rFonts w:ascii="Times New Roman" w:eastAsiaTheme="minorEastAsia" w:hAnsi="Times New Roman" w:cs="Times New Roman"/>
                <w:spacing w:val="-34"/>
                <w:sz w:val="24"/>
                <w:szCs w:val="24"/>
                <w:lang w:eastAsia="ru-RU"/>
              </w:rPr>
              <w:t xml:space="preserve"> 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193FA0">
              <w:rPr>
                <w:rFonts w:ascii="Times New Roman" w:eastAsiaTheme="minorEastAsia" w:hAnsi="Times New Roman" w:cs="Times New Roman"/>
                <w:spacing w:val="-35"/>
                <w:sz w:val="24"/>
                <w:szCs w:val="24"/>
                <w:lang w:eastAsia="ru-RU"/>
              </w:rPr>
              <w:t xml:space="preserve"> 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193FA0">
              <w:rPr>
                <w:rFonts w:ascii="Times New Roman" w:eastAsiaTheme="minorEastAsia" w:hAnsi="Times New Roman" w:cs="Times New Roman"/>
                <w:spacing w:val="-40"/>
                <w:sz w:val="24"/>
                <w:szCs w:val="24"/>
                <w:lang w:eastAsia="ru-RU"/>
              </w:rPr>
              <w:t xml:space="preserve"> 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формате</w:t>
            </w:r>
            <w:r w:rsidRPr="00193FA0">
              <w:rPr>
                <w:rFonts w:ascii="Times New Roman" w:eastAsiaTheme="minorEastAsia" w:hAnsi="Times New Roman" w:cs="Times New Roman"/>
                <w:spacing w:val="-34"/>
                <w:sz w:val="24"/>
                <w:szCs w:val="24"/>
                <w:lang w:eastAsia="ru-RU"/>
              </w:rPr>
              <w:t xml:space="preserve"> 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личной</w:t>
            </w:r>
            <w:r w:rsidRPr="00193FA0">
              <w:rPr>
                <w:rFonts w:ascii="Times New Roman" w:eastAsiaTheme="minorEastAsia" w:hAnsi="Times New Roman" w:cs="Times New Roman"/>
                <w:spacing w:val="-34"/>
                <w:sz w:val="24"/>
                <w:szCs w:val="24"/>
                <w:lang w:eastAsia="ru-RU"/>
              </w:rPr>
              <w:t xml:space="preserve"> 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групповой</w:t>
            </w:r>
            <w:r w:rsidRPr="00193FA0">
              <w:rPr>
                <w:rFonts w:ascii="Times New Roman" w:eastAsiaTheme="minorEastAsia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рефлексии;</w:t>
            </w:r>
          </w:p>
          <w:p w:rsidR="00193FA0" w:rsidRPr="00193FA0" w:rsidRDefault="00193FA0" w:rsidP="00193FA0">
            <w:pPr>
              <w:pStyle w:val="aa"/>
              <w:numPr>
                <w:ilvl w:val="0"/>
                <w:numId w:val="5"/>
              </w:numPr>
              <w:kinsoku w:val="0"/>
              <w:overflowPunct w:val="0"/>
              <w:ind w:left="567" w:hanging="2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3FA0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проведение открытого публичного </w:t>
            </w:r>
            <w:r w:rsidRPr="00193F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</w:tcPr>
          <w:p w:rsidR="00193FA0" w:rsidRPr="00693BC4" w:rsidRDefault="00193FA0" w:rsidP="00693BC4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15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193FA0" w:rsidRPr="00693BC4" w:rsidTr="00E372EF">
        <w:tc>
          <w:tcPr>
            <w:tcW w:w="10314" w:type="dxa"/>
          </w:tcPr>
          <w:p w:rsidR="00193FA0" w:rsidRPr="00693BC4" w:rsidRDefault="00193FA0" w:rsidP="00193F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Pr="00693B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участников.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693BC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мониторинга личной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удовлетворенности участием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программе наставничества</w:t>
            </w:r>
          </w:p>
        </w:tc>
        <w:tc>
          <w:tcPr>
            <w:tcW w:w="2127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15" w:type="dxa"/>
          </w:tcPr>
          <w:p w:rsidR="00193FA0" w:rsidRPr="00693BC4" w:rsidRDefault="00193FA0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3631C9" w:rsidRPr="00693BC4" w:rsidTr="00E372EF">
        <w:tc>
          <w:tcPr>
            <w:tcW w:w="10314" w:type="dxa"/>
          </w:tcPr>
          <w:p w:rsidR="003631C9" w:rsidRPr="00693BC4" w:rsidRDefault="003631C9" w:rsidP="00217F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2127" w:type="dxa"/>
          </w:tcPr>
          <w:p w:rsidR="003631C9" w:rsidRPr="00693BC4" w:rsidRDefault="003631C9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15" w:type="dxa"/>
          </w:tcPr>
          <w:p w:rsidR="003631C9" w:rsidRPr="00693BC4" w:rsidRDefault="003631C9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7E350C" w:rsidRPr="00693BC4" w:rsidTr="00E372EF">
        <w:tc>
          <w:tcPr>
            <w:tcW w:w="10314" w:type="dxa"/>
          </w:tcPr>
          <w:p w:rsidR="007E350C" w:rsidRPr="00693BC4" w:rsidRDefault="007E350C" w:rsidP="007E35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Оценка участников по заданным параметрам</w:t>
            </w:r>
            <w:r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заключ</w:t>
            </w:r>
            <w:r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>ительного</w:t>
            </w: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 этапа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мониторинга влияния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 на всех участников</w:t>
            </w:r>
          </w:p>
        </w:tc>
        <w:tc>
          <w:tcPr>
            <w:tcW w:w="2127" w:type="dxa"/>
          </w:tcPr>
          <w:p w:rsidR="007E350C" w:rsidRPr="00693BC4" w:rsidRDefault="007E350C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815" w:type="dxa"/>
          </w:tcPr>
          <w:p w:rsidR="007E350C" w:rsidRPr="00693BC4" w:rsidRDefault="007E350C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7E350C" w:rsidRPr="00693BC4" w:rsidTr="00E372EF">
        <w:tc>
          <w:tcPr>
            <w:tcW w:w="10314" w:type="dxa"/>
          </w:tcPr>
          <w:p w:rsidR="007E350C" w:rsidRPr="00693BC4" w:rsidRDefault="007E350C" w:rsidP="00217F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Pr="00693BC4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</w:t>
            </w:r>
            <w:r w:rsidRPr="00693BC4">
              <w:rPr>
                <w:rFonts w:ascii="Times New Roman" w:eastAsiaTheme="minorEastAsia" w:hAnsi="Times New Roman" w:cs="Times New Roman"/>
                <w:spacing w:val="-32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93BC4">
              <w:rPr>
                <w:rFonts w:ascii="Times New Roman" w:eastAsiaTheme="minorEastAsia" w:hAnsi="Times New Roman" w:cs="Times New Roman"/>
                <w:spacing w:val="-37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процессов</w:t>
            </w:r>
            <w:r w:rsidRPr="00693BC4">
              <w:rPr>
                <w:rFonts w:ascii="Times New Roman" w:eastAsiaTheme="minorEastAsia" w:hAnsi="Times New Roman" w:cs="Times New Roman"/>
                <w:spacing w:val="-31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совместной</w:t>
            </w:r>
            <w:r w:rsidRPr="00693BC4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693BC4">
              <w:rPr>
                <w:rFonts w:ascii="Times New Roman" w:eastAsiaTheme="minorEastAsia" w:hAnsi="Times New Roman" w:cs="Times New Roman"/>
                <w:spacing w:val="-34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693BC4">
              <w:rPr>
                <w:rFonts w:ascii="Times New Roman" w:eastAsiaTheme="minorEastAsia" w:hAnsi="Times New Roman" w:cs="Times New Roman"/>
                <w:spacing w:val="-37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рамках</w:t>
            </w:r>
            <w:r w:rsidRPr="00693BC4">
              <w:rPr>
                <w:rFonts w:ascii="Times New Roman" w:eastAsiaTheme="minorEastAsia" w:hAnsi="Times New Roman" w:cs="Times New Roman"/>
                <w:spacing w:val="-32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693BC4">
              <w:rPr>
                <w:rFonts w:ascii="Times New Roman" w:eastAsiaTheme="minorEastAsia" w:hAnsi="Times New Roman" w:cs="Times New Roman"/>
                <w:spacing w:val="-29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наставничества</w:t>
            </w:r>
            <w:r w:rsidRPr="00693BC4">
              <w:rPr>
                <w:rFonts w:ascii="Times New Roman" w:eastAsiaTheme="minorEastAsia" w:hAnsi="Times New Roman" w:cs="Times New Roman"/>
                <w:spacing w:val="-36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693BC4">
              <w:rPr>
                <w:rFonts w:ascii="Times New Roman" w:eastAsiaTheme="minorEastAsia" w:hAnsi="Times New Roman" w:cs="Times New Roman"/>
                <w:spacing w:val="-38"/>
                <w:sz w:val="24"/>
                <w:szCs w:val="24"/>
                <w:lang w:eastAsia="ru-RU"/>
              </w:rPr>
              <w:t xml:space="preserve">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кейсы</w:t>
            </w:r>
          </w:p>
        </w:tc>
        <w:tc>
          <w:tcPr>
            <w:tcW w:w="2127" w:type="dxa"/>
          </w:tcPr>
          <w:p w:rsidR="007E350C" w:rsidRPr="00693BC4" w:rsidRDefault="007E350C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815" w:type="dxa"/>
          </w:tcPr>
          <w:p w:rsidR="007E350C" w:rsidRPr="00693BC4" w:rsidRDefault="007E350C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7E350C" w:rsidRPr="00693BC4" w:rsidTr="00E372EF">
        <w:tc>
          <w:tcPr>
            <w:tcW w:w="10314" w:type="dxa"/>
          </w:tcPr>
          <w:p w:rsidR="007E350C" w:rsidRPr="00693BC4" w:rsidRDefault="007E350C" w:rsidP="00217F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Публикация результатов программы наставничества, лучших наставников, кейсов на сайтах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образовательной организации и организаций-партнеров</w:t>
            </w:r>
          </w:p>
        </w:tc>
        <w:tc>
          <w:tcPr>
            <w:tcW w:w="2127" w:type="dxa"/>
          </w:tcPr>
          <w:p w:rsidR="007E350C" w:rsidRPr="00693BC4" w:rsidRDefault="007E350C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15" w:type="dxa"/>
          </w:tcPr>
          <w:p w:rsidR="007E350C" w:rsidRPr="00693BC4" w:rsidRDefault="007E350C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  <w:tr w:rsidR="007E350C" w:rsidRPr="00693BC4" w:rsidTr="00E372EF">
        <w:tc>
          <w:tcPr>
            <w:tcW w:w="10314" w:type="dxa"/>
          </w:tcPr>
          <w:p w:rsidR="007E350C" w:rsidRPr="00693BC4" w:rsidRDefault="007E350C" w:rsidP="00217F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3BC4">
              <w:rPr>
                <w:rFonts w:ascii="Times New Roman" w:eastAsiaTheme="minorEastAsia" w:hAnsi="Times New Roman" w:cs="Times New Roman"/>
                <w:w w:val="95"/>
                <w:sz w:val="24"/>
                <w:szCs w:val="24"/>
                <w:lang w:eastAsia="ru-RU"/>
              </w:rPr>
              <w:t xml:space="preserve">Внесение данных об итогах реализации программы наставничества в базу наставников и базу </w:t>
            </w:r>
            <w:r w:rsidRPr="00693B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наставляемых</w:t>
            </w:r>
          </w:p>
        </w:tc>
        <w:tc>
          <w:tcPr>
            <w:tcW w:w="2127" w:type="dxa"/>
          </w:tcPr>
          <w:p w:rsidR="007E350C" w:rsidRPr="00693BC4" w:rsidRDefault="007E350C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15" w:type="dxa"/>
          </w:tcPr>
          <w:p w:rsidR="007E350C" w:rsidRPr="00693BC4" w:rsidRDefault="007E350C" w:rsidP="00352A31">
            <w:pPr>
              <w:widowControl w:val="0"/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куратор,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>и</w:t>
            </w:r>
            <w:r w:rsidRPr="000B257C"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Theme="minorEastAsia" w:hAnsi="Times New Roman" w:cs="Times New Roman"/>
                <w:w w:val="105"/>
                <w:sz w:val="24"/>
                <w:szCs w:val="24"/>
                <w:lang w:eastAsia="ru-RU"/>
              </w:rPr>
              <w:t xml:space="preserve"> по УРР/ВР</w:t>
            </w:r>
          </w:p>
        </w:tc>
      </w:tr>
    </w:tbl>
    <w:p w:rsidR="00693BC4" w:rsidRDefault="00693BC4" w:rsidP="00693BC4">
      <w:pPr>
        <w:widowControl w:val="0"/>
        <w:tabs>
          <w:tab w:val="left" w:pos="4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w w:val="105"/>
          <w:sz w:val="28"/>
          <w:szCs w:val="28"/>
          <w:lang w:eastAsia="ru-RU"/>
        </w:rPr>
      </w:pPr>
    </w:p>
    <w:p w:rsidR="00A9122C" w:rsidRDefault="00A9122C" w:rsidP="00693BC4">
      <w:pPr>
        <w:spacing w:after="0" w:line="240" w:lineRule="auto"/>
      </w:pPr>
    </w:p>
    <w:sectPr w:rsidR="00A9122C">
      <w:headerReference w:type="default" r:id="rId7"/>
      <w:pgSz w:w="16840" w:h="11900" w:orient="landscape"/>
      <w:pgMar w:top="980" w:right="920" w:bottom="280" w:left="880" w:header="71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5C" w:rsidRDefault="000B515C" w:rsidP="00693BC4">
      <w:pPr>
        <w:spacing w:after="0" w:line="240" w:lineRule="auto"/>
      </w:pPr>
      <w:r>
        <w:separator/>
      </w:r>
    </w:p>
  </w:endnote>
  <w:endnote w:type="continuationSeparator" w:id="0">
    <w:p w:rsidR="000B515C" w:rsidRDefault="000B515C" w:rsidP="0069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5C" w:rsidRDefault="000B515C" w:rsidP="00693BC4">
      <w:pPr>
        <w:spacing w:after="0" w:line="240" w:lineRule="auto"/>
      </w:pPr>
      <w:r>
        <w:separator/>
      </w:r>
    </w:p>
  </w:footnote>
  <w:footnote w:type="continuationSeparator" w:id="0">
    <w:p w:rsidR="000B515C" w:rsidRDefault="000B515C" w:rsidP="0069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DD3" w:rsidRDefault="00904DD3">
    <w:pPr>
      <w:pStyle w:val="a3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78" w:hanging="159"/>
      </w:pPr>
      <w:rPr>
        <w:rFonts w:ascii="Times New Roman" w:hAnsi="Times New Roman" w:cs="Times New Roman"/>
        <w:b w:val="0"/>
        <w:bCs w:val="0"/>
        <w:w w:val="98"/>
        <w:sz w:val="28"/>
        <w:szCs w:val="28"/>
      </w:rPr>
    </w:lvl>
    <w:lvl w:ilvl="1">
      <w:numFmt w:val="bullet"/>
      <w:lvlText w:val="•"/>
      <w:lvlJc w:val="left"/>
      <w:pPr>
        <w:ind w:left="843" w:hanging="159"/>
      </w:pPr>
    </w:lvl>
    <w:lvl w:ilvl="2">
      <w:numFmt w:val="bullet"/>
      <w:lvlText w:val="•"/>
      <w:lvlJc w:val="left"/>
      <w:pPr>
        <w:ind w:left="1406" w:hanging="159"/>
      </w:pPr>
    </w:lvl>
    <w:lvl w:ilvl="3">
      <w:numFmt w:val="bullet"/>
      <w:lvlText w:val="•"/>
      <w:lvlJc w:val="left"/>
      <w:pPr>
        <w:ind w:left="1969" w:hanging="159"/>
      </w:pPr>
    </w:lvl>
    <w:lvl w:ilvl="4">
      <w:numFmt w:val="bullet"/>
      <w:lvlText w:val="•"/>
      <w:lvlJc w:val="left"/>
      <w:pPr>
        <w:ind w:left="2532" w:hanging="159"/>
      </w:pPr>
    </w:lvl>
    <w:lvl w:ilvl="5">
      <w:numFmt w:val="bullet"/>
      <w:lvlText w:val="•"/>
      <w:lvlJc w:val="left"/>
      <w:pPr>
        <w:ind w:left="3095" w:hanging="159"/>
      </w:pPr>
    </w:lvl>
    <w:lvl w:ilvl="6">
      <w:numFmt w:val="bullet"/>
      <w:lvlText w:val="•"/>
      <w:lvlJc w:val="left"/>
      <w:pPr>
        <w:ind w:left="3658" w:hanging="159"/>
      </w:pPr>
    </w:lvl>
    <w:lvl w:ilvl="7">
      <w:numFmt w:val="bullet"/>
      <w:lvlText w:val="•"/>
      <w:lvlJc w:val="left"/>
      <w:pPr>
        <w:ind w:left="4221" w:hanging="159"/>
      </w:pPr>
    </w:lvl>
    <w:lvl w:ilvl="8">
      <w:numFmt w:val="bullet"/>
      <w:lvlText w:val="•"/>
      <w:lvlJc w:val="left"/>
      <w:pPr>
        <w:ind w:left="4784" w:hanging="15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22" w:hanging="15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699" w:hanging="159"/>
      </w:pPr>
    </w:lvl>
    <w:lvl w:ilvl="2">
      <w:numFmt w:val="bullet"/>
      <w:lvlText w:val="•"/>
      <w:lvlJc w:val="left"/>
      <w:pPr>
        <w:ind w:left="1278" w:hanging="159"/>
      </w:pPr>
    </w:lvl>
    <w:lvl w:ilvl="3">
      <w:numFmt w:val="bullet"/>
      <w:lvlText w:val="•"/>
      <w:lvlJc w:val="left"/>
      <w:pPr>
        <w:ind w:left="1857" w:hanging="159"/>
      </w:pPr>
    </w:lvl>
    <w:lvl w:ilvl="4">
      <w:numFmt w:val="bullet"/>
      <w:lvlText w:val="•"/>
      <w:lvlJc w:val="left"/>
      <w:pPr>
        <w:ind w:left="2436" w:hanging="159"/>
      </w:pPr>
    </w:lvl>
    <w:lvl w:ilvl="5">
      <w:numFmt w:val="bullet"/>
      <w:lvlText w:val="•"/>
      <w:lvlJc w:val="left"/>
      <w:pPr>
        <w:ind w:left="3015" w:hanging="159"/>
      </w:pPr>
    </w:lvl>
    <w:lvl w:ilvl="6">
      <w:numFmt w:val="bullet"/>
      <w:lvlText w:val="•"/>
      <w:lvlJc w:val="left"/>
      <w:pPr>
        <w:ind w:left="3594" w:hanging="159"/>
      </w:pPr>
    </w:lvl>
    <w:lvl w:ilvl="7">
      <w:numFmt w:val="bullet"/>
      <w:lvlText w:val="•"/>
      <w:lvlJc w:val="left"/>
      <w:pPr>
        <w:ind w:left="4173" w:hanging="159"/>
      </w:pPr>
    </w:lvl>
    <w:lvl w:ilvl="8">
      <w:numFmt w:val="bullet"/>
      <w:lvlText w:val="•"/>
      <w:lvlJc w:val="left"/>
      <w:pPr>
        <w:ind w:left="4752" w:hanging="159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080" w:hanging="296"/>
      </w:pPr>
      <w:rPr>
        <w:rFonts w:ascii="Times New Roman" w:hAnsi="Times New Roman" w:cs="Times New Roman"/>
        <w:b w:val="0"/>
        <w:bCs w:val="0"/>
        <w:w w:val="104"/>
        <w:sz w:val="28"/>
        <w:szCs w:val="28"/>
      </w:rPr>
    </w:lvl>
    <w:lvl w:ilvl="1">
      <w:numFmt w:val="bullet"/>
      <w:lvlText w:val="•"/>
      <w:lvlJc w:val="left"/>
      <w:pPr>
        <w:ind w:left="6076" w:hanging="296"/>
      </w:pPr>
    </w:lvl>
    <w:lvl w:ilvl="2">
      <w:numFmt w:val="bullet"/>
      <w:lvlText w:val="•"/>
      <w:lvlJc w:val="left"/>
      <w:pPr>
        <w:ind w:left="7072" w:hanging="296"/>
      </w:pPr>
    </w:lvl>
    <w:lvl w:ilvl="3">
      <w:numFmt w:val="bullet"/>
      <w:lvlText w:val="•"/>
      <w:lvlJc w:val="left"/>
      <w:pPr>
        <w:ind w:left="8068" w:hanging="296"/>
      </w:pPr>
    </w:lvl>
    <w:lvl w:ilvl="4">
      <w:numFmt w:val="bullet"/>
      <w:lvlText w:val="•"/>
      <w:lvlJc w:val="left"/>
      <w:pPr>
        <w:ind w:left="9064" w:hanging="296"/>
      </w:pPr>
    </w:lvl>
    <w:lvl w:ilvl="5">
      <w:numFmt w:val="bullet"/>
      <w:lvlText w:val="•"/>
      <w:lvlJc w:val="left"/>
      <w:pPr>
        <w:ind w:left="10060" w:hanging="296"/>
      </w:pPr>
    </w:lvl>
    <w:lvl w:ilvl="6">
      <w:numFmt w:val="bullet"/>
      <w:lvlText w:val="•"/>
      <w:lvlJc w:val="left"/>
      <w:pPr>
        <w:ind w:left="11056" w:hanging="296"/>
      </w:pPr>
    </w:lvl>
    <w:lvl w:ilvl="7">
      <w:numFmt w:val="bullet"/>
      <w:lvlText w:val="•"/>
      <w:lvlJc w:val="left"/>
      <w:pPr>
        <w:ind w:left="12052" w:hanging="296"/>
      </w:pPr>
    </w:lvl>
    <w:lvl w:ilvl="8">
      <w:numFmt w:val="bullet"/>
      <w:lvlText w:val="•"/>
      <w:lvlJc w:val="left"/>
      <w:pPr>
        <w:ind w:left="13048" w:hanging="296"/>
      </w:pPr>
    </w:lvl>
  </w:abstractNum>
  <w:abstractNum w:abstractNumId="3" w15:restartNumberingAfterBreak="0">
    <w:nsid w:val="0163665B"/>
    <w:multiLevelType w:val="hybridMultilevel"/>
    <w:tmpl w:val="F408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C6D40"/>
    <w:multiLevelType w:val="hybridMultilevel"/>
    <w:tmpl w:val="EA961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C4"/>
    <w:rsid w:val="000B257C"/>
    <w:rsid w:val="000B515C"/>
    <w:rsid w:val="00193FA0"/>
    <w:rsid w:val="00217F3F"/>
    <w:rsid w:val="003631C9"/>
    <w:rsid w:val="005C6EF8"/>
    <w:rsid w:val="00693BC4"/>
    <w:rsid w:val="007917A3"/>
    <w:rsid w:val="007E350C"/>
    <w:rsid w:val="00904DD3"/>
    <w:rsid w:val="00A465EB"/>
    <w:rsid w:val="00A512F9"/>
    <w:rsid w:val="00A9122C"/>
    <w:rsid w:val="00D00A64"/>
    <w:rsid w:val="00E3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C29229-32C4-495A-A11D-818110E9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93BC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93BC4"/>
  </w:style>
  <w:style w:type="table" w:styleId="a5">
    <w:name w:val="Table Grid"/>
    <w:basedOn w:val="a1"/>
    <w:uiPriority w:val="59"/>
    <w:rsid w:val="0069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3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3BC4"/>
  </w:style>
  <w:style w:type="paragraph" w:styleId="a8">
    <w:name w:val="footer"/>
    <w:basedOn w:val="a"/>
    <w:link w:val="a9"/>
    <w:uiPriority w:val="99"/>
    <w:unhideWhenUsed/>
    <w:rsid w:val="00693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3BC4"/>
  </w:style>
  <w:style w:type="paragraph" w:styleId="aa">
    <w:name w:val="List Paragraph"/>
    <w:basedOn w:val="a"/>
    <w:uiPriority w:val="34"/>
    <w:qFormat/>
    <w:rsid w:val="00A51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2021-01-12T03:36:00Z</dcterms:created>
  <dcterms:modified xsi:type="dcterms:W3CDTF">2021-01-12T03:36:00Z</dcterms:modified>
</cp:coreProperties>
</file>