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7D" w:rsidRPr="000C5222" w:rsidRDefault="00633B7D" w:rsidP="00AB0D85">
      <w:pPr>
        <w:spacing w:before="70"/>
        <w:jc w:val="center"/>
        <w:rPr>
          <w:b/>
          <w:sz w:val="28"/>
          <w:szCs w:val="28"/>
        </w:rPr>
      </w:pPr>
      <w:r w:rsidRPr="000C5222">
        <w:rPr>
          <w:b/>
          <w:sz w:val="28"/>
          <w:szCs w:val="28"/>
        </w:rPr>
        <w:t>Методическая тема школы</w:t>
      </w:r>
    </w:p>
    <w:p w:rsidR="00633B7D" w:rsidRPr="000C5222" w:rsidRDefault="00633B7D" w:rsidP="00633B7D">
      <w:pPr>
        <w:spacing w:before="182" w:line="242" w:lineRule="auto"/>
        <w:jc w:val="center"/>
        <w:rPr>
          <w:b/>
          <w:bCs/>
          <w:spacing w:val="20"/>
          <w:sz w:val="28"/>
          <w:szCs w:val="28"/>
        </w:rPr>
      </w:pPr>
      <w:r w:rsidRPr="000C5222">
        <w:rPr>
          <w:b/>
          <w:bCs/>
          <w:spacing w:val="20"/>
          <w:sz w:val="28"/>
          <w:szCs w:val="28"/>
        </w:rPr>
        <w:t>«Профессиональное мастерство педагога как фактор повышения качества образования»</w:t>
      </w:r>
    </w:p>
    <w:p w:rsidR="00633B7D" w:rsidRPr="000C5222" w:rsidRDefault="00633B7D" w:rsidP="00AB0D85">
      <w:pPr>
        <w:spacing w:before="70"/>
        <w:jc w:val="center"/>
        <w:rPr>
          <w:b/>
          <w:sz w:val="28"/>
          <w:szCs w:val="28"/>
        </w:rPr>
      </w:pPr>
    </w:p>
    <w:p w:rsidR="00AB0D85" w:rsidRPr="000C5222" w:rsidRDefault="009C3213" w:rsidP="00AB0D85">
      <w:pPr>
        <w:spacing w:before="70"/>
        <w:jc w:val="center"/>
        <w:rPr>
          <w:b/>
          <w:sz w:val="28"/>
          <w:szCs w:val="28"/>
        </w:rPr>
      </w:pPr>
      <w:r w:rsidRPr="000C5222">
        <w:rPr>
          <w:b/>
          <w:sz w:val="28"/>
          <w:szCs w:val="28"/>
        </w:rPr>
        <w:t xml:space="preserve">  </w:t>
      </w:r>
      <w:r w:rsidR="00AB0D85" w:rsidRPr="000C5222">
        <w:rPr>
          <w:b/>
          <w:spacing w:val="-4"/>
          <w:sz w:val="28"/>
          <w:szCs w:val="28"/>
        </w:rPr>
        <w:t xml:space="preserve"> </w:t>
      </w:r>
      <w:r w:rsidRPr="000C5222">
        <w:rPr>
          <w:b/>
          <w:sz w:val="28"/>
          <w:szCs w:val="28"/>
        </w:rPr>
        <w:t>М</w:t>
      </w:r>
      <w:r w:rsidR="00AB0D85" w:rsidRPr="000C5222">
        <w:rPr>
          <w:b/>
          <w:sz w:val="28"/>
          <w:szCs w:val="28"/>
        </w:rPr>
        <w:t>етодические</w:t>
      </w:r>
      <w:r w:rsidRPr="000C5222">
        <w:rPr>
          <w:b/>
          <w:sz w:val="28"/>
          <w:szCs w:val="28"/>
        </w:rPr>
        <w:t xml:space="preserve"> </w:t>
      </w:r>
      <w:r w:rsidR="00AB0D85" w:rsidRPr="000C5222">
        <w:rPr>
          <w:b/>
          <w:spacing w:val="-3"/>
          <w:sz w:val="28"/>
          <w:szCs w:val="28"/>
        </w:rPr>
        <w:t xml:space="preserve"> </w:t>
      </w:r>
      <w:r w:rsidR="00AB0D85" w:rsidRPr="000C5222">
        <w:rPr>
          <w:b/>
          <w:sz w:val="28"/>
          <w:szCs w:val="28"/>
        </w:rPr>
        <w:t>семинары</w:t>
      </w:r>
    </w:p>
    <w:p w:rsidR="00AB0D85" w:rsidRPr="000C5222" w:rsidRDefault="00AB0D85" w:rsidP="00AB0D85">
      <w:pPr>
        <w:pStyle w:val="a3"/>
        <w:spacing w:before="2" w:after="1"/>
        <w:rPr>
          <w:b/>
        </w:rPr>
      </w:pPr>
    </w:p>
    <w:tbl>
      <w:tblPr>
        <w:tblStyle w:val="TableNormal"/>
        <w:tblW w:w="9923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559"/>
        <w:gridCol w:w="3118"/>
      </w:tblGrid>
      <w:tr w:rsidR="00AB0D85" w:rsidRPr="000C5222" w:rsidTr="00633B7D">
        <w:trPr>
          <w:trHeight w:val="474"/>
        </w:trPr>
        <w:tc>
          <w:tcPr>
            <w:tcW w:w="5246" w:type="dxa"/>
            <w:tcBorders>
              <w:bottom w:val="single" w:sz="4" w:space="0" w:color="000000"/>
            </w:tcBorders>
            <w:shd w:val="clear" w:color="auto" w:fill="DBE4F0"/>
          </w:tcPr>
          <w:p w:rsidR="00AB0D85" w:rsidRPr="000C5222" w:rsidRDefault="00AB0D85" w:rsidP="00A71BED">
            <w:pPr>
              <w:pStyle w:val="TableParagraph"/>
              <w:spacing w:line="272" w:lineRule="exact"/>
              <w:jc w:val="center"/>
              <w:rPr>
                <w:b/>
                <w:sz w:val="28"/>
                <w:szCs w:val="28"/>
              </w:rPr>
            </w:pPr>
            <w:r w:rsidRPr="000C5222">
              <w:rPr>
                <w:b/>
                <w:sz w:val="28"/>
                <w:szCs w:val="28"/>
              </w:rPr>
              <w:t>Содержание</w:t>
            </w:r>
            <w:r w:rsidRPr="000C522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C5222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BE4F0"/>
          </w:tcPr>
          <w:p w:rsidR="00AB0D85" w:rsidRPr="000C5222" w:rsidRDefault="00AB0D85" w:rsidP="00A71BED">
            <w:pPr>
              <w:pStyle w:val="TableParagraph"/>
              <w:spacing w:line="272" w:lineRule="exact"/>
              <w:jc w:val="center"/>
              <w:rPr>
                <w:b/>
                <w:sz w:val="28"/>
                <w:szCs w:val="28"/>
              </w:rPr>
            </w:pPr>
            <w:r w:rsidRPr="000C522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BE4F0"/>
          </w:tcPr>
          <w:p w:rsidR="00AB0D85" w:rsidRPr="000C5222" w:rsidRDefault="00AB0D85" w:rsidP="00AB0D85">
            <w:pPr>
              <w:pStyle w:val="TableParagraph"/>
              <w:spacing w:line="272" w:lineRule="exact"/>
              <w:jc w:val="center"/>
              <w:rPr>
                <w:b/>
                <w:sz w:val="28"/>
                <w:szCs w:val="28"/>
              </w:rPr>
            </w:pPr>
            <w:r w:rsidRPr="000C522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B0D85" w:rsidRPr="000C5222" w:rsidTr="00633B7D">
        <w:trPr>
          <w:trHeight w:val="83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AB0D85">
            <w:pPr>
              <w:pStyle w:val="TableParagraph"/>
              <w:spacing w:line="242" w:lineRule="auto"/>
              <w:ind w:firstLine="297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Формирование навыков проектной</w:t>
            </w:r>
            <w:r w:rsidRPr="000C522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деятельности</w:t>
            </w:r>
            <w:r w:rsidRPr="000C522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учащихся</w:t>
            </w:r>
            <w:r w:rsidRPr="000C522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в соответствии</w:t>
            </w:r>
            <w:r w:rsidRPr="000C522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с</w:t>
            </w:r>
          </w:p>
          <w:p w:rsidR="00AB0D85" w:rsidRPr="000C5222" w:rsidRDefault="00AB0D85" w:rsidP="00A71BED">
            <w:pPr>
              <w:pStyle w:val="TableParagraph"/>
              <w:spacing w:line="271" w:lineRule="exact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требованиями</w:t>
            </w:r>
            <w:r w:rsidRPr="000C522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ФГОС в урочной и внеурочной деятельности</w:t>
            </w:r>
            <w:r w:rsidR="009C3213" w:rsidRPr="000C5222">
              <w:rPr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(методический</w:t>
            </w:r>
            <w:r w:rsidRPr="000C5222">
              <w:rPr>
                <w:spacing w:val="-2"/>
                <w:sz w:val="28"/>
                <w:szCs w:val="28"/>
                <w:lang w:val="ru-RU"/>
              </w:rPr>
              <w:t xml:space="preserve"> с</w:t>
            </w:r>
            <w:r w:rsidRPr="000C5222">
              <w:rPr>
                <w:sz w:val="28"/>
                <w:szCs w:val="28"/>
                <w:lang w:val="ru-RU"/>
              </w:rPr>
              <w:t>еминар)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</w:rPr>
              <w:t>Октябрь</w:t>
            </w:r>
            <w:r w:rsidRPr="000C5222">
              <w:rPr>
                <w:sz w:val="28"/>
                <w:szCs w:val="28"/>
                <w:lang w:val="ru-RU"/>
              </w:rPr>
              <w:t>, 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AB0D85">
            <w:pPr>
              <w:pStyle w:val="TableParagraph"/>
              <w:spacing w:line="242" w:lineRule="auto"/>
              <w:ind w:left="216" w:hanging="216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Заместитель директора</w:t>
            </w:r>
          </w:p>
          <w:p w:rsidR="00AB0D85" w:rsidRPr="000C5222" w:rsidRDefault="00AB0D85" w:rsidP="00AB0D85">
            <w:pPr>
              <w:pStyle w:val="TableParagraph"/>
              <w:spacing w:line="242" w:lineRule="auto"/>
              <w:ind w:left="216" w:hanging="216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по УВР Окулова ОН, педагоги центра</w:t>
            </w:r>
          </w:p>
          <w:p w:rsidR="00AB0D85" w:rsidRPr="000C5222" w:rsidRDefault="00AB0D85" w:rsidP="00AB0D85">
            <w:pPr>
              <w:pStyle w:val="TableParagraph"/>
              <w:spacing w:line="242" w:lineRule="auto"/>
              <w:ind w:left="216" w:hanging="216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 xml:space="preserve">     «Точка Роста»</w:t>
            </w:r>
          </w:p>
        </w:tc>
      </w:tr>
      <w:tr w:rsidR="00AB0D85" w:rsidRPr="000C5222" w:rsidTr="00633B7D">
        <w:trPr>
          <w:trHeight w:val="83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AB0D85">
            <w:pPr>
              <w:pStyle w:val="TableParagraph"/>
              <w:spacing w:before="49"/>
              <w:ind w:firstLine="2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Эффективность</w:t>
            </w:r>
            <w:r w:rsidRPr="000C5222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сотрудничества с</w:t>
            </w:r>
            <w:r w:rsidRPr="000C522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родителями – одно из условий качественной</w:t>
            </w:r>
            <w:r w:rsidRPr="000C522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реализации образовательной программы</w:t>
            </w:r>
            <w:r w:rsidRPr="000C522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школы</w:t>
            </w:r>
          </w:p>
          <w:p w:rsidR="00AB0D85" w:rsidRPr="000C5222" w:rsidRDefault="00AB0D85" w:rsidP="00AB0D85">
            <w:pPr>
              <w:pStyle w:val="TableParagraph"/>
              <w:spacing w:line="242" w:lineRule="auto"/>
              <w:ind w:firstLine="297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новым</w:t>
            </w:r>
            <w:r w:rsidRPr="000C522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условиям</w:t>
            </w:r>
            <w:r w:rsidRPr="000C522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обучения</w:t>
            </w:r>
          </w:p>
          <w:p w:rsidR="00AB0D85" w:rsidRPr="000C5222" w:rsidRDefault="00AB0D85" w:rsidP="00AB0D85">
            <w:pPr>
              <w:pStyle w:val="TableParagraph"/>
              <w:spacing w:line="242" w:lineRule="auto"/>
              <w:ind w:firstLine="297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(методический</w:t>
            </w:r>
            <w:r w:rsidRPr="000C5222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семинар)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Декабрь, 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AB0D85">
            <w:pPr>
              <w:pStyle w:val="TableParagraph"/>
              <w:spacing w:line="242" w:lineRule="auto"/>
              <w:ind w:left="216" w:hanging="216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Зам директора</w:t>
            </w:r>
          </w:p>
          <w:p w:rsidR="00AB0D85" w:rsidRPr="000C5222" w:rsidRDefault="00AB0D85" w:rsidP="00AB0D85">
            <w:pPr>
              <w:pStyle w:val="TableParagraph"/>
              <w:spacing w:line="242" w:lineRule="auto"/>
              <w:ind w:left="216" w:hanging="216"/>
              <w:jc w:val="center"/>
              <w:rPr>
                <w:spacing w:val="1"/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 xml:space="preserve">по ВР, </w:t>
            </w:r>
          </w:p>
          <w:p w:rsidR="00AB0D85" w:rsidRPr="000C5222" w:rsidRDefault="00AB0D85" w:rsidP="00AB0D85">
            <w:pPr>
              <w:pStyle w:val="TableParagraph"/>
              <w:spacing w:line="242" w:lineRule="auto"/>
              <w:ind w:left="216" w:hanging="216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педагог-психолог.</w:t>
            </w:r>
          </w:p>
        </w:tc>
      </w:tr>
      <w:tr w:rsidR="00AB0D85" w:rsidRPr="000C5222" w:rsidTr="00633B7D">
        <w:trPr>
          <w:trHeight w:val="83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633B7D">
            <w:pPr>
              <w:pStyle w:val="TableParagraph"/>
              <w:spacing w:before="131" w:line="242" w:lineRule="auto"/>
              <w:ind w:hanging="20"/>
              <w:jc w:val="center"/>
              <w:rPr>
                <w:spacing w:val="-58"/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Использование цифровых образовательных</w:t>
            </w:r>
            <w:r w:rsidRPr="000C5222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633B7D" w:rsidRPr="000C5222">
              <w:rPr>
                <w:spacing w:val="-58"/>
                <w:sz w:val="28"/>
                <w:szCs w:val="28"/>
                <w:lang w:val="ru-RU"/>
              </w:rPr>
              <w:t xml:space="preserve">    </w:t>
            </w:r>
            <w:r w:rsidRPr="000C5222">
              <w:rPr>
                <w:sz w:val="28"/>
                <w:szCs w:val="28"/>
                <w:lang w:val="ru-RU"/>
              </w:rPr>
              <w:t>ресурсов</w:t>
            </w:r>
            <w:r w:rsidRPr="000C5222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в</w:t>
            </w:r>
            <w:r w:rsidRPr="000C522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обучении</w:t>
            </w:r>
            <w:r w:rsidRPr="000C5222">
              <w:rPr>
                <w:spacing w:val="-2"/>
                <w:sz w:val="28"/>
                <w:szCs w:val="28"/>
                <w:lang w:val="ru-RU"/>
              </w:rPr>
              <w:t xml:space="preserve">  </w:t>
            </w:r>
            <w:r w:rsidRPr="000C5222">
              <w:rPr>
                <w:sz w:val="28"/>
                <w:szCs w:val="28"/>
                <w:lang w:val="ru-RU"/>
              </w:rPr>
              <w:t>(методическая</w:t>
            </w:r>
            <w:r w:rsidRPr="000C522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учеба)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Январь, 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13" w:rsidRPr="000C5222" w:rsidRDefault="00AB0D85" w:rsidP="00AB0D85">
            <w:pPr>
              <w:pStyle w:val="TableParagraph"/>
              <w:spacing w:line="242" w:lineRule="auto"/>
              <w:ind w:left="216" w:hanging="216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Заместитель директора по УВР Окулова ОН, педагоги центра «Точка Роста»,</w:t>
            </w:r>
            <w:r w:rsidR="009C3213" w:rsidRPr="000C5222">
              <w:rPr>
                <w:sz w:val="28"/>
                <w:szCs w:val="28"/>
                <w:lang w:val="ru-RU"/>
              </w:rPr>
              <w:t xml:space="preserve"> </w:t>
            </w:r>
          </w:p>
          <w:p w:rsidR="00AB0D85" w:rsidRPr="000C5222" w:rsidRDefault="00AB0D85" w:rsidP="00AB0D85">
            <w:pPr>
              <w:pStyle w:val="TableParagraph"/>
              <w:spacing w:line="242" w:lineRule="auto"/>
              <w:ind w:left="216" w:hanging="216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9C3213" w:rsidRPr="000C5222">
              <w:rPr>
                <w:sz w:val="28"/>
                <w:szCs w:val="28"/>
                <w:lang w:val="ru-RU"/>
              </w:rPr>
              <w:t>р</w:t>
            </w:r>
            <w:r w:rsidRPr="000C5222">
              <w:rPr>
                <w:sz w:val="28"/>
                <w:szCs w:val="28"/>
                <w:lang w:val="ru-RU"/>
              </w:rPr>
              <w:t>уководители</w:t>
            </w:r>
            <w:r w:rsidRPr="000C5222">
              <w:rPr>
                <w:spacing w:val="-3"/>
                <w:sz w:val="28"/>
                <w:szCs w:val="28"/>
                <w:lang w:val="ru-RU"/>
              </w:rPr>
              <w:t xml:space="preserve"> Ш</w:t>
            </w:r>
            <w:r w:rsidRPr="000C5222">
              <w:rPr>
                <w:sz w:val="28"/>
                <w:szCs w:val="28"/>
                <w:lang w:val="ru-RU"/>
              </w:rPr>
              <w:t>МО,</w:t>
            </w:r>
          </w:p>
          <w:p w:rsidR="00AB0D85" w:rsidRPr="000C5222" w:rsidRDefault="00AB0D85" w:rsidP="00AB0D85">
            <w:pPr>
              <w:pStyle w:val="TableParagraph"/>
              <w:spacing w:line="242" w:lineRule="auto"/>
              <w:ind w:left="216" w:hanging="216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педагоги</w:t>
            </w:r>
          </w:p>
        </w:tc>
      </w:tr>
      <w:tr w:rsidR="00AB0D85" w:rsidRPr="000C5222" w:rsidTr="00633B7D">
        <w:trPr>
          <w:trHeight w:val="1104"/>
        </w:trPr>
        <w:tc>
          <w:tcPr>
            <w:tcW w:w="5246" w:type="dxa"/>
            <w:tcBorders>
              <w:top w:val="single" w:sz="4" w:space="0" w:color="000000"/>
              <w:bottom w:val="single" w:sz="4" w:space="0" w:color="000000"/>
            </w:tcBorders>
          </w:tcPr>
          <w:p w:rsidR="009C3213" w:rsidRPr="000C5222" w:rsidRDefault="00AB0D85" w:rsidP="00A71BED">
            <w:pPr>
              <w:pStyle w:val="TableParagraph"/>
              <w:jc w:val="center"/>
              <w:rPr>
                <w:spacing w:val="-57"/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Способы</w:t>
            </w:r>
            <w:r w:rsidRPr="000C522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и</w:t>
            </w:r>
            <w:r w:rsidRPr="000C522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процедуры</w:t>
            </w:r>
            <w:r w:rsidRPr="000C522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оценки</w:t>
            </w:r>
            <w:r w:rsidRPr="000C522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уровня</w:t>
            </w:r>
            <w:r w:rsidRPr="000C522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C3213" w:rsidRPr="000C5222">
              <w:rPr>
                <w:spacing w:val="-57"/>
                <w:sz w:val="28"/>
                <w:szCs w:val="28"/>
                <w:lang w:val="ru-RU"/>
              </w:rPr>
              <w:t xml:space="preserve">  </w:t>
            </w:r>
          </w:p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достижений предметных и</w:t>
            </w:r>
            <w:r w:rsidRPr="000C522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метапредметных</w:t>
            </w:r>
            <w:r w:rsidRPr="000C522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результатов.</w:t>
            </w:r>
          </w:p>
          <w:p w:rsidR="00AB0D85" w:rsidRPr="000C5222" w:rsidRDefault="00AB0D85" w:rsidP="00A71BED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C5222">
              <w:rPr>
                <w:sz w:val="28"/>
                <w:szCs w:val="28"/>
              </w:rPr>
              <w:t>(методический</w:t>
            </w:r>
            <w:r w:rsidRPr="000C5222">
              <w:rPr>
                <w:spacing w:val="-2"/>
                <w:sz w:val="28"/>
                <w:szCs w:val="28"/>
              </w:rPr>
              <w:t xml:space="preserve"> </w:t>
            </w:r>
            <w:r w:rsidRPr="000C5222">
              <w:rPr>
                <w:sz w:val="28"/>
                <w:szCs w:val="28"/>
              </w:rPr>
              <w:t>семинар)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Февраль, 2022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AB0D85" w:rsidRPr="000C5222" w:rsidRDefault="00AB0D85" w:rsidP="00AB0D8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Заместители директора по УВР</w:t>
            </w:r>
            <w:r w:rsidRPr="000C522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 xml:space="preserve"> Окулова О.Н.,</w:t>
            </w:r>
          </w:p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Горбунова Ж.Г.</w:t>
            </w:r>
          </w:p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Руководители ШМО</w:t>
            </w:r>
          </w:p>
        </w:tc>
      </w:tr>
      <w:tr w:rsidR="00AB0D85" w:rsidRPr="000C5222" w:rsidTr="00633B7D">
        <w:trPr>
          <w:trHeight w:val="176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A71BE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633B7D" w:rsidRPr="000C5222" w:rsidRDefault="00633B7D" w:rsidP="009C3213">
            <w:pPr>
              <w:pStyle w:val="TableParagraph"/>
              <w:spacing w:line="242" w:lineRule="auto"/>
              <w:ind w:firstLine="297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«Педмастерская-</w:t>
            </w:r>
            <w:r w:rsidR="000C5222">
              <w:rPr>
                <w:sz w:val="28"/>
                <w:szCs w:val="28"/>
                <w:lang w:val="ru-RU"/>
              </w:rPr>
              <w:t>20</w:t>
            </w:r>
            <w:bookmarkStart w:id="0" w:name="_GoBack"/>
            <w:bookmarkEnd w:id="0"/>
            <w:r w:rsidRPr="000C5222">
              <w:rPr>
                <w:sz w:val="28"/>
                <w:szCs w:val="28"/>
                <w:lang w:val="ru-RU"/>
              </w:rPr>
              <w:t>22»</w:t>
            </w:r>
          </w:p>
          <w:p w:rsidR="009C3213" w:rsidRPr="000C5222" w:rsidRDefault="00D75415" w:rsidP="009C3213">
            <w:pPr>
              <w:pStyle w:val="TableParagraph"/>
              <w:spacing w:line="242" w:lineRule="auto"/>
              <w:ind w:firstLine="297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Проектная</w:t>
            </w:r>
            <w:r w:rsidR="00AB0D85" w:rsidRPr="000C522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деятельность</w:t>
            </w:r>
            <w:r w:rsidR="00AB0D85" w:rsidRPr="000C522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учащихся</w:t>
            </w:r>
          </w:p>
          <w:p w:rsidR="009C3213" w:rsidRPr="000C5222" w:rsidRDefault="00AB0D85" w:rsidP="009C3213">
            <w:pPr>
              <w:pStyle w:val="TableParagraph"/>
              <w:spacing w:line="242" w:lineRule="auto"/>
              <w:ind w:firstLine="297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в урочной и внеурочной деятельности</w:t>
            </w:r>
          </w:p>
          <w:p w:rsidR="009C3213" w:rsidRPr="000C5222" w:rsidRDefault="00AB0D85" w:rsidP="009C3213">
            <w:pPr>
              <w:pStyle w:val="TableParagraph"/>
              <w:spacing w:line="242" w:lineRule="auto"/>
              <w:ind w:firstLine="297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(мастер–класс</w:t>
            </w:r>
            <w:r w:rsidR="009C3213" w:rsidRPr="000C5222">
              <w:rPr>
                <w:sz w:val="28"/>
                <w:szCs w:val="28"/>
                <w:lang w:val="ru-RU"/>
              </w:rPr>
              <w:t xml:space="preserve">, открытый урок, </w:t>
            </w:r>
          </w:p>
          <w:p w:rsidR="00AB0D85" w:rsidRPr="000C5222" w:rsidRDefault="009C3213" w:rsidP="009C3213">
            <w:pPr>
              <w:pStyle w:val="TableParagraph"/>
              <w:spacing w:line="242" w:lineRule="auto"/>
              <w:ind w:firstLine="297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внеурочное занятие</w:t>
            </w:r>
            <w:r w:rsidR="00AB0D85" w:rsidRPr="000C522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AB0D85" w:rsidRPr="000C5222" w:rsidRDefault="00AB0D85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Февраль-март, 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85" w:rsidRPr="000C5222" w:rsidRDefault="00AB0D85" w:rsidP="00633B7D">
            <w:pPr>
              <w:pStyle w:val="TableParagraph"/>
              <w:spacing w:before="158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Заместитель директора по УВР Окулова ОН,</w:t>
            </w:r>
            <w:r w:rsidRPr="000C5222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C5222">
              <w:rPr>
                <w:sz w:val="28"/>
                <w:szCs w:val="28"/>
                <w:lang w:val="ru-RU"/>
              </w:rPr>
              <w:t>руководители</w:t>
            </w:r>
            <w:r w:rsidRPr="000C5222">
              <w:rPr>
                <w:spacing w:val="-3"/>
                <w:sz w:val="28"/>
                <w:szCs w:val="28"/>
                <w:lang w:val="ru-RU"/>
              </w:rPr>
              <w:t xml:space="preserve"> Ш</w:t>
            </w:r>
            <w:r w:rsidRPr="000C5222">
              <w:rPr>
                <w:sz w:val="28"/>
                <w:szCs w:val="28"/>
                <w:lang w:val="ru-RU"/>
              </w:rPr>
              <w:t>МО,педагоги</w:t>
            </w:r>
          </w:p>
          <w:p w:rsidR="00AB0D85" w:rsidRPr="000C5222" w:rsidRDefault="00AB0D85" w:rsidP="00AB0D85">
            <w:pPr>
              <w:pStyle w:val="TableParagraph"/>
              <w:spacing w:before="158"/>
              <w:rPr>
                <w:sz w:val="28"/>
                <w:szCs w:val="28"/>
                <w:lang w:val="ru-RU"/>
              </w:rPr>
            </w:pPr>
          </w:p>
        </w:tc>
      </w:tr>
      <w:tr w:rsidR="009C3213" w:rsidRPr="000C5222" w:rsidTr="00633B7D">
        <w:trPr>
          <w:trHeight w:val="176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13" w:rsidRPr="000C5222" w:rsidRDefault="009C3213" w:rsidP="009C321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Публичный отчет</w:t>
            </w:r>
          </w:p>
          <w:p w:rsidR="009C3213" w:rsidRPr="000C5222" w:rsidRDefault="009C3213" w:rsidP="009C321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по теме самообразования</w:t>
            </w:r>
            <w:r w:rsidR="00633B7D" w:rsidRPr="000C522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13" w:rsidRPr="000C5222" w:rsidRDefault="009C3213" w:rsidP="00A71BE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Апрель, 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7D" w:rsidRPr="000C5222" w:rsidRDefault="00633B7D" w:rsidP="00633B7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 xml:space="preserve">Заместитель </w:t>
            </w:r>
            <w:r w:rsidR="009C3213" w:rsidRPr="000C5222">
              <w:rPr>
                <w:sz w:val="28"/>
                <w:szCs w:val="28"/>
                <w:lang w:val="ru-RU"/>
              </w:rPr>
              <w:t>директора</w:t>
            </w:r>
            <w:r w:rsidRPr="000C5222">
              <w:rPr>
                <w:sz w:val="28"/>
                <w:szCs w:val="28"/>
                <w:lang w:val="ru-RU"/>
              </w:rPr>
              <w:t xml:space="preserve"> </w:t>
            </w:r>
            <w:r w:rsidR="009C3213" w:rsidRPr="000C5222">
              <w:rPr>
                <w:sz w:val="28"/>
                <w:szCs w:val="28"/>
                <w:lang w:val="ru-RU"/>
              </w:rPr>
              <w:t xml:space="preserve">по  УВР </w:t>
            </w:r>
          </w:p>
          <w:p w:rsidR="009C3213" w:rsidRPr="000C5222" w:rsidRDefault="009C3213" w:rsidP="00633B7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Окулова О</w:t>
            </w:r>
            <w:r w:rsidR="00633B7D" w:rsidRPr="000C5222">
              <w:rPr>
                <w:sz w:val="28"/>
                <w:szCs w:val="28"/>
                <w:lang w:val="ru-RU"/>
              </w:rPr>
              <w:t>.</w:t>
            </w:r>
            <w:r w:rsidRPr="000C5222">
              <w:rPr>
                <w:sz w:val="28"/>
                <w:szCs w:val="28"/>
                <w:lang w:val="ru-RU"/>
              </w:rPr>
              <w:t>Н</w:t>
            </w:r>
            <w:r w:rsidR="00633B7D" w:rsidRPr="000C5222">
              <w:rPr>
                <w:sz w:val="28"/>
                <w:szCs w:val="28"/>
                <w:lang w:val="ru-RU"/>
              </w:rPr>
              <w:t>.</w:t>
            </w:r>
            <w:r w:rsidRPr="000C5222">
              <w:rPr>
                <w:sz w:val="28"/>
                <w:szCs w:val="28"/>
                <w:lang w:val="ru-RU"/>
              </w:rPr>
              <w:t>,</w:t>
            </w:r>
          </w:p>
          <w:p w:rsidR="009C3213" w:rsidRPr="000C5222" w:rsidRDefault="009C3213" w:rsidP="00633B7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C5222">
              <w:rPr>
                <w:sz w:val="28"/>
                <w:szCs w:val="28"/>
                <w:lang w:val="ru-RU"/>
              </w:rPr>
              <w:t>педагоги</w:t>
            </w:r>
          </w:p>
        </w:tc>
      </w:tr>
    </w:tbl>
    <w:p w:rsidR="00784E5D" w:rsidRPr="000C5222" w:rsidRDefault="00784E5D">
      <w:pPr>
        <w:rPr>
          <w:sz w:val="28"/>
          <w:szCs w:val="28"/>
        </w:rPr>
      </w:pPr>
    </w:p>
    <w:sectPr w:rsidR="00784E5D" w:rsidRPr="000C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58"/>
    <w:rsid w:val="00016B57"/>
    <w:rsid w:val="000C5222"/>
    <w:rsid w:val="00355DB4"/>
    <w:rsid w:val="00633B7D"/>
    <w:rsid w:val="00784E5D"/>
    <w:rsid w:val="009C3213"/>
    <w:rsid w:val="00AB0D85"/>
    <w:rsid w:val="00AC7E03"/>
    <w:rsid w:val="00CD5C58"/>
    <w:rsid w:val="00D7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0D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0D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B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0D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0D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B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2021-09-29T07:53:00Z</cp:lastPrinted>
  <dcterms:created xsi:type="dcterms:W3CDTF">2021-09-27T10:46:00Z</dcterms:created>
  <dcterms:modified xsi:type="dcterms:W3CDTF">2022-11-16T15:05:00Z</dcterms:modified>
</cp:coreProperties>
</file>