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F8" w:rsidRPr="00B05D6B" w:rsidRDefault="007647F8" w:rsidP="007647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05D6B">
        <w:rPr>
          <w:rFonts w:ascii="Times New Roman" w:hAnsi="Times New Roman" w:cs="Times New Roman"/>
          <w:b/>
          <w:sz w:val="24"/>
          <w:szCs w:val="24"/>
        </w:rPr>
        <w:t>гра  по формированию основ безопасного поведения по мотивам сказки  «Красная шапочка»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D6B">
        <w:rPr>
          <w:rFonts w:ascii="Times New Roman" w:hAnsi="Times New Roman" w:cs="Times New Roman"/>
          <w:sz w:val="24"/>
          <w:szCs w:val="24"/>
        </w:rPr>
        <w:t>Возраст: 4-5  лет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b/>
          <w:sz w:val="24"/>
          <w:szCs w:val="24"/>
        </w:rPr>
        <w:t>Цель:</w:t>
      </w:r>
      <w:r w:rsidRPr="00B05D6B">
        <w:rPr>
          <w:rFonts w:ascii="Times New Roman" w:hAnsi="Times New Roman" w:cs="Times New Roman"/>
          <w:sz w:val="24"/>
          <w:szCs w:val="24"/>
        </w:rPr>
        <w:t xml:space="preserve"> создание  условий для формирования  опыта применения  детьми компетенций безопасного поведения в ситуациях, связанных с использованием предметов быта и  контактами с незнакомыми людьми.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D6B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Обучить детей правилам безопасности в ситуациях,  когда они встречаются с незнакомыми людьми.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Выработать алгоритм  поведения в неожиданной ситуации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Сформировать представления о том,  почему нельзя  открывать дверь посторонним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Учить применять  правила в реальной жизни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Формировать у детей навыки осознанного безопасного поведения дома, когда в   дверь стучится незнакомец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Формировать представления о службе помощи, ее номере телефона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Активизировать речь, учить 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связно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 выражать свои мысли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5D6B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Развивать в детях чувство осторожности,  осмотрительности в общении с незнакомыми людьми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Развивать координацию движений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Развивать  внимание и  память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5D6B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Воспитывать положительное отношение к правилам, даже,  если в них содержатся  запрещающие элементы,  так как от этого будет зависеть собственные здоровье и  безопасность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Воспитывать  чувство самосохранения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5D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Реализуемые образовательные области:</w:t>
      </w:r>
    </w:p>
    <w:p w:rsidR="007647F8" w:rsidRPr="006462B4" w:rsidRDefault="007647F8" w:rsidP="007647F8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62B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Познавательное развитие</w:t>
      </w:r>
    </w:p>
    <w:p w:rsidR="007647F8" w:rsidRPr="006462B4" w:rsidRDefault="007647F8" w:rsidP="007647F8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62B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Речевое</w:t>
      </w:r>
    </w:p>
    <w:p w:rsidR="007647F8" w:rsidRPr="006462B4" w:rsidRDefault="007647F8" w:rsidP="007647F8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62B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Социально-коммуникативное</w:t>
      </w:r>
    </w:p>
    <w:p w:rsidR="007647F8" w:rsidRPr="006462B4" w:rsidRDefault="007647F8" w:rsidP="007647F8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62B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Физическое</w:t>
      </w:r>
    </w:p>
    <w:p w:rsidR="007647F8" w:rsidRPr="006462B4" w:rsidRDefault="007647F8" w:rsidP="007647F8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62B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Художественно-эстетическое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5D6B">
        <w:rPr>
          <w:rFonts w:ascii="Times New Roman" w:hAnsi="Times New Roman" w:cs="Times New Roman"/>
          <w:b/>
          <w:sz w:val="24"/>
          <w:szCs w:val="24"/>
        </w:rPr>
        <w:t>Ход деятельности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Ребята,  сегодня мы отправимся в сказку,  а в какую попробуйте догадаться сами.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«Вокруг  себя  обернись и в сказке  окажись»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Слайд. «Сказка Красная шапочка»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Дети: Мы оказались  в сказке  «Красная шапочка»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Правильно,  а как вы считаете, в    какой ее части, в середине,  начале  или  конце? Почему вы так решили?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В начале, потому что Красная  шапочка  отправилась к   дому бабушки и пока не встретила  серого волка.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Говорят, «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сказка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 ложь, да  в ней намек,  добрым молодцам урок» Вы знаете,  что значит эта  поговорка?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Сказка  всегда чему-то учит.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Чему учит эта сказка?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Д: Сказка учит тому, что нельзя разговаривать с незнакомцами, рассказывать им о своем доме, родных.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Все верно. Ребята, давайте поможем Красной шапочке избежать встречи с волком?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а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 xml:space="preserve">Игра «Найди пару» 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Ребята,  возьмите в руки каждый  по фишке.  Встаньте в пары так, чтобы у вас  двоих были   фишки с одинаковой  поверхностью.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Молодцы. Нам с вами пора  двигаться дальше, пока,   волк не  пришел к  дому  бабушки.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lastRenderedPageBreak/>
        <w:t xml:space="preserve">Посмотрите,  на  пути встретилась детская площадка. 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Может немного поиграем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Да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Слайд «Детская площадка»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Игра «Контакты с незнакомыми  людьми».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Представьте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 в своей  паре ситуацию,  что один из вас -  ребенок, играющий на площадке,  а второй – незнакомый  опасный человек.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Незнакомец зовет ребенка с собой,  говорит, что его послали родители.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Предлагает посмотреть щенка,  посмотреть  мультики, прокатиться на велосипеде,  карусели. Что  ребенок ответит  незнакомцу?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Подождите, я спрошу у мамы/папы.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Нет. Спасибо, мне  надо  идти к маме.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Ничего. Можно позвать маму/папу.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Вы отлично справились, ребята. Уходим с детской площадки и   отправляемся дальше. Посмотрите у нас  на пути болото.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05D6B">
        <w:rPr>
          <w:rFonts w:ascii="Times New Roman" w:hAnsi="Times New Roman" w:cs="Times New Roman"/>
          <w:i/>
          <w:sz w:val="24"/>
          <w:szCs w:val="24"/>
        </w:rPr>
        <w:t>Физминутка</w:t>
      </w:r>
      <w:proofErr w:type="spellEnd"/>
      <w:r w:rsidRPr="00B05D6B">
        <w:rPr>
          <w:rFonts w:ascii="Times New Roman" w:hAnsi="Times New Roman" w:cs="Times New Roman"/>
          <w:i/>
          <w:sz w:val="24"/>
          <w:szCs w:val="24"/>
        </w:rPr>
        <w:t xml:space="preserve"> «Ходьба по  кочкам».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Вам нужно пройти через болото  по кочкам.  Идите</w:t>
      </w:r>
      <w:r>
        <w:rPr>
          <w:rFonts w:ascii="Times New Roman" w:hAnsi="Times New Roman" w:cs="Times New Roman"/>
          <w:sz w:val="24"/>
          <w:szCs w:val="24"/>
        </w:rPr>
        <w:t xml:space="preserve">  спокойно, держите спину ровно</w:t>
      </w:r>
      <w:r w:rsidRPr="00B05D6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Молодцы! Вы  были терпеливы и  аккуратны. 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Вот мы и подошли к дому бабушки Красной шапочки.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Стучим в дверь, никто  не отвечает.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В: Ребята, почему бабушка не открывает дверь? Что же  нам делать?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Бабушку съел волк, спит, ушла и пр.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А  может бабушка просто вышла из дома  по делам? Давайте ей  позвоним?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Звоним бабушке по сотовому телефону, на  громкой связи.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: Красная  шапочка,  ребята не волнуйтесь, со мной  все в порядке, я ушла в магазин, скоро вернусь. Достаньте ключик под желтым ковриком  круглой формы, проходите,  закройтесь на замок и никого не впускайте,  с опасными предметами  не играйте, ждите меня.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Ребята, что сказала бабушка?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Никого не впускать в дом, найти ключ под желтым ковриком  круглой формы, опасные предметы не трогать.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Дети ищут в группе желтый коврик  круглой формы, под которым находится ключ от дома бабушки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Слайд «Опасные/безопасные предметы»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Вот мы  и оказались внутри дома бабушки. Дома в быту  нас окружает много опасных и безопасных предметов. Посмотрите  и назовите предметы, которые  могут быть  для  нас опасны. Почему?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Дети рассматривают иллюстрацию «Предметы в быту» и перечисляют опасные предметы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Как хорошо, что мы  нашли все безопасные 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 и опасность нам больше   не  угрожает.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Раздается стук в дверь. Раздается  голос чужой бабушки.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Н: Красная  шапочка здравствуй, я знакомая  твоей бабушки, она  просила тебя забрать.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Ребята,  что же делать?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 xml:space="preserve">Д: Не отвечать, звонить бабушке и пр. 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 xml:space="preserve">Раздается  звук </w:t>
      </w:r>
      <w:proofErr w:type="spellStart"/>
      <w:r w:rsidRPr="00B05D6B">
        <w:rPr>
          <w:rFonts w:ascii="Times New Roman" w:hAnsi="Times New Roman" w:cs="Times New Roman"/>
          <w:i/>
          <w:sz w:val="24"/>
          <w:szCs w:val="24"/>
        </w:rPr>
        <w:t>взламывания</w:t>
      </w:r>
      <w:proofErr w:type="spellEnd"/>
      <w:r w:rsidRPr="00B05D6B">
        <w:rPr>
          <w:rFonts w:ascii="Times New Roman" w:hAnsi="Times New Roman" w:cs="Times New Roman"/>
          <w:i/>
          <w:sz w:val="24"/>
          <w:szCs w:val="24"/>
        </w:rPr>
        <w:t>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Ребята, мы одни, кто  же нам может помочь?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Полиция.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B05D6B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>авайте вспомним какой  номер полиции?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Д: 02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t>В: Выберите цифры так, чтобы  получилось 02.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Дети расставляют цифры в правильной последовательности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05D6B">
        <w:rPr>
          <w:rFonts w:ascii="Times New Roman" w:hAnsi="Times New Roman" w:cs="Times New Roman"/>
          <w:i/>
          <w:sz w:val="24"/>
          <w:szCs w:val="24"/>
        </w:rPr>
        <w:t>Раздается  звук сирены.</w:t>
      </w:r>
    </w:p>
    <w:p w:rsidR="007647F8" w:rsidRPr="00B05D6B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D6B">
        <w:rPr>
          <w:rFonts w:ascii="Times New Roman" w:hAnsi="Times New Roman" w:cs="Times New Roman"/>
          <w:sz w:val="24"/>
          <w:szCs w:val="24"/>
        </w:rPr>
        <w:lastRenderedPageBreak/>
        <w:t>Возвращается бабушка, говорит спасибо, угощает детей конфетами.  Красная шапочка, бабушка прощаются с детьми.</w:t>
      </w:r>
    </w:p>
    <w:p w:rsidR="007647F8" w:rsidRPr="00AA2556" w:rsidRDefault="007647F8" w:rsidP="007647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5D6B">
        <w:rPr>
          <w:rFonts w:ascii="Times New Roman" w:hAnsi="Times New Roman" w:cs="Times New Roman"/>
          <w:sz w:val="24"/>
          <w:szCs w:val="24"/>
        </w:rPr>
        <w:t>В:  Пора возвращаться в садик.</w:t>
      </w:r>
      <w:proofErr w:type="gramEnd"/>
      <w:r w:rsidRPr="00B05D6B">
        <w:rPr>
          <w:rFonts w:ascii="Times New Roman" w:hAnsi="Times New Roman" w:cs="Times New Roman"/>
          <w:sz w:val="24"/>
          <w:szCs w:val="24"/>
        </w:rPr>
        <w:t xml:space="preserve"> Ребята, вам  понравилось наше  путешествие? Что вы узнали?</w:t>
      </w:r>
    </w:p>
    <w:p w:rsidR="007647F8" w:rsidRDefault="007647F8" w:rsidP="007647F8"/>
    <w:p w:rsidR="007647F8" w:rsidRDefault="007647F8" w:rsidP="007647F8"/>
    <w:p w:rsidR="007647F8" w:rsidRDefault="007647F8" w:rsidP="007647F8"/>
    <w:p w:rsidR="007647F8" w:rsidRDefault="007647F8" w:rsidP="007647F8">
      <w:r w:rsidRPr="003B0F4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442243</wp:posOffset>
            </wp:positionH>
            <wp:positionV relativeFrom="paragraph">
              <wp:posOffset>-110490</wp:posOffset>
            </wp:positionV>
            <wp:extent cx="4343400" cy="2438400"/>
            <wp:effectExtent l="19050" t="0" r="0" b="0"/>
            <wp:wrapNone/>
            <wp:docPr id="22" name="Рисунок 22" descr="C:\Users\user\Desktop\Аттестация\Красная  шапочка презентация\1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ация\Красная  шапочка презентация\1\Слайд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6462B4" w:rsidP="007647F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144780</wp:posOffset>
            </wp:positionV>
            <wp:extent cx="4335145" cy="2438400"/>
            <wp:effectExtent l="19050" t="0" r="8255" b="0"/>
            <wp:wrapNone/>
            <wp:docPr id="24" name="Рисунок 24" descr="C:\Users\user\Desktop\Аттестация\Красная  шапочка презентация\1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Аттестация\Красная  шапочка презентация\1\Слайд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7F8" w:rsidRPr="003B0F4A" w:rsidRDefault="007647F8" w:rsidP="007647F8"/>
    <w:p w:rsidR="007647F8" w:rsidRDefault="007647F8" w:rsidP="007647F8"/>
    <w:p w:rsidR="007647F8" w:rsidRDefault="007647F8" w:rsidP="007647F8">
      <w:pPr>
        <w:tabs>
          <w:tab w:val="left" w:pos="2010"/>
        </w:tabs>
      </w:pPr>
      <w:r>
        <w:tab/>
      </w:r>
    </w:p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Default="007647F8" w:rsidP="007647F8"/>
    <w:p w:rsidR="006462B4" w:rsidRDefault="006462B4" w:rsidP="007647F8">
      <w:pPr>
        <w:ind w:firstLine="708"/>
        <w:rPr>
          <w:noProof/>
          <w:lang w:eastAsia="ru-RU"/>
        </w:rPr>
      </w:pPr>
    </w:p>
    <w:p w:rsidR="006462B4" w:rsidRDefault="006462B4" w:rsidP="007647F8">
      <w:pPr>
        <w:ind w:firstLine="708"/>
        <w:rPr>
          <w:noProof/>
          <w:lang w:eastAsia="ru-RU"/>
        </w:rPr>
      </w:pPr>
    </w:p>
    <w:p w:rsidR="006462B4" w:rsidRDefault="006462B4" w:rsidP="007647F8">
      <w:pPr>
        <w:ind w:firstLine="708"/>
        <w:rPr>
          <w:noProof/>
          <w:lang w:eastAsia="ru-RU"/>
        </w:rPr>
      </w:pPr>
    </w:p>
    <w:p w:rsidR="006462B4" w:rsidRDefault="006462B4" w:rsidP="007647F8">
      <w:pPr>
        <w:ind w:firstLine="708"/>
        <w:rPr>
          <w:noProof/>
          <w:lang w:eastAsia="ru-RU"/>
        </w:rPr>
      </w:pPr>
    </w:p>
    <w:p w:rsidR="006462B4" w:rsidRDefault="006462B4" w:rsidP="007647F8">
      <w:pPr>
        <w:ind w:firstLine="708"/>
        <w:rPr>
          <w:noProof/>
          <w:lang w:eastAsia="ru-RU"/>
        </w:rPr>
      </w:pPr>
    </w:p>
    <w:p w:rsidR="007647F8" w:rsidRDefault="007647F8" w:rsidP="007647F8">
      <w:pPr>
        <w:ind w:firstLine="708"/>
      </w:pPr>
      <w:r w:rsidRPr="003B0F4A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140970</wp:posOffset>
            </wp:positionV>
            <wp:extent cx="4352925" cy="2447925"/>
            <wp:effectExtent l="19050" t="0" r="9525" b="0"/>
            <wp:wrapNone/>
            <wp:docPr id="26" name="Рисунок 26" descr="C:\Users\user\Desktop\Аттестация\Красная  шапочка презентация\1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ттестация\Красная  шапочка презентация\1\Слайд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Default="007647F8" w:rsidP="007647F8"/>
    <w:p w:rsidR="007647F8" w:rsidRDefault="007647F8" w:rsidP="007647F8">
      <w:pPr>
        <w:tabs>
          <w:tab w:val="left" w:pos="3960"/>
        </w:tabs>
      </w:pPr>
      <w:r>
        <w:tab/>
      </w:r>
    </w:p>
    <w:p w:rsidR="007647F8" w:rsidRDefault="007647F8" w:rsidP="007647F8">
      <w:pPr>
        <w:tabs>
          <w:tab w:val="left" w:pos="3960"/>
        </w:tabs>
      </w:pPr>
    </w:p>
    <w:p w:rsidR="007647F8" w:rsidRDefault="007647F8" w:rsidP="007647F8">
      <w:pPr>
        <w:tabs>
          <w:tab w:val="left" w:pos="396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-24765</wp:posOffset>
            </wp:positionV>
            <wp:extent cx="4381500" cy="2466975"/>
            <wp:effectExtent l="19050" t="0" r="0" b="0"/>
            <wp:wrapNone/>
            <wp:docPr id="27" name="Рисунок 27" descr="C:\Users\user\Desktop\Аттестация\Красная  шапочка презентация\1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ттестация\Красная  шапочка презентация\1\Слайд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0F4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11167110</wp:posOffset>
            </wp:positionV>
            <wp:extent cx="4438650" cy="2495550"/>
            <wp:effectExtent l="0" t="0" r="0" b="0"/>
            <wp:wrapNone/>
            <wp:docPr id="30" name="Рисунок 30" descr="C:\Users\user\Desktop\Аттестация\Красная  шапочка презентация\1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ация\Красная  шапочка презентация\1\Слайд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Default="007647F8" w:rsidP="007647F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31115</wp:posOffset>
            </wp:positionV>
            <wp:extent cx="4400550" cy="2476500"/>
            <wp:effectExtent l="19050" t="0" r="0" b="0"/>
            <wp:wrapNone/>
            <wp:docPr id="28" name="Рисунок 28" descr="C:\Users\user\Desktop\Аттестация\Красная  шапочка презентация\1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ация\Красная  шапочка презентация\1\Слайд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62B4" w:rsidRPr="003B0F4A" w:rsidRDefault="006462B4" w:rsidP="007647F8"/>
    <w:p w:rsidR="007647F8" w:rsidRPr="003B0F4A" w:rsidRDefault="007647F8" w:rsidP="007647F8"/>
    <w:p w:rsidR="007647F8" w:rsidRPr="003B0F4A" w:rsidRDefault="007647F8" w:rsidP="007647F8"/>
    <w:p w:rsidR="007647F8" w:rsidRPr="003B0F4A" w:rsidRDefault="007647F8" w:rsidP="007647F8"/>
    <w:p w:rsidR="007647F8" w:rsidRDefault="007647F8" w:rsidP="007647F8"/>
    <w:p w:rsidR="006462B4" w:rsidRDefault="007647F8" w:rsidP="007647F8">
      <w:pPr>
        <w:tabs>
          <w:tab w:val="left" w:pos="1320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4246245</wp:posOffset>
            </wp:positionV>
            <wp:extent cx="4391025" cy="2466975"/>
            <wp:effectExtent l="19050" t="0" r="9525" b="0"/>
            <wp:wrapNone/>
            <wp:docPr id="29" name="Рисунок 29" descr="C:\Users\user\Desktop\Аттестация\Красная  шапочка презентация\1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ация\Красная  шапочка презентация\1\Слайд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62B4" w:rsidRDefault="006462B4" w:rsidP="007647F8">
      <w:pPr>
        <w:tabs>
          <w:tab w:val="left" w:pos="1320"/>
        </w:tabs>
        <w:rPr>
          <w:noProof/>
          <w:lang w:eastAsia="ru-RU"/>
        </w:rPr>
      </w:pPr>
    </w:p>
    <w:p w:rsidR="006462B4" w:rsidRDefault="006462B4" w:rsidP="007647F8">
      <w:pPr>
        <w:tabs>
          <w:tab w:val="left" w:pos="1320"/>
        </w:tabs>
        <w:rPr>
          <w:noProof/>
          <w:lang w:eastAsia="ru-RU"/>
        </w:rPr>
      </w:pPr>
    </w:p>
    <w:p w:rsidR="007647F8" w:rsidRDefault="007647F8" w:rsidP="007647F8">
      <w:pPr>
        <w:tabs>
          <w:tab w:val="left" w:pos="13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184785</wp:posOffset>
            </wp:positionV>
            <wp:extent cx="4438650" cy="2495550"/>
            <wp:effectExtent l="19050" t="0" r="0" b="0"/>
            <wp:wrapNone/>
            <wp:docPr id="4" name="Рисунок 30" descr="C:\Users\user\Desktop\Аттестация\Красная  шапочка презентация\1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ация\Красная  шапочка презентация\1\Слайд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7647F8" w:rsidRPr="005E6B3D" w:rsidRDefault="007647F8" w:rsidP="007647F8"/>
    <w:p w:rsidR="001479F7" w:rsidRDefault="001479F7"/>
    <w:sectPr w:rsidR="001479F7" w:rsidSect="0014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7F8"/>
    <w:rsid w:val="001479F7"/>
    <w:rsid w:val="006462B4"/>
    <w:rsid w:val="007647F8"/>
    <w:rsid w:val="00A4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7F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64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Administrator</cp:lastModifiedBy>
  <cp:revision>2</cp:revision>
  <dcterms:created xsi:type="dcterms:W3CDTF">2021-09-03T17:35:00Z</dcterms:created>
  <dcterms:modified xsi:type="dcterms:W3CDTF">2021-09-06T07:38:00Z</dcterms:modified>
</cp:coreProperties>
</file>