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6F" w:rsidRDefault="00AF686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AE2881" wp14:editId="4154D114">
            <wp:simplePos x="0" y="0"/>
            <wp:positionH relativeFrom="column">
              <wp:posOffset>-718185</wp:posOffset>
            </wp:positionH>
            <wp:positionV relativeFrom="paragraph">
              <wp:posOffset>-419735</wp:posOffset>
            </wp:positionV>
            <wp:extent cx="6543675" cy="9001125"/>
            <wp:effectExtent l="0" t="0" r="9525" b="9525"/>
            <wp:wrapTight wrapText="bothSides">
              <wp:wrapPolygon edited="0">
                <wp:start x="0" y="0"/>
                <wp:lineTo x="0" y="21577"/>
                <wp:lineTo x="21569" y="21577"/>
                <wp:lineTo x="2156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86F" w:rsidRDefault="00AF686F"/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lastRenderedPageBreak/>
        <w:t>2. Характеристика деятельности организации на объекте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2.1. Сфера деятельности        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 дошкольное образование 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2.2. Виды оказываемых услуг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деятельность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2.3. Форма оказания услуг: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на объекте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>2.4. Категории обслуживаемого населения по возрасту: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 xml:space="preserve">   дети</w:t>
      </w:r>
      <w:r w:rsidRPr="00AF686F">
        <w:rPr>
          <w:rFonts w:ascii="Times New Roman" w:hAnsi="Times New Roman" w:cs="Times New Roman"/>
          <w:sz w:val="24"/>
          <w:szCs w:val="24"/>
        </w:rPr>
        <w:t xml:space="preserve"> 2.5. Категории обслуживаемых инвалидов: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 xml:space="preserve">инвалиды с нарушениями умственного развития 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  <w:t xml:space="preserve"> 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2.6. Плановая мощность: посещаемость (количество </w:t>
      </w:r>
      <w:proofErr w:type="gramStart"/>
      <w:r w:rsidRPr="00AF686F">
        <w:rPr>
          <w:rFonts w:ascii="Times New Roman" w:hAnsi="Times New Roman" w:cs="Times New Roman"/>
          <w:sz w:val="24"/>
          <w:szCs w:val="24"/>
        </w:rPr>
        <w:t>обслуживаемых</w:t>
      </w:r>
      <w:proofErr w:type="gramEnd"/>
      <w:r w:rsidRPr="00AF686F">
        <w:rPr>
          <w:rFonts w:ascii="Times New Roman" w:hAnsi="Times New Roman" w:cs="Times New Roman"/>
          <w:sz w:val="24"/>
          <w:szCs w:val="24"/>
        </w:rPr>
        <w:t xml:space="preserve"> в день), вместимость, пропускная способность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20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2.7. Участие в исполнении ИПР инвалида, ребенка-инвалида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3. Состояние доступности объекта для инвалидов</w:t>
      </w:r>
      <w:r w:rsidRPr="00AF686F">
        <w:rPr>
          <w:rFonts w:ascii="Times New Roman" w:hAnsi="Times New Roman" w:cs="Times New Roman"/>
          <w:sz w:val="24"/>
          <w:szCs w:val="24"/>
        </w:rPr>
        <w:br/>
        <w:t>и других маломобильных групп населения (МГН)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3.1. Путь следования к объекту пассажирским транспортом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  <w:r w:rsidRPr="00AF686F">
        <w:rPr>
          <w:rFonts w:ascii="Times New Roman" w:hAnsi="Times New Roman" w:cs="Times New Roman"/>
          <w:sz w:val="24"/>
          <w:szCs w:val="24"/>
        </w:rPr>
        <w:br/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i/>
          <w:sz w:val="24"/>
          <w:szCs w:val="24"/>
        </w:rPr>
        <w:t>Рейсовый автобус Удомля-</w:t>
      </w:r>
      <w:proofErr w:type="spellStart"/>
      <w:r w:rsidRPr="00AF686F">
        <w:rPr>
          <w:rFonts w:ascii="Times New Roman" w:hAnsi="Times New Roman" w:cs="Times New Roman"/>
          <w:i/>
          <w:sz w:val="24"/>
          <w:szCs w:val="24"/>
        </w:rPr>
        <w:t>Еремково</w:t>
      </w:r>
      <w:proofErr w:type="spellEnd"/>
      <w:r w:rsidRPr="00AF686F">
        <w:rPr>
          <w:rFonts w:ascii="Times New Roman" w:hAnsi="Times New Roman" w:cs="Times New Roman"/>
          <w:i/>
          <w:sz w:val="24"/>
          <w:szCs w:val="24"/>
        </w:rPr>
        <w:t>, такси до учреждения</w:t>
      </w:r>
      <w:r w:rsidRPr="00AF686F">
        <w:rPr>
          <w:rFonts w:ascii="Times New Roman" w:hAnsi="Times New Roman" w:cs="Times New Roman"/>
          <w:sz w:val="24"/>
          <w:szCs w:val="24"/>
        </w:rPr>
        <w:tab/>
        <w:t>,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объекту: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i/>
          <w:sz w:val="24"/>
          <w:szCs w:val="24"/>
        </w:rPr>
        <w:tab/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3.2. Путь к объекту от ближайшей остановки пассажирского транспорта: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3.2.1. расстояние до объекта от остановки транспорта        </w:t>
      </w:r>
      <w:r w:rsidRPr="00AF686F">
        <w:rPr>
          <w:rFonts w:ascii="Times New Roman" w:hAnsi="Times New Roman" w:cs="Times New Roman"/>
          <w:i/>
          <w:sz w:val="24"/>
          <w:szCs w:val="24"/>
        </w:rPr>
        <w:t>200</w:t>
      </w:r>
      <w:r w:rsidRPr="00AF686F">
        <w:rPr>
          <w:rFonts w:ascii="Times New Roman" w:hAnsi="Times New Roman" w:cs="Times New Roman"/>
          <w:sz w:val="24"/>
          <w:szCs w:val="24"/>
        </w:rPr>
        <w:tab/>
        <w:t>м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3.2.2. время движения (пешком)  </w:t>
      </w:r>
      <w:r w:rsidRPr="00AF686F">
        <w:rPr>
          <w:rFonts w:ascii="Times New Roman" w:hAnsi="Times New Roman" w:cs="Times New Roman"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>5</w:t>
      </w:r>
      <w:r w:rsidRPr="00AF686F">
        <w:rPr>
          <w:rFonts w:ascii="Times New Roman" w:hAnsi="Times New Roman" w:cs="Times New Roman"/>
          <w:sz w:val="24"/>
          <w:szCs w:val="24"/>
        </w:rPr>
        <w:tab/>
        <w:t>мин.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3.2.3. наличие выделенного от проезжей части пешеходного пути  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нет</w:t>
      </w:r>
      <w:r w:rsidRPr="00AF686F">
        <w:rPr>
          <w:rFonts w:ascii="Times New Roman" w:hAnsi="Times New Roman" w:cs="Times New Roman"/>
          <w:sz w:val="24"/>
          <w:szCs w:val="24"/>
        </w:rPr>
        <w:br/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3.2.4. Перекрестки: </w:t>
      </w:r>
      <w:r w:rsidRPr="00AF686F">
        <w:rPr>
          <w:rFonts w:ascii="Times New Roman" w:hAnsi="Times New Roman" w:cs="Times New Roman"/>
          <w:iCs/>
          <w:sz w:val="24"/>
          <w:szCs w:val="24"/>
        </w:rPr>
        <w:t xml:space="preserve">нерегулируемые; регулируемые, со звуковой сигнализацией, таймером; </w:t>
      </w:r>
      <w:r w:rsidRPr="00AF68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3.2.5. Информация на пути следования к объекту: </w:t>
      </w:r>
      <w:r w:rsidRPr="00AF686F">
        <w:rPr>
          <w:rFonts w:ascii="Times New Roman" w:hAnsi="Times New Roman" w:cs="Times New Roman"/>
          <w:iCs/>
          <w:sz w:val="24"/>
          <w:szCs w:val="24"/>
        </w:rPr>
        <w:t xml:space="preserve">акустическая, тактильная, визуальная; 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3.2.6. Перепады высоты на пути: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есть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 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3.3. Организация доступности объекта для инвалидов – форма обслуживания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91"/>
        <w:gridCol w:w="2942"/>
      </w:tblGrid>
      <w:tr w:rsidR="00AF686F" w:rsidRPr="00AF686F" w:rsidTr="00537972">
        <w:trPr>
          <w:trHeight w:val="823"/>
        </w:trPr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1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42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AF686F" w:rsidRPr="00AF686F" w:rsidTr="00537972">
        <w:trPr>
          <w:trHeight w:val="600"/>
        </w:trPr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 инвалиды: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rPr>
          <w:trHeight w:val="253"/>
        </w:trPr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1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42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* Указывается один из вариантов: “А”, “Б”, “ДУ”, “ВНД”.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3.4. Состояние доступности основных структурно-функциональных зон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77"/>
      </w:tblGrid>
      <w:tr w:rsidR="00AF686F" w:rsidRPr="00AF686F" w:rsidTr="00537972">
        <w:trPr>
          <w:trHeight w:val="930"/>
        </w:trPr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5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97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доступности, в том числе для основных категорий инвалидов **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ДЧ-И  (Г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ДЧ – И (У)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6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** Указывается: </w:t>
      </w:r>
      <w:proofErr w:type="gramStart"/>
      <w:r w:rsidRPr="00AF686F">
        <w:rPr>
          <w:rFonts w:ascii="Times New Roman" w:hAnsi="Times New Roman" w:cs="Times New Roman"/>
          <w:sz w:val="24"/>
          <w:szCs w:val="24"/>
        </w:rPr>
        <w:t>ДП-В – доступно полностью всем; ДП-И (К, О, С, Г, У) – 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условно, ВНД – временно недоступно.</w:t>
      </w:r>
      <w:proofErr w:type="gramEnd"/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3.5. Итоговое заключение о состоянии доступности ОСИ:</w:t>
      </w:r>
      <w:r w:rsidRPr="00AF686F">
        <w:rPr>
          <w:rFonts w:ascii="Times New Roman" w:hAnsi="Times New Roman" w:cs="Times New Roman"/>
          <w:sz w:val="24"/>
          <w:szCs w:val="24"/>
        </w:rPr>
        <w:br/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i/>
          <w:sz w:val="24"/>
          <w:szCs w:val="24"/>
        </w:rPr>
        <w:t>ДП-И  (О</w:t>
      </w:r>
      <w:proofErr w:type="gramStart"/>
      <w:r w:rsidRPr="00AF686F">
        <w:rPr>
          <w:rFonts w:ascii="Times New Roman" w:hAnsi="Times New Roman" w:cs="Times New Roman"/>
          <w:i/>
          <w:sz w:val="24"/>
          <w:szCs w:val="24"/>
        </w:rPr>
        <w:t>,С</w:t>
      </w:r>
      <w:proofErr w:type="gramEnd"/>
      <w:r w:rsidRPr="00AF686F">
        <w:rPr>
          <w:rFonts w:ascii="Times New Roman" w:hAnsi="Times New Roman" w:cs="Times New Roman"/>
          <w:i/>
          <w:sz w:val="24"/>
          <w:szCs w:val="24"/>
        </w:rPr>
        <w:t>,Г,У)</w:t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4. Управленческое решение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4.1. Рекомендации по адаптации основных структурных элементов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57"/>
        <w:gridCol w:w="2976"/>
      </w:tblGrid>
      <w:tr w:rsidR="00AF686F" w:rsidRPr="00AF686F" w:rsidTr="00537972">
        <w:trPr>
          <w:trHeight w:val="998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зоны объекта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(вид работы)*</w:t>
            </w:r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</w:t>
            </w:r>
            <w:proofErr w:type="spell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(на всех зонах)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* 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обслуживания.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4.2. Период проведения работ  </w:t>
      </w:r>
      <w:r w:rsidRPr="00AF686F">
        <w:rPr>
          <w:rFonts w:ascii="Times New Roman" w:hAnsi="Times New Roman" w:cs="Times New Roman"/>
          <w:i/>
          <w:sz w:val="24"/>
          <w:szCs w:val="24"/>
        </w:rPr>
        <w:t>до 2023 года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в рамках исполнения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AF686F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документа: программы, плана)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4.3. Ожидаемый результат (по состоянию доступности) после выполнения работ по адаптации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4.4. Для принятия решения требуется,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не требуется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Согласование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AF686F">
        <w:rPr>
          <w:rFonts w:ascii="Times New Roman" w:hAnsi="Times New Roman" w:cs="Times New Roman"/>
          <w:i/>
          <w:iCs/>
          <w:sz w:val="24"/>
          <w:szCs w:val="24"/>
        </w:rPr>
        <w:t>наименование документа и выдавшей его организации, дата</w:t>
      </w:r>
      <w:r w:rsidRPr="00AF686F">
        <w:rPr>
          <w:rFonts w:ascii="Times New Roman" w:hAnsi="Times New Roman" w:cs="Times New Roman"/>
          <w:sz w:val="24"/>
          <w:szCs w:val="24"/>
        </w:rPr>
        <w:t>), прилагается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4.5. Информация размещена (обновлена) на Карте доступности субъекта Российской Федерации дата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AF686F">
        <w:rPr>
          <w:rFonts w:ascii="Times New Roman" w:hAnsi="Times New Roman" w:cs="Times New Roman"/>
          <w:i/>
          <w:iCs/>
          <w:sz w:val="24"/>
          <w:szCs w:val="24"/>
        </w:rPr>
        <w:t>(наименование сайта, портала)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5. Особые отметки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Паспорт сформирован на основании: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170"/>
        <w:gridCol w:w="454"/>
        <w:gridCol w:w="255"/>
        <w:gridCol w:w="1814"/>
        <w:gridCol w:w="510"/>
        <w:gridCol w:w="454"/>
        <w:gridCol w:w="425"/>
      </w:tblGrid>
      <w:tr w:rsidR="00AF686F" w:rsidRPr="00AF686F" w:rsidTr="00537972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1. Анкеты (информации об объекте) 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 Акта обследования объекта: № акта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454"/>
        <w:gridCol w:w="255"/>
        <w:gridCol w:w="1814"/>
        <w:gridCol w:w="510"/>
        <w:gridCol w:w="454"/>
        <w:gridCol w:w="425"/>
      </w:tblGrid>
      <w:tr w:rsidR="00AF686F" w:rsidRPr="00AF686F" w:rsidTr="00537972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 Решения Комиссии 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454"/>
        <w:gridCol w:w="255"/>
        <w:gridCol w:w="1814"/>
        <w:gridCol w:w="510"/>
        <w:gridCol w:w="454"/>
        <w:gridCol w:w="425"/>
      </w:tblGrid>
      <w:tr w:rsidR="00AF686F" w:rsidRPr="00AF686F" w:rsidTr="00537972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AF68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Default="00AF686F"/>
    <w:p w:rsidR="00AF686F" w:rsidRPr="00AF686F" w:rsidRDefault="00AF686F" w:rsidP="00AF686F">
      <w:pPr>
        <w:spacing w:after="24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lastRenderedPageBreak/>
        <w:t>Приложение А.3</w:t>
      </w:r>
    </w:p>
    <w:p w:rsidR="00AF686F" w:rsidRPr="00AF686F" w:rsidRDefault="00AF686F" w:rsidP="00AF686F">
      <w:pPr>
        <w:ind w:left="567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>УТВЕРЖДАЮ</w:t>
      </w:r>
      <w:r w:rsidRPr="00AF686F">
        <w:rPr>
          <w:rFonts w:ascii="Times New Roman" w:hAnsi="Times New Roman" w:cs="Times New Roman"/>
          <w:sz w:val="24"/>
          <w:szCs w:val="24"/>
        </w:rPr>
        <w:br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            Семенова В.В.</w:t>
      </w:r>
    </w:p>
    <w:p w:rsidR="00AF686F" w:rsidRPr="00AF686F" w:rsidRDefault="00AF686F" w:rsidP="00AF686F">
      <w:pPr>
        <w:ind w:left="567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  <w:u w:val="single"/>
        </w:rPr>
        <w:t>Заведующая</w:t>
      </w:r>
    </w:p>
    <w:p w:rsidR="00AF686F" w:rsidRPr="00AF686F" w:rsidRDefault="00AF686F" w:rsidP="00AF686F">
      <w:pPr>
        <w:ind w:left="567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МБДОУ «Детский сад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AF686F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AF686F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>»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247"/>
        <w:gridCol w:w="510"/>
        <w:gridCol w:w="454"/>
        <w:gridCol w:w="340"/>
      </w:tblGrid>
      <w:tr w:rsidR="00AF686F" w:rsidRPr="00AF686F" w:rsidTr="00537972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09____       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686F" w:rsidRPr="00AF686F" w:rsidRDefault="00AF686F" w:rsidP="00AF686F">
      <w:pPr>
        <w:spacing w:before="9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>АНКЕТА</w:t>
      </w:r>
      <w:r w:rsidRPr="00AF686F">
        <w:rPr>
          <w:rFonts w:ascii="Times New Roman" w:hAnsi="Times New Roman" w:cs="Times New Roman"/>
          <w:b/>
          <w:bCs/>
          <w:sz w:val="24"/>
          <w:szCs w:val="24"/>
        </w:rPr>
        <w:br/>
        <w:t>(информация об объекте социальной инфраструктуры)</w:t>
      </w:r>
      <w:r w:rsidRPr="00AF686F">
        <w:rPr>
          <w:rFonts w:ascii="Times New Roman" w:hAnsi="Times New Roman" w:cs="Times New Roman"/>
          <w:b/>
          <w:bCs/>
          <w:sz w:val="24"/>
          <w:szCs w:val="24"/>
        </w:rPr>
        <w:br/>
        <w:t>К ПАСПОРТУ ДОСТУПНОСТИ ОСИ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2261"/>
      </w:tblGrid>
      <w:tr w:rsidR="00AF686F" w:rsidRPr="00AF686F" w:rsidTr="00537972">
        <w:trPr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right="5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686F" w:rsidRPr="00AF686F" w:rsidRDefault="00AF686F" w:rsidP="00AF686F">
      <w:pPr>
        <w:spacing w:before="48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>1. Общие сведения об объекте</w:t>
      </w:r>
    </w:p>
    <w:p w:rsidR="00AF686F" w:rsidRPr="00AF686F" w:rsidRDefault="00AF686F" w:rsidP="00AF686F">
      <w:pPr>
        <w:numPr>
          <w:ilvl w:val="1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. Наименование (вид) объекта:  МБДОУ «Детский сад </w:t>
      </w:r>
      <w:proofErr w:type="spellStart"/>
      <w:r w:rsidRPr="00AF686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F686F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AF686F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</w:rPr>
        <w:t>»</w:t>
      </w:r>
    </w:p>
    <w:p w:rsidR="00AF686F" w:rsidRPr="00AF686F" w:rsidRDefault="00AF686F" w:rsidP="00AF686F">
      <w:pPr>
        <w:pBdr>
          <w:top w:val="single" w:sz="4" w:space="1" w:color="auto"/>
        </w:pBdr>
        <w:ind w:left="4111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1.2. Адрес объекта: 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171860 Тверская область,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Удомельскийгородской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 округ,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AF686F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AF686F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>, д.5</w:t>
      </w:r>
      <w:r w:rsidRPr="00AF686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1.3. Сведения о размещении объекта: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134"/>
        <w:gridCol w:w="1134"/>
        <w:gridCol w:w="1134"/>
        <w:gridCol w:w="851"/>
      </w:tblGrid>
      <w:tr w:rsidR="00AF686F" w:rsidRPr="00AF686F" w:rsidTr="00537972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- отдельно стоящее здание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этаж,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i/>
                <w:sz w:val="24"/>
                <w:szCs w:val="24"/>
              </w:rPr>
              <w:t>570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985"/>
        <w:gridCol w:w="1134"/>
        <w:gridCol w:w="993"/>
        <w:gridCol w:w="1191"/>
        <w:gridCol w:w="794"/>
      </w:tblGrid>
      <w:tr w:rsidR="00AF686F" w:rsidRPr="00AF686F" w:rsidTr="0053797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- часть здания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этажей (или 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этаже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86F" w:rsidRPr="00AF686F" w:rsidRDefault="00AF686F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AF686F" w:rsidRPr="00AF686F" w:rsidRDefault="00AF686F" w:rsidP="00AF686F">
      <w:pPr>
        <w:tabs>
          <w:tab w:val="center" w:pos="3969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1.4. Год постройки здания  </w:t>
      </w:r>
      <w:r w:rsidRPr="00AF686F">
        <w:rPr>
          <w:rFonts w:ascii="Times New Roman" w:hAnsi="Times New Roman" w:cs="Times New Roman"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>1972</w:t>
      </w:r>
      <w:r w:rsidRPr="00AF686F">
        <w:rPr>
          <w:rFonts w:ascii="Times New Roman" w:hAnsi="Times New Roman" w:cs="Times New Roman"/>
          <w:sz w:val="24"/>
          <w:szCs w:val="24"/>
        </w:rPr>
        <w:tab/>
        <w:t>, последнего капитального ремонта</w:t>
      </w:r>
    </w:p>
    <w:p w:rsidR="00AF686F" w:rsidRPr="00AF686F" w:rsidRDefault="00AF686F" w:rsidP="00AF686F">
      <w:pPr>
        <w:pBdr>
          <w:top w:val="single" w:sz="4" w:space="1" w:color="auto"/>
        </w:pBdr>
        <w:ind w:left="3317" w:right="4281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tabs>
          <w:tab w:val="center" w:pos="709"/>
        </w:tabs>
        <w:ind w:right="7511"/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>2010</w:t>
      </w:r>
    </w:p>
    <w:p w:rsidR="00AF686F" w:rsidRPr="00AF686F" w:rsidRDefault="00AF686F" w:rsidP="00AF686F">
      <w:pPr>
        <w:pBdr>
          <w:top w:val="single" w:sz="4" w:space="1" w:color="auto"/>
        </w:pBdr>
        <w:ind w:right="7511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tabs>
          <w:tab w:val="center" w:pos="8222"/>
          <w:tab w:val="right" w:pos="9072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1.5. Дата предстоящих плановых ремонтных работ: </w:t>
      </w:r>
      <w:proofErr w:type="gramStart"/>
      <w:r w:rsidRPr="00AF686F">
        <w:rPr>
          <w:rFonts w:ascii="Times New Roman" w:hAnsi="Times New Roman" w:cs="Times New Roman"/>
          <w:sz w:val="24"/>
          <w:szCs w:val="24"/>
        </w:rPr>
        <w:t>текущего</w:t>
      </w:r>
      <w:proofErr w:type="gramEnd"/>
      <w:r w:rsidRPr="00AF686F">
        <w:rPr>
          <w:rFonts w:ascii="Times New Roman" w:hAnsi="Times New Roman" w:cs="Times New Roman"/>
          <w:sz w:val="24"/>
          <w:szCs w:val="24"/>
        </w:rPr>
        <w:t xml:space="preserve">  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2021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AF686F" w:rsidRPr="00AF686F" w:rsidRDefault="00AF686F" w:rsidP="00AF686F">
      <w:pPr>
        <w:tabs>
          <w:tab w:val="left" w:pos="7335"/>
          <w:tab w:val="center" w:pos="8222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Капитального</w:t>
      </w:r>
      <w:proofErr w:type="gramEnd"/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: нет сведений</w:t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объекте: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lastRenderedPageBreak/>
        <w:t>1.6. Название организации (учреждения) (полное юридическое наименование – согласно Уставу, краткое наименование)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Pr="00AF686F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</w:rPr>
        <w:t xml:space="preserve">» (МБДОУ «Детский сад с. </w:t>
      </w:r>
      <w:proofErr w:type="spellStart"/>
      <w:r w:rsidRPr="00AF686F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</w:rPr>
        <w:t>»)</w:t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1.7. Юридический адрес организации (учреждения) </w:t>
      </w:r>
    </w:p>
    <w:p w:rsidR="00AF686F" w:rsidRPr="00AF686F" w:rsidRDefault="00AF686F" w:rsidP="00AF686F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171860 Тверская область,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Удомельскийгородской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 округ,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AF686F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AF686F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AF686F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AF686F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1.8. Основание для пользования объектом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безвозмездное пользование</w:t>
      </w:r>
      <w:r w:rsidRPr="00AF6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1.9. Форма собственности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государственная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1.10. Территориальная принадлежность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муниципальная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1.11. Вышестоящая организация (наименование)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 xml:space="preserve">Управление образования Администрации  </w:t>
      </w:r>
      <w:proofErr w:type="spellStart"/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Удомельского</w:t>
      </w:r>
      <w:proofErr w:type="spellEnd"/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 xml:space="preserve">  городского округа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  <w:t xml:space="preserve">    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ab/>
      </w: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1.12. Адрес вышестоящей организации, другие координаты       171841</w:t>
      </w:r>
    </w:p>
    <w:p w:rsidR="00AF686F" w:rsidRPr="00AF686F" w:rsidRDefault="00AF686F" w:rsidP="00AF686F">
      <w:pPr>
        <w:pBdr>
          <w:top w:val="single" w:sz="4" w:space="1" w:color="auto"/>
        </w:pBdr>
        <w:ind w:left="7314"/>
        <w:rPr>
          <w:rFonts w:ascii="Times New Roman" w:hAnsi="Times New Roman" w:cs="Times New Roman"/>
          <w:i/>
          <w:sz w:val="24"/>
          <w:szCs w:val="24"/>
        </w:rPr>
      </w:pP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i/>
          <w:sz w:val="24"/>
          <w:szCs w:val="24"/>
        </w:rPr>
        <w:t>Тверская область г. Удомля ул. Попова дом 22</w:t>
      </w:r>
    </w:p>
    <w:p w:rsidR="00AF686F" w:rsidRPr="00AF686F" w:rsidRDefault="00AF686F" w:rsidP="00AF686F">
      <w:pPr>
        <w:keepNext/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>2.1. Сфера деятельности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 xml:space="preserve">  дошкольное и начальное образование</w:t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2.2. Виды оказываемых услуг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деятельность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2.3. Форма оказания услуг: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на объекте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>2.4. Категории обслуживаемого населения по возрасту: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 xml:space="preserve">   дети</w:t>
      </w:r>
      <w:r w:rsidRPr="00AF686F">
        <w:rPr>
          <w:rFonts w:ascii="Times New Roman" w:hAnsi="Times New Roman" w:cs="Times New Roman"/>
          <w:sz w:val="24"/>
          <w:szCs w:val="24"/>
        </w:rPr>
        <w:t xml:space="preserve"> 2.5. Категории обслуживаемых инвалидов: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 xml:space="preserve">инвалиды с нарушениями умственного развития 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ab/>
        <w:t xml:space="preserve">   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2.6. Плановая мощность: посещаемость (количество </w:t>
      </w:r>
      <w:proofErr w:type="gramStart"/>
      <w:r w:rsidRPr="00AF686F">
        <w:rPr>
          <w:rFonts w:ascii="Times New Roman" w:hAnsi="Times New Roman" w:cs="Times New Roman"/>
          <w:sz w:val="24"/>
          <w:szCs w:val="24"/>
        </w:rPr>
        <w:t>обслуживаемых</w:t>
      </w:r>
      <w:proofErr w:type="gramEnd"/>
      <w:r w:rsidRPr="00AF686F">
        <w:rPr>
          <w:rFonts w:ascii="Times New Roman" w:hAnsi="Times New Roman" w:cs="Times New Roman"/>
          <w:sz w:val="24"/>
          <w:szCs w:val="24"/>
        </w:rPr>
        <w:t xml:space="preserve"> в день), вместимость, пропускная способность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20</w:t>
      </w:r>
    </w:p>
    <w:p w:rsidR="00AF686F" w:rsidRPr="00AF686F" w:rsidRDefault="00AF686F" w:rsidP="00AF686F">
      <w:pPr>
        <w:spacing w:after="2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2.7. Участие в исполнении ИПР инвалида, ребенка-инвалида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>3. Состояние доступности объекта для инвалидов</w:t>
      </w:r>
      <w:r w:rsidRPr="00AF686F">
        <w:rPr>
          <w:rFonts w:ascii="Times New Roman" w:hAnsi="Times New Roman" w:cs="Times New Roman"/>
          <w:b/>
          <w:bCs/>
          <w:sz w:val="24"/>
          <w:szCs w:val="24"/>
        </w:rPr>
        <w:br/>
        <w:t>и других маломобильных групп населения (МГН)</w:t>
      </w:r>
    </w:p>
    <w:p w:rsidR="00AF686F" w:rsidRPr="00AF686F" w:rsidRDefault="00AF686F" w:rsidP="00AF686F">
      <w:pPr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>3.1. Путь следования к объекту пассажирским транспортом</w:t>
      </w:r>
      <w:r w:rsidRPr="00AF6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  <w:r w:rsidRPr="00AF686F">
        <w:rPr>
          <w:rFonts w:ascii="Times New Roman" w:hAnsi="Times New Roman" w:cs="Times New Roman"/>
          <w:sz w:val="24"/>
          <w:szCs w:val="24"/>
        </w:rPr>
        <w:br/>
      </w:r>
    </w:p>
    <w:p w:rsidR="00AF686F" w:rsidRPr="00AF686F" w:rsidRDefault="00AF686F" w:rsidP="00AF686F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i/>
          <w:sz w:val="24"/>
          <w:szCs w:val="24"/>
        </w:rPr>
        <w:t>Рейсовый автобус Удомля-</w:t>
      </w:r>
      <w:proofErr w:type="spellStart"/>
      <w:r w:rsidRPr="00AF686F">
        <w:rPr>
          <w:rFonts w:ascii="Times New Roman" w:hAnsi="Times New Roman" w:cs="Times New Roman"/>
          <w:i/>
          <w:sz w:val="24"/>
          <w:szCs w:val="24"/>
        </w:rPr>
        <w:t>Еремково</w:t>
      </w:r>
      <w:proofErr w:type="spellEnd"/>
      <w:r w:rsidRPr="00AF686F">
        <w:rPr>
          <w:rFonts w:ascii="Times New Roman" w:hAnsi="Times New Roman" w:cs="Times New Roman"/>
          <w:i/>
          <w:sz w:val="24"/>
          <w:szCs w:val="24"/>
        </w:rPr>
        <w:t>, такси до учреждения</w:t>
      </w:r>
      <w:r w:rsidRPr="00AF686F">
        <w:rPr>
          <w:rFonts w:ascii="Times New Roman" w:hAnsi="Times New Roman" w:cs="Times New Roman"/>
          <w:sz w:val="24"/>
          <w:szCs w:val="24"/>
        </w:rPr>
        <w:tab/>
        <w:t>,</w:t>
      </w:r>
    </w:p>
    <w:p w:rsidR="00AF686F" w:rsidRPr="00AF686F" w:rsidRDefault="00AF686F" w:rsidP="00AF686F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tabs>
          <w:tab w:val="right" w:pos="9071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объекту:  </w:t>
      </w:r>
      <w:r w:rsidRPr="00AF686F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tabs>
          <w:tab w:val="right" w:pos="9071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F686F" w:rsidRPr="00AF686F" w:rsidRDefault="00AF686F" w:rsidP="00AF686F">
      <w:pPr>
        <w:tabs>
          <w:tab w:val="right" w:pos="90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i/>
          <w:sz w:val="24"/>
          <w:szCs w:val="24"/>
        </w:rPr>
        <w:tab/>
      </w:r>
    </w:p>
    <w:p w:rsidR="00AF686F" w:rsidRPr="00AF686F" w:rsidRDefault="00AF686F" w:rsidP="00AF686F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>3.2. Путь к объекту от ближайшей остановки пассажирского транспорта:</w:t>
      </w:r>
    </w:p>
    <w:p w:rsidR="00AF686F" w:rsidRPr="00AF686F" w:rsidRDefault="00AF686F" w:rsidP="00AF686F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3.2.1. расстояние до объекта от остановки транспорта        </w:t>
      </w:r>
      <w:r w:rsidRPr="00AF686F">
        <w:rPr>
          <w:rFonts w:ascii="Times New Roman" w:hAnsi="Times New Roman" w:cs="Times New Roman"/>
          <w:i/>
          <w:sz w:val="24"/>
          <w:szCs w:val="24"/>
        </w:rPr>
        <w:t>200</w:t>
      </w:r>
      <w:r w:rsidRPr="00AF686F">
        <w:rPr>
          <w:rFonts w:ascii="Times New Roman" w:hAnsi="Times New Roman" w:cs="Times New Roman"/>
          <w:sz w:val="24"/>
          <w:szCs w:val="24"/>
        </w:rPr>
        <w:tab/>
        <w:t>м</w:t>
      </w:r>
    </w:p>
    <w:p w:rsidR="00AF686F" w:rsidRPr="00AF686F" w:rsidRDefault="00AF686F" w:rsidP="00AF686F">
      <w:pPr>
        <w:pBdr>
          <w:top w:val="single" w:sz="4" w:space="1" w:color="auto"/>
        </w:pBdr>
        <w:tabs>
          <w:tab w:val="right" w:pos="9072"/>
        </w:tabs>
        <w:ind w:left="6606" w:right="284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tabs>
          <w:tab w:val="center" w:pos="4962"/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3.2.2. время движения (пешком)  </w:t>
      </w:r>
      <w:r w:rsidRPr="00AF686F">
        <w:rPr>
          <w:rFonts w:ascii="Times New Roman" w:hAnsi="Times New Roman" w:cs="Times New Roman"/>
          <w:sz w:val="24"/>
          <w:szCs w:val="24"/>
        </w:rPr>
        <w:tab/>
      </w:r>
      <w:r w:rsidRPr="00AF686F">
        <w:rPr>
          <w:rFonts w:ascii="Times New Roman" w:hAnsi="Times New Roman" w:cs="Times New Roman"/>
          <w:i/>
          <w:sz w:val="24"/>
          <w:szCs w:val="24"/>
        </w:rPr>
        <w:t>5</w:t>
      </w:r>
      <w:r w:rsidRPr="00AF686F">
        <w:rPr>
          <w:rFonts w:ascii="Times New Roman" w:hAnsi="Times New Roman" w:cs="Times New Roman"/>
          <w:sz w:val="24"/>
          <w:szCs w:val="24"/>
        </w:rPr>
        <w:tab/>
        <w:t>мин.</w:t>
      </w:r>
    </w:p>
    <w:p w:rsidR="00AF686F" w:rsidRPr="00AF686F" w:rsidRDefault="00AF686F" w:rsidP="00AF686F">
      <w:pPr>
        <w:pBdr>
          <w:top w:val="single" w:sz="4" w:space="1" w:color="auto"/>
        </w:pBdr>
        <w:tabs>
          <w:tab w:val="left" w:pos="6237"/>
        </w:tabs>
        <w:ind w:left="4054" w:right="2977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3.2.3. наличие выделенного от проезжей части пешеходного пути  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нет</w:t>
      </w:r>
      <w:r w:rsidRPr="00AF686F">
        <w:rPr>
          <w:rFonts w:ascii="Times New Roman" w:hAnsi="Times New Roman" w:cs="Times New Roman"/>
          <w:sz w:val="24"/>
          <w:szCs w:val="24"/>
        </w:rPr>
        <w:br/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3.2.4. Перекрестки: </w:t>
      </w:r>
      <w:r w:rsidRPr="00AF686F">
        <w:rPr>
          <w:rFonts w:ascii="Times New Roman" w:hAnsi="Times New Roman" w:cs="Times New Roman"/>
          <w:iCs/>
          <w:sz w:val="24"/>
          <w:szCs w:val="24"/>
        </w:rPr>
        <w:t xml:space="preserve">нерегулируемые; регулируемые, со звуковой сигнализацией, таймером; </w:t>
      </w:r>
      <w:r w:rsidRPr="00AF68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3.2.5. Информация на пути следования к объекту: </w:t>
      </w:r>
      <w:r w:rsidRPr="00AF686F">
        <w:rPr>
          <w:rFonts w:ascii="Times New Roman" w:hAnsi="Times New Roman" w:cs="Times New Roman"/>
          <w:iCs/>
          <w:sz w:val="24"/>
          <w:szCs w:val="24"/>
        </w:rPr>
        <w:t xml:space="preserve">акустическая, тактильная, визуальная; 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rPr>
          <w:rFonts w:ascii="Times New Roman" w:hAnsi="Times New Roman" w:cs="Times New Roman"/>
          <w:i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3.2.6. Перепады высоты на пути: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есть </w:t>
      </w:r>
    </w:p>
    <w:p w:rsidR="00AF686F" w:rsidRPr="00AF686F" w:rsidRDefault="00AF686F" w:rsidP="00AF686F">
      <w:pPr>
        <w:ind w:left="567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  </w:t>
      </w:r>
      <w:r w:rsidRPr="00AF686F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AF686F" w:rsidRPr="00AF686F" w:rsidRDefault="00AF686F" w:rsidP="00AF686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AF686F" w:rsidRPr="00AF686F" w:rsidRDefault="00AF686F" w:rsidP="00AF686F">
      <w:pPr>
        <w:keepNext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 xml:space="preserve">3.3. Вариант организации доступности ОСИ </w:t>
      </w:r>
      <w:r w:rsidRPr="00AF686F">
        <w:rPr>
          <w:rFonts w:ascii="Times New Roman" w:hAnsi="Times New Roman" w:cs="Times New Roman"/>
          <w:sz w:val="24"/>
          <w:szCs w:val="24"/>
        </w:rPr>
        <w:t>(формы обслуживания)* с учетом СП 35-101-2001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91"/>
        <w:gridCol w:w="2942"/>
      </w:tblGrid>
      <w:tr w:rsidR="00AF686F" w:rsidRPr="00AF686F" w:rsidTr="00537972">
        <w:tc>
          <w:tcPr>
            <w:tcW w:w="567" w:type="dxa"/>
          </w:tcPr>
          <w:p w:rsidR="00AF686F" w:rsidRPr="00AF686F" w:rsidRDefault="00AF686F" w:rsidP="00537972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686F" w:rsidRPr="00AF686F" w:rsidRDefault="00AF686F" w:rsidP="00537972">
            <w:pPr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1" w:type="dxa"/>
            <w:vAlign w:val="center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42" w:type="dxa"/>
            <w:vAlign w:val="center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AF686F" w:rsidRPr="00AF686F" w:rsidTr="00537972">
        <w:trPr>
          <w:trHeight w:val="600"/>
        </w:trPr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 инвалиды: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rPr>
          <w:trHeight w:val="253"/>
        </w:trPr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F686F" w:rsidRPr="00AF686F" w:rsidTr="00537972">
        <w:tc>
          <w:tcPr>
            <w:tcW w:w="567" w:type="dxa"/>
          </w:tcPr>
          <w:p w:rsidR="00AF686F" w:rsidRPr="00AF686F" w:rsidRDefault="00AF686F" w:rsidP="00537972">
            <w:pPr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1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42" w:type="dxa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AF686F" w:rsidRPr="00AF686F" w:rsidRDefault="00AF686F" w:rsidP="00AF686F">
      <w:pPr>
        <w:spacing w:before="6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lastRenderedPageBreak/>
        <w:t>* Указывается один из вариантов: “А”, “Б”, “ДУ”, “ВНД”.</w:t>
      </w:r>
    </w:p>
    <w:p w:rsidR="00AF686F" w:rsidRPr="00AF686F" w:rsidRDefault="00AF686F" w:rsidP="00AF686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 xml:space="preserve">4. Управленческое решение </w:t>
      </w:r>
      <w:r w:rsidRPr="00AF686F">
        <w:rPr>
          <w:rFonts w:ascii="Times New Roman" w:hAnsi="Times New Roman" w:cs="Times New Roman"/>
          <w:sz w:val="24"/>
          <w:szCs w:val="24"/>
        </w:rPr>
        <w:t>(предложения по адаптации основных структурных элементов объекта)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57"/>
        <w:gridCol w:w="2976"/>
      </w:tblGrid>
      <w:tr w:rsidR="00AF686F" w:rsidRPr="00AF686F" w:rsidTr="00537972">
        <w:trPr>
          <w:trHeight w:val="998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зоны объекта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(вид работы)*</w:t>
            </w:r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</w:t>
            </w:r>
            <w:proofErr w:type="spell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</w:t>
            </w:r>
            <w:r w:rsidRPr="00AF686F">
              <w:rPr>
                <w:rFonts w:ascii="Times New Roman" w:hAnsi="Times New Roman" w:cs="Times New Roman"/>
                <w:sz w:val="24"/>
                <w:szCs w:val="24"/>
              </w:rPr>
              <w:br/>
              <w:t>(на всех зонах)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AF686F" w:rsidRPr="00AF686F" w:rsidTr="00537972">
        <w:trPr>
          <w:trHeight w:val="276"/>
        </w:trPr>
        <w:tc>
          <w:tcPr>
            <w:tcW w:w="567" w:type="dxa"/>
            <w:vAlign w:val="center"/>
          </w:tcPr>
          <w:p w:rsidR="00AF686F" w:rsidRPr="00AF686F" w:rsidRDefault="00AF686F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7" w:type="dxa"/>
            <w:vAlign w:val="center"/>
          </w:tcPr>
          <w:p w:rsidR="00AF686F" w:rsidRPr="00AF686F" w:rsidRDefault="00AF686F" w:rsidP="00537972">
            <w:pPr>
              <w:spacing w:before="240" w:after="24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2976" w:type="dxa"/>
            <w:vAlign w:val="center"/>
          </w:tcPr>
          <w:p w:rsidR="00AF686F" w:rsidRPr="00AF686F" w:rsidRDefault="00AF686F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86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AF686F" w:rsidRPr="00AF686F" w:rsidRDefault="00AF686F" w:rsidP="00AF686F">
      <w:pPr>
        <w:spacing w:before="6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>* 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обслуживания.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86F">
        <w:rPr>
          <w:rFonts w:ascii="Times New Roman" w:hAnsi="Times New Roman" w:cs="Times New Roman"/>
          <w:b/>
          <w:bCs/>
          <w:sz w:val="24"/>
          <w:szCs w:val="24"/>
        </w:rPr>
        <w:t xml:space="preserve">Размещение информации на Карте доступности субъекта Российской Федерации согласовано </w:t>
      </w:r>
      <w:r w:rsidRPr="00AF686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  </w:t>
      </w:r>
      <w:r w:rsidRPr="00AF68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/ </w:t>
      </w:r>
      <w:r w:rsidRPr="00AF686F">
        <w:rPr>
          <w:rFonts w:ascii="Times New Roman" w:hAnsi="Times New Roman" w:cs="Times New Roman"/>
          <w:bCs/>
          <w:sz w:val="24"/>
          <w:szCs w:val="24"/>
          <w:u w:val="single"/>
        </w:rPr>
        <w:t>Семенова В.В.</w:t>
      </w:r>
    </w:p>
    <w:p w:rsidR="00AF686F" w:rsidRPr="00AF686F" w:rsidRDefault="00AF686F" w:rsidP="00AF68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8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F686F">
        <w:rPr>
          <w:rFonts w:ascii="Times New Roman" w:hAnsi="Times New Roman" w:cs="Times New Roman"/>
          <w:bCs/>
          <w:sz w:val="24"/>
          <w:szCs w:val="24"/>
        </w:rPr>
        <w:t xml:space="preserve">(подпись, Ф.И.О.         </w:t>
      </w:r>
      <w:proofErr w:type="gramEnd"/>
    </w:p>
    <w:p w:rsidR="00AF686F" w:rsidRPr="00AF686F" w:rsidRDefault="00AF686F" w:rsidP="00AF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sz w:val="24"/>
          <w:szCs w:val="24"/>
        </w:rPr>
        <w:t xml:space="preserve">Заведующая МБДОУ «Детский сад </w:t>
      </w:r>
      <w:proofErr w:type="spellStart"/>
      <w:r w:rsidRPr="00AF686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F686F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AF686F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AF686F">
        <w:rPr>
          <w:rFonts w:ascii="Times New Roman" w:hAnsi="Times New Roman" w:cs="Times New Roman"/>
          <w:sz w:val="24"/>
          <w:szCs w:val="24"/>
        </w:rPr>
        <w:t>»; телефон: 848(255) 74-3-99</w:t>
      </w:r>
    </w:p>
    <w:p w:rsidR="00AF686F" w:rsidRPr="00AF686F" w:rsidRDefault="00AF686F" w:rsidP="00AF686F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F686F">
        <w:rPr>
          <w:rFonts w:ascii="Times New Roman" w:hAnsi="Times New Roman" w:cs="Times New Roman"/>
          <w:i/>
          <w:iCs/>
          <w:sz w:val="24"/>
          <w:szCs w:val="24"/>
        </w:rPr>
        <w:t>(должность; координаты для связи уполномоченного представителя объекта)</w:t>
      </w:r>
    </w:p>
    <w:p w:rsidR="00AF686F" w:rsidRDefault="00AF686F"/>
    <w:p w:rsidR="00AF686F" w:rsidRDefault="00AF686F"/>
    <w:p w:rsidR="00AF686F" w:rsidRDefault="00AF686F"/>
    <w:p w:rsidR="00761311" w:rsidRDefault="00761311"/>
    <w:p w:rsidR="00761311" w:rsidRDefault="00761311"/>
    <w:p w:rsidR="00761311" w:rsidRDefault="00761311"/>
    <w:p w:rsidR="00761311" w:rsidRPr="00761311" w:rsidRDefault="00761311" w:rsidP="00761311">
      <w:pPr>
        <w:spacing w:after="24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lastRenderedPageBreak/>
        <w:t>Приложение А.4</w:t>
      </w:r>
    </w:p>
    <w:p w:rsidR="00761311" w:rsidRPr="00761311" w:rsidRDefault="00761311" w:rsidP="00761311">
      <w:pPr>
        <w:jc w:val="right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УТВЕРЖДАЮ»</w:t>
      </w:r>
    </w:p>
    <w:p w:rsidR="00761311" w:rsidRPr="00761311" w:rsidRDefault="00761311" w:rsidP="00761311">
      <w:pPr>
        <w:jc w:val="right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Заведующая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</w:rPr>
        <w:t xml:space="preserve">»   </w:t>
      </w:r>
    </w:p>
    <w:p w:rsidR="00761311" w:rsidRPr="00761311" w:rsidRDefault="00761311" w:rsidP="00761311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    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_____________/Семенова В.В. </w:t>
      </w:r>
    </w:p>
    <w:p w:rsidR="00761311" w:rsidRPr="00761311" w:rsidRDefault="00761311" w:rsidP="00761311">
      <w:pPr>
        <w:jc w:val="right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                 подпись             ФИО       </w:t>
      </w:r>
    </w:p>
    <w:p w:rsidR="00761311" w:rsidRPr="00761311" w:rsidRDefault="00761311" w:rsidP="00761311">
      <w:pPr>
        <w:jc w:val="right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 «_07__» ____09________ 20_20______</w:t>
      </w:r>
    </w:p>
    <w:p w:rsidR="00761311" w:rsidRPr="00761311" w:rsidRDefault="00761311" w:rsidP="00761311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1311" w:rsidRPr="00761311" w:rsidRDefault="00761311" w:rsidP="00761311">
      <w:pPr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1311" w:rsidRPr="00761311" w:rsidRDefault="00761311" w:rsidP="00761311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АКТ ОБСЛЕДОВАНИЯ</w:t>
      </w:r>
      <w:r w:rsidRPr="00761311">
        <w:rPr>
          <w:rFonts w:ascii="Times New Roman" w:hAnsi="Times New Roman" w:cs="Times New Roman"/>
          <w:b/>
          <w:bCs/>
          <w:sz w:val="24"/>
          <w:szCs w:val="24"/>
        </w:rPr>
        <w:br/>
        <w:t>объекта социальной инфраструктуры</w:t>
      </w:r>
      <w:proofErr w:type="gramStart"/>
      <w:r w:rsidRPr="00761311">
        <w:rPr>
          <w:rFonts w:ascii="Times New Roman" w:hAnsi="Times New Roman" w:cs="Times New Roman"/>
          <w:b/>
          <w:bCs/>
          <w:sz w:val="24"/>
          <w:szCs w:val="24"/>
        </w:rPr>
        <w:br/>
        <w:t>К</w:t>
      </w:r>
      <w:proofErr w:type="gramEnd"/>
      <w:r w:rsidRPr="00761311">
        <w:rPr>
          <w:rFonts w:ascii="Times New Roman" w:hAnsi="Times New Roman" w:cs="Times New Roman"/>
          <w:b/>
          <w:bCs/>
          <w:sz w:val="24"/>
          <w:szCs w:val="24"/>
        </w:rPr>
        <w:t xml:space="preserve"> ПАСПОРТУ ДОСТУПНОСТИ ОСИ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2261"/>
      </w:tblGrid>
      <w:tr w:rsidR="00761311" w:rsidRPr="00761311" w:rsidTr="00537972">
        <w:trPr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right="5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761311" w:rsidRPr="00761311" w:rsidRDefault="00761311" w:rsidP="00761311">
      <w:p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8"/>
        <w:gridCol w:w="1492"/>
        <w:gridCol w:w="412"/>
        <w:gridCol w:w="231"/>
        <w:gridCol w:w="1132"/>
        <w:gridCol w:w="463"/>
        <w:gridCol w:w="412"/>
        <w:gridCol w:w="309"/>
      </w:tblGrid>
      <w:tr w:rsidR="00761311" w:rsidRPr="00761311" w:rsidTr="00537972">
        <w:trPr>
          <w:trHeight w:val="282"/>
        </w:trPr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г. Удомля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1311" w:rsidRPr="00761311" w:rsidRDefault="00761311" w:rsidP="00761311">
      <w:pPr>
        <w:spacing w:line="240" w:lineRule="atLeast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Наименование территориального</w:t>
      </w:r>
      <w:r w:rsidRPr="00761311">
        <w:rPr>
          <w:rFonts w:ascii="Times New Roman" w:hAnsi="Times New Roman" w:cs="Times New Roman"/>
          <w:sz w:val="24"/>
          <w:szCs w:val="24"/>
        </w:rPr>
        <w:br/>
        <w:t xml:space="preserve">образования субъекта Российской </w:t>
      </w:r>
      <w:r w:rsidRPr="00761311">
        <w:rPr>
          <w:rFonts w:ascii="Times New Roman" w:hAnsi="Times New Roman" w:cs="Times New Roman"/>
          <w:sz w:val="24"/>
          <w:szCs w:val="24"/>
        </w:rPr>
        <w:br/>
        <w:t>Федерации</w:t>
      </w:r>
    </w:p>
    <w:p w:rsidR="00761311" w:rsidRPr="00761311" w:rsidRDefault="00761311" w:rsidP="00761311">
      <w:pPr>
        <w:spacing w:before="48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1. Общие сведения об объекте</w:t>
      </w:r>
    </w:p>
    <w:p w:rsidR="00761311" w:rsidRPr="00761311" w:rsidRDefault="00761311" w:rsidP="00761311">
      <w:pPr>
        <w:numPr>
          <w:ilvl w:val="1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. Наименование (вид) объекта: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</w:rPr>
        <w:t>»</w:t>
      </w:r>
    </w:p>
    <w:p w:rsidR="00761311" w:rsidRPr="00761311" w:rsidRDefault="00761311" w:rsidP="00761311">
      <w:pPr>
        <w:pBdr>
          <w:top w:val="single" w:sz="4" w:space="1" w:color="auto"/>
        </w:pBdr>
        <w:ind w:left="4111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i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1.2. Адрес объекта: 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171860 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Удомельскийгородской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  <w:r w:rsidRPr="0076131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1.3. Сведения о размещении объекта: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134"/>
        <w:gridCol w:w="1134"/>
        <w:gridCol w:w="1134"/>
        <w:gridCol w:w="851"/>
      </w:tblGrid>
      <w:tr w:rsidR="00761311" w:rsidRPr="00761311" w:rsidTr="00537972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- отдельно стоящее здание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этаж,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i/>
                <w:sz w:val="24"/>
                <w:szCs w:val="24"/>
              </w:rPr>
              <w:t>570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985"/>
        <w:gridCol w:w="1134"/>
        <w:gridCol w:w="993"/>
        <w:gridCol w:w="1191"/>
        <w:gridCol w:w="794"/>
      </w:tblGrid>
      <w:tr w:rsidR="00761311" w:rsidRPr="00761311" w:rsidTr="0053797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- часть здания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этажей (или 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этаже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761311" w:rsidRPr="00761311" w:rsidRDefault="00761311" w:rsidP="00761311">
      <w:pPr>
        <w:tabs>
          <w:tab w:val="center" w:pos="3969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1.4. Год постройки здания  </w:t>
      </w:r>
      <w:r w:rsidRPr="00761311">
        <w:rPr>
          <w:rFonts w:ascii="Times New Roman" w:hAnsi="Times New Roman" w:cs="Times New Roman"/>
          <w:sz w:val="24"/>
          <w:szCs w:val="24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</w:rPr>
        <w:t>1972</w:t>
      </w:r>
      <w:r w:rsidRPr="00761311">
        <w:rPr>
          <w:rFonts w:ascii="Times New Roman" w:hAnsi="Times New Roman" w:cs="Times New Roman"/>
          <w:sz w:val="24"/>
          <w:szCs w:val="24"/>
        </w:rPr>
        <w:tab/>
        <w:t>, последнего капитального ремонта</w:t>
      </w:r>
    </w:p>
    <w:p w:rsidR="00761311" w:rsidRPr="00761311" w:rsidRDefault="00761311" w:rsidP="00761311">
      <w:pPr>
        <w:pBdr>
          <w:top w:val="single" w:sz="4" w:space="1" w:color="auto"/>
        </w:pBdr>
        <w:ind w:left="3317" w:right="4281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tabs>
          <w:tab w:val="center" w:pos="709"/>
        </w:tabs>
        <w:ind w:right="7511"/>
        <w:rPr>
          <w:rFonts w:ascii="Times New Roman" w:hAnsi="Times New Roman" w:cs="Times New Roman"/>
          <w:i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</w:rPr>
        <w:t>2010</w:t>
      </w:r>
    </w:p>
    <w:p w:rsidR="00761311" w:rsidRPr="00761311" w:rsidRDefault="00761311" w:rsidP="00761311">
      <w:pPr>
        <w:pBdr>
          <w:top w:val="single" w:sz="4" w:space="1" w:color="auto"/>
        </w:pBdr>
        <w:ind w:right="7511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tabs>
          <w:tab w:val="center" w:pos="8222"/>
          <w:tab w:val="right" w:pos="9072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1.5. Дата предстоящих плановых ремонтных работ: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текущего</w:t>
      </w:r>
      <w:proofErr w:type="gramEnd"/>
      <w:r w:rsidRPr="00761311">
        <w:rPr>
          <w:rFonts w:ascii="Times New Roman" w:hAnsi="Times New Roman" w:cs="Times New Roman"/>
          <w:sz w:val="24"/>
          <w:szCs w:val="24"/>
        </w:rPr>
        <w:t xml:space="preserve">  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>2021</w:t>
      </w:r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761311" w:rsidRPr="00761311" w:rsidRDefault="00761311" w:rsidP="00761311">
      <w:pPr>
        <w:tabs>
          <w:tab w:val="left" w:pos="7335"/>
          <w:tab w:val="center" w:pos="8222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>Капитального</w:t>
      </w:r>
      <w:proofErr w:type="gramEnd"/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>: нет сведений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1.6. Название организации (учреждения) (полное юридическое наименование – согласно Уставу, краткое наименование)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Pr="00761311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</w:rPr>
        <w:t xml:space="preserve">» (МБДОУ «Детский сад с. </w:t>
      </w:r>
      <w:proofErr w:type="spellStart"/>
      <w:r w:rsidRPr="00761311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</w:rPr>
        <w:t>»)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1.7. Юридический адрес организации (учреждения) 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171860 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Удомельскийгородской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Дополнительная информация  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keepNext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3. Состояние доступности объекта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3.1. Путь следования к объекту пассажирским транспортом</w:t>
      </w:r>
      <w:r w:rsidRPr="007613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  <w:r w:rsidRPr="00761311">
        <w:rPr>
          <w:rFonts w:ascii="Times New Roman" w:hAnsi="Times New Roman" w:cs="Times New Roman"/>
          <w:sz w:val="24"/>
          <w:szCs w:val="24"/>
        </w:rPr>
        <w:br/>
      </w:r>
    </w:p>
    <w:p w:rsidR="00761311" w:rsidRPr="00761311" w:rsidRDefault="00761311" w:rsidP="00761311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i/>
          <w:sz w:val="24"/>
          <w:szCs w:val="24"/>
        </w:rPr>
        <w:t>Рейсовый автобус Удомля-</w:t>
      </w:r>
      <w:proofErr w:type="spellStart"/>
      <w:r w:rsidRPr="00761311">
        <w:rPr>
          <w:rFonts w:ascii="Times New Roman" w:hAnsi="Times New Roman" w:cs="Times New Roman"/>
          <w:i/>
          <w:sz w:val="24"/>
          <w:szCs w:val="24"/>
        </w:rPr>
        <w:t>Еремково</w:t>
      </w:r>
      <w:proofErr w:type="spellEnd"/>
      <w:r w:rsidRPr="00761311">
        <w:rPr>
          <w:rFonts w:ascii="Times New Roman" w:hAnsi="Times New Roman" w:cs="Times New Roman"/>
          <w:i/>
          <w:sz w:val="24"/>
          <w:szCs w:val="24"/>
        </w:rPr>
        <w:t>,  такси до учреждения</w:t>
      </w:r>
      <w:r w:rsidRPr="00761311">
        <w:rPr>
          <w:rFonts w:ascii="Times New Roman" w:hAnsi="Times New Roman" w:cs="Times New Roman"/>
          <w:sz w:val="24"/>
          <w:szCs w:val="24"/>
        </w:rPr>
        <w:t>,</w:t>
      </w:r>
    </w:p>
    <w:p w:rsidR="00761311" w:rsidRPr="00761311" w:rsidRDefault="00761311" w:rsidP="00761311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tabs>
          <w:tab w:val="right" w:pos="9071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объекту:  </w:t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761311" w:rsidRPr="00761311" w:rsidRDefault="00761311" w:rsidP="00761311">
      <w:pPr>
        <w:tabs>
          <w:tab w:val="right" w:pos="9071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61311" w:rsidRPr="00761311" w:rsidRDefault="00761311" w:rsidP="00761311">
      <w:pPr>
        <w:tabs>
          <w:tab w:val="right" w:pos="90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i/>
          <w:sz w:val="24"/>
          <w:szCs w:val="24"/>
        </w:rPr>
        <w:tab/>
      </w:r>
    </w:p>
    <w:p w:rsidR="00761311" w:rsidRPr="00761311" w:rsidRDefault="00761311" w:rsidP="00761311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3.2. Путь к объекту от ближайшей остановки пассажирского транспорта:</w:t>
      </w:r>
    </w:p>
    <w:p w:rsidR="00761311" w:rsidRPr="00761311" w:rsidRDefault="00761311" w:rsidP="00761311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3.2.1. расстояние до объекта от остановки транспорта        </w:t>
      </w:r>
      <w:r w:rsidRPr="00761311">
        <w:rPr>
          <w:rFonts w:ascii="Times New Roman" w:hAnsi="Times New Roman" w:cs="Times New Roman"/>
          <w:i/>
          <w:sz w:val="24"/>
          <w:szCs w:val="24"/>
        </w:rPr>
        <w:t>200</w:t>
      </w:r>
      <w:r w:rsidRPr="00761311">
        <w:rPr>
          <w:rFonts w:ascii="Times New Roman" w:hAnsi="Times New Roman" w:cs="Times New Roman"/>
          <w:sz w:val="24"/>
          <w:szCs w:val="24"/>
        </w:rPr>
        <w:t>м</w:t>
      </w:r>
    </w:p>
    <w:p w:rsidR="00761311" w:rsidRPr="00761311" w:rsidRDefault="00761311" w:rsidP="00761311">
      <w:pPr>
        <w:pBdr>
          <w:top w:val="single" w:sz="4" w:space="1" w:color="auto"/>
        </w:pBdr>
        <w:tabs>
          <w:tab w:val="right" w:pos="9072"/>
        </w:tabs>
        <w:ind w:left="6606" w:right="284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tabs>
          <w:tab w:val="center" w:pos="4962"/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3.2.2. время движения (пешком)  </w:t>
      </w:r>
      <w:r w:rsidRPr="00761311">
        <w:rPr>
          <w:rFonts w:ascii="Times New Roman" w:hAnsi="Times New Roman" w:cs="Times New Roman"/>
          <w:sz w:val="24"/>
          <w:szCs w:val="24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</w:rPr>
        <w:t>5</w:t>
      </w:r>
      <w:r w:rsidRPr="00761311">
        <w:rPr>
          <w:rFonts w:ascii="Times New Roman" w:hAnsi="Times New Roman" w:cs="Times New Roman"/>
          <w:sz w:val="24"/>
          <w:szCs w:val="24"/>
        </w:rPr>
        <w:tab/>
        <w:t>мин.</w:t>
      </w:r>
    </w:p>
    <w:p w:rsidR="00761311" w:rsidRPr="00761311" w:rsidRDefault="00761311" w:rsidP="00761311">
      <w:pPr>
        <w:pBdr>
          <w:top w:val="single" w:sz="4" w:space="1" w:color="auto"/>
        </w:pBdr>
        <w:tabs>
          <w:tab w:val="left" w:pos="6237"/>
        </w:tabs>
        <w:ind w:left="4054" w:right="2977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3.2.3. наличие выделенного от проезжей части пешеходного пути   </w:t>
      </w:r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нет</w:t>
      </w:r>
      <w:r w:rsidRPr="00761311">
        <w:rPr>
          <w:rFonts w:ascii="Times New Roman" w:hAnsi="Times New Roman" w:cs="Times New Roman"/>
          <w:sz w:val="24"/>
          <w:szCs w:val="24"/>
        </w:rPr>
        <w:br/>
      </w: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lastRenderedPageBreak/>
        <w:t xml:space="preserve">3.2.4. Перекрестки: </w:t>
      </w:r>
      <w:r w:rsidRPr="00761311">
        <w:rPr>
          <w:rFonts w:ascii="Times New Roman" w:hAnsi="Times New Roman" w:cs="Times New Roman"/>
          <w:iCs/>
          <w:sz w:val="24"/>
          <w:szCs w:val="24"/>
        </w:rPr>
        <w:t xml:space="preserve">нерегулируемые; регулируемые, со звуковой сигнализацией, таймером; </w:t>
      </w:r>
      <w:r w:rsidRPr="007613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3.2.5. Информация на пути следования к объекту: </w:t>
      </w:r>
      <w:r w:rsidRPr="00761311">
        <w:rPr>
          <w:rFonts w:ascii="Times New Roman" w:hAnsi="Times New Roman" w:cs="Times New Roman"/>
          <w:iCs/>
          <w:sz w:val="24"/>
          <w:szCs w:val="24"/>
        </w:rPr>
        <w:t xml:space="preserve">акустическая, тактильная, визуальная;  </w:t>
      </w:r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761311" w:rsidRPr="00761311" w:rsidRDefault="00761311" w:rsidP="00761311">
      <w:pPr>
        <w:rPr>
          <w:rFonts w:ascii="Times New Roman" w:hAnsi="Times New Roman" w:cs="Times New Roman"/>
          <w:i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3.2.6. Перепады высоты на пути: </w:t>
      </w:r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есть </w:t>
      </w:r>
    </w:p>
    <w:p w:rsidR="00761311" w:rsidRPr="00761311" w:rsidRDefault="00761311" w:rsidP="00761311">
      <w:pPr>
        <w:ind w:left="567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  </w:t>
      </w:r>
      <w:r w:rsidRPr="00761311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761311" w:rsidRPr="00761311" w:rsidRDefault="00761311" w:rsidP="00761311">
      <w:pPr>
        <w:spacing w:before="240" w:after="24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3.3. Организация доступности объекта для инвалидов – форма обслуживания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2892"/>
      </w:tblGrid>
      <w:tr w:rsidR="00761311" w:rsidRPr="00761311" w:rsidTr="00537972">
        <w:tc>
          <w:tcPr>
            <w:tcW w:w="567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br/>
              <w:t>(вид нарушения)</w:t>
            </w:r>
          </w:p>
        </w:tc>
        <w:tc>
          <w:tcPr>
            <w:tcW w:w="2892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 (формы обслуживания)*</w:t>
            </w:r>
          </w:p>
        </w:tc>
      </w:tr>
      <w:tr w:rsidR="00761311" w:rsidRPr="00761311" w:rsidTr="00537972">
        <w:trPr>
          <w:trHeight w:val="84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 инвалиды: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48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761311" w:rsidRPr="00761311" w:rsidTr="00537972">
        <w:trPr>
          <w:trHeight w:val="84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761311" w:rsidRPr="00761311" w:rsidTr="00537972">
        <w:trPr>
          <w:trHeight w:val="48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761311" w:rsidRPr="00761311" w:rsidTr="00537972">
        <w:trPr>
          <w:trHeight w:val="48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761311" w:rsidRPr="00761311" w:rsidTr="00537972">
        <w:trPr>
          <w:trHeight w:val="48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892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761311" w:rsidRPr="00761311" w:rsidRDefault="00761311" w:rsidP="00761311">
      <w:pPr>
        <w:spacing w:before="60"/>
        <w:ind w:firstLine="567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* Указывается один из вариантов: “А”, “Б”, “ДУ”, “ВНД”.</w:t>
      </w:r>
    </w:p>
    <w:p w:rsidR="00761311" w:rsidRPr="00761311" w:rsidRDefault="00761311" w:rsidP="00761311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1311" w:rsidRPr="00761311" w:rsidRDefault="00761311" w:rsidP="00761311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1311" w:rsidRPr="00761311" w:rsidRDefault="00761311" w:rsidP="00761311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3.4. Состояние доступности основных структурно-функциональных зон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2552"/>
        <w:gridCol w:w="1077"/>
        <w:gridCol w:w="1077"/>
      </w:tblGrid>
      <w:tr w:rsidR="00761311" w:rsidRPr="00761311" w:rsidTr="00537972">
        <w:trPr>
          <w:cantSplit/>
        </w:trPr>
        <w:tc>
          <w:tcPr>
            <w:tcW w:w="567" w:type="dxa"/>
            <w:vMerge w:val="restart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6" w:type="dxa"/>
            <w:vMerge w:val="restart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552" w:type="dxa"/>
            <w:vMerge w:val="restart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для основных категорий инвалидов **</w:t>
            </w:r>
          </w:p>
        </w:tc>
        <w:tc>
          <w:tcPr>
            <w:tcW w:w="2154" w:type="dxa"/>
            <w:gridSpan w:val="2"/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761311" w:rsidRPr="00761311" w:rsidTr="00537972">
        <w:trPr>
          <w:cantSplit/>
        </w:trPr>
        <w:tc>
          <w:tcPr>
            <w:tcW w:w="567" w:type="dxa"/>
            <w:vMerge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077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br/>
              <w:t>фото</w:t>
            </w: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600"/>
        </w:trPr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 – И (У)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6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 остановки транспорта)</w:t>
            </w:r>
          </w:p>
        </w:tc>
        <w:tc>
          <w:tcPr>
            <w:tcW w:w="2552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spacing w:before="6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** Указывается: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ДП-В – доступно полностью всем; ДП-И (К, О, С, Г, У) – доступно полностью избирательно (указать категории инвалидов); ДЧ-В – доступно частично всем;</w:t>
      </w:r>
      <w:r w:rsidRPr="00761311">
        <w:rPr>
          <w:rFonts w:ascii="Times New Roman" w:hAnsi="Times New Roman" w:cs="Times New Roman"/>
          <w:sz w:val="24"/>
          <w:szCs w:val="24"/>
        </w:rPr>
        <w:br/>
        <w:t>ДЧ-И (К, О, С, Г, У) – доступно частично избирательно (указать категории инвалидов);</w:t>
      </w:r>
      <w:r w:rsidRPr="00761311">
        <w:rPr>
          <w:rFonts w:ascii="Times New Roman" w:hAnsi="Times New Roman" w:cs="Times New Roman"/>
          <w:sz w:val="24"/>
          <w:szCs w:val="24"/>
        </w:rPr>
        <w:br/>
        <w:t>ДУ – доступно условно; ВНД – недоступно.</w:t>
      </w:r>
      <w:proofErr w:type="gramEnd"/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3.5. ИТОГОВОЕ ЗАКЛЮЧЕНИЕ о состоянии доступности ОСИ</w:t>
      </w:r>
      <w:r w:rsidRPr="00761311">
        <w:rPr>
          <w:rFonts w:ascii="Times New Roman" w:hAnsi="Times New Roman" w:cs="Times New Roman"/>
          <w:sz w:val="24"/>
          <w:szCs w:val="24"/>
        </w:rPr>
        <w:t>:</w:t>
      </w:r>
      <w:r w:rsidRPr="00761311">
        <w:rPr>
          <w:rFonts w:ascii="Times New Roman" w:hAnsi="Times New Roman" w:cs="Times New Roman"/>
          <w:sz w:val="24"/>
          <w:szCs w:val="24"/>
        </w:rPr>
        <w:br/>
      </w:r>
    </w:p>
    <w:p w:rsidR="00761311" w:rsidRPr="00761311" w:rsidRDefault="00761311" w:rsidP="00761311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>ДЧ-И  (О</w:t>
      </w:r>
      <w:proofErr w:type="gramStart"/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>,С</w:t>
      </w:r>
      <w:proofErr w:type="gramEnd"/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>,Г,У)</w:t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761311" w:rsidRPr="00761311" w:rsidRDefault="00761311" w:rsidP="007613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 xml:space="preserve">4. Управленческое решение </w:t>
      </w:r>
      <w:r w:rsidRPr="00761311">
        <w:rPr>
          <w:rFonts w:ascii="Times New Roman" w:hAnsi="Times New Roman" w:cs="Times New Roman"/>
          <w:sz w:val="24"/>
          <w:szCs w:val="24"/>
        </w:rPr>
        <w:t>(проект)</w:t>
      </w:r>
    </w:p>
    <w:p w:rsidR="00761311" w:rsidRPr="00761311" w:rsidRDefault="00761311" w:rsidP="0076131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4.1. Рекомендации по адаптации основных структурных элементов объекта: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3459"/>
      </w:tblGrid>
      <w:tr w:rsidR="00761311" w:rsidRPr="00761311" w:rsidTr="00537972">
        <w:trPr>
          <w:trHeight w:val="998"/>
        </w:trPr>
        <w:tc>
          <w:tcPr>
            <w:tcW w:w="567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 по адаптации объекта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br/>
              <w:t>(вид работы)*</w:t>
            </w:r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 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 всех зонах)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761311" w:rsidRPr="00761311" w:rsidTr="00537972">
        <w:trPr>
          <w:trHeight w:val="276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Пути движения к объекту (от остановки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транспорта)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  <w:proofErr w:type="gramEnd"/>
          </w:p>
        </w:tc>
      </w:tr>
      <w:tr w:rsidR="00761311" w:rsidRPr="00761311" w:rsidTr="00537972">
        <w:trPr>
          <w:trHeight w:val="720"/>
        </w:trPr>
        <w:tc>
          <w:tcPr>
            <w:tcW w:w="567" w:type="dxa"/>
          </w:tcPr>
          <w:p w:rsidR="00761311" w:rsidRPr="00761311" w:rsidRDefault="00761311" w:rsidP="00537972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:rsidR="00761311" w:rsidRPr="00761311" w:rsidRDefault="00761311" w:rsidP="00537972">
            <w:pPr>
              <w:ind w:left="5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459" w:type="dxa"/>
            <w:vAlign w:val="center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761311" w:rsidRPr="00761311" w:rsidRDefault="00761311" w:rsidP="00761311">
      <w:pPr>
        <w:spacing w:before="6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* 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обслуживания.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4.2. Период проведения работ  </w:t>
      </w:r>
      <w:r w:rsidRPr="00761311">
        <w:rPr>
          <w:rFonts w:ascii="Times New Roman" w:hAnsi="Times New Roman" w:cs="Times New Roman"/>
          <w:i/>
          <w:sz w:val="24"/>
          <w:szCs w:val="24"/>
        </w:rPr>
        <w:t>до 2023 года</w:t>
      </w:r>
    </w:p>
    <w:p w:rsidR="00761311" w:rsidRPr="00761311" w:rsidRDefault="00761311" w:rsidP="00761311">
      <w:pPr>
        <w:pBdr>
          <w:top w:val="single" w:sz="4" w:space="1" w:color="auto"/>
        </w:pBdr>
        <w:ind w:left="3788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в рамках исполнения  </w:t>
      </w:r>
    </w:p>
    <w:p w:rsidR="00761311" w:rsidRPr="00761311" w:rsidRDefault="00761311" w:rsidP="00761311">
      <w:pPr>
        <w:pBdr>
          <w:top w:val="single" w:sz="4" w:space="1" w:color="auto"/>
        </w:pBdr>
        <w:spacing w:after="240"/>
        <w:ind w:left="266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1311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документа: программы, плана)</w:t>
      </w: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4.3. Ожидаемый результат (по состоянию доступности) после выполнения работ по адаптации  </w:t>
      </w:r>
    </w:p>
    <w:p w:rsidR="00761311" w:rsidRPr="00761311" w:rsidRDefault="00761311" w:rsidP="00761311">
      <w:pPr>
        <w:pBdr>
          <w:top w:val="single" w:sz="4" w:space="1" w:color="auto"/>
        </w:pBdr>
        <w:ind w:left="2502"/>
        <w:jc w:val="both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 </w:t>
      </w:r>
    </w:p>
    <w:p w:rsidR="00761311" w:rsidRPr="00761311" w:rsidRDefault="00761311" w:rsidP="00761311">
      <w:pPr>
        <w:pBdr>
          <w:top w:val="single" w:sz="4" w:space="1" w:color="auto"/>
        </w:pBdr>
        <w:spacing w:after="240"/>
        <w:ind w:left="1761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4.4. Для принятия решения требуется, 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не требуется</w:t>
      </w:r>
      <w:r w:rsidRPr="007613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4.4.1. согласование на Комиссии  </w:t>
      </w:r>
    </w:p>
    <w:p w:rsidR="00761311" w:rsidRPr="00761311" w:rsidRDefault="00761311" w:rsidP="00761311">
      <w:pPr>
        <w:pBdr>
          <w:top w:val="single" w:sz="4" w:space="1" w:color="auto"/>
        </w:pBdr>
        <w:ind w:left="4039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1311">
        <w:rPr>
          <w:rFonts w:ascii="Times New Roman" w:hAnsi="Times New Roman" w:cs="Times New Roman"/>
          <w:i/>
          <w:iCs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4.4.2. согласование работ с надзорными органами (</w:t>
      </w:r>
      <w:r w:rsidRPr="00761311">
        <w:rPr>
          <w:rFonts w:ascii="Times New Roman" w:hAnsi="Times New Roman" w:cs="Times New Roman"/>
          <w:i/>
          <w:iCs/>
          <w:sz w:val="24"/>
          <w:szCs w:val="24"/>
        </w:rPr>
        <w:t>в сфере проектирования и строительства, архитектуры, охраны памятников, другое – указать)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4.4.3. техническая экспертиза; разработка проектно-сметной документации;</w:t>
      </w: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4.4.4. согласование с вышестоящей организацией (собственником объекта);</w:t>
      </w:r>
    </w:p>
    <w:p w:rsidR="00761311" w:rsidRPr="00761311" w:rsidRDefault="00761311" w:rsidP="00761311">
      <w:pPr>
        <w:tabs>
          <w:tab w:val="right" w:pos="90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4.4.5. согласование с общественными организациями инвалидов;</w:t>
      </w:r>
    </w:p>
    <w:p w:rsidR="00761311" w:rsidRPr="00761311" w:rsidRDefault="00761311" w:rsidP="00761311">
      <w:pPr>
        <w:tabs>
          <w:tab w:val="right" w:pos="90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tabs>
          <w:tab w:val="right" w:pos="9071"/>
        </w:tabs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4.4.6. другое  </w:t>
      </w:r>
    </w:p>
    <w:p w:rsidR="00761311" w:rsidRPr="00761311" w:rsidRDefault="00761311" w:rsidP="00761311">
      <w:pPr>
        <w:pBdr>
          <w:top w:val="single" w:sz="4" w:space="1" w:color="auto"/>
        </w:pBdr>
        <w:ind w:left="1661" w:right="113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761311">
        <w:rPr>
          <w:rFonts w:ascii="Times New Roman" w:hAnsi="Times New Roman" w:cs="Times New Roman"/>
          <w:i/>
          <w:iCs/>
          <w:sz w:val="24"/>
          <w:szCs w:val="24"/>
        </w:rPr>
        <w:t>наименование документа и выдавшей его организации, дата</w:t>
      </w:r>
      <w:r w:rsidRPr="00761311">
        <w:rPr>
          <w:rFonts w:ascii="Times New Roman" w:hAnsi="Times New Roman" w:cs="Times New Roman"/>
          <w:sz w:val="24"/>
          <w:szCs w:val="24"/>
        </w:rPr>
        <w:t>), прилагается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4.7. Информация может быть размещена (обновлена) на Карте доступности субъекта Российской Федерации  </w:t>
      </w:r>
    </w:p>
    <w:p w:rsidR="00761311" w:rsidRPr="00761311" w:rsidRDefault="00761311" w:rsidP="00761311">
      <w:pPr>
        <w:pBdr>
          <w:top w:val="single" w:sz="4" w:space="1" w:color="auto"/>
        </w:pBdr>
        <w:ind w:left="4067"/>
        <w:jc w:val="both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1311">
        <w:rPr>
          <w:rFonts w:ascii="Times New Roman" w:hAnsi="Times New Roman" w:cs="Times New Roman"/>
          <w:i/>
          <w:iCs/>
          <w:sz w:val="24"/>
          <w:szCs w:val="24"/>
        </w:rPr>
        <w:t>(наименование сайта, портала)</w:t>
      </w:r>
    </w:p>
    <w:p w:rsidR="00761311" w:rsidRPr="00761311" w:rsidRDefault="00761311" w:rsidP="00761311">
      <w:pPr>
        <w:spacing w:before="360"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311">
        <w:rPr>
          <w:rFonts w:ascii="Times New Roman" w:hAnsi="Times New Roman" w:cs="Times New Roman"/>
          <w:b/>
          <w:bCs/>
          <w:sz w:val="24"/>
          <w:szCs w:val="24"/>
        </w:rPr>
        <w:t>5. Особые отметки</w:t>
      </w:r>
    </w:p>
    <w:p w:rsidR="00761311" w:rsidRPr="00761311" w:rsidRDefault="00761311" w:rsidP="00761311">
      <w:pPr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ПРИЛОЖЕНИЯ:</w:t>
      </w:r>
    </w:p>
    <w:p w:rsidR="00761311" w:rsidRPr="00761311" w:rsidRDefault="00761311" w:rsidP="00761311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Результаты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7"/>
        <w:gridCol w:w="454"/>
        <w:gridCol w:w="1418"/>
        <w:gridCol w:w="454"/>
      </w:tblGrid>
      <w:tr w:rsidR="00761311" w:rsidRPr="00761311" w:rsidTr="00537972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1. Территории, прилегающей к объекту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311" w:rsidRPr="00761311" w:rsidTr="00537972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2. Входа (входов) в здание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311" w:rsidRPr="00761311" w:rsidTr="00537972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3. Путей движения в здании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311" w:rsidRPr="00761311" w:rsidTr="00537972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4. Зоны целевого назначения объекта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311" w:rsidRPr="00761311" w:rsidTr="00537972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5. Санитарно-гигиенических помещений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311" w:rsidRPr="00761311" w:rsidTr="00537972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6. Системы информации (и связи) на объекте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1311" w:rsidRPr="00761311" w:rsidRDefault="00761311" w:rsidP="00761311">
      <w:pPr>
        <w:spacing w:after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6"/>
        <w:gridCol w:w="623"/>
        <w:gridCol w:w="2269"/>
        <w:gridCol w:w="454"/>
        <w:gridCol w:w="1418"/>
        <w:gridCol w:w="454"/>
      </w:tblGrid>
      <w:tr w:rsidR="00761311" w:rsidRPr="00761311" w:rsidTr="00537972"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фотофиксации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311" w:rsidRPr="00761311" w:rsidTr="00537972"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Поэтажные планы, паспорт БТИ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311" w:rsidRPr="00761311" w:rsidRDefault="00761311" w:rsidP="0053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311" w:rsidRPr="00761311" w:rsidRDefault="00761311" w:rsidP="005379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1311" w:rsidRPr="00761311" w:rsidRDefault="00761311" w:rsidP="007613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311">
        <w:rPr>
          <w:rFonts w:ascii="Times New Roman" w:hAnsi="Times New Roman" w:cs="Times New Roman"/>
          <w:sz w:val="24"/>
          <w:szCs w:val="24"/>
        </w:rPr>
        <w:lastRenderedPageBreak/>
        <w:t>Другое</w:t>
      </w:r>
      <w:proofErr w:type="gramEnd"/>
      <w:r w:rsidRPr="00761311">
        <w:rPr>
          <w:rFonts w:ascii="Times New Roman" w:hAnsi="Times New Roman" w:cs="Times New Roman"/>
          <w:sz w:val="24"/>
          <w:szCs w:val="24"/>
        </w:rPr>
        <w:t xml:space="preserve"> (в том числе дополнительная информация о путях движения к объекту)  </w:t>
      </w:r>
    </w:p>
    <w:p w:rsidR="00761311" w:rsidRPr="003F6051" w:rsidRDefault="00761311" w:rsidP="00761311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:rsidR="00761311" w:rsidRDefault="00761311"/>
    <w:p w:rsidR="00AF686F" w:rsidRDefault="00AF686F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Default="00761311"/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Par2169"/>
      <w:bookmarkEnd w:id="0"/>
      <w:r w:rsidRPr="0076131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_1___ от "_07_" __09_____ 20_20_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" w:name="Par2174"/>
      <w:bookmarkEnd w:id="1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" w:name="Par2176"/>
      <w:bookmarkEnd w:id="2"/>
      <w:r w:rsidRPr="00761311">
        <w:rPr>
          <w:rFonts w:ascii="Times New Roman" w:hAnsi="Times New Roman" w:cs="Times New Roman"/>
          <w:sz w:val="24"/>
          <w:szCs w:val="24"/>
        </w:rPr>
        <w:t>1. Территории, прилегающей к зданию (участка)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94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2977"/>
        <w:gridCol w:w="709"/>
        <w:gridCol w:w="709"/>
        <w:gridCol w:w="567"/>
        <w:gridCol w:w="1276"/>
        <w:gridCol w:w="1134"/>
        <w:gridCol w:w="1559"/>
        <w:gridCol w:w="1173"/>
      </w:tblGrid>
      <w:tr w:rsidR="00761311" w:rsidRPr="00761311" w:rsidTr="00537972">
        <w:trPr>
          <w:trHeight w:val="720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2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 для инвалида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(категория)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761311" w:rsidRPr="00761311" w:rsidTr="00537972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Вход (входы) на территорию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элементы информации об объекте                                        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доступными элементами информации об объекте                                          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Индивидуальные решения ТСР</w:t>
            </w:r>
          </w:p>
        </w:tc>
      </w:tr>
      <w:tr w:rsidR="00761311" w:rsidRPr="00761311" w:rsidTr="00537972">
        <w:trPr>
          <w:trHeight w:val="36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      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Отсутствуют ровное асфальтное покрытие,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тактильных средств и обозначений на пути движения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Заменить асфальтное покрытие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 и обозначений на пути движения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761311" w:rsidRPr="00761311" w:rsidTr="00537972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(наружная)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Пандус (наружный)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Автостоянка и парковка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П.1.1, 1.2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" w:name="Par2205"/>
      <w:bookmarkEnd w:id="3"/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94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304"/>
        <w:gridCol w:w="2299"/>
        <w:gridCol w:w="847"/>
        <w:gridCol w:w="921"/>
        <w:gridCol w:w="3119"/>
      </w:tblGrid>
      <w:tr w:rsidR="00761311" w:rsidRPr="00761311" w:rsidTr="00537972">
        <w:trPr>
          <w:trHeight w:val="400"/>
        </w:trPr>
        <w:tc>
          <w:tcPr>
            <w:tcW w:w="33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7" w:anchor="Par2217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8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ОСИ)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 (вид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работы) </w:t>
            </w:r>
            <w:hyperlink r:id="rId9" w:anchor="Par2218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10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 ОСИ</w:t>
            </w:r>
          </w:p>
        </w:tc>
      </w:tr>
      <w:tr w:rsidR="00761311" w:rsidRPr="00761311" w:rsidTr="00537972">
        <w:trPr>
          <w:trHeight w:val="600"/>
        </w:trPr>
        <w:tc>
          <w:tcPr>
            <w:tcW w:w="33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прилегающая к зданию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" w:name="Par2217"/>
      <w:bookmarkEnd w:id="4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__1__ от "_07_" ___09____ 2020__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5" w:name="Par2231"/>
      <w:bookmarkEnd w:id="5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6" w:name="Par2233"/>
      <w:bookmarkEnd w:id="6"/>
      <w:r w:rsidRPr="00761311">
        <w:rPr>
          <w:rFonts w:ascii="Times New Roman" w:hAnsi="Times New Roman" w:cs="Times New Roman"/>
          <w:sz w:val="24"/>
          <w:szCs w:val="24"/>
        </w:rPr>
        <w:t>2. Входа (входов) в здание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701" w:type="dxa"/>
        <w:tblInd w:w="-96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30"/>
        <w:gridCol w:w="2744"/>
        <w:gridCol w:w="709"/>
        <w:gridCol w:w="667"/>
        <w:gridCol w:w="567"/>
        <w:gridCol w:w="1176"/>
        <w:gridCol w:w="1276"/>
        <w:gridCol w:w="1842"/>
        <w:gridCol w:w="1190"/>
      </w:tblGrid>
      <w:tr w:rsidR="00761311" w:rsidRPr="00761311" w:rsidTr="00537972">
        <w:trPr>
          <w:trHeight w:val="72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19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30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(наружная)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проступей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 не менее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761311">
                <w:rPr>
                  <w:rFonts w:ascii="Times New Roman" w:hAnsi="Times New Roman" w:cs="Times New Roman"/>
                  <w:sz w:val="24"/>
                  <w:szCs w:val="24"/>
                </w:rPr>
                <w:t>0,3 м</w:t>
              </w:r>
            </w:smartTag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высота подъема ступени не более </w:t>
            </w:r>
            <w:smartTag w:uri="urn:schemas-microsoft-com:office:smarttags" w:element="metricconverter">
              <w:smartTagPr>
                <w:attr w:name="ProductID" w:val="0,15 м"/>
              </w:smartTagPr>
              <w:r w:rsidRPr="00761311">
                <w:rPr>
                  <w:rFonts w:ascii="Times New Roman" w:hAnsi="Times New Roman" w:cs="Times New Roman"/>
                  <w:sz w:val="24"/>
                  <w:szCs w:val="24"/>
                </w:rPr>
                <w:t>0,15 м</w:t>
              </w:r>
            </w:smartTag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ребро с закруглением радиусом не более </w:t>
            </w:r>
            <w:smartTag w:uri="urn:schemas-microsoft-com:office:smarttags" w:element="metricconverter">
              <w:smartTagPr>
                <w:attr w:name="ProductID" w:val="0,05 м"/>
              </w:smartTagPr>
              <w:r w:rsidRPr="00761311">
                <w:rPr>
                  <w:rFonts w:ascii="Times New Roman" w:hAnsi="Times New Roman" w:cs="Times New Roman"/>
                  <w:sz w:val="24"/>
                  <w:szCs w:val="24"/>
                </w:rPr>
                <w:t>0,05 м</w:t>
              </w:r>
            </w:smartTag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уклоны не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1:2,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противоскользящего покрытия,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тактильных средств и обозначений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Оборудовать лестницу нормами СНиП,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противоскользящего покрытия.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 и обозначений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Пандус (наружный)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Отсутствие пандуса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Оборудование пандуса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Входная площадка (перед    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дверью)          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 соответствует глубина,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Отсутствие тактильных средств и обозначений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Увеличение глубины,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 и обозначений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Дверь (входная)  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Порог более 0,25м,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Двери менее 0,9м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Отсутствие тактильных средств и обозначений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Увеличение дверного проема.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Замена дверей, выравнивание порога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 и обозначений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Тамбур           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Порог более 0,025м.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доступными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элиментами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Глубина 3,44 м; ширина 0,95 м и 1,0м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срезать порог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(высоту), оборудовать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доступными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элиментами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Установить противоскользящего покрытия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К-Техническое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невозможны-организация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альтернотивной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формы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2.1, 2.3, 2.4, 2.5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7" w:name="Par2262"/>
      <w:bookmarkEnd w:id="7"/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tbl>
      <w:tblPr>
        <w:tblW w:w="10735" w:type="dxa"/>
        <w:tblInd w:w="-105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146"/>
        <w:gridCol w:w="2299"/>
        <w:gridCol w:w="847"/>
        <w:gridCol w:w="726"/>
        <w:gridCol w:w="3717"/>
      </w:tblGrid>
      <w:tr w:rsidR="00761311" w:rsidRPr="00761311" w:rsidTr="00537972">
        <w:trPr>
          <w:trHeight w:val="400"/>
        </w:trPr>
        <w:tc>
          <w:tcPr>
            <w:tcW w:w="3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зоны     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   Состояние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</w:t>
            </w:r>
            <w:hyperlink r:id="rId11" w:anchor="Par2274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12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ОСИ)       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 Рекомендации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адаптации (вид   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 работы) </w:t>
            </w:r>
            <w:hyperlink r:id="rId13" w:anchor="Par2275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761311" w:rsidRPr="00761311" w:rsidRDefault="00CA2B5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Par2056" w:history="1">
              <w:r w:rsidR="00761311"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="00761311"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ОСИ  </w:t>
            </w:r>
          </w:p>
        </w:tc>
      </w:tr>
      <w:tr w:rsidR="00761311" w:rsidRPr="00761311" w:rsidTr="00537972">
        <w:trPr>
          <w:trHeight w:val="600"/>
        </w:trPr>
        <w:tc>
          <w:tcPr>
            <w:tcW w:w="3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N на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8" w:name="Par2274"/>
      <w:bookmarkEnd w:id="8"/>
      <w:r w:rsidRPr="00761311">
        <w:rPr>
          <w:rFonts w:ascii="Times New Roman" w:hAnsi="Times New Roman" w:cs="Times New Roman"/>
          <w:sz w:val="24"/>
          <w:szCs w:val="24"/>
        </w:rPr>
        <w:t xml:space="preserve">&lt;*&gt; Указывается: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9" w:name="Par2275"/>
      <w:bookmarkEnd w:id="9"/>
      <w:r w:rsidRPr="00761311">
        <w:rPr>
          <w:rFonts w:ascii="Times New Roman" w:hAnsi="Times New Roman" w:cs="Times New Roman"/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__________________________________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0" w:name="Par2283"/>
      <w:bookmarkEnd w:id="10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__1__ от "07__" ____09___ 20_20_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1" w:name="Par2288"/>
      <w:bookmarkEnd w:id="11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2" w:name="Par2290"/>
      <w:bookmarkEnd w:id="12"/>
      <w:r w:rsidRPr="00761311">
        <w:rPr>
          <w:rFonts w:ascii="Times New Roman" w:hAnsi="Times New Roman" w:cs="Times New Roman"/>
          <w:sz w:val="24"/>
          <w:szCs w:val="24"/>
        </w:rPr>
        <w:t>3. Пути (путей) движения внутри здания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Pr="0076131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61311">
        <w:rPr>
          <w:rFonts w:ascii="Times New Roman" w:hAnsi="Times New Roman" w:cs="Times New Roman"/>
          <w:sz w:val="24"/>
          <w:szCs w:val="24"/>
        </w:rPr>
        <w:t>. путей эвакуации)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A2B51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7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30"/>
        <w:gridCol w:w="3074"/>
        <w:gridCol w:w="618"/>
        <w:gridCol w:w="567"/>
        <w:gridCol w:w="708"/>
        <w:gridCol w:w="1276"/>
        <w:gridCol w:w="1134"/>
        <w:gridCol w:w="1389"/>
        <w:gridCol w:w="1315"/>
      </w:tblGrid>
      <w:tr w:rsidR="00761311" w:rsidRPr="00761311" w:rsidTr="00537972">
        <w:trPr>
          <w:trHeight w:val="72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18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Коридор (вестибюль, зона   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ожидания, галерея, балкон)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выключатели и розетки - на высоте более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761311">
                <w:rPr>
                  <w:rFonts w:ascii="Times New Roman" w:hAnsi="Times New Roman" w:cs="Times New Roman"/>
                  <w:sz w:val="24"/>
                  <w:szCs w:val="24"/>
                </w:rPr>
                <w:t>0,8 м</w:t>
              </w:r>
            </w:smartTag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от уровня пола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 опасных помещениях ручки с тактильными опознавательными   знаками опасности. Отсутствие предупредительной информаци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 обозначений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Ширина пути движения 1,10м,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Зоны для разворота коляски нет.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информационное обозначение помещений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дублированные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рельефными знаками.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акустических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средства.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К, С, О, Г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выключатели и розетки - на высоте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761311">
                <w:rPr>
                  <w:rFonts w:ascii="Times New Roman" w:hAnsi="Times New Roman" w:cs="Times New Roman"/>
                  <w:sz w:val="24"/>
                  <w:szCs w:val="24"/>
                </w:rPr>
                <w:t>0,8 м</w:t>
              </w:r>
            </w:smartTag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от уровня пола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На опасные помещения установить ручки с тактильными опознавательными   знаками опасности. Установка предупредительной информации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обозначений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Ширина пути движения 1,10м,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Зоны для разворота коляски нет.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информационное обозначение помещений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дублированные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рельефными знаками.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акустических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информационных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средсв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К-Техническое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невозможны-организация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альтернотивной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(внутри здания)  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Отсутствуют непрерывные поручни на лестницах,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предусмотьреть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рельефное обозначение этажей на верхней поверхности поручней, тактильные средства информации,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проступейз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все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Установить непрерывные поручни на лестницах,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предусмотьреть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рельефное обозначение этажей на верхней поверхности поручней, тактильные средства информации.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ширину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проступей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К-Техническое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невозможны-организация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альтернотивной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Пандус (внутри здания)    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Лифт пассажирский (или     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подъемник)                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Дверь                     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присутствуют пороги. отсутствуют двери  с полотнами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прозрачными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даропроницаеми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неоснасщены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двери соответствующими ручками,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позволяющимиуправлить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ими одной рукой, отсутствуют тактильные средства, информационные таблички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Установить для открывания и закрытия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дверей ручки имеющие форму, позволяющую управлять одной рукой.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Увеличить ширину дверного проема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Повесить двери на одностороннего действия с фиксаторами в положениях «открыто» и «закрыто»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Установка дверей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с нижней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противоударной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полосой и смотровыми окнами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оборудовать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тактильные средства, информационные таблички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Пути эвакуации (в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 зоны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безопасности)             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Порог более 0,25м,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Двери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0,9м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Отсутствие тактильных и информационных  средств и обозначений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Ширина дверей, коридоров не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норме, убрать пороги,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оборудовать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тактильными информационными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средствами.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К-Техническое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невозможны-организация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альтернотивной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97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3.1, 3.2, 3.5, 3.6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3" w:name="Par2324"/>
      <w:bookmarkEnd w:id="13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23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146"/>
        <w:gridCol w:w="2299"/>
        <w:gridCol w:w="847"/>
        <w:gridCol w:w="726"/>
        <w:gridCol w:w="3614"/>
      </w:tblGrid>
      <w:tr w:rsidR="00761311" w:rsidRPr="00761311" w:rsidTr="00537972">
        <w:trPr>
          <w:trHeight w:val="600"/>
        </w:trPr>
        <w:tc>
          <w:tcPr>
            <w:tcW w:w="3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15" w:anchor="Par2445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16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 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(вид работы) </w:t>
            </w:r>
            <w:hyperlink r:id="rId17" w:anchor="Par244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18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обследования ОСИ</w:t>
            </w:r>
          </w:p>
        </w:tc>
      </w:tr>
      <w:tr w:rsidR="00761311" w:rsidRPr="00761311" w:rsidTr="00537972">
        <w:trPr>
          <w:trHeight w:val="400"/>
        </w:trPr>
        <w:tc>
          <w:tcPr>
            <w:tcW w:w="3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Пути  движения внутри здания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. путей эвакуации)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4" w:name="Par2335"/>
      <w:bookmarkEnd w:id="14"/>
      <w:r w:rsidRPr="00761311">
        <w:rPr>
          <w:rFonts w:ascii="Times New Roman" w:hAnsi="Times New Roman" w:cs="Times New Roman"/>
          <w:sz w:val="24"/>
          <w:szCs w:val="24"/>
        </w:rPr>
        <w:t xml:space="preserve">&lt;*&gt; Указывается: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5" w:name="Par2336"/>
      <w:bookmarkEnd w:id="15"/>
      <w:r w:rsidRPr="00761311">
        <w:rPr>
          <w:rFonts w:ascii="Times New Roman" w:hAnsi="Times New Roman" w:cs="Times New Roman"/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__________________________________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6" w:name="Par2344"/>
      <w:bookmarkEnd w:id="16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Приложение 4(I)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_1___ от "_07_" ___09____ 20_20_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7" w:name="Par2349"/>
      <w:bookmarkEnd w:id="17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8" w:name="Par2351"/>
      <w:bookmarkEnd w:id="18"/>
      <w:r w:rsidRPr="00761311">
        <w:rPr>
          <w:rFonts w:ascii="Times New Roman" w:hAnsi="Times New Roman" w:cs="Times New Roman"/>
          <w:sz w:val="24"/>
          <w:szCs w:val="24"/>
        </w:rPr>
        <w:t>4. Зоны целевого назначения здания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(целевого посещения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19" w:name="Par2354"/>
      <w:bookmarkEnd w:id="19"/>
      <w:r w:rsidRPr="00761311">
        <w:rPr>
          <w:rFonts w:ascii="Times New Roman" w:hAnsi="Times New Roman" w:cs="Times New Roman"/>
          <w:sz w:val="24"/>
          <w:szCs w:val="24"/>
        </w:rPr>
        <w:t>Вариант I - зона обслуживания инвалидов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A2B51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579" w:type="dxa"/>
        <w:tblInd w:w="-1041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30"/>
        <w:gridCol w:w="2536"/>
        <w:gridCol w:w="567"/>
        <w:gridCol w:w="709"/>
        <w:gridCol w:w="567"/>
        <w:gridCol w:w="1134"/>
        <w:gridCol w:w="1275"/>
        <w:gridCol w:w="1268"/>
        <w:gridCol w:w="1993"/>
      </w:tblGrid>
      <w:tr w:rsidR="00761311" w:rsidRPr="00761311" w:rsidTr="00537972">
        <w:trPr>
          <w:trHeight w:val="72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Видыработ</w:t>
            </w:r>
            <w:proofErr w:type="spellEnd"/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Кабинетная форма       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          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Зальная форма обслуживания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Порог более 0,25м,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Двери менее 0,9м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Отсутствие тактильных и информационных  средств и обозначений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Ширина проходов в залах увеличить на ширину свободного проезда кресла - коляски (0.9м) Заменить покрытие в спортивном зале на 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антискользящее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убрать пороги, оборудовать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тактильными информаци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онными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средствами.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К-Техническое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невозможны-организация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альтернотивной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формы </w:t>
            </w: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Прилавочная форма      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          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Форма обслуживания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перемещением по маршруту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Кабина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          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4.1, 4.2.</w:t>
            </w:r>
          </w:p>
        </w:tc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0" w:name="Par2386"/>
      <w:bookmarkEnd w:id="20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tbl>
      <w:tblPr>
        <w:tblW w:w="10594" w:type="dxa"/>
        <w:tblInd w:w="-105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146"/>
        <w:gridCol w:w="2299"/>
        <w:gridCol w:w="847"/>
        <w:gridCol w:w="726"/>
        <w:gridCol w:w="3576"/>
      </w:tblGrid>
      <w:tr w:rsidR="00761311" w:rsidRPr="00761311" w:rsidTr="00537972">
        <w:trPr>
          <w:trHeight w:val="400"/>
        </w:trPr>
        <w:tc>
          <w:tcPr>
            <w:tcW w:w="3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19" w:anchor="Par2399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20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 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(вид работы) </w:t>
            </w:r>
            <w:hyperlink r:id="rId21" w:anchor="Par2400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22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обследования ОСИ</w:t>
            </w:r>
          </w:p>
        </w:tc>
      </w:tr>
      <w:tr w:rsidR="00761311" w:rsidRPr="00761311" w:rsidTr="00537972">
        <w:trPr>
          <w:trHeight w:val="600"/>
        </w:trPr>
        <w:tc>
          <w:tcPr>
            <w:tcW w:w="3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зона обслуживания инвалидов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1" w:name="Par2399"/>
      <w:bookmarkEnd w:id="21"/>
      <w:r w:rsidRPr="00761311">
        <w:rPr>
          <w:rFonts w:ascii="Times New Roman" w:hAnsi="Times New Roman" w:cs="Times New Roman"/>
          <w:sz w:val="24"/>
          <w:szCs w:val="24"/>
        </w:rPr>
        <w:t xml:space="preserve">&lt;*&gt; Указывается: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2" w:name="Par2400"/>
      <w:bookmarkEnd w:id="22"/>
      <w:r w:rsidRPr="00761311">
        <w:rPr>
          <w:rFonts w:ascii="Times New Roman" w:hAnsi="Times New Roman" w:cs="Times New Roman"/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__________________________________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3" w:name="Par2408"/>
      <w:bookmarkEnd w:id="23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lastRenderedPageBreak/>
        <w:t>Приложение 4(II)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_1___ от "_07_" ____09___ 20_20_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4" w:name="Par2413"/>
      <w:bookmarkEnd w:id="24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5" w:name="Par2415"/>
      <w:bookmarkEnd w:id="25"/>
      <w:r w:rsidRPr="00761311">
        <w:rPr>
          <w:rFonts w:ascii="Times New Roman" w:hAnsi="Times New Roman" w:cs="Times New Roman"/>
          <w:sz w:val="24"/>
          <w:szCs w:val="24"/>
        </w:rPr>
        <w:t>4. Зоны целевого назначения здания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(целевого посещения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6" w:name="Par2418"/>
      <w:bookmarkEnd w:id="26"/>
      <w:r w:rsidRPr="00761311">
        <w:rPr>
          <w:rFonts w:ascii="Times New Roman" w:hAnsi="Times New Roman" w:cs="Times New Roman"/>
          <w:sz w:val="24"/>
          <w:szCs w:val="24"/>
        </w:rPr>
        <w:t>Вариант II - места приложения труда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A2B51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tblInd w:w="-1101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074"/>
        <w:gridCol w:w="619"/>
        <w:gridCol w:w="709"/>
        <w:gridCol w:w="567"/>
        <w:gridCol w:w="1134"/>
        <w:gridCol w:w="1701"/>
        <w:gridCol w:w="1417"/>
        <w:gridCol w:w="1418"/>
      </w:tblGrid>
      <w:tr w:rsidR="00761311" w:rsidRPr="00761311" w:rsidTr="00537972">
        <w:trPr>
          <w:trHeight w:val="720"/>
        </w:trPr>
        <w:tc>
          <w:tcPr>
            <w:tcW w:w="3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18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3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Видыработ</w:t>
            </w:r>
            <w:proofErr w:type="spellEnd"/>
          </w:p>
        </w:tc>
      </w:tr>
      <w:tr w:rsidR="00761311" w:rsidRPr="00761311" w:rsidTr="00537972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Место приложения труда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7" w:name="Par2433"/>
      <w:bookmarkEnd w:id="27"/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699" w:type="dxa"/>
        <w:tblInd w:w="-1161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146"/>
        <w:gridCol w:w="2299"/>
        <w:gridCol w:w="847"/>
        <w:gridCol w:w="726"/>
        <w:gridCol w:w="3681"/>
      </w:tblGrid>
      <w:tr w:rsidR="00761311" w:rsidRPr="00761311" w:rsidTr="00537972">
        <w:trPr>
          <w:trHeight w:val="600"/>
        </w:trPr>
        <w:tc>
          <w:tcPr>
            <w:tcW w:w="3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23" w:anchor="Par2445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24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 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(вид работы) </w:t>
            </w:r>
            <w:hyperlink r:id="rId25" w:anchor="Par244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26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обследования ОСИ</w:t>
            </w:r>
          </w:p>
        </w:tc>
      </w:tr>
      <w:tr w:rsidR="00761311" w:rsidRPr="00761311" w:rsidTr="00537972">
        <w:trPr>
          <w:trHeight w:val="400"/>
        </w:trPr>
        <w:tc>
          <w:tcPr>
            <w:tcW w:w="3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места приложения труда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8" w:name="Par2445"/>
      <w:bookmarkStart w:id="29" w:name="Par2454"/>
      <w:bookmarkEnd w:id="28"/>
      <w:bookmarkEnd w:id="29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lastRenderedPageBreak/>
        <w:t>Приложение 4(III)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__1__ от "_07_" ____09___ 20_20_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0" w:name="Par2459"/>
      <w:bookmarkEnd w:id="30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1" w:name="Par2461"/>
      <w:bookmarkEnd w:id="31"/>
      <w:r w:rsidRPr="00761311">
        <w:rPr>
          <w:rFonts w:ascii="Times New Roman" w:hAnsi="Times New Roman" w:cs="Times New Roman"/>
          <w:sz w:val="24"/>
          <w:szCs w:val="24"/>
        </w:rPr>
        <w:t>4. Зоны целевого назначения здания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(целевого посещения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2" w:name="Par2464"/>
      <w:bookmarkEnd w:id="32"/>
      <w:r w:rsidRPr="00761311">
        <w:rPr>
          <w:rFonts w:ascii="Times New Roman" w:hAnsi="Times New Roman" w:cs="Times New Roman"/>
          <w:sz w:val="24"/>
          <w:szCs w:val="24"/>
        </w:rPr>
        <w:t>Вариант III - жилые помещения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A2B51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399" w:type="dxa"/>
        <w:tblInd w:w="-861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074"/>
        <w:gridCol w:w="742"/>
        <w:gridCol w:w="742"/>
        <w:gridCol w:w="636"/>
        <w:gridCol w:w="1377"/>
        <w:gridCol w:w="1276"/>
        <w:gridCol w:w="1276"/>
        <w:gridCol w:w="1276"/>
      </w:tblGrid>
      <w:tr w:rsidR="00761311" w:rsidRPr="00761311" w:rsidTr="00537972">
        <w:trPr>
          <w:trHeight w:val="720"/>
        </w:trPr>
        <w:tc>
          <w:tcPr>
            <w:tcW w:w="3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3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761311" w:rsidRPr="00761311" w:rsidTr="00537972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Жилые помещения           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3" w:name="Par2479"/>
      <w:bookmarkEnd w:id="33"/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811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946"/>
        <w:gridCol w:w="2299"/>
        <w:gridCol w:w="847"/>
        <w:gridCol w:w="726"/>
        <w:gridCol w:w="3531"/>
      </w:tblGrid>
      <w:tr w:rsidR="00761311" w:rsidRPr="00761311" w:rsidTr="00537972">
        <w:trPr>
          <w:trHeight w:val="400"/>
        </w:trPr>
        <w:tc>
          <w:tcPr>
            <w:tcW w:w="2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27" w:anchor="Par2491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28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 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(вид работы) </w:t>
            </w:r>
            <w:hyperlink r:id="rId29" w:anchor="Par2492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30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обследования ОСИ</w:t>
            </w:r>
          </w:p>
        </w:tc>
      </w:tr>
      <w:tr w:rsidR="00761311" w:rsidRPr="00761311" w:rsidTr="00537972">
        <w:trPr>
          <w:trHeight w:val="600"/>
        </w:trPr>
        <w:tc>
          <w:tcPr>
            <w:tcW w:w="2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N на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2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Жилые помещения            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4" w:name="Par2491"/>
      <w:bookmarkEnd w:id="34"/>
      <w:r w:rsidRPr="00761311">
        <w:rPr>
          <w:rFonts w:ascii="Times New Roman" w:hAnsi="Times New Roman" w:cs="Times New Roman"/>
          <w:sz w:val="24"/>
          <w:szCs w:val="24"/>
        </w:rPr>
        <w:t xml:space="preserve">&lt;*&gt; Указывается: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5" w:name="Par2492"/>
      <w:bookmarkEnd w:id="35"/>
      <w:r w:rsidRPr="00761311">
        <w:rPr>
          <w:rFonts w:ascii="Times New Roman" w:hAnsi="Times New Roman" w:cs="Times New Roman"/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__________________________________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6" w:name="Par2500"/>
      <w:bookmarkEnd w:id="36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__1__ от "07__" ___09____ 20_20_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7" w:name="Par2505"/>
      <w:bookmarkEnd w:id="37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8" w:name="Par2507"/>
      <w:bookmarkEnd w:id="38"/>
      <w:r w:rsidRPr="00761311">
        <w:rPr>
          <w:rFonts w:ascii="Times New Roman" w:hAnsi="Times New Roman" w:cs="Times New Roman"/>
          <w:sz w:val="24"/>
          <w:szCs w:val="24"/>
        </w:rPr>
        <w:t>5. Санитарно-гигиенических помещений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A2B51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>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tblInd w:w="-1101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30"/>
        <w:gridCol w:w="2879"/>
        <w:gridCol w:w="709"/>
        <w:gridCol w:w="709"/>
        <w:gridCol w:w="709"/>
        <w:gridCol w:w="1417"/>
        <w:gridCol w:w="1276"/>
        <w:gridCol w:w="1134"/>
        <w:gridCol w:w="1276"/>
      </w:tblGrid>
      <w:tr w:rsidR="00761311" w:rsidRPr="00761311" w:rsidTr="00537972">
        <w:trPr>
          <w:trHeight w:val="72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Видыработ</w:t>
            </w:r>
            <w:proofErr w:type="spell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Туалетная комната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Отсутствуют специальные поручни в  туалетах, бесконтактные смесители, кнопки смывов на боковой стене, звуковой сигнал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специальными поручнями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туалеты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становить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бесконтактные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смесители,установит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кнопки смывов на боковой стене, звуковой сигнал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К-Техническое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невозможны-организация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альтернотивной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Душевая/ванная комната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rPr>
          <w:trHeight w:val="360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Бытовая комната           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(гардеробная)          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спец. шкафчиков, зон для маломобильных групп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спец. шкафчиков, зон для маломобильных групп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5.1, 5.3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39" w:name="Par2532"/>
      <w:bookmarkEnd w:id="39"/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654" w:type="dxa"/>
        <w:tblInd w:w="-111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146"/>
        <w:gridCol w:w="2299"/>
        <w:gridCol w:w="847"/>
        <w:gridCol w:w="726"/>
        <w:gridCol w:w="3636"/>
      </w:tblGrid>
      <w:tr w:rsidR="00761311" w:rsidRPr="00761311" w:rsidTr="00537972">
        <w:trPr>
          <w:trHeight w:val="400"/>
        </w:trPr>
        <w:tc>
          <w:tcPr>
            <w:tcW w:w="3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31" w:anchor="Par2544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32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 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(вид работы) </w:t>
            </w:r>
            <w:hyperlink r:id="rId33" w:anchor="Par2545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34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обследования ОСИ</w:t>
            </w:r>
          </w:p>
        </w:tc>
      </w:tr>
      <w:tr w:rsidR="00761311" w:rsidRPr="00761311" w:rsidTr="00537972">
        <w:trPr>
          <w:trHeight w:val="600"/>
        </w:trPr>
        <w:tc>
          <w:tcPr>
            <w:tcW w:w="3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0" w:name="Par2544"/>
      <w:bookmarkEnd w:id="40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1" w:name="Par2553"/>
      <w:bookmarkEnd w:id="41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Приложение 6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Акту обследования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 паспорту доступности ОСИ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N _1___ от "_07_" _____09__ 2020__ г.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2" w:name="Par2558"/>
      <w:bookmarkEnd w:id="42"/>
      <w:r w:rsidRPr="00761311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3" w:name="Par2560"/>
      <w:bookmarkEnd w:id="43"/>
      <w:r w:rsidRPr="00761311">
        <w:rPr>
          <w:rFonts w:ascii="Times New Roman" w:hAnsi="Times New Roman" w:cs="Times New Roman"/>
          <w:sz w:val="24"/>
          <w:szCs w:val="24"/>
        </w:rPr>
        <w:t>6. Системы информации на объекте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МБДОУ «Детский сад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A2B51">
        <w:rPr>
          <w:rFonts w:ascii="Times New Roman" w:hAnsi="Times New Roman" w:cs="Times New Roman"/>
          <w:sz w:val="24"/>
          <w:szCs w:val="24"/>
          <w:u w:val="single"/>
        </w:rPr>
        <w:t>е</w:t>
      </w:r>
      <w:bookmarkStart w:id="44" w:name="_GoBack"/>
      <w:bookmarkEnd w:id="44"/>
      <w:r w:rsidRPr="00761311">
        <w:rPr>
          <w:rFonts w:ascii="Times New Roman" w:hAnsi="Times New Roman" w:cs="Times New Roman"/>
          <w:sz w:val="24"/>
          <w:szCs w:val="24"/>
          <w:u w:val="single"/>
        </w:rPr>
        <w:t>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6131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Тверская область,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Удомельский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761311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761311">
        <w:rPr>
          <w:rFonts w:ascii="Times New Roman" w:hAnsi="Times New Roman" w:cs="Times New Roman"/>
          <w:sz w:val="24"/>
          <w:szCs w:val="24"/>
          <w:u w:val="single"/>
        </w:rPr>
        <w:t>ремково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61311">
        <w:rPr>
          <w:rFonts w:ascii="Times New Roman" w:hAnsi="Times New Roman" w:cs="Times New Roman"/>
          <w:sz w:val="24"/>
          <w:szCs w:val="24"/>
          <w:u w:val="single"/>
        </w:rPr>
        <w:t>ул.Центральная</w:t>
      </w:r>
      <w:proofErr w:type="spellEnd"/>
      <w:r w:rsidRPr="00761311">
        <w:rPr>
          <w:rFonts w:ascii="Times New Roman" w:hAnsi="Times New Roman" w:cs="Times New Roman"/>
          <w:sz w:val="24"/>
          <w:szCs w:val="24"/>
          <w:u w:val="single"/>
        </w:rPr>
        <w:t>, д.5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761311">
        <w:rPr>
          <w:rFonts w:ascii="Times New Roman" w:hAnsi="Times New Roman" w:cs="Times New Roman"/>
          <w:sz w:val="24"/>
          <w:szCs w:val="24"/>
        </w:rPr>
        <w:t>(адрес)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534" w:type="dxa"/>
        <w:tblInd w:w="-99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30"/>
        <w:gridCol w:w="2491"/>
        <w:gridCol w:w="567"/>
        <w:gridCol w:w="709"/>
        <w:gridCol w:w="567"/>
        <w:gridCol w:w="1275"/>
        <w:gridCol w:w="1276"/>
        <w:gridCol w:w="1171"/>
        <w:gridCol w:w="1948"/>
      </w:tblGrid>
      <w:tr w:rsidR="00761311" w:rsidRPr="00761311" w:rsidTr="00537972">
        <w:trPr>
          <w:trHeight w:val="72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и замечания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761311" w:rsidRPr="00761311" w:rsidTr="00537972">
        <w:trPr>
          <w:trHeight w:val="7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есть/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Значимо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для инвалида (категория)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Визуальные средства    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наглядная информация, телевизор с информацией или бегущая строка, визуальное табло,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вывески, указатели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информация, телевизор с информацией или бегущая строка, визуальное табло, вывески,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указатели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Акустические средства  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Обеспечить коридоры звуковыми средствами информации (радио)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Оснастить систему оповещения при пожаре синхронной (светозвуковой сигнализацией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двусторонней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замкнутые помещения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Обеспечить коридоры звуковыми средствами информации (радио)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Оснастить систему оповещения при пожаре синхронной (светозвуковой сигнализацией</w:t>
            </w:r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двусторонней 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замкнутые помещения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средства    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отсутствие тактильных средств, маркировки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         С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предупредительную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рифленную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(или контрастно-окрашенную</w:t>
            </w: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оверхность перед лестницами, поворотами, в </w:t>
            </w:r>
            <w:proofErr w:type="spell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т.ч.на</w:t>
            </w:r>
            <w:proofErr w:type="spellEnd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территории, 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</w:t>
            </w:r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тактильных средств, маркировка помещений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  <w:proofErr w:type="gramEnd"/>
          </w:p>
        </w:tc>
      </w:tr>
      <w:tr w:rsidR="00761311" w:rsidRPr="00761311" w:rsidTr="00537972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6.1, 6.2, 6.3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5" w:name="Par2584"/>
      <w:bookmarkEnd w:id="45"/>
      <w:r w:rsidRPr="00761311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564" w:type="dxa"/>
        <w:tblInd w:w="-102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146"/>
        <w:gridCol w:w="2299"/>
        <w:gridCol w:w="847"/>
        <w:gridCol w:w="726"/>
        <w:gridCol w:w="3546"/>
      </w:tblGrid>
      <w:tr w:rsidR="00761311" w:rsidRPr="00761311" w:rsidTr="00537972">
        <w:trPr>
          <w:trHeight w:val="400"/>
        </w:trPr>
        <w:tc>
          <w:tcPr>
            <w:tcW w:w="3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функциональной зоны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hyperlink r:id="rId35" w:anchor="Par259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(к </w:t>
            </w:r>
            <w:hyperlink r:id="rId36" w:anchor="Par201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3.4</w:t>
              </w:r>
            </w:hyperlink>
            <w:proofErr w:type="gramEnd"/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Акта обследования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по адаптации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(вид работы) </w:t>
            </w:r>
            <w:hyperlink r:id="rId37" w:anchor="Par2597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hyperlink r:id="rId38" w:anchor="Par2056" w:history="1">
              <w:r w:rsidRPr="0076131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пункту 4.1</w:t>
              </w:r>
            </w:hyperlink>
            <w:r w:rsidRPr="00761311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обследования ОСИ</w:t>
            </w:r>
          </w:p>
        </w:tc>
      </w:tr>
      <w:tr w:rsidR="00761311" w:rsidRPr="00761311" w:rsidTr="00537972">
        <w:trPr>
          <w:trHeight w:val="600"/>
        </w:trPr>
        <w:tc>
          <w:tcPr>
            <w:tcW w:w="3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 на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11" w:rsidRPr="00761311" w:rsidTr="00537972"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Системы информации на объекте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ДЧ – И (У)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311" w:rsidRPr="00761311" w:rsidRDefault="00761311" w:rsidP="007613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3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</w:tbl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6" w:name="Par2596"/>
      <w:bookmarkEnd w:id="46"/>
      <w:r w:rsidRPr="00761311">
        <w:rPr>
          <w:rFonts w:ascii="Times New Roman" w:hAnsi="Times New Roman" w:cs="Times New Roman"/>
          <w:sz w:val="24"/>
          <w:szCs w:val="24"/>
        </w:rPr>
        <w:t xml:space="preserve">&lt;*&gt; Указывается: </w:t>
      </w:r>
      <w:proofErr w:type="gramStart"/>
      <w:r w:rsidRPr="00761311">
        <w:rPr>
          <w:rFonts w:ascii="Times New Roman" w:hAnsi="Times New Roman" w:cs="Times New Roman"/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7" w:name="Par2597"/>
      <w:bookmarkEnd w:id="47"/>
      <w:r w:rsidRPr="00761311">
        <w:rPr>
          <w:rFonts w:ascii="Times New Roman" w:hAnsi="Times New Roman" w:cs="Times New Roman"/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311" w:rsidRPr="00761311" w:rsidRDefault="00761311" w:rsidP="007613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311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__________________________________</w:t>
      </w:r>
    </w:p>
    <w:p w:rsidR="00761311" w:rsidRPr="000E0E65" w:rsidRDefault="00761311" w:rsidP="00761311">
      <w:pPr>
        <w:widowControl w:val="0"/>
        <w:autoSpaceDE w:val="0"/>
        <w:autoSpaceDN w:val="0"/>
        <w:adjustRightInd w:val="0"/>
      </w:pPr>
    </w:p>
    <w:p w:rsidR="00761311" w:rsidRDefault="00761311"/>
    <w:p w:rsidR="00761311" w:rsidRDefault="00761311"/>
    <w:p w:rsidR="00761311" w:rsidRDefault="00761311"/>
    <w:p w:rsidR="009C0913" w:rsidRDefault="009C0913"/>
    <w:sectPr w:rsidR="009C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4A3F"/>
    <w:multiLevelType w:val="multilevel"/>
    <w:tmpl w:val="09EE41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6F"/>
    <w:rsid w:val="00761311"/>
    <w:rsid w:val="009C0913"/>
    <w:rsid w:val="00AF686F"/>
    <w:rsid w:val="00CA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6131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1311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6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AF686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61311"/>
    <w:rPr>
      <w:rFonts w:ascii="Arial" w:eastAsia="Calibri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1311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styleId="a7">
    <w:name w:val="Strong"/>
    <w:basedOn w:val="a0"/>
    <w:uiPriority w:val="99"/>
    <w:qFormat/>
    <w:rsid w:val="00761311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761311"/>
    <w:rPr>
      <w:rFonts w:cs="Times New Roman"/>
      <w:i/>
      <w:iCs/>
    </w:rPr>
  </w:style>
  <w:style w:type="character" w:customStyle="1" w:styleId="a6">
    <w:name w:val="Без интервала Знак"/>
    <w:basedOn w:val="a0"/>
    <w:link w:val="a5"/>
    <w:uiPriority w:val="99"/>
    <w:locked/>
    <w:rsid w:val="00761311"/>
  </w:style>
  <w:style w:type="paragraph" w:styleId="a9">
    <w:name w:val="List Paragraph"/>
    <w:basedOn w:val="a"/>
    <w:uiPriority w:val="99"/>
    <w:qFormat/>
    <w:rsid w:val="007613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761311"/>
    <w:rPr>
      <w:color w:val="0000FF"/>
      <w:u w:val="single"/>
    </w:rPr>
  </w:style>
  <w:style w:type="paragraph" w:customStyle="1" w:styleId="ab">
    <w:name w:val="Нормальный (таблица)"/>
    <w:basedOn w:val="a"/>
    <w:next w:val="a"/>
    <w:uiPriority w:val="99"/>
    <w:rsid w:val="00761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61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613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61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613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6131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1311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6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AF686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61311"/>
    <w:rPr>
      <w:rFonts w:ascii="Arial" w:eastAsia="Calibri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1311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styleId="a7">
    <w:name w:val="Strong"/>
    <w:basedOn w:val="a0"/>
    <w:uiPriority w:val="99"/>
    <w:qFormat/>
    <w:rsid w:val="00761311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761311"/>
    <w:rPr>
      <w:rFonts w:cs="Times New Roman"/>
      <w:i/>
      <w:iCs/>
    </w:rPr>
  </w:style>
  <w:style w:type="character" w:customStyle="1" w:styleId="a6">
    <w:name w:val="Без интервала Знак"/>
    <w:basedOn w:val="a0"/>
    <w:link w:val="a5"/>
    <w:uiPriority w:val="99"/>
    <w:locked/>
    <w:rsid w:val="00761311"/>
  </w:style>
  <w:style w:type="paragraph" w:styleId="a9">
    <w:name w:val="List Paragraph"/>
    <w:basedOn w:val="a"/>
    <w:uiPriority w:val="99"/>
    <w:qFormat/>
    <w:rsid w:val="007613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761311"/>
    <w:rPr>
      <w:color w:val="0000FF"/>
      <w:u w:val="single"/>
    </w:rPr>
  </w:style>
  <w:style w:type="paragraph" w:customStyle="1" w:styleId="ab">
    <w:name w:val="Нормальный (таблица)"/>
    <w:basedOn w:val="a"/>
    <w:next w:val="a"/>
    <w:uiPriority w:val="99"/>
    <w:rsid w:val="00761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61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613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61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613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&#1087;&#1088;&#1080;&#1082;&#1072;&#1079;%20627.doc" TargetMode="External"/><Relationship Id="rId18" Type="http://schemas.openxmlformats.org/officeDocument/2006/relationships/hyperlink" Target="&#1087;&#1088;&#1080;&#1082;&#1072;&#1079;%20627.doc" TargetMode="External"/><Relationship Id="rId26" Type="http://schemas.openxmlformats.org/officeDocument/2006/relationships/hyperlink" Target="&#1087;&#1088;&#1080;&#1082;&#1072;&#1079;%20627.doc" TargetMode="External"/><Relationship Id="rId39" Type="http://schemas.openxmlformats.org/officeDocument/2006/relationships/fontTable" Target="fontTable.xml"/><Relationship Id="rId21" Type="http://schemas.openxmlformats.org/officeDocument/2006/relationships/hyperlink" Target="&#1087;&#1088;&#1080;&#1082;&#1072;&#1079;%20627.doc" TargetMode="External"/><Relationship Id="rId34" Type="http://schemas.openxmlformats.org/officeDocument/2006/relationships/hyperlink" Target="&#1087;&#1088;&#1080;&#1082;&#1072;&#1079;%20627.doc" TargetMode="External"/><Relationship Id="rId7" Type="http://schemas.openxmlformats.org/officeDocument/2006/relationships/hyperlink" Target="&#1087;&#1088;&#1080;&#1082;&#1072;&#1079;%20627.doc" TargetMode="External"/><Relationship Id="rId12" Type="http://schemas.openxmlformats.org/officeDocument/2006/relationships/hyperlink" Target="&#1087;&#1088;&#1080;&#1082;&#1072;&#1079;%20627.doc" TargetMode="External"/><Relationship Id="rId17" Type="http://schemas.openxmlformats.org/officeDocument/2006/relationships/hyperlink" Target="&#1087;&#1088;&#1080;&#1082;&#1072;&#1079;%20627.doc" TargetMode="External"/><Relationship Id="rId25" Type="http://schemas.openxmlformats.org/officeDocument/2006/relationships/hyperlink" Target="&#1087;&#1088;&#1080;&#1082;&#1072;&#1079;%20627.doc" TargetMode="External"/><Relationship Id="rId33" Type="http://schemas.openxmlformats.org/officeDocument/2006/relationships/hyperlink" Target="&#1087;&#1088;&#1080;&#1082;&#1072;&#1079;%20627.doc" TargetMode="External"/><Relationship Id="rId38" Type="http://schemas.openxmlformats.org/officeDocument/2006/relationships/hyperlink" Target="&#1087;&#1088;&#1080;&#1082;&#1072;&#1079;%20627.doc" TargetMode="External"/><Relationship Id="rId2" Type="http://schemas.openxmlformats.org/officeDocument/2006/relationships/styles" Target="styles.xml"/><Relationship Id="rId16" Type="http://schemas.openxmlformats.org/officeDocument/2006/relationships/hyperlink" Target="&#1087;&#1088;&#1080;&#1082;&#1072;&#1079;%20627.doc" TargetMode="External"/><Relationship Id="rId20" Type="http://schemas.openxmlformats.org/officeDocument/2006/relationships/hyperlink" Target="&#1087;&#1088;&#1080;&#1082;&#1072;&#1079;%20627.doc" TargetMode="External"/><Relationship Id="rId29" Type="http://schemas.openxmlformats.org/officeDocument/2006/relationships/hyperlink" Target="&#1087;&#1088;&#1080;&#1082;&#1072;&#1079;%20627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&#1087;&#1088;&#1080;&#1082;&#1072;&#1079;%20627.doc" TargetMode="External"/><Relationship Id="rId24" Type="http://schemas.openxmlformats.org/officeDocument/2006/relationships/hyperlink" Target="&#1087;&#1088;&#1080;&#1082;&#1072;&#1079;%20627.doc" TargetMode="External"/><Relationship Id="rId32" Type="http://schemas.openxmlformats.org/officeDocument/2006/relationships/hyperlink" Target="&#1087;&#1088;&#1080;&#1082;&#1072;&#1079;%20627.doc" TargetMode="External"/><Relationship Id="rId37" Type="http://schemas.openxmlformats.org/officeDocument/2006/relationships/hyperlink" Target="&#1087;&#1088;&#1080;&#1082;&#1072;&#1079;%20627.doc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&#1087;&#1088;&#1080;&#1082;&#1072;&#1079;%20627.doc" TargetMode="External"/><Relationship Id="rId23" Type="http://schemas.openxmlformats.org/officeDocument/2006/relationships/hyperlink" Target="&#1087;&#1088;&#1080;&#1082;&#1072;&#1079;%20627.doc" TargetMode="External"/><Relationship Id="rId28" Type="http://schemas.openxmlformats.org/officeDocument/2006/relationships/hyperlink" Target="&#1087;&#1088;&#1080;&#1082;&#1072;&#1079;%20627.doc" TargetMode="External"/><Relationship Id="rId36" Type="http://schemas.openxmlformats.org/officeDocument/2006/relationships/hyperlink" Target="&#1087;&#1088;&#1080;&#1082;&#1072;&#1079;%20627.doc" TargetMode="External"/><Relationship Id="rId10" Type="http://schemas.openxmlformats.org/officeDocument/2006/relationships/hyperlink" Target="&#1087;&#1088;&#1080;&#1082;&#1072;&#1079;%20627.doc" TargetMode="External"/><Relationship Id="rId19" Type="http://schemas.openxmlformats.org/officeDocument/2006/relationships/hyperlink" Target="&#1087;&#1088;&#1080;&#1082;&#1072;&#1079;%20627.doc" TargetMode="External"/><Relationship Id="rId31" Type="http://schemas.openxmlformats.org/officeDocument/2006/relationships/hyperlink" Target="&#1087;&#1088;&#1080;&#1082;&#1072;&#1079;%20627.doc" TargetMode="External"/><Relationship Id="rId4" Type="http://schemas.openxmlformats.org/officeDocument/2006/relationships/settings" Target="settings.xml"/><Relationship Id="rId9" Type="http://schemas.openxmlformats.org/officeDocument/2006/relationships/hyperlink" Target="&#1087;&#1088;&#1080;&#1082;&#1072;&#1079;%20627.doc" TargetMode="External"/><Relationship Id="rId14" Type="http://schemas.openxmlformats.org/officeDocument/2006/relationships/hyperlink" Target="&#1087;&#1088;&#1080;&#1082;&#1072;&#1079;%20627.doc" TargetMode="External"/><Relationship Id="rId22" Type="http://schemas.openxmlformats.org/officeDocument/2006/relationships/hyperlink" Target="&#1087;&#1088;&#1080;&#1082;&#1072;&#1079;%20627.doc" TargetMode="External"/><Relationship Id="rId27" Type="http://schemas.openxmlformats.org/officeDocument/2006/relationships/hyperlink" Target="&#1087;&#1088;&#1080;&#1082;&#1072;&#1079;%20627.doc" TargetMode="External"/><Relationship Id="rId30" Type="http://schemas.openxmlformats.org/officeDocument/2006/relationships/hyperlink" Target="&#1087;&#1088;&#1080;&#1082;&#1072;&#1079;%20627.doc" TargetMode="External"/><Relationship Id="rId35" Type="http://schemas.openxmlformats.org/officeDocument/2006/relationships/hyperlink" Target="&#1087;&#1088;&#1080;&#1082;&#1072;&#1079;%20627.doc" TargetMode="External"/><Relationship Id="rId8" Type="http://schemas.openxmlformats.org/officeDocument/2006/relationships/hyperlink" Target="&#1087;&#1088;&#1080;&#1082;&#1072;&#1079;%20627.doc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5133</Words>
  <Characters>29261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2022-02-08T06:40:00Z</dcterms:created>
  <dcterms:modified xsi:type="dcterms:W3CDTF">2022-02-08T07:00:00Z</dcterms:modified>
</cp:coreProperties>
</file>