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DB" w:rsidRPr="001B7274" w:rsidRDefault="005128DB" w:rsidP="005128DB">
      <w:pPr>
        <w:spacing w:after="0" w:line="240" w:lineRule="auto"/>
        <w:rPr>
          <w:rFonts w:ascii="Times New Roman" w:eastAsia="Times New Roman" w:hAnsi="Times New Roman" w:cs="Times New Roman"/>
          <w:b/>
          <w:sz w:val="24"/>
          <w:szCs w:val="24"/>
          <w:lang w:eastAsia="ru-RU"/>
        </w:rPr>
      </w:pPr>
      <w:r w:rsidRPr="001B7274">
        <w:rPr>
          <w:rFonts w:ascii="Times New Roman" w:eastAsia="Times New Roman" w:hAnsi="Times New Roman" w:cs="Times New Roman"/>
          <w:b/>
          <w:color w:val="252525"/>
          <w:sz w:val="24"/>
          <w:szCs w:val="24"/>
          <w:shd w:val="clear" w:color="auto" w:fill="FFFFFF"/>
          <w:lang w:eastAsia="ru-RU"/>
        </w:rPr>
        <w:t>Конспект НОД для детей старшего дошкольного возраста на тему «Электричество»</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Программные задачи: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u w:val="single"/>
          <w:lang w:eastAsia="ru-RU"/>
        </w:rPr>
        <w:t>Образовательные: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обобщать знания детей об электричестве;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познакомить детей с причиной возникновения и проявления статического электричества;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закрепить правила пользования электроприборами, соблюдая меры безопасности.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u w:val="single"/>
          <w:lang w:eastAsia="ru-RU"/>
        </w:rPr>
        <w:t>Развивающие: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развивать стремление к поисково-познавательной деятельности;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развивать мыслительную активность, умение наблюдать, анализировать, делать выводы.</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u w:val="single"/>
          <w:lang w:eastAsia="ru-RU"/>
        </w:rPr>
        <w:t>Воспитательные: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воспитывать интерес к познанию окружающего мира;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вызвать радость от открытий, полученных из опытов;</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воспитывать умение работать в коллективе.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u w:val="single"/>
          <w:lang w:eastAsia="ru-RU"/>
        </w:rPr>
        <w:t>Материалы к занятию:</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1. Игрушка- попугай, работающая на батарейках.</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2. Карточки к дидактической игре "Найди пару".</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3. Карточки - схемы по правилам пользования электроприборами.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4. Фрагмент мультфильма из серии «Уроки Тетушки Совы. Школа безопасности».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5. Оборудование для опытов:</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Опыт 1: Воздушные шарики по количеству детей.</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Опыт 2: Пластмассовые расчески по количеству детей, полоски бумаги, кусочки шерстяной ткани.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u w:val="single"/>
          <w:lang w:eastAsia="ru-RU"/>
        </w:rPr>
        <w:t>Ход занятия</w:t>
      </w:r>
    </w:p>
    <w:p w:rsidR="005128DB" w:rsidRPr="005128DB" w:rsidRDefault="005128DB" w:rsidP="005128DB">
      <w:pPr>
        <w:pStyle w:val="a3"/>
        <w:rPr>
          <w:rFonts w:ascii="Times New Roman" w:hAnsi="Times New Roman" w:cs="Times New Roman"/>
          <w:b/>
          <w:sz w:val="24"/>
          <w:szCs w:val="24"/>
          <w:lang w:eastAsia="ru-RU"/>
        </w:rPr>
      </w:pPr>
      <w:r w:rsidRPr="005930E9">
        <w:rPr>
          <w:rFonts w:ascii="Times New Roman" w:hAnsi="Times New Roman" w:cs="Times New Roman"/>
          <w:sz w:val="24"/>
          <w:szCs w:val="24"/>
          <w:lang w:eastAsia="ru-RU"/>
        </w:rPr>
        <w:t xml:space="preserve"> </w:t>
      </w:r>
      <w:r w:rsidRPr="005128DB">
        <w:rPr>
          <w:rFonts w:ascii="Times New Roman" w:hAnsi="Times New Roman" w:cs="Times New Roman"/>
          <w:b/>
          <w:sz w:val="24"/>
          <w:szCs w:val="24"/>
          <w:lang w:eastAsia="ru-RU"/>
        </w:rPr>
        <w:t>Орг. момент.</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Дети проходят в комнату, встают вокруг педагога.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Здравствуйте, дети! Я рада вас видеть.</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Ребята, к вам в гости пришла игрушка- попугай. Давайте с ней поиграем. Почему попугай не разговаривает? Что случилось? (высказывания детей)</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Вы правы, нет батарейки.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Найдите место, куда нужно вставлять батарейку. А как правильно вставить батарейку? (Минус к минусу, плюс к плюсу).</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Игрушка заработала, заговорила!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Что же за сила такая скрывается в батарейках? (Когда мы поставили батарейку, через игрушку пошел электрический ток, и она заработала).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А что такое электричество? Давайте поговорим.</w:t>
      </w:r>
    </w:p>
    <w:p w:rsidR="005128DB" w:rsidRPr="005128DB" w:rsidRDefault="005128DB" w:rsidP="005128DB">
      <w:pPr>
        <w:pStyle w:val="a3"/>
        <w:rPr>
          <w:rFonts w:ascii="Times New Roman" w:hAnsi="Times New Roman" w:cs="Times New Roman"/>
          <w:b/>
          <w:sz w:val="24"/>
          <w:szCs w:val="24"/>
          <w:lang w:eastAsia="ru-RU"/>
        </w:rPr>
      </w:pPr>
      <w:r w:rsidRPr="005128DB">
        <w:rPr>
          <w:rFonts w:ascii="Times New Roman" w:hAnsi="Times New Roman" w:cs="Times New Roman"/>
          <w:b/>
          <w:sz w:val="24"/>
          <w:szCs w:val="24"/>
          <w:lang w:eastAsia="ru-RU"/>
        </w:rPr>
        <w:t xml:space="preserve"> Беседа об электричестве.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Электрический ток бежит по проводам и заставляет электрические приборы работать. Электрический ток чем-то похож на реку, только в реке течет вода, а по проводам текут маленькие частицы-электроны. Давайте послушаем, что нам расскажет про это Тетушка Сова из научного дупла.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Усаживайтесь удобнее на стульчики.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xml:space="preserve">Фрагмент мультфильма </w:t>
      </w:r>
      <w:proofErr w:type="gramStart"/>
      <w:r w:rsidRPr="005930E9">
        <w:rPr>
          <w:rFonts w:ascii="Times New Roman" w:hAnsi="Times New Roman" w:cs="Times New Roman"/>
          <w:sz w:val="24"/>
          <w:szCs w:val="24"/>
          <w:lang w:eastAsia="ru-RU"/>
        </w:rPr>
        <w:t>о</w:t>
      </w:r>
      <w:proofErr w:type="gramEnd"/>
      <w:r w:rsidRPr="005930E9">
        <w:rPr>
          <w:rFonts w:ascii="Times New Roman" w:hAnsi="Times New Roman" w:cs="Times New Roman"/>
          <w:sz w:val="24"/>
          <w:szCs w:val="24"/>
          <w:lang w:eastAsia="ru-RU"/>
        </w:rPr>
        <w:t xml:space="preserve"> электричестве из серии «Уроки Тетушки Совы. Школа безопасности».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Тетушка Сова сказала, что электричество есть в каждом доме.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Ребята, как вы думаете, в нашей группе есть электричество? По каким предметам вы можете догадаться о наличии электричества? (Розетки, выключатели, провода и т. д.)</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Откуда электричество поступает в наши дома? Верно, ток вырабатывается на электростанциях и по проводам поступает в наши дома.</w:t>
      </w:r>
    </w:p>
    <w:p w:rsidR="005128DB" w:rsidRPr="005128DB" w:rsidRDefault="005128DB" w:rsidP="005128DB">
      <w:pPr>
        <w:pStyle w:val="a3"/>
        <w:rPr>
          <w:rFonts w:ascii="Times New Roman" w:hAnsi="Times New Roman" w:cs="Times New Roman"/>
          <w:b/>
          <w:sz w:val="24"/>
          <w:szCs w:val="24"/>
          <w:lang w:eastAsia="ru-RU"/>
        </w:rPr>
      </w:pPr>
      <w:r w:rsidRPr="005128DB">
        <w:rPr>
          <w:rFonts w:ascii="Times New Roman" w:hAnsi="Times New Roman" w:cs="Times New Roman"/>
          <w:b/>
          <w:sz w:val="24"/>
          <w:szCs w:val="24"/>
          <w:lang w:eastAsia="ru-RU"/>
        </w:rPr>
        <w:t>Д/и «Найди пару».</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Что работает с помощью электричества? (Электроприборы)</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lastRenderedPageBreak/>
        <w:t>- Докажите мне как электроприборы помогают людям. (Холодильник - продукты, фен - волосы, телевизор - мультики и т. д.) (Дети подбирают карточки к соответствующим электроприборам и объясняют свой выбор).</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Молодцы! Я с вами согласна, электроприборы наши лучшие помощники, без них человеку было бы трудно.</w:t>
      </w:r>
    </w:p>
    <w:p w:rsidR="005128DB" w:rsidRPr="005128DB" w:rsidRDefault="005128DB" w:rsidP="005128DB">
      <w:pPr>
        <w:pStyle w:val="a3"/>
        <w:rPr>
          <w:rFonts w:ascii="Times New Roman" w:hAnsi="Times New Roman" w:cs="Times New Roman"/>
          <w:b/>
          <w:sz w:val="24"/>
          <w:szCs w:val="24"/>
          <w:lang w:eastAsia="ru-RU"/>
        </w:rPr>
      </w:pPr>
      <w:r w:rsidRPr="005930E9">
        <w:rPr>
          <w:rFonts w:ascii="Times New Roman" w:hAnsi="Times New Roman" w:cs="Times New Roman"/>
          <w:sz w:val="24"/>
          <w:szCs w:val="24"/>
          <w:lang w:eastAsia="ru-RU"/>
        </w:rPr>
        <w:t xml:space="preserve"> </w:t>
      </w:r>
      <w:r w:rsidRPr="005128DB">
        <w:rPr>
          <w:rFonts w:ascii="Times New Roman" w:hAnsi="Times New Roman" w:cs="Times New Roman"/>
          <w:b/>
          <w:sz w:val="24"/>
          <w:szCs w:val="24"/>
          <w:lang w:eastAsia="ru-RU"/>
        </w:rPr>
        <w:t>Физкультминутка.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Разомнемся немного. Выполняйте движения со мной.</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Ток бежит по проводам,</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Свет несет в квартиру нам.</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Чтоб работали приборы,</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Холодильник, мониторы.</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Кофемолки, пылесос,</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Ток энергию принес.</w:t>
      </w:r>
    </w:p>
    <w:p w:rsidR="005128DB" w:rsidRPr="005128DB" w:rsidRDefault="005128DB" w:rsidP="005128DB">
      <w:pPr>
        <w:pStyle w:val="a3"/>
        <w:rPr>
          <w:rFonts w:ascii="Times New Roman" w:hAnsi="Times New Roman" w:cs="Times New Roman"/>
          <w:b/>
          <w:sz w:val="24"/>
          <w:szCs w:val="24"/>
          <w:lang w:eastAsia="ru-RU"/>
        </w:rPr>
      </w:pPr>
      <w:r w:rsidRPr="005930E9">
        <w:rPr>
          <w:rFonts w:ascii="Times New Roman" w:hAnsi="Times New Roman" w:cs="Times New Roman"/>
          <w:sz w:val="24"/>
          <w:szCs w:val="24"/>
          <w:lang w:eastAsia="ru-RU"/>
        </w:rPr>
        <w:t xml:space="preserve"> </w:t>
      </w:r>
      <w:r w:rsidRPr="005128DB">
        <w:rPr>
          <w:rFonts w:ascii="Times New Roman" w:hAnsi="Times New Roman" w:cs="Times New Roman"/>
          <w:b/>
          <w:sz w:val="24"/>
          <w:szCs w:val="24"/>
          <w:lang w:eastAsia="ru-RU"/>
        </w:rPr>
        <w:t>Беседа о технике безопасности.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Электричество, при помощи которого работают электроприборы - опасно для человека? - Сейчас мы пойдем в наш "Уголок безопасности" и вы расскажете об этом.</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Выберете карточки - схемы, которые относятся к электричеству.</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Что означает эта карточка? (Нельзя без взрослых пользоваться электроприборами).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О чем предупреждает эта схема? (Нельзя мокрыми руками трогать электроприборы).</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О чем говорит эта карточка? (Нельзя вставлять в розетку пальцы и предметы).</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При не правильном обращении наши помощники и друзья могут превратиться в наших врагов. Будьте всегда внимательны и осторожны с электричеством. Оно опасно</w:t>
      </w:r>
      <w:proofErr w:type="gramStart"/>
      <w:r w:rsidRPr="005930E9">
        <w:rPr>
          <w:rFonts w:ascii="Times New Roman" w:hAnsi="Times New Roman" w:cs="Times New Roman"/>
          <w:sz w:val="24"/>
          <w:szCs w:val="24"/>
          <w:lang w:eastAsia="ru-RU"/>
        </w:rPr>
        <w:t>.</w:t>
      </w:r>
      <w:proofErr w:type="gramEnd"/>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Кто слышал, как потрескивает одежда, когда ее снимаешь? Иногда, когда мы снимаем одежду, видны искры. Это тоже электричество. Иногда расческа липнет к волосам, и волосы встают дыбом. Это вещи, волосы, наше тело электризуются. Такое электричество называется – «статическое электричество».</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Оно неопасное, тихое, незаметное, оно живет повсюду, само по себе. И если его поймать, то с ним можно очень интересно поиграть,</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Я приглашаю вас в страну "Волшебных предметов", где мы научимся ловить доброе электричество.</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На чем бы вы хотели отправиться в это путешествие? (например, на космическом корабле).</w:t>
      </w:r>
    </w:p>
    <w:p w:rsidR="005128DB" w:rsidRPr="005128DB" w:rsidRDefault="005128DB" w:rsidP="005128DB">
      <w:pPr>
        <w:pStyle w:val="a3"/>
        <w:rPr>
          <w:rFonts w:ascii="Times New Roman" w:hAnsi="Times New Roman" w:cs="Times New Roman"/>
          <w:b/>
          <w:sz w:val="24"/>
          <w:szCs w:val="24"/>
          <w:lang w:eastAsia="ru-RU"/>
        </w:rPr>
      </w:pPr>
      <w:r w:rsidRPr="005128DB">
        <w:rPr>
          <w:rFonts w:ascii="Times New Roman" w:hAnsi="Times New Roman" w:cs="Times New Roman"/>
          <w:b/>
          <w:sz w:val="24"/>
          <w:szCs w:val="24"/>
          <w:lang w:eastAsia="ru-RU"/>
        </w:rPr>
        <w:t>Коммуникативная игра «Все вместе»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Это наш космический корабль (на полу лежат обручи).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Кто первый войдет в космический корабль? Первый ребенок приглашает следующего: "</w:t>
      </w:r>
      <w:r>
        <w:rPr>
          <w:rFonts w:ascii="Times New Roman" w:hAnsi="Times New Roman" w:cs="Times New Roman"/>
          <w:sz w:val="24"/>
          <w:szCs w:val="24"/>
          <w:lang w:eastAsia="ru-RU"/>
        </w:rPr>
        <w:t>Ваня</w:t>
      </w:r>
      <w:r w:rsidRPr="005930E9">
        <w:rPr>
          <w:rFonts w:ascii="Times New Roman" w:hAnsi="Times New Roman" w:cs="Times New Roman"/>
          <w:sz w:val="24"/>
          <w:szCs w:val="24"/>
          <w:lang w:eastAsia="ru-RU"/>
        </w:rPr>
        <w:t>, я был бы рад видеть тебя в космическом корабле" и т. д. (звучит музыка)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Вот мы и волшебной стране.</w:t>
      </w:r>
    </w:p>
    <w:p w:rsidR="005128DB" w:rsidRPr="005128DB" w:rsidRDefault="005128DB" w:rsidP="005128DB">
      <w:pPr>
        <w:pStyle w:val="a3"/>
        <w:rPr>
          <w:rFonts w:ascii="Times New Roman" w:hAnsi="Times New Roman" w:cs="Times New Roman"/>
          <w:b/>
          <w:sz w:val="24"/>
          <w:szCs w:val="24"/>
          <w:lang w:eastAsia="ru-RU"/>
        </w:rPr>
      </w:pPr>
      <w:r w:rsidRPr="005930E9">
        <w:rPr>
          <w:rFonts w:ascii="Times New Roman" w:hAnsi="Times New Roman" w:cs="Times New Roman"/>
          <w:sz w:val="24"/>
          <w:szCs w:val="24"/>
          <w:lang w:eastAsia="ru-RU"/>
        </w:rPr>
        <w:t xml:space="preserve"> </w:t>
      </w:r>
      <w:r w:rsidRPr="005128DB">
        <w:rPr>
          <w:rFonts w:ascii="Times New Roman" w:hAnsi="Times New Roman" w:cs="Times New Roman"/>
          <w:b/>
          <w:sz w:val="24"/>
          <w:szCs w:val="24"/>
          <w:lang w:eastAsia="ru-RU"/>
        </w:rPr>
        <w:t>Экспериментирование.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Опыт 1.</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Посмотрите, на стене висит шарик, а на полу лежат разноцветные шарики. А давайте их повесим на стену (Дети пытаются повесить шарики на стену).</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Почему этот шарик висит, а ваши шарики падают? (Предположения детей)</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xml:space="preserve">- А хотите ваши шарики превратить </w:t>
      </w:r>
      <w:proofErr w:type="gramStart"/>
      <w:r w:rsidRPr="005930E9">
        <w:rPr>
          <w:rFonts w:ascii="Times New Roman" w:hAnsi="Times New Roman" w:cs="Times New Roman"/>
          <w:sz w:val="24"/>
          <w:szCs w:val="24"/>
          <w:lang w:eastAsia="ru-RU"/>
        </w:rPr>
        <w:t>в</w:t>
      </w:r>
      <w:proofErr w:type="gramEnd"/>
      <w:r w:rsidRPr="005930E9">
        <w:rPr>
          <w:rFonts w:ascii="Times New Roman" w:hAnsi="Times New Roman" w:cs="Times New Roman"/>
          <w:sz w:val="24"/>
          <w:szCs w:val="24"/>
          <w:lang w:eastAsia="ru-RU"/>
        </w:rPr>
        <w:t xml:space="preserve"> волшебные? Посмотрите как! Надо шарик потереть о волосы и приложить к стене той стороной, которой натирали. Все шарики висят. Вот и наши шарики стали волшебными.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Как вы их сделали такими? (Ответы детей)</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Вывод: В наших волосах живет электричество, мы его поймали, когда стали натирать шарик о волосы, он стал электрическим, поэтому притянулся к стене.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А когда еще можно увидеть электричество в волосах? (Когда расчесываемся).</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Что происходит с волосами? (Волосы электризуются, становятся непослушными, торчат в разные стороны). Это еще раз доказывает, что в волосах живет электричество.</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lastRenderedPageBreak/>
        <w:t>- А давайте попробуем другие предметы сделать волшебными.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Опыт 2.</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Порвите полоску бумаги на мелкие кусочки. (Дети выполняют)</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Поднесите расческу к бумаге.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С бумагой что-то происходит? (Нет).</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Как заставить бумагу притянутся к расческе? (Предположения детей)</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Сейчас мы сделаем эти обычные расчески волшебными, электрическими. Возьмите кусочек шерстяного материала и натрите им расческу. Медленно поднесите ее к кусочкам бумаги.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Что происходит с бумагой? (Бумага притянулась к расческе).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Как расческа стала электрической? (Её натерли шерстяной тканью.)</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Вывод: Электричество живет не только в волосах, но и в одежде.</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Молодцы! Вы опять поймали электричество.</w:t>
      </w:r>
    </w:p>
    <w:p w:rsidR="005128DB" w:rsidRPr="005128DB" w:rsidRDefault="005128DB" w:rsidP="005128DB">
      <w:pPr>
        <w:pStyle w:val="a3"/>
        <w:rPr>
          <w:rFonts w:ascii="Times New Roman" w:hAnsi="Times New Roman" w:cs="Times New Roman"/>
          <w:b/>
          <w:sz w:val="24"/>
          <w:szCs w:val="24"/>
          <w:lang w:eastAsia="ru-RU"/>
        </w:rPr>
      </w:pPr>
      <w:r w:rsidRPr="005128DB">
        <w:rPr>
          <w:rFonts w:ascii="Times New Roman" w:hAnsi="Times New Roman" w:cs="Times New Roman"/>
          <w:b/>
          <w:sz w:val="24"/>
          <w:szCs w:val="24"/>
          <w:lang w:eastAsia="ru-RU"/>
        </w:rPr>
        <w:t>Итог. Обратная связь.</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Ребята, вы молодцы! Сегодня вы научились делать предметы волшебными.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А почему мы их называем волшебными? Что происходит с этими предметами? (К ним все притягивается, они становятся электрическими).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Это электричество опасно? (Нет, оно доброе, неопасное, с ним можно играть).</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Нам пора прощаться со страной волшебных предметов. А давайте на память возьмем воздушные шарики, которые висят на стене. Но взять их можно только тогда, когда они опять станут обыкновенными неэлектрическими.</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Как снять электричество с шариков? (Смочить водой). (Дети брызгают на шарики воду)</w:t>
      </w:r>
    </w:p>
    <w:p w:rsidR="005128DB" w:rsidRPr="005128DB" w:rsidRDefault="005128DB" w:rsidP="005128DB">
      <w:pPr>
        <w:pStyle w:val="a3"/>
        <w:rPr>
          <w:rFonts w:ascii="Times New Roman" w:hAnsi="Times New Roman" w:cs="Times New Roman"/>
          <w:b/>
          <w:sz w:val="24"/>
          <w:szCs w:val="24"/>
          <w:lang w:eastAsia="ru-RU"/>
        </w:rPr>
      </w:pPr>
      <w:r w:rsidRPr="005930E9">
        <w:rPr>
          <w:rFonts w:ascii="Times New Roman" w:hAnsi="Times New Roman" w:cs="Times New Roman"/>
          <w:sz w:val="24"/>
          <w:szCs w:val="24"/>
          <w:lang w:eastAsia="ru-RU"/>
        </w:rPr>
        <w:t xml:space="preserve"> </w:t>
      </w:r>
      <w:r w:rsidRPr="005128DB">
        <w:rPr>
          <w:rFonts w:ascii="Times New Roman" w:hAnsi="Times New Roman" w:cs="Times New Roman"/>
          <w:b/>
          <w:sz w:val="24"/>
          <w:szCs w:val="24"/>
          <w:lang w:eastAsia="ru-RU"/>
        </w:rPr>
        <w:t>Релаксационная пауза.</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А теперь возьмите шарики, прижмите их к себе. Они помогут нам вернуться в детский сад. Сядьте удобнее, закройте глазки. (Звучит спокойная музыка). Представьте себе, что вы летите на воздушном шарике. Ярко светит солнышко, дует легкий ветерок, мы вдыхаем его чистый, свежий воздух, нам хорошо и приятно. Открываем глазки. Вот мы и в детском саду.</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Какие вы молодцы! О чем мы с вами говорили сегодня? Кому что запомнилось?</w:t>
      </w:r>
    </w:p>
    <w:p w:rsidR="005128DB" w:rsidRPr="005930E9" w:rsidRDefault="005128DB" w:rsidP="005128DB">
      <w:pPr>
        <w:pStyle w:val="a3"/>
        <w:rPr>
          <w:rFonts w:ascii="Times New Roman" w:hAnsi="Times New Roman" w:cs="Times New Roman"/>
          <w:sz w:val="24"/>
          <w:szCs w:val="24"/>
          <w:lang w:eastAsia="ru-RU"/>
        </w:rPr>
      </w:pPr>
      <w:r w:rsidRPr="005930E9">
        <w:rPr>
          <w:rFonts w:ascii="Times New Roman" w:hAnsi="Times New Roman" w:cs="Times New Roman"/>
          <w:sz w:val="24"/>
          <w:szCs w:val="24"/>
          <w:lang w:eastAsia="ru-RU"/>
        </w:rPr>
        <w:t>- Вам понравилось наше путешествие? А теперь можете поиграть с воздушными шариками.</w:t>
      </w:r>
    </w:p>
    <w:p w:rsidR="005128DB" w:rsidRDefault="005128DB" w:rsidP="00762E5F">
      <w:pPr>
        <w:pStyle w:val="a3"/>
        <w:rPr>
          <w:rFonts w:ascii="Times New Roman" w:hAnsi="Times New Roman" w:cs="Times New Roman"/>
          <w:b/>
          <w:sz w:val="24"/>
          <w:szCs w:val="24"/>
          <w:lang w:eastAsia="ru-RU"/>
        </w:rPr>
      </w:pPr>
    </w:p>
    <w:p w:rsidR="00762E5F" w:rsidRPr="005930E9" w:rsidRDefault="00762E5F" w:rsidP="00762E5F">
      <w:pPr>
        <w:pStyle w:val="a3"/>
        <w:rPr>
          <w:rFonts w:ascii="Times New Roman" w:hAnsi="Times New Roman" w:cs="Times New Roman"/>
          <w:b/>
          <w:color w:val="000000"/>
          <w:sz w:val="24"/>
          <w:szCs w:val="24"/>
          <w:lang w:eastAsia="ru-RU"/>
        </w:rPr>
      </w:pPr>
      <w:r>
        <w:rPr>
          <w:rFonts w:ascii="Times New Roman" w:hAnsi="Times New Roman" w:cs="Times New Roman"/>
          <w:b/>
          <w:sz w:val="24"/>
          <w:szCs w:val="24"/>
          <w:lang w:eastAsia="ru-RU"/>
        </w:rPr>
        <w:t>Фестиваль</w:t>
      </w:r>
      <w:proofErr w:type="gramStart"/>
      <w:r>
        <w:rPr>
          <w:rFonts w:ascii="Times New Roman" w:hAnsi="Times New Roman" w:cs="Times New Roman"/>
          <w:b/>
          <w:sz w:val="24"/>
          <w:szCs w:val="24"/>
          <w:lang w:eastAsia="ru-RU"/>
        </w:rPr>
        <w:t xml:space="preserve"> В</w:t>
      </w:r>
      <w:proofErr w:type="gramEnd"/>
      <w:r>
        <w:rPr>
          <w:rFonts w:ascii="Times New Roman" w:hAnsi="Times New Roman" w:cs="Times New Roman"/>
          <w:b/>
          <w:sz w:val="24"/>
          <w:szCs w:val="24"/>
          <w:lang w:eastAsia="ru-RU"/>
        </w:rPr>
        <w:t>месте Ярче (игры)</w:t>
      </w:r>
    </w:p>
    <w:p w:rsidR="00762E5F" w:rsidRPr="005930E9" w:rsidRDefault="00762E5F" w:rsidP="00762E5F">
      <w:pPr>
        <w:pStyle w:val="a3"/>
        <w:rPr>
          <w:rFonts w:ascii="Times New Roman" w:hAnsi="Times New Roman" w:cs="Times New Roman"/>
          <w:b/>
          <w:color w:val="000000"/>
          <w:sz w:val="24"/>
          <w:szCs w:val="24"/>
          <w:lang w:eastAsia="ru-RU"/>
        </w:rPr>
      </w:pPr>
      <w:r w:rsidRPr="005930E9">
        <w:rPr>
          <w:rFonts w:ascii="Times New Roman" w:hAnsi="Times New Roman" w:cs="Times New Roman"/>
          <w:b/>
          <w:i/>
          <w:iCs/>
          <w:sz w:val="24"/>
          <w:szCs w:val="24"/>
          <w:lang w:eastAsia="ru-RU"/>
        </w:rPr>
        <w:t>«Что для чего»</w:t>
      </w:r>
      <w:r w:rsidRPr="005930E9">
        <w:rPr>
          <w:rFonts w:ascii="Times New Roman" w:hAnsi="Times New Roman" w:cs="Times New Roman"/>
          <w:b/>
          <w:sz w:val="24"/>
          <w:szCs w:val="24"/>
          <w:lang w:eastAsia="ru-RU"/>
        </w:rPr>
        <w:t> </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Задачи:</w:t>
      </w:r>
      <w:r>
        <w:rPr>
          <w:rFonts w:ascii="Times New Roman" w:hAnsi="Times New Roman" w:cs="Times New Roman"/>
          <w:color w:val="000000"/>
          <w:sz w:val="24"/>
          <w:szCs w:val="24"/>
          <w:lang w:eastAsia="ru-RU"/>
        </w:rPr>
        <w:t xml:space="preserve"> </w:t>
      </w:r>
      <w:r w:rsidRPr="005930E9">
        <w:rPr>
          <w:rFonts w:ascii="Times New Roman" w:hAnsi="Times New Roman" w:cs="Times New Roman"/>
          <w:sz w:val="24"/>
          <w:szCs w:val="24"/>
          <w:lang w:eastAsia="ru-RU"/>
        </w:rPr>
        <w:t>уточнять и закреплять знания  воспитанников о предназначении домашних электроприборов способом соотнесения;</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расширить знания  воспитанников о простейших способах экономии в быту при пользовании электроприборами посредством вопросно-ответной формы беседы.</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Игровые правила:</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Называть электроприборы и знать их бытовое предназначение. Называть простейшие способы экономии света при пользовании каждым из названных электроприборов.</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Игровые действия: Поиск нужных предметов, комментарии по способам экономии.</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Ход игры</w:t>
      </w:r>
    </w:p>
    <w:p w:rsidR="00762E5F" w:rsidRPr="005930E9" w:rsidRDefault="00762E5F" w:rsidP="00762E5F">
      <w:pPr>
        <w:pStyle w:val="a3"/>
        <w:rPr>
          <w:rFonts w:ascii="Times New Roman" w:hAnsi="Times New Roman" w:cs="Times New Roman"/>
          <w:color w:val="000000"/>
          <w:sz w:val="24"/>
          <w:szCs w:val="24"/>
          <w:lang w:eastAsia="ru-RU"/>
        </w:rPr>
      </w:pPr>
      <w:proofErr w:type="gramStart"/>
      <w:r w:rsidRPr="005930E9">
        <w:rPr>
          <w:rFonts w:ascii="Times New Roman" w:hAnsi="Times New Roman" w:cs="Times New Roman"/>
          <w:sz w:val="24"/>
          <w:szCs w:val="24"/>
          <w:lang w:eastAsia="ru-RU"/>
        </w:rPr>
        <w:t>У воспитателя на столе приготовлены игрушки-электроприборы, применяемые в быту: стиральная машина, электропечь, утюг, холодильник, пылесос, фен, телевизор и др.</w:t>
      </w:r>
      <w:proofErr w:type="gramEnd"/>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 xml:space="preserve">Воспитатель приглашает по одному участнику к своему столу. Тот берёт какой-либо электроприбор и называет его. Остальные дети должны назвать </w:t>
      </w:r>
      <w:proofErr w:type="gramStart"/>
      <w:r w:rsidRPr="005930E9">
        <w:rPr>
          <w:rFonts w:ascii="Times New Roman" w:hAnsi="Times New Roman" w:cs="Times New Roman"/>
          <w:sz w:val="24"/>
          <w:szCs w:val="24"/>
          <w:lang w:eastAsia="ru-RU"/>
        </w:rPr>
        <w:t>кому</w:t>
      </w:r>
      <w:proofErr w:type="gramEnd"/>
      <w:r w:rsidRPr="005930E9">
        <w:rPr>
          <w:rFonts w:ascii="Times New Roman" w:hAnsi="Times New Roman" w:cs="Times New Roman"/>
          <w:sz w:val="24"/>
          <w:szCs w:val="24"/>
          <w:lang w:eastAsia="ru-RU"/>
        </w:rPr>
        <w:t xml:space="preserve"> что нужно для ведения домашнего хозяйства. Например, ребёнок показал утюг. Дети хором отвечают: «Он нужен для того, чтобы гладить бельё».</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-Можем ли мы отказаться от утюга, чтобы беречь электричество? – спрашивает воспитатель у приглашённого к столу ребёнка.</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-Нет, тогда мы будем ходить в мятой одежде и неопрятные.</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lastRenderedPageBreak/>
        <w:t>-А как быть опрятным и беречь электричество? – продолжает разговор воспитатель.</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-Не оставлять утюг включенным после окончания работы или, если приходиться прерваться.</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Другие дети могут дополнить ответ.</w:t>
      </w:r>
    </w:p>
    <w:p w:rsidR="00762E5F" w:rsidRPr="005930E9" w:rsidRDefault="00762E5F" w:rsidP="00762E5F">
      <w:pPr>
        <w:pStyle w:val="a3"/>
        <w:rPr>
          <w:rFonts w:ascii="Times New Roman" w:hAnsi="Times New Roman" w:cs="Times New Roman"/>
          <w:color w:val="000000"/>
          <w:sz w:val="24"/>
          <w:szCs w:val="24"/>
          <w:lang w:eastAsia="ru-RU"/>
        </w:rPr>
      </w:pPr>
      <w:r w:rsidRPr="005930E9">
        <w:rPr>
          <w:rFonts w:ascii="Times New Roman" w:hAnsi="Times New Roman" w:cs="Times New Roman"/>
          <w:sz w:val="24"/>
          <w:szCs w:val="24"/>
          <w:lang w:eastAsia="ru-RU"/>
        </w:rPr>
        <w:t>Если есть несколько приборов для выполнения одного и того же действия, воспитатель предлагает их найти. Приглашенные к столу находят предметы и правильно называют их. Игра продолжается до тех пор, пока не будут названы все имеющиеся электроприборы. </w:t>
      </w:r>
    </w:p>
    <w:p w:rsidR="00762E5F" w:rsidRDefault="00762E5F" w:rsidP="00762E5F">
      <w:pPr>
        <w:shd w:val="clear" w:color="auto" w:fill="FFFFFF"/>
        <w:spacing w:after="0" w:line="240" w:lineRule="auto"/>
        <w:rPr>
          <w:rFonts w:eastAsia="Times New Roman" w:cs="Calibri"/>
          <w:color w:val="333333"/>
          <w:sz w:val="20"/>
          <w:szCs w:val="20"/>
          <w:lang w:eastAsia="ru-RU"/>
        </w:rPr>
      </w:pPr>
      <w:r w:rsidRPr="000D4FF5">
        <w:rPr>
          <w:rFonts w:ascii="inherit" w:eastAsia="Times New Roman" w:hAnsi="inherit" w:cs="Calibri"/>
          <w:color w:val="333333"/>
          <w:sz w:val="20"/>
          <w:szCs w:val="20"/>
          <w:lang w:eastAsia="ru-RU"/>
        </w:rPr>
        <w:t>   </w:t>
      </w:r>
    </w:p>
    <w:p w:rsidR="00762E5F" w:rsidRPr="005930E9" w:rsidRDefault="00762E5F" w:rsidP="00762E5F">
      <w:pPr>
        <w:shd w:val="clear" w:color="auto" w:fill="FFFFFF"/>
        <w:spacing w:after="0" w:line="240" w:lineRule="auto"/>
        <w:rPr>
          <w:rFonts w:ascii="Times New Roman" w:eastAsia="Times New Roman" w:hAnsi="Times New Roman" w:cs="Times New Roman"/>
          <w:b/>
          <w:color w:val="000000"/>
          <w:sz w:val="24"/>
          <w:szCs w:val="24"/>
          <w:lang w:eastAsia="ru-RU"/>
        </w:rPr>
      </w:pPr>
      <w:r w:rsidRPr="005930E9">
        <w:rPr>
          <w:rFonts w:ascii="Times New Roman" w:eastAsia="Times New Roman" w:hAnsi="Times New Roman" w:cs="Times New Roman"/>
          <w:b/>
          <w:color w:val="333333"/>
          <w:sz w:val="24"/>
          <w:szCs w:val="24"/>
          <w:lang w:eastAsia="ru-RU"/>
        </w:rPr>
        <w:t>Игра «Доскажи словечко».</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Мама может стирать белье в … </w:t>
      </w:r>
      <w:r w:rsidRPr="005B7A3B">
        <w:rPr>
          <w:rFonts w:ascii="Times New Roman" w:eastAsia="Times New Roman" w:hAnsi="Times New Roman" w:cs="Times New Roman"/>
          <w:sz w:val="24"/>
          <w:szCs w:val="24"/>
          <w:u w:val="single"/>
          <w:lang w:eastAsia="ru-RU"/>
        </w:rPr>
        <w:t>(стиральной машине).</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Папа может пылесосить ковер… </w:t>
      </w:r>
      <w:r w:rsidRPr="005B7A3B">
        <w:rPr>
          <w:rFonts w:ascii="Times New Roman" w:eastAsia="Times New Roman" w:hAnsi="Times New Roman" w:cs="Times New Roman"/>
          <w:sz w:val="24"/>
          <w:szCs w:val="24"/>
          <w:u w:val="single"/>
          <w:lang w:eastAsia="ru-RU"/>
        </w:rPr>
        <w:t>(пылесосом).</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Дочь может гладить белье… </w:t>
      </w:r>
      <w:r w:rsidRPr="005B7A3B">
        <w:rPr>
          <w:rFonts w:ascii="Times New Roman" w:eastAsia="Times New Roman" w:hAnsi="Times New Roman" w:cs="Times New Roman"/>
          <w:sz w:val="24"/>
          <w:szCs w:val="24"/>
          <w:u w:val="single"/>
          <w:lang w:eastAsia="ru-RU"/>
        </w:rPr>
        <w:t>(утюгом).</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Бабушка достает продукты из… </w:t>
      </w:r>
      <w:r w:rsidRPr="005B7A3B">
        <w:rPr>
          <w:rFonts w:ascii="Times New Roman" w:eastAsia="Times New Roman" w:hAnsi="Times New Roman" w:cs="Times New Roman"/>
          <w:sz w:val="24"/>
          <w:szCs w:val="24"/>
          <w:u w:val="single"/>
          <w:lang w:eastAsia="ru-RU"/>
        </w:rPr>
        <w:t>(холодильника).</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Может готовить на… </w:t>
      </w:r>
      <w:r w:rsidRPr="005B7A3B">
        <w:rPr>
          <w:rFonts w:ascii="Times New Roman" w:eastAsia="Times New Roman" w:hAnsi="Times New Roman" w:cs="Times New Roman"/>
          <w:sz w:val="24"/>
          <w:szCs w:val="24"/>
          <w:u w:val="single"/>
          <w:lang w:eastAsia="ru-RU"/>
        </w:rPr>
        <w:t>(плите).</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Когда все дела сделаны, можно отдохнуть.</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Посмотреть… </w:t>
      </w:r>
      <w:r w:rsidRPr="005B7A3B">
        <w:rPr>
          <w:rFonts w:ascii="Times New Roman" w:eastAsia="Times New Roman" w:hAnsi="Times New Roman" w:cs="Times New Roman"/>
          <w:sz w:val="24"/>
          <w:szCs w:val="24"/>
          <w:u w:val="single"/>
          <w:lang w:eastAsia="ru-RU"/>
        </w:rPr>
        <w:t>(телевизор),</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Послушать… </w:t>
      </w:r>
      <w:r w:rsidRPr="005B7A3B">
        <w:rPr>
          <w:rFonts w:ascii="Times New Roman" w:eastAsia="Times New Roman" w:hAnsi="Times New Roman" w:cs="Times New Roman"/>
          <w:sz w:val="24"/>
          <w:szCs w:val="24"/>
          <w:u w:val="single"/>
          <w:lang w:eastAsia="ru-RU"/>
        </w:rPr>
        <w:t>(радио, магнитофон).</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Поговорить по … (телефону).</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Почитать книгу, сидя около … </w:t>
      </w:r>
      <w:r w:rsidRPr="005B7A3B">
        <w:rPr>
          <w:rFonts w:ascii="Times New Roman" w:eastAsia="Times New Roman" w:hAnsi="Times New Roman" w:cs="Times New Roman"/>
          <w:sz w:val="24"/>
          <w:szCs w:val="24"/>
          <w:u w:val="single"/>
          <w:lang w:eastAsia="ru-RU"/>
        </w:rPr>
        <w:t>(настольной лампы).</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xml:space="preserve">Как можно </w:t>
      </w:r>
      <w:proofErr w:type="gramStart"/>
      <w:r w:rsidRPr="005B7A3B">
        <w:rPr>
          <w:rFonts w:ascii="Times New Roman" w:eastAsia="Times New Roman" w:hAnsi="Times New Roman" w:cs="Times New Roman"/>
          <w:sz w:val="24"/>
          <w:szCs w:val="24"/>
          <w:lang w:eastAsia="ru-RU"/>
        </w:rPr>
        <w:t>назвать</w:t>
      </w:r>
      <w:proofErr w:type="gramEnd"/>
      <w:r w:rsidRPr="005B7A3B">
        <w:rPr>
          <w:rFonts w:ascii="Times New Roman" w:eastAsia="Times New Roman" w:hAnsi="Times New Roman" w:cs="Times New Roman"/>
          <w:sz w:val="24"/>
          <w:szCs w:val="24"/>
          <w:lang w:eastAsia="ru-RU"/>
        </w:rPr>
        <w:t xml:space="preserve"> одним словом ваши ответы? </w:t>
      </w:r>
      <w:r w:rsidRPr="005B7A3B">
        <w:rPr>
          <w:rFonts w:ascii="Times New Roman" w:eastAsia="Times New Roman" w:hAnsi="Times New Roman" w:cs="Times New Roman"/>
          <w:sz w:val="24"/>
          <w:szCs w:val="24"/>
          <w:u w:val="single"/>
          <w:lang w:eastAsia="ru-RU"/>
        </w:rPr>
        <w:t>(Электроприборы.)</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Что служит питанием для электроприборов? </w:t>
      </w:r>
      <w:r w:rsidRPr="005B7A3B">
        <w:rPr>
          <w:rFonts w:ascii="Times New Roman" w:eastAsia="Times New Roman" w:hAnsi="Times New Roman" w:cs="Times New Roman"/>
          <w:sz w:val="24"/>
          <w:szCs w:val="24"/>
          <w:u w:val="single"/>
          <w:lang w:eastAsia="ru-RU"/>
        </w:rPr>
        <w:t>(Электричество, электроток, электроэнергия.)</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А откуда поступает электричество в дом? </w:t>
      </w:r>
      <w:r w:rsidRPr="005B7A3B">
        <w:rPr>
          <w:rFonts w:ascii="Times New Roman" w:eastAsia="Times New Roman" w:hAnsi="Times New Roman" w:cs="Times New Roman"/>
          <w:sz w:val="24"/>
          <w:szCs w:val="24"/>
          <w:u w:val="single"/>
          <w:lang w:eastAsia="ru-RU"/>
        </w:rPr>
        <w:t>(С электростанции.)</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Где в каждом доме живет электричество? </w:t>
      </w:r>
      <w:r w:rsidRPr="005B7A3B">
        <w:rPr>
          <w:rFonts w:ascii="Times New Roman" w:eastAsia="Times New Roman" w:hAnsi="Times New Roman" w:cs="Times New Roman"/>
          <w:sz w:val="24"/>
          <w:szCs w:val="24"/>
          <w:u w:val="single"/>
          <w:lang w:eastAsia="ru-RU"/>
        </w:rPr>
        <w:t>(в розетках.)</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Как электрический ток попадает к нам в квартиры? </w:t>
      </w:r>
      <w:r w:rsidRPr="005B7A3B">
        <w:rPr>
          <w:rFonts w:ascii="Times New Roman" w:eastAsia="Times New Roman" w:hAnsi="Times New Roman" w:cs="Times New Roman"/>
          <w:sz w:val="24"/>
          <w:szCs w:val="24"/>
          <w:u w:val="single"/>
          <w:lang w:eastAsia="ru-RU"/>
        </w:rPr>
        <w:t>(По проводам)</w:t>
      </w:r>
    </w:p>
    <w:p w:rsidR="00762E5F" w:rsidRDefault="00762E5F" w:rsidP="00762E5F">
      <w:pPr>
        <w:shd w:val="clear" w:color="auto" w:fill="FFFFFF"/>
        <w:spacing w:after="0" w:line="240" w:lineRule="auto"/>
        <w:rPr>
          <w:rFonts w:ascii="Times New Roman" w:eastAsia="Times New Roman" w:hAnsi="Times New Roman" w:cs="Times New Roman"/>
          <w:b/>
          <w:i/>
          <w:iCs/>
          <w:sz w:val="24"/>
          <w:szCs w:val="24"/>
          <w:lang w:eastAsia="ru-RU"/>
        </w:rPr>
      </w:pPr>
    </w:p>
    <w:p w:rsidR="00762E5F" w:rsidRPr="005B7A3B" w:rsidRDefault="00762E5F" w:rsidP="00762E5F">
      <w:pPr>
        <w:shd w:val="clear" w:color="auto" w:fill="FFFFFF"/>
        <w:spacing w:after="0" w:line="240" w:lineRule="auto"/>
        <w:rPr>
          <w:rFonts w:ascii="Calibri" w:eastAsia="Times New Roman" w:hAnsi="Calibri" w:cs="Calibri"/>
          <w:lang w:eastAsia="ru-RU"/>
        </w:rPr>
      </w:pPr>
      <w:r w:rsidRPr="005B7A3B">
        <w:rPr>
          <w:rFonts w:ascii="Times New Roman" w:eastAsia="Times New Roman" w:hAnsi="Times New Roman" w:cs="Times New Roman"/>
          <w:b/>
          <w:i/>
          <w:iCs/>
          <w:sz w:val="24"/>
          <w:szCs w:val="24"/>
          <w:lang w:eastAsia="ru-RU"/>
        </w:rPr>
        <w:t>Игра  «</w:t>
      </w:r>
      <w:r w:rsidRPr="005B7A3B">
        <w:rPr>
          <w:rFonts w:ascii="Times New Roman" w:eastAsia="Times New Roman" w:hAnsi="Times New Roman" w:cs="Times New Roman"/>
          <w:b/>
          <w:sz w:val="24"/>
          <w:szCs w:val="24"/>
          <w:lang w:eastAsia="ru-RU"/>
        </w:rPr>
        <w:t>Что согревает человека</w:t>
      </w:r>
      <w:r w:rsidRPr="005B7A3B">
        <w:rPr>
          <w:rFonts w:ascii="Georgia" w:eastAsia="Times New Roman" w:hAnsi="Georgia" w:cs="Calibri"/>
          <w:i/>
          <w:iCs/>
          <w:sz w:val="20"/>
          <w:szCs w:val="20"/>
          <w:lang w:eastAsia="ru-RU"/>
        </w:rPr>
        <w:t>»</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Дидактические задачи:</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формировать понятие «тепло» способом различения предметов по функциональной значимости для человека;</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учить детей беречь тепло при обсуждении функциональности каждого предмета.</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Игровые правила:</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proofErr w:type="gramStart"/>
      <w:r w:rsidRPr="005B7A3B">
        <w:rPr>
          <w:rFonts w:ascii="Times New Roman" w:eastAsia="Times New Roman" w:hAnsi="Times New Roman" w:cs="Times New Roman"/>
          <w:sz w:val="24"/>
          <w:szCs w:val="24"/>
          <w:lang w:eastAsia="ru-RU"/>
        </w:rPr>
        <w:t>Собирать в корзинку предметы  «Что согревает человека?» печь,</w:t>
      </w:r>
      <w:r>
        <w:rPr>
          <w:rFonts w:ascii="Times New Roman" w:eastAsia="Times New Roman" w:hAnsi="Times New Roman" w:cs="Times New Roman"/>
          <w:sz w:val="24"/>
          <w:szCs w:val="24"/>
          <w:lang w:eastAsia="ru-RU"/>
        </w:rPr>
        <w:t xml:space="preserve"> </w:t>
      </w:r>
      <w:r w:rsidRPr="005B7A3B">
        <w:rPr>
          <w:rFonts w:ascii="Times New Roman" w:eastAsia="Times New Roman" w:hAnsi="Times New Roman" w:cs="Times New Roman"/>
          <w:sz w:val="24"/>
          <w:szCs w:val="24"/>
          <w:lang w:eastAsia="ru-RU"/>
        </w:rPr>
        <w:t>шуба, камин, свитер, шарф, огонь, солнце, одеяло, батарея, шапка.</w:t>
      </w:r>
      <w:proofErr w:type="gramEnd"/>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Ход игры: </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Игра начинается с краткой беседы воспитателя с детьми о том, человеку для жизни необходимо тепло и его нужно беречь.</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Сейчас, ребята мы поиграем в игру «Не ошибись!» В корзинку мы должны положить те предметы и одежду, которые согревают человека.</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xml:space="preserve">Дети по очереди подходят к столу воспитателя, берут предметы и рассказывают </w:t>
      </w:r>
      <w:proofErr w:type="gramStart"/>
      <w:r w:rsidRPr="005B7A3B">
        <w:rPr>
          <w:rFonts w:ascii="Times New Roman" w:eastAsia="Times New Roman" w:hAnsi="Times New Roman" w:cs="Times New Roman"/>
          <w:sz w:val="24"/>
          <w:szCs w:val="24"/>
          <w:lang w:eastAsia="ru-RU"/>
        </w:rPr>
        <w:t>о</w:t>
      </w:r>
      <w:proofErr w:type="gramEnd"/>
      <w:r w:rsidRPr="005B7A3B">
        <w:rPr>
          <w:rFonts w:ascii="Times New Roman" w:eastAsia="Times New Roman" w:hAnsi="Times New Roman" w:cs="Times New Roman"/>
          <w:sz w:val="24"/>
          <w:szCs w:val="24"/>
          <w:lang w:eastAsia="ru-RU"/>
        </w:rPr>
        <w:t xml:space="preserve"> их свойствах и бережном к ним отношении.</w:t>
      </w:r>
    </w:p>
    <w:p w:rsidR="00762E5F" w:rsidRPr="005B7A3B" w:rsidRDefault="00762E5F" w:rsidP="00762E5F">
      <w:pPr>
        <w:shd w:val="clear" w:color="auto" w:fill="FFFFFF"/>
        <w:spacing w:after="0" w:line="240" w:lineRule="auto"/>
        <w:rPr>
          <w:rFonts w:ascii="Times New Roman" w:eastAsia="Times New Roman" w:hAnsi="Times New Roman" w:cs="Times New Roman"/>
          <w:b/>
          <w:sz w:val="24"/>
          <w:szCs w:val="24"/>
          <w:lang w:eastAsia="ru-RU"/>
        </w:rPr>
      </w:pPr>
      <w:r w:rsidRPr="005B7A3B">
        <w:rPr>
          <w:rFonts w:ascii="Times New Roman" w:eastAsia="Times New Roman" w:hAnsi="Times New Roman" w:cs="Times New Roman"/>
          <w:b/>
          <w:sz w:val="24"/>
          <w:szCs w:val="24"/>
          <w:lang w:eastAsia="ru-RU"/>
        </w:rPr>
        <w:t>«ЗАМЁРЗЛИ - ПОГРЕЕМСЯ</w:t>
      </w:r>
      <w:r w:rsidRPr="005B7A3B">
        <w:rPr>
          <w:rFonts w:ascii="Times New Roman" w:eastAsia="Times New Roman" w:hAnsi="Times New Roman" w:cs="Times New Roman"/>
          <w:b/>
          <w:i/>
          <w:iCs/>
          <w:sz w:val="24"/>
          <w:szCs w:val="24"/>
          <w:lang w:eastAsia="ru-RU"/>
        </w:rPr>
        <w:t>»</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Дидактические задачи:</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развивать двигательную и речевую активность детей посредством обучения соотнесения действий со словами стихотворения;</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расширять знания детей о строении человеческого тела и способах согревания с помощью физических упражнений.</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Игровые правила:</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Соотносить движения со словами стихотворения.</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Игровые действия:</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Во время прогулки на улице разучить стихотворение с движениями.</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Ход игры:</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Дети собрались в кружочек вокруг воспитателя. Воспитатель говорит:</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lastRenderedPageBreak/>
        <w:t>- Дети, сегодня на прогулке мы научимся с вами согреваться с помощью физических упражнений. Какие части тела могут замёрзнуть на улице? Почему?</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На улицу в прохладное время года нужно тепло одеваться, чтобы тепло человеческого тела сохранялось. Но лицо и уши, руки, ноги могут всё равно мёрзнуть, если не двигаться.</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 Движение для человека – это способ сохранить тепло собственного тела. И мы с вами сейчас разучим стихотворение с движениями «Замёрзли – погреемся» и будем рассказывать его и выполнять движения во время прогулок на улице.</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Щёки замёрзли – потрём!</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Уши замёрзли – пощиплем!</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Руки замёрзли – похлопаем!</w:t>
      </w:r>
    </w:p>
    <w:p w:rsidR="00762E5F" w:rsidRPr="005B7A3B" w:rsidRDefault="00762E5F" w:rsidP="00762E5F">
      <w:pPr>
        <w:shd w:val="clear" w:color="auto" w:fill="FFFFFF"/>
        <w:spacing w:after="0" w:line="240" w:lineRule="auto"/>
        <w:rPr>
          <w:rFonts w:ascii="Times New Roman" w:eastAsia="Times New Roman" w:hAnsi="Times New Roman" w:cs="Times New Roman"/>
          <w:sz w:val="24"/>
          <w:szCs w:val="24"/>
          <w:lang w:eastAsia="ru-RU"/>
        </w:rPr>
      </w:pPr>
      <w:r w:rsidRPr="005B7A3B">
        <w:rPr>
          <w:rFonts w:ascii="Times New Roman" w:eastAsia="Times New Roman" w:hAnsi="Times New Roman" w:cs="Times New Roman"/>
          <w:sz w:val="24"/>
          <w:szCs w:val="24"/>
          <w:lang w:eastAsia="ru-RU"/>
        </w:rPr>
        <w:t>Ноги замёрзли — потопаем!</w:t>
      </w:r>
    </w:p>
    <w:p w:rsidR="00C80358" w:rsidRDefault="00C80358"/>
    <w:sectPr w:rsidR="00C80358" w:rsidSect="00C803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2E5F"/>
    <w:rsid w:val="000857A2"/>
    <w:rsid w:val="005128DB"/>
    <w:rsid w:val="00762E5F"/>
    <w:rsid w:val="00923485"/>
    <w:rsid w:val="00C80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E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2E5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1718</Words>
  <Characters>9794</Characters>
  <Application>Microsoft Office Word</Application>
  <DocSecurity>0</DocSecurity>
  <Lines>81</Lines>
  <Paragraphs>22</Paragraphs>
  <ScaleCrop>false</ScaleCrop>
  <Company/>
  <LinksUpToDate>false</LinksUpToDate>
  <CharactersWithSpaces>11490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2023-09-27T08:05:00Z</dcterms:created>
  <dcterms:modified xsi:type="dcterms:W3CDTF">2023-09-28T12:16:00Z</dcterms:modified>
</cp:coreProperties>
</file>