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935" w:rsidRPr="0037475B" w:rsidRDefault="00103801" w:rsidP="00103801">
      <w:pPr>
        <w:pStyle w:val="a3"/>
        <w:jc w:val="center"/>
        <w:rPr>
          <w:rFonts w:ascii="Times New Roman" w:hAnsi="Times New Roman" w:cs="Times New Roman"/>
        </w:rPr>
      </w:pPr>
      <w:r w:rsidRPr="0037475B">
        <w:rPr>
          <w:rFonts w:ascii="Times New Roman" w:hAnsi="Times New Roman" w:cs="Times New Roman"/>
        </w:rPr>
        <w:t>Педагогический коллектив</w:t>
      </w:r>
    </w:p>
    <w:p w:rsidR="00103801" w:rsidRDefault="00103801" w:rsidP="00103801">
      <w:pPr>
        <w:pStyle w:val="a3"/>
        <w:jc w:val="center"/>
        <w:rPr>
          <w:rFonts w:ascii="Times New Roman" w:hAnsi="Times New Roman" w:cs="Times New Roman"/>
        </w:rPr>
      </w:pPr>
      <w:r w:rsidRPr="0037475B">
        <w:rPr>
          <w:rFonts w:ascii="Times New Roman" w:hAnsi="Times New Roman" w:cs="Times New Roman"/>
        </w:rPr>
        <w:t xml:space="preserve">МБДОУ «Детский сад с. </w:t>
      </w:r>
      <w:proofErr w:type="spellStart"/>
      <w:r w:rsidRPr="0037475B">
        <w:rPr>
          <w:rFonts w:ascii="Times New Roman" w:hAnsi="Times New Roman" w:cs="Times New Roman"/>
        </w:rPr>
        <w:t>Еремково</w:t>
      </w:r>
      <w:proofErr w:type="spellEnd"/>
      <w:r w:rsidRPr="0037475B">
        <w:rPr>
          <w:rFonts w:ascii="Times New Roman" w:hAnsi="Times New Roman" w:cs="Times New Roman"/>
        </w:rPr>
        <w:t>»</w:t>
      </w:r>
    </w:p>
    <w:p w:rsidR="0037475B" w:rsidRPr="0037475B" w:rsidRDefault="0037475B" w:rsidP="00103801">
      <w:pPr>
        <w:pStyle w:val="a3"/>
        <w:jc w:val="center"/>
        <w:rPr>
          <w:rFonts w:ascii="Times New Roman" w:hAnsi="Times New Roman" w:cs="Times New Roman"/>
        </w:rPr>
      </w:pPr>
    </w:p>
    <w:tbl>
      <w:tblPr>
        <w:tblStyle w:val="a4"/>
        <w:tblW w:w="14922" w:type="dxa"/>
        <w:tblLayout w:type="fixed"/>
        <w:tblLook w:val="04A0" w:firstRow="1" w:lastRow="0" w:firstColumn="1" w:lastColumn="0" w:noHBand="0" w:noVBand="1"/>
      </w:tblPr>
      <w:tblGrid>
        <w:gridCol w:w="1775"/>
        <w:gridCol w:w="1452"/>
        <w:gridCol w:w="1134"/>
        <w:gridCol w:w="1701"/>
        <w:gridCol w:w="1134"/>
        <w:gridCol w:w="1276"/>
        <w:gridCol w:w="1736"/>
        <w:gridCol w:w="1949"/>
        <w:gridCol w:w="1701"/>
        <w:gridCol w:w="1064"/>
      </w:tblGrid>
      <w:tr w:rsidR="0037475B" w:rsidRPr="0037475B" w:rsidTr="00B00296">
        <w:trPr>
          <w:trHeight w:val="396"/>
        </w:trPr>
        <w:tc>
          <w:tcPr>
            <w:tcW w:w="1775" w:type="dxa"/>
            <w:vMerge w:val="restart"/>
          </w:tcPr>
          <w:p w:rsidR="00103801" w:rsidRPr="0037475B" w:rsidRDefault="00103801" w:rsidP="0010380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7475B">
              <w:rPr>
                <w:rFonts w:ascii="Times New Roman" w:hAnsi="Times New Roman" w:cs="Times New Roman"/>
              </w:rPr>
              <w:t>Ф.И.О.</w:t>
            </w:r>
          </w:p>
        </w:tc>
        <w:tc>
          <w:tcPr>
            <w:tcW w:w="1452" w:type="dxa"/>
            <w:vMerge w:val="restart"/>
          </w:tcPr>
          <w:p w:rsidR="00103801" w:rsidRPr="0037475B" w:rsidRDefault="00103801" w:rsidP="0010380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7475B">
              <w:rPr>
                <w:rFonts w:ascii="Times New Roman" w:hAnsi="Times New Roman" w:cs="Times New Roman"/>
              </w:rPr>
              <w:t xml:space="preserve">Должность </w:t>
            </w:r>
          </w:p>
        </w:tc>
        <w:tc>
          <w:tcPr>
            <w:tcW w:w="1134" w:type="dxa"/>
            <w:vMerge w:val="restart"/>
          </w:tcPr>
          <w:p w:rsidR="00103801" w:rsidRPr="0037475B" w:rsidRDefault="00103801" w:rsidP="0010380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7475B">
              <w:rPr>
                <w:rFonts w:ascii="Times New Roman" w:hAnsi="Times New Roman" w:cs="Times New Roman"/>
              </w:rPr>
              <w:t xml:space="preserve">Образование </w:t>
            </w:r>
          </w:p>
        </w:tc>
        <w:tc>
          <w:tcPr>
            <w:tcW w:w="1701" w:type="dxa"/>
            <w:vMerge w:val="restart"/>
          </w:tcPr>
          <w:p w:rsidR="00103801" w:rsidRPr="0037475B" w:rsidRDefault="00103801" w:rsidP="0010380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7475B">
              <w:rPr>
                <w:rFonts w:ascii="Times New Roman" w:hAnsi="Times New Roman" w:cs="Times New Roman"/>
              </w:rPr>
              <w:t xml:space="preserve">Специальность </w:t>
            </w:r>
          </w:p>
        </w:tc>
        <w:tc>
          <w:tcPr>
            <w:tcW w:w="2410" w:type="dxa"/>
            <w:gridSpan w:val="2"/>
          </w:tcPr>
          <w:p w:rsidR="00103801" w:rsidRPr="0037475B" w:rsidRDefault="00103801" w:rsidP="0010380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7475B">
              <w:rPr>
                <w:rFonts w:ascii="Times New Roman" w:hAnsi="Times New Roman" w:cs="Times New Roman"/>
              </w:rPr>
              <w:t xml:space="preserve">Стаж </w:t>
            </w:r>
          </w:p>
        </w:tc>
        <w:tc>
          <w:tcPr>
            <w:tcW w:w="1736" w:type="dxa"/>
            <w:vMerge w:val="restart"/>
          </w:tcPr>
          <w:p w:rsidR="00103801" w:rsidRPr="0037475B" w:rsidRDefault="00103801" w:rsidP="0010380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7475B">
              <w:rPr>
                <w:rFonts w:ascii="Times New Roman" w:hAnsi="Times New Roman" w:cs="Times New Roman"/>
              </w:rPr>
              <w:t xml:space="preserve">Аттестация </w:t>
            </w:r>
          </w:p>
        </w:tc>
        <w:tc>
          <w:tcPr>
            <w:tcW w:w="1949" w:type="dxa"/>
            <w:vMerge w:val="restart"/>
          </w:tcPr>
          <w:p w:rsidR="00103801" w:rsidRPr="0037475B" w:rsidRDefault="00103801" w:rsidP="0010380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7475B">
              <w:rPr>
                <w:rFonts w:ascii="Times New Roman" w:hAnsi="Times New Roman" w:cs="Times New Roman"/>
              </w:rPr>
              <w:t xml:space="preserve">Повышение квалификации </w:t>
            </w:r>
          </w:p>
        </w:tc>
        <w:tc>
          <w:tcPr>
            <w:tcW w:w="1701" w:type="dxa"/>
            <w:vMerge w:val="restart"/>
          </w:tcPr>
          <w:p w:rsidR="00103801" w:rsidRPr="0037475B" w:rsidRDefault="00103801" w:rsidP="0010380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7475B">
              <w:rPr>
                <w:rFonts w:ascii="Times New Roman" w:hAnsi="Times New Roman" w:cs="Times New Roman"/>
              </w:rPr>
              <w:t xml:space="preserve">Награды и поощрения </w:t>
            </w:r>
          </w:p>
        </w:tc>
        <w:tc>
          <w:tcPr>
            <w:tcW w:w="1064" w:type="dxa"/>
            <w:vMerge w:val="restart"/>
          </w:tcPr>
          <w:p w:rsidR="00103801" w:rsidRPr="0037475B" w:rsidRDefault="00103801" w:rsidP="0010380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7475B">
              <w:rPr>
                <w:rFonts w:ascii="Times New Roman" w:hAnsi="Times New Roman" w:cs="Times New Roman"/>
              </w:rPr>
              <w:t xml:space="preserve">Педагогическая нагрузка </w:t>
            </w:r>
          </w:p>
        </w:tc>
      </w:tr>
      <w:tr w:rsidR="0037475B" w:rsidRPr="0037475B" w:rsidTr="00B00296">
        <w:trPr>
          <w:trHeight w:val="671"/>
        </w:trPr>
        <w:tc>
          <w:tcPr>
            <w:tcW w:w="1775" w:type="dxa"/>
            <w:vMerge/>
          </w:tcPr>
          <w:p w:rsidR="00103801" w:rsidRPr="0037475B" w:rsidRDefault="00103801" w:rsidP="0010380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vMerge/>
          </w:tcPr>
          <w:p w:rsidR="00103801" w:rsidRPr="0037475B" w:rsidRDefault="00103801" w:rsidP="0010380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103801" w:rsidRPr="0037475B" w:rsidRDefault="00103801" w:rsidP="0010380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103801" w:rsidRPr="0037475B" w:rsidRDefault="00103801" w:rsidP="0010380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3801" w:rsidRPr="0037475B" w:rsidRDefault="00103801" w:rsidP="0010380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7475B">
              <w:rPr>
                <w:rFonts w:ascii="Times New Roman" w:hAnsi="Times New Roman" w:cs="Times New Roman"/>
              </w:rPr>
              <w:t xml:space="preserve">Общий </w:t>
            </w:r>
          </w:p>
        </w:tc>
        <w:tc>
          <w:tcPr>
            <w:tcW w:w="1276" w:type="dxa"/>
          </w:tcPr>
          <w:p w:rsidR="00103801" w:rsidRPr="0037475B" w:rsidRDefault="00103801" w:rsidP="0010380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7475B">
              <w:rPr>
                <w:rFonts w:ascii="Times New Roman" w:hAnsi="Times New Roman" w:cs="Times New Roman"/>
              </w:rPr>
              <w:t xml:space="preserve">В данной должности </w:t>
            </w:r>
          </w:p>
        </w:tc>
        <w:tc>
          <w:tcPr>
            <w:tcW w:w="1736" w:type="dxa"/>
            <w:vMerge/>
          </w:tcPr>
          <w:p w:rsidR="00103801" w:rsidRPr="0037475B" w:rsidRDefault="00103801" w:rsidP="0010380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vMerge/>
          </w:tcPr>
          <w:p w:rsidR="00103801" w:rsidRPr="0037475B" w:rsidRDefault="00103801" w:rsidP="0010380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103801" w:rsidRPr="0037475B" w:rsidRDefault="00103801" w:rsidP="0010380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  <w:vMerge/>
          </w:tcPr>
          <w:p w:rsidR="00103801" w:rsidRPr="0037475B" w:rsidRDefault="00103801" w:rsidP="0010380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475B" w:rsidRPr="0037475B" w:rsidTr="00B00296">
        <w:trPr>
          <w:trHeight w:val="819"/>
        </w:trPr>
        <w:tc>
          <w:tcPr>
            <w:tcW w:w="1775" w:type="dxa"/>
          </w:tcPr>
          <w:p w:rsidR="00103801" w:rsidRPr="0037475B" w:rsidRDefault="00103801" w:rsidP="0010380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7475B">
              <w:rPr>
                <w:rFonts w:ascii="Times New Roman" w:hAnsi="Times New Roman" w:cs="Times New Roman"/>
              </w:rPr>
              <w:t xml:space="preserve">Семенова Вероника Валерьевна  </w:t>
            </w:r>
          </w:p>
        </w:tc>
        <w:tc>
          <w:tcPr>
            <w:tcW w:w="1452" w:type="dxa"/>
          </w:tcPr>
          <w:p w:rsidR="00103801" w:rsidRPr="0037475B" w:rsidRDefault="00F105EF" w:rsidP="0010380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  <w:bookmarkStart w:id="0" w:name="_GoBack"/>
            <w:bookmarkEnd w:id="0"/>
            <w:r w:rsidR="00103801" w:rsidRPr="0037475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:rsidR="00103801" w:rsidRPr="0037475B" w:rsidRDefault="00103801" w:rsidP="00DA62C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7475B">
              <w:rPr>
                <w:rFonts w:ascii="Times New Roman" w:hAnsi="Times New Roman" w:cs="Times New Roman"/>
              </w:rPr>
              <w:t>Средне</w:t>
            </w:r>
            <w:r w:rsidR="00DA62CD">
              <w:rPr>
                <w:rFonts w:ascii="Times New Roman" w:hAnsi="Times New Roman" w:cs="Times New Roman"/>
              </w:rPr>
              <w:t xml:space="preserve">е профессиональное </w:t>
            </w:r>
          </w:p>
        </w:tc>
        <w:tc>
          <w:tcPr>
            <w:tcW w:w="1701" w:type="dxa"/>
          </w:tcPr>
          <w:p w:rsidR="00103801" w:rsidRPr="0037475B" w:rsidRDefault="00103801" w:rsidP="0010380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7475B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134" w:type="dxa"/>
          </w:tcPr>
          <w:p w:rsidR="00103801" w:rsidRPr="0037475B" w:rsidRDefault="00300273" w:rsidP="0010380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лет</w:t>
            </w:r>
          </w:p>
        </w:tc>
        <w:tc>
          <w:tcPr>
            <w:tcW w:w="1276" w:type="dxa"/>
          </w:tcPr>
          <w:p w:rsidR="00103801" w:rsidRPr="0037475B" w:rsidRDefault="002279D7" w:rsidP="0010380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1736" w:type="dxa"/>
          </w:tcPr>
          <w:p w:rsidR="00DA62CD" w:rsidRDefault="00103801" w:rsidP="0010380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7475B">
              <w:rPr>
                <w:rFonts w:ascii="Times New Roman" w:hAnsi="Times New Roman" w:cs="Times New Roman"/>
              </w:rPr>
              <w:t xml:space="preserve">Соответствие занимаемой должности </w:t>
            </w:r>
          </w:p>
          <w:p w:rsidR="00103801" w:rsidRPr="0037475B" w:rsidRDefault="00103801" w:rsidP="0010380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</w:tcPr>
          <w:p w:rsidR="00103801" w:rsidRDefault="00B00296" w:rsidP="00B0029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«М</w:t>
            </w:r>
            <w:r w:rsidR="00DA62CD">
              <w:rPr>
                <w:rFonts w:ascii="Times New Roman" w:hAnsi="Times New Roman" w:cs="Times New Roman"/>
              </w:rPr>
              <w:t>одернизация содержания образования в условиях ФГОС»,2012 г</w:t>
            </w:r>
          </w:p>
          <w:p w:rsidR="00B00296" w:rsidRDefault="00B00296" w:rsidP="00B0029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«ФГОС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</w:rPr>
              <w:t>нормативно-пр</w:t>
            </w:r>
            <w:r w:rsidR="007A74A0">
              <w:rPr>
                <w:rFonts w:ascii="Times New Roman" w:hAnsi="Times New Roman" w:cs="Times New Roman"/>
              </w:rPr>
              <w:t>авовое</w:t>
            </w:r>
            <w:proofErr w:type="gramEnd"/>
            <w:r w:rsidR="007A74A0">
              <w:rPr>
                <w:rFonts w:ascii="Times New Roman" w:hAnsi="Times New Roman" w:cs="Times New Roman"/>
              </w:rPr>
              <w:t xml:space="preserve"> обеспечение и управление </w:t>
            </w:r>
            <w:r>
              <w:rPr>
                <w:rFonts w:ascii="Times New Roman" w:hAnsi="Times New Roman" w:cs="Times New Roman"/>
              </w:rPr>
              <w:t>качеством реализации ООП ДО», 2017 г</w:t>
            </w:r>
          </w:p>
          <w:p w:rsidR="00300273" w:rsidRPr="0037475B" w:rsidRDefault="00300273" w:rsidP="00B0029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«ФОП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планируемые</w:t>
            </w:r>
            <w:proofErr w:type="gramEnd"/>
            <w:r>
              <w:rPr>
                <w:rFonts w:ascii="Times New Roman" w:hAnsi="Times New Roman" w:cs="Times New Roman"/>
              </w:rPr>
              <w:t xml:space="preserve"> результаты и особенности организации процесса в ДОУ для руководителей ДОУ», 2024 г</w:t>
            </w:r>
          </w:p>
        </w:tc>
        <w:tc>
          <w:tcPr>
            <w:tcW w:w="1701" w:type="dxa"/>
          </w:tcPr>
          <w:p w:rsidR="00103801" w:rsidRPr="0037475B" w:rsidRDefault="00DA62CD" w:rsidP="0010380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Грамота « За высокий </w:t>
            </w:r>
            <w:r w:rsidR="00DE23EE">
              <w:rPr>
                <w:rFonts w:ascii="Times New Roman" w:hAnsi="Times New Roman" w:cs="Times New Roman"/>
              </w:rPr>
              <w:t>профессионализм</w:t>
            </w:r>
            <w:r>
              <w:rPr>
                <w:rFonts w:ascii="Times New Roman" w:hAnsi="Times New Roman" w:cs="Times New Roman"/>
              </w:rPr>
              <w:t xml:space="preserve"> и личный вклад в развитие системы образования» Пр. № 39-о от 27.04.2012 г  </w:t>
            </w:r>
          </w:p>
        </w:tc>
        <w:tc>
          <w:tcPr>
            <w:tcW w:w="1064" w:type="dxa"/>
          </w:tcPr>
          <w:p w:rsidR="00103801" w:rsidRPr="0037475B" w:rsidRDefault="00103801" w:rsidP="0010380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7475B">
              <w:rPr>
                <w:rFonts w:ascii="Times New Roman" w:hAnsi="Times New Roman" w:cs="Times New Roman"/>
              </w:rPr>
              <w:t>1 ст.</w:t>
            </w:r>
          </w:p>
        </w:tc>
      </w:tr>
      <w:tr w:rsidR="0037475B" w:rsidRPr="0037475B" w:rsidTr="00B00296">
        <w:trPr>
          <w:trHeight w:val="503"/>
        </w:trPr>
        <w:tc>
          <w:tcPr>
            <w:tcW w:w="1775" w:type="dxa"/>
          </w:tcPr>
          <w:p w:rsidR="0037475B" w:rsidRDefault="00103801" w:rsidP="0010380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7475B">
              <w:rPr>
                <w:rFonts w:ascii="Times New Roman" w:hAnsi="Times New Roman" w:cs="Times New Roman"/>
              </w:rPr>
              <w:t>Куликова</w:t>
            </w:r>
          </w:p>
          <w:p w:rsidR="00103801" w:rsidRPr="0037475B" w:rsidRDefault="00103801" w:rsidP="0010380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7475B">
              <w:rPr>
                <w:rFonts w:ascii="Times New Roman" w:hAnsi="Times New Roman" w:cs="Times New Roman"/>
              </w:rPr>
              <w:t xml:space="preserve"> Анна Сергеевна </w:t>
            </w:r>
          </w:p>
        </w:tc>
        <w:tc>
          <w:tcPr>
            <w:tcW w:w="1452" w:type="dxa"/>
          </w:tcPr>
          <w:p w:rsidR="00103801" w:rsidRPr="0037475B" w:rsidRDefault="00103801" w:rsidP="0010380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7475B">
              <w:rPr>
                <w:rFonts w:ascii="Times New Roman" w:hAnsi="Times New Roman" w:cs="Times New Roman"/>
              </w:rPr>
              <w:t xml:space="preserve">Воспитатель </w:t>
            </w:r>
          </w:p>
        </w:tc>
        <w:tc>
          <w:tcPr>
            <w:tcW w:w="1134" w:type="dxa"/>
          </w:tcPr>
          <w:p w:rsidR="00103801" w:rsidRPr="0037475B" w:rsidRDefault="00DA62CD" w:rsidP="00ED547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7475B">
              <w:rPr>
                <w:rFonts w:ascii="Times New Roman" w:hAnsi="Times New Roman" w:cs="Times New Roman"/>
              </w:rPr>
              <w:t>Средне</w:t>
            </w:r>
            <w:r>
              <w:rPr>
                <w:rFonts w:ascii="Times New Roman" w:hAnsi="Times New Roman" w:cs="Times New Roman"/>
              </w:rPr>
              <w:t>е профессиональное</w:t>
            </w:r>
          </w:p>
        </w:tc>
        <w:tc>
          <w:tcPr>
            <w:tcW w:w="1701" w:type="dxa"/>
          </w:tcPr>
          <w:p w:rsidR="00103801" w:rsidRPr="0037475B" w:rsidRDefault="00103801" w:rsidP="00ED547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7475B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134" w:type="dxa"/>
          </w:tcPr>
          <w:p w:rsidR="00103801" w:rsidRPr="0037475B" w:rsidRDefault="00300273" w:rsidP="0010380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3636DC" w:rsidRPr="0037475B">
              <w:rPr>
                <w:rFonts w:ascii="Times New Roman" w:hAnsi="Times New Roman" w:cs="Times New Roman"/>
              </w:rPr>
              <w:t xml:space="preserve"> лет </w:t>
            </w:r>
          </w:p>
        </w:tc>
        <w:tc>
          <w:tcPr>
            <w:tcW w:w="1276" w:type="dxa"/>
          </w:tcPr>
          <w:p w:rsidR="00103801" w:rsidRPr="0037475B" w:rsidRDefault="00300273" w:rsidP="0010380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17</w:t>
            </w:r>
            <w:r w:rsidR="002279D7">
              <w:rPr>
                <w:rFonts w:ascii="Times New Roman" w:hAnsi="Times New Roman" w:cs="Times New Roman"/>
              </w:rPr>
              <w:t xml:space="preserve"> </w:t>
            </w:r>
            <w:r w:rsidR="003636DC" w:rsidRPr="0037475B">
              <w:rPr>
                <w:rFonts w:ascii="Times New Roman" w:hAnsi="Times New Roman" w:cs="Times New Roman"/>
              </w:rPr>
              <w:t>лет</w:t>
            </w:r>
          </w:p>
        </w:tc>
        <w:tc>
          <w:tcPr>
            <w:tcW w:w="1736" w:type="dxa"/>
          </w:tcPr>
          <w:p w:rsidR="00103801" w:rsidRPr="0037475B" w:rsidRDefault="00103801" w:rsidP="0030027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7475B">
              <w:rPr>
                <w:rFonts w:ascii="Times New Roman" w:hAnsi="Times New Roman" w:cs="Times New Roman"/>
              </w:rPr>
              <w:t>Соответствие занимаемой должности</w:t>
            </w:r>
            <w:r w:rsidR="00300273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949" w:type="dxa"/>
          </w:tcPr>
          <w:p w:rsidR="00300273" w:rsidRDefault="00300273" w:rsidP="00B0029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37475B" w:rsidRPr="0037475B">
              <w:rPr>
                <w:rFonts w:ascii="Times New Roman" w:hAnsi="Times New Roman" w:cs="Times New Roman"/>
              </w:rPr>
              <w:t xml:space="preserve">«Актуальные проблемы и перспективы развития </w:t>
            </w:r>
            <w:proofErr w:type="gramStart"/>
            <w:r w:rsidR="00B00296">
              <w:rPr>
                <w:rFonts w:ascii="Times New Roman" w:hAnsi="Times New Roman" w:cs="Times New Roman"/>
              </w:rPr>
              <w:t>ДО</w:t>
            </w:r>
            <w:proofErr w:type="gramEnd"/>
            <w:r w:rsidR="00B0029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37475B" w:rsidRPr="0037475B">
              <w:rPr>
                <w:rFonts w:ascii="Times New Roman" w:hAnsi="Times New Roman" w:cs="Times New Roman"/>
              </w:rPr>
              <w:t>в</w:t>
            </w:r>
            <w:proofErr w:type="gramEnd"/>
            <w:r w:rsidR="0037475B" w:rsidRPr="0037475B">
              <w:rPr>
                <w:rFonts w:ascii="Times New Roman" w:hAnsi="Times New Roman" w:cs="Times New Roman"/>
              </w:rPr>
              <w:t xml:space="preserve"> условиях реализации ФГОС»</w:t>
            </w:r>
            <w:r w:rsidR="0037475B">
              <w:rPr>
                <w:rFonts w:ascii="Times New Roman" w:hAnsi="Times New Roman" w:cs="Times New Roman"/>
              </w:rPr>
              <w:t>,2015 г</w:t>
            </w:r>
          </w:p>
          <w:p w:rsidR="00103801" w:rsidRPr="0037475B" w:rsidRDefault="00300273" w:rsidP="00B0029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 «Внедрение ФОП ДО требования и особенности организации образовательного процесса», 2024</w:t>
            </w:r>
          </w:p>
        </w:tc>
        <w:tc>
          <w:tcPr>
            <w:tcW w:w="1701" w:type="dxa"/>
          </w:tcPr>
          <w:p w:rsidR="00103801" w:rsidRPr="0037475B" w:rsidRDefault="0037475B" w:rsidP="0010380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Грамота « За высокий </w:t>
            </w:r>
            <w:r w:rsidR="00DE23EE">
              <w:rPr>
                <w:rFonts w:ascii="Times New Roman" w:hAnsi="Times New Roman" w:cs="Times New Roman"/>
              </w:rPr>
              <w:t>профессионализм</w:t>
            </w:r>
            <w:r>
              <w:rPr>
                <w:rFonts w:ascii="Times New Roman" w:hAnsi="Times New Roman" w:cs="Times New Roman"/>
              </w:rPr>
              <w:t xml:space="preserve"> и личный вклад в развитие системы </w:t>
            </w:r>
            <w:r>
              <w:rPr>
                <w:rFonts w:ascii="Times New Roman" w:hAnsi="Times New Roman" w:cs="Times New Roman"/>
              </w:rPr>
              <w:lastRenderedPageBreak/>
              <w:t xml:space="preserve">образования» Пр. № 39-о от 27.04.2012 г  </w:t>
            </w:r>
          </w:p>
        </w:tc>
        <w:tc>
          <w:tcPr>
            <w:tcW w:w="1064" w:type="dxa"/>
          </w:tcPr>
          <w:p w:rsidR="00103801" w:rsidRPr="0037475B" w:rsidRDefault="00300273" w:rsidP="0037475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1ст. </w:t>
            </w:r>
          </w:p>
        </w:tc>
      </w:tr>
    </w:tbl>
    <w:p w:rsidR="00103801" w:rsidRPr="00103801" w:rsidRDefault="00103801" w:rsidP="0010380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103801" w:rsidRPr="00103801" w:rsidSect="0010380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03801"/>
    <w:rsid w:val="00103801"/>
    <w:rsid w:val="00174A74"/>
    <w:rsid w:val="002279D7"/>
    <w:rsid w:val="00300273"/>
    <w:rsid w:val="003636DC"/>
    <w:rsid w:val="0037475B"/>
    <w:rsid w:val="00461439"/>
    <w:rsid w:val="00637A14"/>
    <w:rsid w:val="007A74A0"/>
    <w:rsid w:val="00B00296"/>
    <w:rsid w:val="00CB6EC1"/>
    <w:rsid w:val="00DA62CD"/>
    <w:rsid w:val="00DE23EE"/>
    <w:rsid w:val="00F105EF"/>
    <w:rsid w:val="00F74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9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3801"/>
    <w:pPr>
      <w:spacing w:after="0" w:line="240" w:lineRule="auto"/>
    </w:pPr>
  </w:style>
  <w:style w:type="table" w:styleId="a4">
    <w:name w:val="Table Grid"/>
    <w:basedOn w:val="a1"/>
    <w:uiPriority w:val="59"/>
    <w:rsid w:val="001038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 Windows</cp:lastModifiedBy>
  <cp:revision>15</cp:revision>
  <dcterms:created xsi:type="dcterms:W3CDTF">2017-03-03T06:53:00Z</dcterms:created>
  <dcterms:modified xsi:type="dcterms:W3CDTF">2024-08-21T07:12:00Z</dcterms:modified>
</cp:coreProperties>
</file>