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F18" w:rsidRPr="00047F18" w:rsidRDefault="00047F18" w:rsidP="00047F18">
      <w:pPr>
        <w:jc w:val="right"/>
        <w:rPr>
          <w:rFonts w:ascii="Times New Roman" w:hAnsi="Times New Roman" w:cs="Times New Roman"/>
          <w:sz w:val="24"/>
          <w:szCs w:val="24"/>
        </w:rPr>
      </w:pPr>
      <w:r w:rsidRPr="00047F18">
        <w:rPr>
          <w:rFonts w:ascii="Times New Roman" w:hAnsi="Times New Roman" w:cs="Times New Roman"/>
          <w:sz w:val="24"/>
          <w:szCs w:val="24"/>
        </w:rPr>
        <w:t>Утверждаю</w:t>
      </w:r>
    </w:p>
    <w:p w:rsidR="00047F18" w:rsidRDefault="00047F18" w:rsidP="00047F18">
      <w:pPr>
        <w:jc w:val="right"/>
        <w:rPr>
          <w:rFonts w:ascii="Times New Roman" w:hAnsi="Times New Roman" w:cs="Times New Roman"/>
          <w:sz w:val="24"/>
          <w:szCs w:val="24"/>
        </w:rPr>
      </w:pPr>
      <w:r w:rsidRPr="00047F18">
        <w:rPr>
          <w:rFonts w:ascii="Times New Roman" w:hAnsi="Times New Roman" w:cs="Times New Roman"/>
          <w:sz w:val="24"/>
          <w:szCs w:val="24"/>
        </w:rPr>
        <w:t xml:space="preserve">Заведующая МБДОУ «Детский сад с. </w:t>
      </w:r>
      <w:proofErr w:type="spellStart"/>
      <w:r w:rsidRPr="00047F18">
        <w:rPr>
          <w:rFonts w:ascii="Times New Roman" w:hAnsi="Times New Roman" w:cs="Times New Roman"/>
          <w:sz w:val="24"/>
          <w:szCs w:val="24"/>
        </w:rPr>
        <w:t>Еремково</w:t>
      </w:r>
      <w:proofErr w:type="spellEnd"/>
      <w:r w:rsidRPr="00047F18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047F18" w:rsidRDefault="00047F18" w:rsidP="00047F1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Pr="00047F18">
        <w:rPr>
          <w:rFonts w:ascii="Times New Roman" w:hAnsi="Times New Roman" w:cs="Times New Roman"/>
          <w:sz w:val="24"/>
          <w:szCs w:val="24"/>
        </w:rPr>
        <w:t xml:space="preserve"> Семенова В.В.</w:t>
      </w:r>
    </w:p>
    <w:p w:rsidR="00581769" w:rsidRPr="00047F18" w:rsidRDefault="00581769" w:rsidP="00047F1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2/1 – о от 11.01.2024 г</w:t>
      </w:r>
    </w:p>
    <w:p w:rsidR="001B6C95" w:rsidRDefault="001B6C95" w:rsidP="001B6C9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B6C95" w:rsidRDefault="001B6C95" w:rsidP="001B6C9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B6C95" w:rsidRDefault="001B6C95" w:rsidP="001B6C9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B6C95" w:rsidRDefault="001B6C95" w:rsidP="001B6C9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B6C95" w:rsidRDefault="001B6C95" w:rsidP="001B6C9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B6C95" w:rsidRDefault="001B6C95" w:rsidP="001B6C9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B6C95" w:rsidRDefault="001B6C95" w:rsidP="001B6C9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B6C95" w:rsidRPr="001B6C95" w:rsidRDefault="001B6C95" w:rsidP="001B6C95">
      <w:pPr>
        <w:jc w:val="center"/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Положение</w:t>
      </w:r>
    </w:p>
    <w:p w:rsidR="001B6C95" w:rsidRPr="001B6C95" w:rsidRDefault="001B6C95" w:rsidP="001B6C95">
      <w:pPr>
        <w:jc w:val="center"/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 xml:space="preserve">о родительском контроле организации </w:t>
      </w:r>
      <w:bookmarkStart w:id="0" w:name="_GoBack"/>
      <w:bookmarkEnd w:id="0"/>
      <w:r w:rsidRPr="001B6C95">
        <w:rPr>
          <w:rFonts w:ascii="Times New Roman" w:hAnsi="Times New Roman" w:cs="Times New Roman"/>
          <w:sz w:val="24"/>
          <w:szCs w:val="24"/>
        </w:rPr>
        <w:t>питания</w:t>
      </w:r>
    </w:p>
    <w:p w:rsidR="001B6C95" w:rsidRPr="001B6C95" w:rsidRDefault="001B6C95" w:rsidP="00217AC1">
      <w:pPr>
        <w:jc w:val="center"/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 xml:space="preserve">воспитанников </w:t>
      </w:r>
      <w:r w:rsidR="00217AC1">
        <w:rPr>
          <w:rFonts w:ascii="Times New Roman" w:hAnsi="Times New Roman" w:cs="Times New Roman"/>
          <w:sz w:val="24"/>
          <w:szCs w:val="24"/>
        </w:rPr>
        <w:t xml:space="preserve">МБДОУ «Детский сад </w:t>
      </w:r>
      <w:proofErr w:type="spellStart"/>
      <w:r w:rsidR="00217AC1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217AC1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="00217AC1">
        <w:rPr>
          <w:rFonts w:ascii="Times New Roman" w:hAnsi="Times New Roman" w:cs="Times New Roman"/>
          <w:sz w:val="24"/>
          <w:szCs w:val="24"/>
        </w:rPr>
        <w:t>ремково</w:t>
      </w:r>
      <w:proofErr w:type="spellEnd"/>
      <w:r w:rsidR="00217AC1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1B6C95" w:rsidRDefault="001B6C95" w:rsidP="001B6C9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B6C95" w:rsidRDefault="001B6C95" w:rsidP="001B6C9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B6C95" w:rsidRDefault="001B6C95" w:rsidP="001B6C9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B6C95" w:rsidRDefault="001B6C95" w:rsidP="001B6C9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B6C95" w:rsidRDefault="001B6C95" w:rsidP="001B6C9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B6C95" w:rsidRDefault="001B6C95" w:rsidP="001B6C9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B6C95" w:rsidRDefault="001B6C95" w:rsidP="001B6C9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B6C95" w:rsidRDefault="001B6C95" w:rsidP="001B6C9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B6C95" w:rsidRDefault="001B6C95" w:rsidP="001B6C9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B6C95" w:rsidRDefault="001B6C95" w:rsidP="001B6C9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B6C95" w:rsidRDefault="001B6C95" w:rsidP="001B6C9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47F18" w:rsidRDefault="00047F18" w:rsidP="001B6C9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0532" w:rsidRDefault="00270532" w:rsidP="001B6C9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B6C95" w:rsidRPr="001B6C95" w:rsidRDefault="00581769" w:rsidP="001B6C9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2024</w:t>
      </w:r>
      <w:r w:rsidR="001B6C95" w:rsidRPr="001B6C95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B6C95" w:rsidRPr="001B6C95" w:rsidRDefault="001B6C95" w:rsidP="00047F18">
      <w:pPr>
        <w:jc w:val="center"/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lastRenderedPageBreak/>
        <w:t>1. Общие положения</w:t>
      </w:r>
    </w:p>
    <w:p w:rsidR="001B6C95" w:rsidRPr="001B6C95" w:rsidRDefault="001B6C95" w:rsidP="001B6C95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1.1. Положение о родительском контроле организации и качества питания</w:t>
      </w:r>
    </w:p>
    <w:p w:rsidR="001B6C95" w:rsidRPr="001B6C95" w:rsidRDefault="001B6C95" w:rsidP="001B6C95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воспитанников разработано на основании:</w:t>
      </w:r>
    </w:p>
    <w:p w:rsidR="001B6C95" w:rsidRPr="001B6C95" w:rsidRDefault="001B6C95" w:rsidP="001B6C95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- Федерального закона «Об образовании в Российской Федерации» от 29.12.2012г. №</w:t>
      </w:r>
    </w:p>
    <w:p w:rsidR="001B6C95" w:rsidRPr="001B6C95" w:rsidRDefault="001B6C95" w:rsidP="001B6C95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273-ФЗ;</w:t>
      </w:r>
    </w:p>
    <w:p w:rsidR="001B6C95" w:rsidRPr="001B6C95" w:rsidRDefault="001B6C95" w:rsidP="001B6C95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 xml:space="preserve">- Методических рекомендаций МР 2.4.0180-20 </w:t>
      </w:r>
      <w:proofErr w:type="spellStart"/>
      <w:r w:rsidRPr="001B6C95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1B6C9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B6C95">
        <w:rPr>
          <w:rFonts w:ascii="Times New Roman" w:hAnsi="Times New Roman" w:cs="Times New Roman"/>
          <w:sz w:val="24"/>
          <w:szCs w:val="24"/>
        </w:rPr>
        <w:t>Российской</w:t>
      </w:r>
      <w:proofErr w:type="gramEnd"/>
    </w:p>
    <w:p w:rsidR="001B6C95" w:rsidRPr="001B6C95" w:rsidRDefault="001B6C95" w:rsidP="001B6C95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 xml:space="preserve">Федерации «Родительский контроль за организацией горячего питания детей </w:t>
      </w:r>
      <w:proofErr w:type="gramStart"/>
      <w:r w:rsidRPr="001B6C95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1B6C95" w:rsidRPr="001B6C95" w:rsidRDefault="001B6C95" w:rsidP="001B6C95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 xml:space="preserve">общеобразовательных </w:t>
      </w:r>
      <w:proofErr w:type="gramStart"/>
      <w:r w:rsidRPr="001B6C95">
        <w:rPr>
          <w:rFonts w:ascii="Times New Roman" w:hAnsi="Times New Roman" w:cs="Times New Roman"/>
          <w:sz w:val="24"/>
          <w:szCs w:val="24"/>
        </w:rPr>
        <w:t>организациях</w:t>
      </w:r>
      <w:proofErr w:type="gramEnd"/>
      <w:r w:rsidRPr="001B6C95">
        <w:rPr>
          <w:rFonts w:ascii="Times New Roman" w:hAnsi="Times New Roman" w:cs="Times New Roman"/>
          <w:sz w:val="24"/>
          <w:szCs w:val="24"/>
        </w:rPr>
        <w:t>» от 18.05.2020г.</w:t>
      </w:r>
    </w:p>
    <w:p w:rsidR="001B6C95" w:rsidRPr="001B6C95" w:rsidRDefault="001B6C95" w:rsidP="001B6C95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1.2. Организация родительского контроля организации и качества питания</w:t>
      </w:r>
    </w:p>
    <w:p w:rsidR="001B6C95" w:rsidRPr="001B6C95" w:rsidRDefault="001B6C95" w:rsidP="001B6C95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обучающихся может осуществляться в форме анкетирования родителей и детей и</w:t>
      </w:r>
    </w:p>
    <w:p w:rsidR="001B6C95" w:rsidRPr="001B6C95" w:rsidRDefault="001B6C95" w:rsidP="001B6C9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B6C95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1B6C95">
        <w:rPr>
          <w:rFonts w:ascii="Times New Roman" w:hAnsi="Times New Roman" w:cs="Times New Roman"/>
          <w:sz w:val="24"/>
          <w:szCs w:val="24"/>
        </w:rPr>
        <w:t xml:space="preserve"> в работе </w:t>
      </w:r>
      <w:proofErr w:type="spellStart"/>
      <w:r w:rsidRPr="001B6C95">
        <w:rPr>
          <w:rFonts w:ascii="Times New Roman" w:hAnsi="Times New Roman" w:cs="Times New Roman"/>
          <w:sz w:val="24"/>
          <w:szCs w:val="24"/>
        </w:rPr>
        <w:t>общесадовской</w:t>
      </w:r>
      <w:proofErr w:type="spellEnd"/>
      <w:r w:rsidRPr="001B6C95">
        <w:rPr>
          <w:rFonts w:ascii="Times New Roman" w:hAnsi="Times New Roman" w:cs="Times New Roman"/>
          <w:sz w:val="24"/>
          <w:szCs w:val="24"/>
        </w:rPr>
        <w:t xml:space="preserve"> комиссии.</w:t>
      </w:r>
    </w:p>
    <w:p w:rsidR="001B6C95" w:rsidRPr="001B6C95" w:rsidRDefault="001B6C95" w:rsidP="001B6C95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 xml:space="preserve">1.2.1. Комиссия по </w:t>
      </w:r>
      <w:proofErr w:type="gramStart"/>
      <w:r w:rsidRPr="001B6C95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1B6C95">
        <w:rPr>
          <w:rFonts w:ascii="Times New Roman" w:hAnsi="Times New Roman" w:cs="Times New Roman"/>
          <w:sz w:val="24"/>
          <w:szCs w:val="24"/>
        </w:rPr>
        <w:t xml:space="preserve"> организацией питания воспитанников осуществляет</w:t>
      </w:r>
    </w:p>
    <w:p w:rsidR="001B6C95" w:rsidRPr="001B6C95" w:rsidRDefault="001B6C95" w:rsidP="001B6C95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свою деятельность в соответствии с законами и иными нормативными актами</w:t>
      </w:r>
    </w:p>
    <w:p w:rsidR="001B6C95" w:rsidRPr="001B6C95" w:rsidRDefault="001B6C95" w:rsidP="001B6C95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Российской Федерации, Уставом ДОУ.</w:t>
      </w:r>
    </w:p>
    <w:p w:rsidR="001B6C95" w:rsidRPr="001B6C95" w:rsidRDefault="001B6C95" w:rsidP="001B6C95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 xml:space="preserve">1.2.2. Комиссия по </w:t>
      </w:r>
      <w:proofErr w:type="gramStart"/>
      <w:r w:rsidRPr="001B6C95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1B6C95">
        <w:rPr>
          <w:rFonts w:ascii="Times New Roman" w:hAnsi="Times New Roman" w:cs="Times New Roman"/>
          <w:sz w:val="24"/>
          <w:szCs w:val="24"/>
        </w:rPr>
        <w:t xml:space="preserve"> организацией питания воспитанников является</w:t>
      </w:r>
    </w:p>
    <w:p w:rsidR="001B6C95" w:rsidRPr="001B6C95" w:rsidRDefault="00715FD4" w:rsidP="001B6C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постоянно </w:t>
      </w:r>
      <w:r w:rsidR="001B6C95" w:rsidRPr="001B6C95">
        <w:rPr>
          <w:rFonts w:ascii="Times New Roman" w:hAnsi="Times New Roman" w:cs="Times New Roman"/>
          <w:sz w:val="24"/>
          <w:szCs w:val="24"/>
        </w:rPr>
        <w:t xml:space="preserve">действующим органом самоуправления для рассмотрения </w:t>
      </w:r>
      <w:proofErr w:type="gramStart"/>
      <w:r w:rsidR="001B6C95" w:rsidRPr="001B6C95">
        <w:rPr>
          <w:rFonts w:ascii="Times New Roman" w:hAnsi="Times New Roman" w:cs="Times New Roman"/>
          <w:sz w:val="24"/>
          <w:szCs w:val="24"/>
        </w:rPr>
        <w:t>основных</w:t>
      </w:r>
      <w:proofErr w:type="gramEnd"/>
    </w:p>
    <w:p w:rsidR="001B6C95" w:rsidRPr="001B6C95" w:rsidRDefault="001B6C95" w:rsidP="001B6C95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вопросов, связанных с организацией питания дошкольников.</w:t>
      </w:r>
    </w:p>
    <w:p w:rsidR="001B6C95" w:rsidRPr="001B6C95" w:rsidRDefault="001B6C95" w:rsidP="001B6C95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 xml:space="preserve">1.2.3. В состав комиссии по </w:t>
      </w:r>
      <w:proofErr w:type="gramStart"/>
      <w:r w:rsidRPr="001B6C95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1B6C95">
        <w:rPr>
          <w:rFonts w:ascii="Times New Roman" w:hAnsi="Times New Roman" w:cs="Times New Roman"/>
          <w:sz w:val="24"/>
          <w:szCs w:val="24"/>
        </w:rPr>
        <w:t xml:space="preserve"> организацией питания воспитанников входят</w:t>
      </w:r>
    </w:p>
    <w:p w:rsidR="001B6C95" w:rsidRPr="001B6C95" w:rsidRDefault="00715FD4" w:rsidP="001B6C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1B6C95" w:rsidRPr="001B6C95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едставитель  администрации, член</w:t>
      </w:r>
      <w:r w:rsidR="001B6C95" w:rsidRPr="001B6C95">
        <w:rPr>
          <w:rFonts w:ascii="Times New Roman" w:hAnsi="Times New Roman" w:cs="Times New Roman"/>
          <w:sz w:val="24"/>
          <w:szCs w:val="24"/>
        </w:rPr>
        <w:t xml:space="preserve"> Роди</w:t>
      </w:r>
      <w:r>
        <w:rPr>
          <w:rFonts w:ascii="Times New Roman" w:hAnsi="Times New Roman" w:cs="Times New Roman"/>
          <w:sz w:val="24"/>
          <w:szCs w:val="24"/>
        </w:rPr>
        <w:t>тельского комитета ДОУ, педагог</w:t>
      </w:r>
      <w:r w:rsidR="001B6C95" w:rsidRPr="001B6C95">
        <w:rPr>
          <w:rFonts w:ascii="Times New Roman" w:hAnsi="Times New Roman" w:cs="Times New Roman"/>
          <w:sz w:val="24"/>
          <w:szCs w:val="24"/>
        </w:rPr>
        <w:t>.</w:t>
      </w:r>
    </w:p>
    <w:p w:rsidR="001B6C95" w:rsidRPr="001B6C95" w:rsidRDefault="001B6C95" w:rsidP="001B6C95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 xml:space="preserve">Обязательным требованием является участие в ней </w:t>
      </w:r>
      <w:proofErr w:type="gramStart"/>
      <w:r w:rsidRPr="001B6C95">
        <w:rPr>
          <w:rFonts w:ascii="Times New Roman" w:hAnsi="Times New Roman" w:cs="Times New Roman"/>
          <w:sz w:val="24"/>
          <w:szCs w:val="24"/>
        </w:rPr>
        <w:t>назначенного</w:t>
      </w:r>
      <w:proofErr w:type="gramEnd"/>
      <w:r w:rsidRPr="001B6C95">
        <w:rPr>
          <w:rFonts w:ascii="Times New Roman" w:hAnsi="Times New Roman" w:cs="Times New Roman"/>
          <w:sz w:val="24"/>
          <w:szCs w:val="24"/>
        </w:rPr>
        <w:t xml:space="preserve"> заведующим</w:t>
      </w:r>
    </w:p>
    <w:p w:rsidR="001B6C95" w:rsidRPr="001B6C95" w:rsidRDefault="001B6C95" w:rsidP="001B6C95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ответственного за организацию питания</w:t>
      </w:r>
      <w:r w:rsidR="00715FD4">
        <w:rPr>
          <w:rFonts w:ascii="Times New Roman" w:hAnsi="Times New Roman" w:cs="Times New Roman"/>
          <w:sz w:val="24"/>
          <w:szCs w:val="24"/>
        </w:rPr>
        <w:t xml:space="preserve"> воспитанников</w:t>
      </w:r>
      <w:r w:rsidRPr="001B6C95">
        <w:rPr>
          <w:rFonts w:ascii="Times New Roman" w:hAnsi="Times New Roman" w:cs="Times New Roman"/>
          <w:sz w:val="24"/>
          <w:szCs w:val="24"/>
        </w:rPr>
        <w:t>.</w:t>
      </w:r>
    </w:p>
    <w:p w:rsidR="001B6C95" w:rsidRPr="001B6C95" w:rsidRDefault="001B6C95" w:rsidP="001B6C95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 xml:space="preserve">1.2.4. Деятельность членов комиссии по </w:t>
      </w:r>
      <w:proofErr w:type="gramStart"/>
      <w:r w:rsidRPr="001B6C95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1B6C95">
        <w:rPr>
          <w:rFonts w:ascii="Times New Roman" w:hAnsi="Times New Roman" w:cs="Times New Roman"/>
          <w:sz w:val="24"/>
          <w:szCs w:val="24"/>
        </w:rPr>
        <w:t xml:space="preserve"> организацией питания</w:t>
      </w:r>
    </w:p>
    <w:p w:rsidR="001B6C95" w:rsidRPr="001B6C95" w:rsidRDefault="001B6C95" w:rsidP="001B6C95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воспитанников основывается на принципах добровольности участия в его работе,</w:t>
      </w:r>
    </w:p>
    <w:p w:rsidR="001B6C95" w:rsidRPr="001B6C95" w:rsidRDefault="001B6C95" w:rsidP="001B6C95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коллегиальности принятия решений, гласности.</w:t>
      </w:r>
    </w:p>
    <w:p w:rsidR="001B6C95" w:rsidRPr="001B6C95" w:rsidRDefault="001B6C95" w:rsidP="00047F18">
      <w:pPr>
        <w:jc w:val="center"/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 xml:space="preserve">2. Задачи комиссии по </w:t>
      </w:r>
      <w:proofErr w:type="gramStart"/>
      <w:r w:rsidRPr="001B6C95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1B6C95">
        <w:rPr>
          <w:rFonts w:ascii="Times New Roman" w:hAnsi="Times New Roman" w:cs="Times New Roman"/>
          <w:sz w:val="24"/>
          <w:szCs w:val="24"/>
        </w:rPr>
        <w:t xml:space="preserve"> организацией питания воспитанников</w:t>
      </w:r>
    </w:p>
    <w:p w:rsidR="001B6C95" w:rsidRPr="001B6C95" w:rsidRDefault="001B6C95" w:rsidP="001B6C95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 xml:space="preserve">2.1. Задачами комиссии по </w:t>
      </w:r>
      <w:proofErr w:type="gramStart"/>
      <w:r w:rsidRPr="001B6C95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1B6C95">
        <w:rPr>
          <w:rFonts w:ascii="Times New Roman" w:hAnsi="Times New Roman" w:cs="Times New Roman"/>
          <w:sz w:val="24"/>
          <w:szCs w:val="24"/>
        </w:rPr>
        <w:t xml:space="preserve"> организацией питания воспитанников</w:t>
      </w:r>
    </w:p>
    <w:p w:rsidR="001B6C95" w:rsidRPr="001B6C95" w:rsidRDefault="001B6C95" w:rsidP="001B6C95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являются:</w:t>
      </w:r>
    </w:p>
    <w:p w:rsidR="001B6C95" w:rsidRPr="001B6C95" w:rsidRDefault="001B6C95" w:rsidP="001B6C95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- обеспечение приоритетности защиты жизни и здоровья детей;</w:t>
      </w:r>
    </w:p>
    <w:p w:rsidR="001B6C95" w:rsidRPr="001B6C95" w:rsidRDefault="001B6C95" w:rsidP="001B6C95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lastRenderedPageBreak/>
        <w:t>- соответствие энергетической ценности и химического состава рационов</w:t>
      </w:r>
    </w:p>
    <w:p w:rsidR="001B6C95" w:rsidRPr="001B6C95" w:rsidRDefault="001B6C95" w:rsidP="001B6C95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 xml:space="preserve">физиологическим потребностям и </w:t>
      </w:r>
      <w:proofErr w:type="spellStart"/>
      <w:r w:rsidRPr="001B6C95">
        <w:rPr>
          <w:rFonts w:ascii="Times New Roman" w:hAnsi="Times New Roman" w:cs="Times New Roman"/>
          <w:sz w:val="24"/>
          <w:szCs w:val="24"/>
        </w:rPr>
        <w:t>энергозатратам</w:t>
      </w:r>
      <w:proofErr w:type="spellEnd"/>
      <w:r w:rsidRPr="001B6C95">
        <w:rPr>
          <w:rFonts w:ascii="Times New Roman" w:hAnsi="Times New Roman" w:cs="Times New Roman"/>
          <w:sz w:val="24"/>
          <w:szCs w:val="24"/>
        </w:rPr>
        <w:t>;</w:t>
      </w:r>
    </w:p>
    <w:p w:rsidR="001B6C95" w:rsidRPr="001B6C95" w:rsidRDefault="001B6C95" w:rsidP="001B6C95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 xml:space="preserve">- обеспечение максимально разнообразного здорового питания и наличие </w:t>
      </w:r>
      <w:proofErr w:type="gramStart"/>
      <w:r w:rsidRPr="001B6C95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1B6C95" w:rsidRPr="001B6C95" w:rsidRDefault="001B6C95" w:rsidP="001B6C95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 xml:space="preserve">ежедневном </w:t>
      </w:r>
      <w:proofErr w:type="gramStart"/>
      <w:r w:rsidRPr="001B6C95">
        <w:rPr>
          <w:rFonts w:ascii="Times New Roman" w:hAnsi="Times New Roman" w:cs="Times New Roman"/>
          <w:sz w:val="24"/>
          <w:szCs w:val="24"/>
        </w:rPr>
        <w:t>рационе</w:t>
      </w:r>
      <w:proofErr w:type="gramEnd"/>
      <w:r w:rsidRPr="001B6C95">
        <w:rPr>
          <w:rFonts w:ascii="Times New Roman" w:hAnsi="Times New Roman" w:cs="Times New Roman"/>
          <w:sz w:val="24"/>
          <w:szCs w:val="24"/>
        </w:rPr>
        <w:t xml:space="preserve"> пищевых продуктов со сниженным содержанием насыщенных</w:t>
      </w:r>
    </w:p>
    <w:p w:rsidR="001B6C95" w:rsidRPr="001B6C95" w:rsidRDefault="001B6C95" w:rsidP="001B6C95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жиров, простых сахаров и поваренной соли, пищевых продуктов, обогащенных</w:t>
      </w:r>
    </w:p>
    <w:p w:rsidR="001B6C95" w:rsidRPr="001B6C95" w:rsidRDefault="001B6C95" w:rsidP="001B6C95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витаминами, пищевыми волокнами и биологически активными веществами;</w:t>
      </w:r>
    </w:p>
    <w:p w:rsidR="001B6C95" w:rsidRPr="001B6C95" w:rsidRDefault="001B6C95" w:rsidP="001B6C95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- обеспечение соблюдения санитарно-эпидемиологических требований на всех этапах</w:t>
      </w:r>
    </w:p>
    <w:p w:rsidR="001B6C95" w:rsidRPr="001B6C95" w:rsidRDefault="001B6C95" w:rsidP="001B6C95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обращения пищевых продуктов (готовых блюд);</w:t>
      </w:r>
    </w:p>
    <w:p w:rsidR="001B6C95" w:rsidRPr="001B6C95" w:rsidRDefault="001B6C95" w:rsidP="001B6C95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- исключение использования фальсифицированных пищевых продуктов, применение</w:t>
      </w:r>
    </w:p>
    <w:p w:rsidR="001B6C95" w:rsidRPr="001B6C95" w:rsidRDefault="001B6C95" w:rsidP="001B6C95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технологической и кулинарной обработки пищевых продуктов, обеспечивающих</w:t>
      </w:r>
    </w:p>
    <w:p w:rsidR="001B6C95" w:rsidRPr="001B6C95" w:rsidRDefault="001B6C95" w:rsidP="001B6C95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сохранность их исходной пищевой ценности.</w:t>
      </w:r>
    </w:p>
    <w:p w:rsidR="001B6C95" w:rsidRPr="001B6C95" w:rsidRDefault="001B6C95" w:rsidP="00047F18">
      <w:pPr>
        <w:jc w:val="center"/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3. Функции комиссии по контролю организации питания воспитанников</w:t>
      </w:r>
    </w:p>
    <w:p w:rsidR="001B6C95" w:rsidRPr="001B6C95" w:rsidRDefault="001B6C95" w:rsidP="001B6C95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3.1. Комиссия по контролю организации питания воспитанников обеспечивает</w:t>
      </w:r>
    </w:p>
    <w:p w:rsidR="001B6C95" w:rsidRPr="001B6C95" w:rsidRDefault="001B6C95" w:rsidP="001B6C95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участие в следующих процедурах:</w:t>
      </w:r>
    </w:p>
    <w:p w:rsidR="001B6C95" w:rsidRPr="001B6C95" w:rsidRDefault="001B6C95" w:rsidP="001B6C95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 xml:space="preserve">- общественная экспертиза питания </w:t>
      </w:r>
      <w:proofErr w:type="gramStart"/>
      <w:r w:rsidRPr="001B6C9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B6C95">
        <w:rPr>
          <w:rFonts w:ascii="Times New Roman" w:hAnsi="Times New Roman" w:cs="Times New Roman"/>
          <w:sz w:val="24"/>
          <w:szCs w:val="24"/>
        </w:rPr>
        <w:t>;</w:t>
      </w:r>
    </w:p>
    <w:p w:rsidR="001B6C95" w:rsidRPr="001B6C95" w:rsidRDefault="001B6C95" w:rsidP="001B6C95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1B6C9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1B6C95">
        <w:rPr>
          <w:rFonts w:ascii="Times New Roman" w:hAnsi="Times New Roman" w:cs="Times New Roman"/>
          <w:sz w:val="24"/>
          <w:szCs w:val="24"/>
        </w:rPr>
        <w:t xml:space="preserve"> качеством и количеством приготовленной согласно меню пищи;</w:t>
      </w:r>
    </w:p>
    <w:p w:rsidR="001B6C95" w:rsidRPr="001B6C95" w:rsidRDefault="001B6C95" w:rsidP="001B6C95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 xml:space="preserve">- изучение мнения </w:t>
      </w:r>
      <w:r w:rsidR="00047F18">
        <w:rPr>
          <w:rFonts w:ascii="Times New Roman" w:hAnsi="Times New Roman" w:cs="Times New Roman"/>
          <w:sz w:val="24"/>
          <w:szCs w:val="24"/>
        </w:rPr>
        <w:t xml:space="preserve">воспитанников </w:t>
      </w:r>
      <w:r w:rsidRPr="001B6C95">
        <w:rPr>
          <w:rFonts w:ascii="Times New Roman" w:hAnsi="Times New Roman" w:cs="Times New Roman"/>
          <w:sz w:val="24"/>
          <w:szCs w:val="24"/>
        </w:rPr>
        <w:t xml:space="preserve">и их родителей (законных представителей) </w:t>
      </w:r>
      <w:proofErr w:type="gramStart"/>
      <w:r w:rsidRPr="001B6C95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1B6C95" w:rsidRPr="001B6C95" w:rsidRDefault="001B6C95" w:rsidP="001B6C95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организации и улучшению качества питания;</w:t>
      </w:r>
    </w:p>
    <w:p w:rsidR="001B6C95" w:rsidRPr="001B6C95" w:rsidRDefault="001B6C95" w:rsidP="001B6C95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- участие в разработке предложений и рекомендаций по улучшению качества питания</w:t>
      </w:r>
    </w:p>
    <w:p w:rsidR="00047F18" w:rsidRDefault="00047F18" w:rsidP="001B6C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воспитанников.</w:t>
      </w:r>
    </w:p>
    <w:p w:rsidR="001B6C95" w:rsidRPr="001B6C95" w:rsidRDefault="001B6C95" w:rsidP="00047F18">
      <w:pPr>
        <w:jc w:val="center"/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4. Права и ответственность комиссии по контролю организации питания</w:t>
      </w:r>
    </w:p>
    <w:p w:rsidR="001B6C95" w:rsidRPr="001B6C95" w:rsidRDefault="001B6C95" w:rsidP="00047F18">
      <w:pPr>
        <w:jc w:val="center"/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воспитанников</w:t>
      </w:r>
    </w:p>
    <w:p w:rsidR="001B6C95" w:rsidRPr="001B6C95" w:rsidRDefault="001B6C95" w:rsidP="001B6C95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Для осуществления возложенных функций комиссии предоставлены следующие</w:t>
      </w:r>
    </w:p>
    <w:p w:rsidR="001B6C95" w:rsidRPr="001B6C95" w:rsidRDefault="001B6C95" w:rsidP="001B6C95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права:</w:t>
      </w:r>
    </w:p>
    <w:p w:rsidR="001B6C95" w:rsidRPr="001B6C95" w:rsidRDefault="001B6C95" w:rsidP="001B6C95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4.1. контролировать в</w:t>
      </w:r>
      <w:r w:rsidR="00047F18">
        <w:rPr>
          <w:rFonts w:ascii="Times New Roman" w:hAnsi="Times New Roman" w:cs="Times New Roman"/>
          <w:sz w:val="24"/>
          <w:szCs w:val="24"/>
        </w:rPr>
        <w:t xml:space="preserve"> детском саду </w:t>
      </w:r>
      <w:r w:rsidRPr="001B6C95">
        <w:rPr>
          <w:rFonts w:ascii="Times New Roman" w:hAnsi="Times New Roman" w:cs="Times New Roman"/>
          <w:sz w:val="24"/>
          <w:szCs w:val="24"/>
        </w:rPr>
        <w:t xml:space="preserve"> организацию и качество питания воспитанников;</w:t>
      </w:r>
    </w:p>
    <w:p w:rsidR="001B6C95" w:rsidRPr="001B6C95" w:rsidRDefault="001B6C95" w:rsidP="001B6C95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4.2. получать от повара информацию по организации питания, качеству</w:t>
      </w:r>
    </w:p>
    <w:p w:rsidR="001B6C95" w:rsidRPr="001B6C95" w:rsidRDefault="001B6C95" w:rsidP="001B6C95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приготовляемых блюд и соблюдению санитарно-гигиенических норм;</w:t>
      </w:r>
    </w:p>
    <w:p w:rsidR="001B6C95" w:rsidRPr="001B6C95" w:rsidRDefault="001B6C95" w:rsidP="001B6C95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4.3. заслушивать на своих заседаниях повара по обеспечению качественного питания</w:t>
      </w:r>
    </w:p>
    <w:p w:rsidR="001B6C95" w:rsidRPr="001B6C95" w:rsidRDefault="001B6C95" w:rsidP="001B6C95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lastRenderedPageBreak/>
        <w:t>воспитанников;</w:t>
      </w:r>
    </w:p>
    <w:p w:rsidR="001B6C95" w:rsidRPr="001B6C95" w:rsidRDefault="001B6C95" w:rsidP="00047F18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4.4. прово</w:t>
      </w:r>
      <w:r w:rsidR="00047F18">
        <w:rPr>
          <w:rFonts w:ascii="Times New Roman" w:hAnsi="Times New Roman" w:cs="Times New Roman"/>
          <w:sz w:val="24"/>
          <w:szCs w:val="24"/>
        </w:rPr>
        <w:t>дить проверку работы пищеблока;</w:t>
      </w:r>
    </w:p>
    <w:p w:rsidR="001B6C95" w:rsidRPr="001B6C95" w:rsidRDefault="001B6C95" w:rsidP="001B6C95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4.5. изменить график проверки, если причина объективна;</w:t>
      </w:r>
    </w:p>
    <w:p w:rsidR="001B6C95" w:rsidRPr="001B6C95" w:rsidRDefault="001B6C95" w:rsidP="001B6C95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4.6. вносить предложения по улучшению качества питания воспитанников;</w:t>
      </w:r>
    </w:p>
    <w:p w:rsidR="001B6C95" w:rsidRPr="001B6C95" w:rsidRDefault="001B6C95" w:rsidP="001B6C95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4.7. состав и порядок работы комиссии доводится до сведения работников пищеблока,</w:t>
      </w:r>
    </w:p>
    <w:p w:rsidR="001B6C95" w:rsidRPr="001B6C95" w:rsidRDefault="001B6C95" w:rsidP="001B6C95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педагогического коллектива, воспитанников и родителей.</w:t>
      </w:r>
    </w:p>
    <w:p w:rsidR="001B6C95" w:rsidRPr="001B6C95" w:rsidRDefault="001B6C95" w:rsidP="00047F18">
      <w:pPr>
        <w:jc w:val="center"/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5. Организация деятельности комиссии по контролю организации питания</w:t>
      </w:r>
    </w:p>
    <w:p w:rsidR="001B6C95" w:rsidRPr="001B6C95" w:rsidRDefault="001B6C95" w:rsidP="00047F18">
      <w:pPr>
        <w:jc w:val="center"/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воспитанников.</w:t>
      </w:r>
    </w:p>
    <w:p w:rsidR="001B6C95" w:rsidRPr="001B6C95" w:rsidRDefault="001B6C95" w:rsidP="001B6C95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5.1. Комиссия формируется на основании приказа заведующего ДОУ. Полномочия</w:t>
      </w:r>
    </w:p>
    <w:p w:rsidR="001B6C95" w:rsidRPr="001B6C95" w:rsidRDefault="001B6C95" w:rsidP="001B6C95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комиссии начинаются с момента подписания соответствующего приказа.</w:t>
      </w:r>
    </w:p>
    <w:p w:rsidR="001B6C95" w:rsidRPr="001B6C95" w:rsidRDefault="001B6C95" w:rsidP="001B6C95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5.2. Комиссия выбирает председателя.</w:t>
      </w:r>
    </w:p>
    <w:p w:rsidR="001B6C95" w:rsidRPr="001B6C95" w:rsidRDefault="001B6C95" w:rsidP="001B6C95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5.3. Комиссия составляет план-график контроля по организации качественного</w:t>
      </w:r>
    </w:p>
    <w:p w:rsidR="001B6C95" w:rsidRPr="001B6C95" w:rsidRDefault="001B6C95" w:rsidP="001B6C95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питания воспитанников.</w:t>
      </w:r>
    </w:p>
    <w:p w:rsidR="001B6C95" w:rsidRPr="001B6C95" w:rsidRDefault="001B6C95" w:rsidP="001B6C95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5.4. О результатах работы комиссия информирует администрацию ДОУ и</w:t>
      </w:r>
    </w:p>
    <w:p w:rsidR="001B6C95" w:rsidRPr="001B6C95" w:rsidRDefault="001B6C95" w:rsidP="001B6C95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родительские комитеты.</w:t>
      </w:r>
    </w:p>
    <w:p w:rsidR="001B6C95" w:rsidRPr="001B6C95" w:rsidRDefault="001B6C95" w:rsidP="001B6C95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5.5. Один раз в полгода комиссия знакомит с результатами деятельности</w:t>
      </w:r>
    </w:p>
    <w:p w:rsidR="001B6C95" w:rsidRPr="001B6C95" w:rsidRDefault="001B6C95" w:rsidP="001B6C95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заведующего ДОУ.</w:t>
      </w:r>
    </w:p>
    <w:p w:rsidR="001B6C95" w:rsidRPr="001B6C95" w:rsidRDefault="001B6C95" w:rsidP="001B6C95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 xml:space="preserve">5.6. По итогам учебного года комиссия готовит аналитическую справку для отчёта </w:t>
      </w:r>
      <w:proofErr w:type="gramStart"/>
      <w:r w:rsidRPr="001B6C95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1B6C95" w:rsidRPr="001B6C95" w:rsidRDefault="001B6C95" w:rsidP="001B6C9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B6C95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1B6C95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организации.</w:t>
      </w:r>
    </w:p>
    <w:p w:rsidR="001B6C95" w:rsidRPr="001B6C95" w:rsidRDefault="001B6C95" w:rsidP="001B6C95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 xml:space="preserve">5.7. Заседание комиссии проводятся по мере необходимости, но не реже одного раза </w:t>
      </w:r>
      <w:proofErr w:type="gramStart"/>
      <w:r w:rsidRPr="001B6C95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1B6C95" w:rsidRPr="001B6C95" w:rsidRDefault="001B6C95" w:rsidP="001B6C95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месяц и считаются правомочными, если на них присутствует не менее 2/3 ее членов.</w:t>
      </w:r>
    </w:p>
    <w:p w:rsidR="001B6C95" w:rsidRPr="001B6C95" w:rsidRDefault="001B6C95" w:rsidP="001B6C95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5.8. Решение комиссии принимаются большинством голосов из числа</w:t>
      </w:r>
    </w:p>
    <w:p w:rsidR="001B6C95" w:rsidRPr="001B6C95" w:rsidRDefault="001B6C95" w:rsidP="001B6C95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присутствующих членов путём открытого голосования и оформляются актом.</w:t>
      </w:r>
    </w:p>
    <w:p w:rsidR="001B6C95" w:rsidRPr="001B6C95" w:rsidRDefault="001B6C95" w:rsidP="00047F18">
      <w:pPr>
        <w:jc w:val="center"/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6. Ответственность членов Комиссии</w:t>
      </w:r>
    </w:p>
    <w:p w:rsidR="001B6C95" w:rsidRPr="001B6C95" w:rsidRDefault="001B6C95" w:rsidP="001B6C95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6.1. Члены Комиссии несут персональную ответственность за невыполнение или</w:t>
      </w:r>
    </w:p>
    <w:p w:rsidR="001B6C95" w:rsidRPr="001B6C95" w:rsidRDefault="001B6C95" w:rsidP="001B6C95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ненадлежащее исполнение возложенных на них обязанностей;</w:t>
      </w:r>
    </w:p>
    <w:p w:rsidR="001B6C95" w:rsidRPr="001B6C95" w:rsidRDefault="001B6C95" w:rsidP="001B6C95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6.2. Комиссия несет ответственность за необъективную оценку по организации</w:t>
      </w:r>
    </w:p>
    <w:p w:rsidR="001B6C95" w:rsidRPr="001B6C95" w:rsidRDefault="001B6C95" w:rsidP="001B6C95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питания и качества предоставляемых услуг.</w:t>
      </w:r>
    </w:p>
    <w:p w:rsidR="001B6C95" w:rsidRPr="001B6C95" w:rsidRDefault="001B6C95" w:rsidP="00047F18">
      <w:pPr>
        <w:jc w:val="center"/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lastRenderedPageBreak/>
        <w:t>7. Документация комиссии по контролю организации питания воспитанников.</w:t>
      </w:r>
    </w:p>
    <w:p w:rsidR="001B6C95" w:rsidRPr="001B6C95" w:rsidRDefault="001B6C95" w:rsidP="001B6C95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7.1. Заседания комиссии оформляются протоколом. Протоколы подписываются</w:t>
      </w:r>
    </w:p>
    <w:p w:rsidR="001B6C95" w:rsidRPr="001B6C95" w:rsidRDefault="001B6C95" w:rsidP="001B6C95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председателем.</w:t>
      </w:r>
    </w:p>
    <w:p w:rsidR="00EE4DEC" w:rsidRPr="001B6C95" w:rsidRDefault="001B6C95" w:rsidP="001B6C95">
      <w:pPr>
        <w:rPr>
          <w:rFonts w:ascii="Times New Roman" w:hAnsi="Times New Roman" w:cs="Times New Roman"/>
          <w:sz w:val="24"/>
          <w:szCs w:val="24"/>
        </w:rPr>
      </w:pPr>
      <w:r w:rsidRPr="001B6C95">
        <w:rPr>
          <w:rFonts w:ascii="Times New Roman" w:hAnsi="Times New Roman" w:cs="Times New Roman"/>
          <w:sz w:val="24"/>
          <w:szCs w:val="24"/>
        </w:rPr>
        <w:t>7.2. Тетрадь протоколов заседания комиссии хранится у заведующего ДОУ.</w:t>
      </w:r>
    </w:p>
    <w:sectPr w:rsidR="00EE4DEC" w:rsidRPr="001B6C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C95"/>
    <w:rsid w:val="00047F18"/>
    <w:rsid w:val="001B6C95"/>
    <w:rsid w:val="00217AC1"/>
    <w:rsid w:val="00270532"/>
    <w:rsid w:val="00581769"/>
    <w:rsid w:val="00715FD4"/>
    <w:rsid w:val="00B11B93"/>
    <w:rsid w:val="00EE4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448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805</Words>
  <Characters>4595</Characters>
  <Application>Microsoft Office Word</Application>
  <DocSecurity>0</DocSecurity>
  <Lines>38</Lines>
  <Paragraphs>10</Paragraphs>
  <ScaleCrop>false</ScaleCrop>
  <Company/>
  <LinksUpToDate>false</LinksUpToDate>
  <CharactersWithSpaces>5390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12</cp:revision>
  <dcterms:created xsi:type="dcterms:W3CDTF">2024-09-11T06:29:00Z</dcterms:created>
  <dcterms:modified xsi:type="dcterms:W3CDTF">2024-09-11T07:44:00Z</dcterms:modified>
</cp:coreProperties>
</file>