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179906" w14:textId="77777777" w:rsidR="008D36BE" w:rsidRPr="00E6770B" w:rsidRDefault="008D36BE" w:rsidP="008D36BE">
      <w:pPr>
        <w:jc w:val="center"/>
        <w:rPr>
          <w:rFonts w:ascii="Comic Sans MS" w:hAnsi="Comic Sans MS"/>
          <w:b/>
          <w:color w:val="FF0000"/>
          <w:sz w:val="32"/>
        </w:rPr>
      </w:pPr>
      <w:r w:rsidRPr="00E6770B">
        <w:rPr>
          <w:rFonts w:ascii="Comic Sans MS" w:hAnsi="Comic Sans MS"/>
          <w:b/>
          <w:color w:val="FF0000"/>
          <w:sz w:val="32"/>
        </w:rPr>
        <w:t>План работы лагеря с дневным пребыванием детей</w:t>
      </w:r>
    </w:p>
    <w:p w14:paraId="09564E5B" w14:textId="07B6EFFF" w:rsidR="008D36BE" w:rsidRPr="00E6770B" w:rsidRDefault="008D36BE" w:rsidP="008D36BE">
      <w:pPr>
        <w:jc w:val="center"/>
        <w:rPr>
          <w:rFonts w:ascii="Comic Sans MS" w:hAnsi="Comic Sans MS"/>
          <w:b/>
          <w:color w:val="FF0000"/>
          <w:sz w:val="32"/>
        </w:rPr>
      </w:pPr>
      <w:r w:rsidRPr="00E6770B">
        <w:rPr>
          <w:rFonts w:ascii="Comic Sans MS" w:hAnsi="Comic Sans MS"/>
          <w:b/>
          <w:color w:val="FF0000"/>
          <w:sz w:val="32"/>
        </w:rPr>
        <w:t xml:space="preserve">МБОУ СШ № </w:t>
      </w:r>
      <w:proofErr w:type="gramStart"/>
      <w:r w:rsidRPr="00E6770B">
        <w:rPr>
          <w:rFonts w:ascii="Comic Sans MS" w:hAnsi="Comic Sans MS"/>
          <w:b/>
          <w:color w:val="FF0000"/>
          <w:sz w:val="32"/>
        </w:rPr>
        <w:t>4  с</w:t>
      </w:r>
      <w:proofErr w:type="gramEnd"/>
      <w:r w:rsidRPr="00E6770B">
        <w:rPr>
          <w:rFonts w:ascii="Comic Sans MS" w:hAnsi="Comic Sans MS"/>
          <w:b/>
          <w:color w:val="FF0000"/>
          <w:sz w:val="32"/>
        </w:rPr>
        <w:t xml:space="preserve"> </w:t>
      </w:r>
      <w:r>
        <w:rPr>
          <w:rFonts w:ascii="Comic Sans MS" w:hAnsi="Comic Sans MS"/>
          <w:b/>
          <w:color w:val="FF0000"/>
          <w:sz w:val="32"/>
        </w:rPr>
        <w:t>27</w:t>
      </w:r>
      <w:r w:rsidRPr="00E6770B">
        <w:rPr>
          <w:rFonts w:ascii="Comic Sans MS" w:hAnsi="Comic Sans MS"/>
          <w:b/>
          <w:color w:val="FF0000"/>
          <w:sz w:val="32"/>
        </w:rPr>
        <w:t xml:space="preserve"> по </w:t>
      </w:r>
      <w:r>
        <w:rPr>
          <w:rFonts w:ascii="Comic Sans MS" w:hAnsi="Comic Sans MS"/>
          <w:b/>
          <w:color w:val="FF0000"/>
          <w:sz w:val="32"/>
        </w:rPr>
        <w:t>31</w:t>
      </w:r>
      <w:r w:rsidRPr="00E6770B">
        <w:rPr>
          <w:rFonts w:ascii="Comic Sans MS" w:hAnsi="Comic Sans MS"/>
          <w:b/>
          <w:color w:val="FF0000"/>
          <w:sz w:val="32"/>
        </w:rPr>
        <w:t xml:space="preserve"> </w:t>
      </w:r>
      <w:r>
        <w:rPr>
          <w:rFonts w:ascii="Comic Sans MS" w:hAnsi="Comic Sans MS"/>
          <w:b/>
          <w:color w:val="FF0000"/>
          <w:sz w:val="32"/>
        </w:rPr>
        <w:t>октября</w:t>
      </w:r>
      <w:r w:rsidRPr="00E6770B">
        <w:rPr>
          <w:rFonts w:ascii="Comic Sans MS" w:hAnsi="Comic Sans MS"/>
          <w:b/>
          <w:color w:val="FF0000"/>
          <w:sz w:val="32"/>
        </w:rPr>
        <w:t xml:space="preserve"> 2025 г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85"/>
        <w:gridCol w:w="6228"/>
        <w:gridCol w:w="3049"/>
      </w:tblGrid>
      <w:tr w:rsidR="00984CFF" w14:paraId="4939DAF0" w14:textId="77777777" w:rsidTr="003446DA">
        <w:trPr>
          <w:trHeight w:val="274"/>
        </w:trPr>
        <w:tc>
          <w:tcPr>
            <w:tcW w:w="1485" w:type="dxa"/>
          </w:tcPr>
          <w:p w14:paraId="4F089DFF" w14:textId="77777777" w:rsidR="008D36BE" w:rsidRPr="00E6770B" w:rsidRDefault="008D36BE" w:rsidP="00917A61">
            <w:pPr>
              <w:rPr>
                <w:rFonts w:ascii="Bookman Old Style" w:hAnsi="Bookman Old Style" w:cs="Times New Roman"/>
                <w:b/>
                <w:color w:val="002060"/>
              </w:rPr>
            </w:pPr>
            <w:r w:rsidRPr="00E6770B">
              <w:rPr>
                <w:rFonts w:ascii="Bookman Old Style" w:hAnsi="Bookman Old Style" w:cs="Times New Roman"/>
                <w:b/>
                <w:color w:val="002060"/>
              </w:rPr>
              <w:t xml:space="preserve">Дата </w:t>
            </w:r>
          </w:p>
        </w:tc>
        <w:tc>
          <w:tcPr>
            <w:tcW w:w="6228" w:type="dxa"/>
          </w:tcPr>
          <w:p w14:paraId="18A22E89" w14:textId="77777777" w:rsidR="008D36BE" w:rsidRPr="00DE79D6" w:rsidRDefault="008D36BE" w:rsidP="00917A61">
            <w:pPr>
              <w:jc w:val="center"/>
              <w:rPr>
                <w:rFonts w:ascii="Bookman Old Style" w:hAnsi="Bookman Old Style" w:cs="Times New Roman"/>
                <w:b/>
                <w:color w:val="002060"/>
                <w:sz w:val="28"/>
                <w:szCs w:val="28"/>
              </w:rPr>
            </w:pPr>
            <w:r w:rsidRPr="00DE79D6">
              <w:rPr>
                <w:rFonts w:ascii="Bookman Old Style" w:hAnsi="Bookman Old Style" w:cs="Times New Roman"/>
                <w:b/>
                <w:color w:val="002060"/>
                <w:sz w:val="28"/>
                <w:szCs w:val="28"/>
              </w:rPr>
              <w:t>План мероприятий</w:t>
            </w:r>
          </w:p>
        </w:tc>
        <w:tc>
          <w:tcPr>
            <w:tcW w:w="3049" w:type="dxa"/>
          </w:tcPr>
          <w:p w14:paraId="20DFEAA7" w14:textId="77777777" w:rsidR="008D36BE" w:rsidRPr="00DE79D6" w:rsidRDefault="008D36BE" w:rsidP="00917A61">
            <w:pPr>
              <w:jc w:val="center"/>
              <w:rPr>
                <w:rFonts w:ascii="Bookman Old Style" w:hAnsi="Bookman Old Style" w:cs="Times New Roman"/>
                <w:b/>
                <w:color w:val="002060"/>
                <w:sz w:val="28"/>
                <w:szCs w:val="28"/>
              </w:rPr>
            </w:pPr>
            <w:r w:rsidRPr="00DE79D6">
              <w:rPr>
                <w:rFonts w:ascii="Bookman Old Style" w:hAnsi="Bookman Old Style" w:cs="Times New Roman"/>
                <w:b/>
                <w:color w:val="002060"/>
                <w:sz w:val="28"/>
                <w:szCs w:val="28"/>
              </w:rPr>
              <w:t xml:space="preserve">Ответственные </w:t>
            </w:r>
          </w:p>
        </w:tc>
      </w:tr>
      <w:tr w:rsidR="00984CFF" w14:paraId="56663896" w14:textId="77777777" w:rsidTr="003446DA">
        <w:trPr>
          <w:trHeight w:val="4380"/>
        </w:trPr>
        <w:tc>
          <w:tcPr>
            <w:tcW w:w="1485" w:type="dxa"/>
          </w:tcPr>
          <w:p w14:paraId="4B9113F6" w14:textId="77777777" w:rsidR="008D36BE" w:rsidRPr="00203A37" w:rsidRDefault="008D36BE" w:rsidP="00917A61">
            <w:pPr>
              <w:rPr>
                <w:rFonts w:ascii="Bookman Old Style" w:hAnsi="Bookman Old Style"/>
                <w:b/>
                <w:sz w:val="24"/>
                <w:szCs w:val="24"/>
              </w:rPr>
            </w:pPr>
          </w:p>
          <w:p w14:paraId="17B797FD" w14:textId="77777777" w:rsidR="008D36BE" w:rsidRPr="00203A37" w:rsidRDefault="008D36BE" w:rsidP="00917A61">
            <w:pPr>
              <w:rPr>
                <w:rFonts w:ascii="Bookman Old Style" w:hAnsi="Bookman Old Style"/>
                <w:b/>
                <w:sz w:val="24"/>
                <w:szCs w:val="24"/>
              </w:rPr>
            </w:pPr>
          </w:p>
          <w:p w14:paraId="794E93A8" w14:textId="77777777" w:rsidR="008D36BE" w:rsidRPr="00203A37" w:rsidRDefault="008D36BE" w:rsidP="00917A61">
            <w:pPr>
              <w:rPr>
                <w:rFonts w:ascii="Bookman Old Style" w:hAnsi="Bookman Old Style"/>
                <w:b/>
                <w:sz w:val="24"/>
                <w:szCs w:val="24"/>
              </w:rPr>
            </w:pPr>
          </w:p>
          <w:p w14:paraId="56839090" w14:textId="77777777" w:rsidR="008D36BE" w:rsidRPr="00203A37" w:rsidRDefault="008D36BE" w:rsidP="00917A61">
            <w:pPr>
              <w:rPr>
                <w:rFonts w:ascii="Bookman Old Style" w:hAnsi="Bookman Old Style"/>
                <w:b/>
                <w:sz w:val="24"/>
                <w:szCs w:val="24"/>
              </w:rPr>
            </w:pPr>
          </w:p>
          <w:p w14:paraId="104DB9F5" w14:textId="1550D441" w:rsidR="008D36BE" w:rsidRPr="00203A37" w:rsidRDefault="008D36BE" w:rsidP="00917A61">
            <w:pPr>
              <w:rPr>
                <w:rFonts w:ascii="Bookman Old Style" w:hAnsi="Bookman Old Style" w:cs="Times New Roman"/>
                <w:sz w:val="24"/>
                <w:szCs w:val="24"/>
                <w:u w:val="wave" w:color="FF0000"/>
              </w:rPr>
            </w:pPr>
            <w:r>
              <w:rPr>
                <w:rFonts w:ascii="Bookman Old Style" w:hAnsi="Bookman Old Style"/>
                <w:b/>
                <w:color w:val="002060"/>
                <w:sz w:val="24"/>
                <w:szCs w:val="24"/>
                <w:u w:val="wave" w:color="FF0000"/>
              </w:rPr>
              <w:t>27.10.</w:t>
            </w:r>
            <w:r w:rsidRPr="00203A37">
              <w:rPr>
                <w:rFonts w:ascii="Bookman Old Style" w:hAnsi="Bookman Old Style"/>
                <w:b/>
                <w:color w:val="002060"/>
                <w:sz w:val="24"/>
                <w:szCs w:val="24"/>
                <w:u w:val="wave" w:color="FF0000"/>
              </w:rPr>
              <w:t>25</w:t>
            </w:r>
          </w:p>
        </w:tc>
        <w:tc>
          <w:tcPr>
            <w:tcW w:w="6228" w:type="dxa"/>
          </w:tcPr>
          <w:p w14:paraId="10E3B716" w14:textId="77777777" w:rsidR="008D36BE" w:rsidRPr="00203A37" w:rsidRDefault="008D36BE" w:rsidP="00917A6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  <w:lang w:val="ru" w:eastAsia="ru-RU"/>
              </w:rPr>
            </w:pPr>
            <w:r w:rsidRPr="00203A3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  <w:lang w:val="ru" w:eastAsia="ru-RU"/>
              </w:rPr>
              <w:t>Тематический день</w:t>
            </w:r>
          </w:p>
          <w:p w14:paraId="0AF37A9F" w14:textId="7F2AF0F2" w:rsidR="008D36BE" w:rsidRPr="00203A37" w:rsidRDefault="008D36BE" w:rsidP="00917A61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203A3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  <w:lang w:val="ru" w:eastAsia="ru-RU"/>
              </w:rPr>
              <w:t xml:space="preserve"> «День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  <w:lang w:val="ru" w:eastAsia="ru-RU"/>
              </w:rPr>
              <w:t>народного единства</w:t>
            </w:r>
            <w:r w:rsidRPr="00203A37"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szCs w:val="24"/>
              </w:rPr>
              <w:t>!»</w:t>
            </w:r>
          </w:p>
          <w:p w14:paraId="39B3DF02" w14:textId="77777777" w:rsidR="008D36BE" w:rsidRPr="00203A37" w:rsidRDefault="008D36BE" w:rsidP="00917A61">
            <w:pPr>
              <w:framePr w:hSpace="180" w:wrap="around" w:vAnchor="page" w:hAnchor="margin" w:y="2341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val="ru" w:eastAsia="ru-RU"/>
              </w:rPr>
            </w:pPr>
            <w:r w:rsidRPr="00203A3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val="ru" w:eastAsia="ru-RU"/>
              </w:rPr>
              <w:t>Приём детей. Знакомство с педагогическим коллективом.</w:t>
            </w:r>
          </w:p>
          <w:p w14:paraId="5C1D0059" w14:textId="44F58205" w:rsidR="008D36BE" w:rsidRPr="00203A37" w:rsidRDefault="008D36BE" w:rsidP="00917A61">
            <w:pPr>
              <w:framePr w:hSpace="180" w:wrap="around" w:vAnchor="page" w:hAnchor="margin" w:y="2341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val="ru" w:eastAsia="ru-RU"/>
              </w:rPr>
            </w:pPr>
            <w:r w:rsidRPr="00203A3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val="ru" w:eastAsia="ru-RU"/>
              </w:rPr>
              <w:t xml:space="preserve"> Инструктаж по </w:t>
            </w:r>
            <w:r w:rsidRPr="00203A3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Т</w:t>
            </w:r>
            <w:r w:rsidRPr="00203A3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val="ru" w:eastAsia="ru-RU"/>
              </w:rPr>
              <w:t>Б о правилах поведения в школьном лагере с дневным пребыванием, поведение в столовой, поведение в спортивном зале, на пришкольной территории. Подготовка к открытию Лагеря.</w:t>
            </w:r>
          </w:p>
          <w:p w14:paraId="1510FBEA" w14:textId="078E0F63" w:rsidR="008D36BE" w:rsidRDefault="008D36BE" w:rsidP="00917A61">
            <w:pPr>
              <w:framePr w:hSpace="180" w:wrap="around" w:vAnchor="page" w:hAnchor="margin" w:y="2341"/>
              <w:jc w:val="center"/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szCs w:val="24"/>
                <w:lang w:val="ru" w:eastAsia="ru-RU"/>
              </w:rPr>
            </w:pPr>
            <w:proofErr w:type="gramStart"/>
            <w:r w:rsidRPr="00203A37"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szCs w:val="24"/>
                <w:lang w:val="ru" w:eastAsia="ru-RU"/>
              </w:rPr>
              <w:t>Торжественная   линейка</w:t>
            </w:r>
            <w:proofErr w:type="gramEnd"/>
            <w:r w:rsidRPr="00203A37"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szCs w:val="24"/>
                <w:lang w:val="ru" w:eastAsia="ru-RU"/>
              </w:rPr>
              <w:t xml:space="preserve"> посвященная открытию лагеря «</w:t>
            </w:r>
            <w:r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szCs w:val="24"/>
                <w:lang w:val="ru" w:eastAsia="ru-RU"/>
              </w:rPr>
              <w:t>Осенний калейдоскоп</w:t>
            </w:r>
            <w:r w:rsidRPr="00203A37"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szCs w:val="24"/>
                <w:lang w:val="ru" w:eastAsia="ru-RU"/>
              </w:rPr>
              <w:t>»</w:t>
            </w:r>
          </w:p>
          <w:p w14:paraId="6FF10C53" w14:textId="0C8EE35C" w:rsidR="008D36BE" w:rsidRPr="00203A37" w:rsidRDefault="008D36BE" w:rsidP="00917A61">
            <w:pPr>
              <w:framePr w:hSpace="180" w:wrap="around" w:vAnchor="page" w:hAnchor="margin" w:y="2341"/>
              <w:jc w:val="center"/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szCs w:val="24"/>
                <w:lang w:val="ru" w:eastAsia="ru-RU"/>
              </w:rPr>
              <w:t>Разговоры о важном «День народного единства»</w:t>
            </w:r>
          </w:p>
          <w:p w14:paraId="479CFE46" w14:textId="1AA358B0" w:rsidR="008D36BE" w:rsidRPr="00203A37" w:rsidRDefault="008D36BE" w:rsidP="00917A61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203A37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 xml:space="preserve">Посещение </w:t>
            </w:r>
            <w:r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ДКХ</w:t>
            </w:r>
            <w:r w:rsidRPr="00203A37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,</w:t>
            </w:r>
          </w:p>
          <w:p w14:paraId="4016C7A3" w14:textId="77777777" w:rsidR="008D36BE" w:rsidRDefault="008D36BE" w:rsidP="00917A61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концертно-познавательная программа</w:t>
            </w:r>
          </w:p>
          <w:p w14:paraId="6CD39B18" w14:textId="3CE1DE37" w:rsidR="008D36BE" w:rsidRPr="00203A37" w:rsidRDefault="008D36BE" w:rsidP="00917A61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203A37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Душа России в ее символах</w:t>
            </w:r>
            <w:r w:rsidRPr="00203A37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»</w:t>
            </w:r>
          </w:p>
          <w:p w14:paraId="0CF1D57E" w14:textId="77777777" w:rsidR="008D36BE" w:rsidRPr="00203A37" w:rsidRDefault="008D36BE" w:rsidP="00917A61">
            <w:pPr>
              <w:framePr w:hSpace="180" w:wrap="around" w:vAnchor="page" w:hAnchor="margin" w:y="2341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val="ru" w:eastAsia="ru-RU"/>
              </w:rPr>
            </w:pPr>
            <w:r w:rsidRPr="00203A3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val="ru" w:eastAsia="ru-RU"/>
              </w:rPr>
              <w:t xml:space="preserve">Мониторинг интересов </w:t>
            </w:r>
            <w:r w:rsidRPr="00203A37">
              <w:rPr>
                <w:rFonts w:ascii="Times New Roman" w:eastAsia="Times New Roman" w:hAnsi="Times New Roman" w:cs="Times New Roman"/>
                <w:b/>
                <w:color w:val="00B050"/>
                <w:sz w:val="24"/>
                <w:szCs w:val="24"/>
                <w:lang w:val="ru" w:eastAsia="ru-RU"/>
              </w:rPr>
              <w:t>«Радуга желаний»</w:t>
            </w:r>
          </w:p>
          <w:p w14:paraId="3497FA4C" w14:textId="77777777" w:rsidR="008D36BE" w:rsidRPr="00203A37" w:rsidRDefault="008D36BE" w:rsidP="00917A61">
            <w:pPr>
              <w:framePr w:hSpace="180" w:wrap="around" w:vAnchor="page" w:hAnchor="margin" w:y="2341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val="ru" w:eastAsia="ru-RU"/>
              </w:rPr>
            </w:pPr>
            <w:r w:rsidRPr="00203A3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val="ru" w:eastAsia="ru-RU"/>
              </w:rPr>
              <w:t xml:space="preserve">Операция </w:t>
            </w:r>
            <w:r w:rsidRPr="00203A37">
              <w:rPr>
                <w:rFonts w:ascii="Times New Roman" w:eastAsia="Times New Roman" w:hAnsi="Times New Roman" w:cs="Times New Roman"/>
                <w:b/>
                <w:color w:val="00B050"/>
                <w:sz w:val="24"/>
                <w:szCs w:val="24"/>
                <w:lang w:val="ru" w:eastAsia="ru-RU"/>
              </w:rPr>
              <w:t>«Уют»</w:t>
            </w:r>
            <w:r w:rsidRPr="00203A3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val="ru" w:eastAsia="ru-RU"/>
              </w:rPr>
              <w:t xml:space="preserve"> - оформление игровой комнаты.</w:t>
            </w:r>
          </w:p>
          <w:p w14:paraId="2DFC7A84" w14:textId="283CF392" w:rsidR="00984CFF" w:rsidRPr="00203A37" w:rsidRDefault="00984CFF" w:rsidP="00984CFF">
            <w:pPr>
              <w:spacing w:after="0"/>
              <w:ind w:left="120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203A37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ОРЛЯТА РОССИИ.</w:t>
            </w:r>
            <w:r w:rsidRPr="00203A37">
              <w:rPr>
                <w:color w:val="002060"/>
                <w:sz w:val="24"/>
                <w:szCs w:val="24"/>
              </w:rPr>
              <w:t xml:space="preserve"> </w:t>
            </w:r>
            <w:r w:rsidRPr="00203A37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 xml:space="preserve">Оформление выставки детского рисунка </w:t>
            </w:r>
            <w:r w:rsidRPr="00984CF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ко</w:t>
            </w:r>
            <w:r>
              <w:t xml:space="preserve"> </w:t>
            </w:r>
            <w:r w:rsidRPr="00984CF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Дню народного единства.</w:t>
            </w:r>
          </w:p>
          <w:p w14:paraId="1E28EF1C" w14:textId="77777777" w:rsidR="00984CFF" w:rsidRPr="00203A37" w:rsidRDefault="00984CFF" w:rsidP="00917A61">
            <w:pPr>
              <w:pStyle w:val="1"/>
              <w:framePr w:hSpace="180" w:wrap="around" w:vAnchor="page" w:hAnchor="margin" w:y="2341"/>
              <w:shd w:val="clear" w:color="auto" w:fill="auto"/>
              <w:spacing w:line="240" w:lineRule="auto"/>
              <w:jc w:val="center"/>
              <w:rPr>
                <w:color w:val="002060"/>
              </w:rPr>
            </w:pPr>
          </w:p>
          <w:p w14:paraId="0E8C7B39" w14:textId="1989D070" w:rsidR="008D36BE" w:rsidRPr="00203A37" w:rsidRDefault="008D36BE" w:rsidP="00917A61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03A3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Организационный сбор кружков</w:t>
            </w:r>
          </w:p>
          <w:p w14:paraId="3E5FF5CD" w14:textId="48E0252A" w:rsidR="008D36BE" w:rsidRPr="00203A37" w:rsidRDefault="008D36BE" w:rsidP="00917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«Юный художник», «Футбол»</w:t>
            </w:r>
          </w:p>
        </w:tc>
        <w:tc>
          <w:tcPr>
            <w:tcW w:w="3049" w:type="dxa"/>
          </w:tcPr>
          <w:p w14:paraId="026586E1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F40B35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5E9CD7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B3B17F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14:paraId="3CAD3814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4D3ED1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6FB2D1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2BBC10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  <w:p w14:paraId="0ADA9E3D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вожатый </w:t>
            </w:r>
          </w:p>
          <w:p w14:paraId="7FF53743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5612E0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14:paraId="6A1F2038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24067E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14:paraId="4C19FD2B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123BF5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вожатый </w:t>
            </w:r>
          </w:p>
          <w:p w14:paraId="0292D79C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984CFF" w14:paraId="72C9F805" w14:textId="77777777" w:rsidTr="003446DA">
        <w:trPr>
          <w:trHeight w:val="325"/>
        </w:trPr>
        <w:tc>
          <w:tcPr>
            <w:tcW w:w="1485" w:type="dxa"/>
          </w:tcPr>
          <w:p w14:paraId="2A95C62F" w14:textId="62AA3F4E" w:rsidR="008D36BE" w:rsidRPr="00203A37" w:rsidRDefault="00984CFF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Bookman Old Style" w:hAnsi="Bookman Old Style"/>
                <w:b/>
                <w:color w:val="002060"/>
                <w:sz w:val="24"/>
                <w:szCs w:val="24"/>
                <w:u w:val="wave" w:color="FF0000"/>
              </w:rPr>
              <w:t>28</w:t>
            </w:r>
            <w:r w:rsidR="008D36BE" w:rsidRPr="00203A37">
              <w:rPr>
                <w:rFonts w:ascii="Bookman Old Style" w:hAnsi="Bookman Old Style"/>
                <w:b/>
                <w:color w:val="002060"/>
                <w:sz w:val="24"/>
                <w:szCs w:val="24"/>
                <w:u w:val="wave" w:color="FF0000"/>
              </w:rPr>
              <w:t>.</w:t>
            </w:r>
            <w:r>
              <w:rPr>
                <w:rFonts w:ascii="Bookman Old Style" w:hAnsi="Bookman Old Style"/>
                <w:b/>
                <w:color w:val="002060"/>
                <w:sz w:val="24"/>
                <w:szCs w:val="24"/>
                <w:u w:val="wave" w:color="FF0000"/>
              </w:rPr>
              <w:t>10</w:t>
            </w:r>
            <w:r w:rsidR="008D36BE" w:rsidRPr="00203A37">
              <w:rPr>
                <w:rFonts w:ascii="Bookman Old Style" w:hAnsi="Bookman Old Style"/>
                <w:b/>
                <w:color w:val="002060"/>
                <w:sz w:val="24"/>
                <w:szCs w:val="24"/>
                <w:u w:val="wave" w:color="FF0000"/>
              </w:rPr>
              <w:t>.25</w:t>
            </w:r>
          </w:p>
        </w:tc>
        <w:tc>
          <w:tcPr>
            <w:tcW w:w="6228" w:type="dxa"/>
          </w:tcPr>
          <w:p w14:paraId="5EFA6384" w14:textId="1D435FC0" w:rsidR="008D21EF" w:rsidRDefault="00984CFF" w:rsidP="008D21EF">
            <w:pPr>
              <w:ind w:left="120"/>
              <w:jc w:val="center"/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  <w:r w:rsidRPr="00984CFF"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szCs w:val="24"/>
              </w:rPr>
              <w:t>Тематический день</w:t>
            </w:r>
          </w:p>
          <w:p w14:paraId="5FD7CBB8" w14:textId="44A0917E" w:rsidR="00984CFF" w:rsidRDefault="00984CFF" w:rsidP="008D21EF">
            <w:pPr>
              <w:ind w:left="120"/>
              <w:jc w:val="center"/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  <w:r w:rsidRPr="00984CFF"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szCs w:val="24"/>
              </w:rPr>
              <w:t>«У гостях у сказки»</w:t>
            </w:r>
          </w:p>
          <w:p w14:paraId="2255C931" w14:textId="6A479080" w:rsidR="008D36BE" w:rsidRDefault="00984CFF" w:rsidP="00917A61">
            <w:pPr>
              <w:ind w:left="120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Посещение кукольного театра, п</w:t>
            </w:r>
            <w:r w:rsidR="008D36BE" w:rsidRPr="00203A37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редставление «</w:t>
            </w:r>
            <w:r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Футбольные страсти</w:t>
            </w:r>
            <w:r w:rsidR="008D36BE" w:rsidRPr="00203A37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»</w:t>
            </w:r>
          </w:p>
          <w:p w14:paraId="716F309E" w14:textId="2CF54D8C" w:rsidR="007F0F5B" w:rsidRPr="007F0F5B" w:rsidRDefault="007F0F5B" w:rsidP="007F0F5B">
            <w:pPr>
              <w:spacing w:after="0" w:line="240" w:lineRule="auto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</w:t>
            </w:r>
            <w:r w:rsidRPr="007F0F5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Викторина «Мои любимые сказочные герои»</w:t>
            </w:r>
          </w:p>
          <w:p w14:paraId="567F6C6B" w14:textId="10F3B274" w:rsidR="007F0F5B" w:rsidRPr="007F0F5B" w:rsidRDefault="007F0F5B" w:rsidP="007F0F5B">
            <w:pPr>
              <w:spacing w:after="0" w:line="360" w:lineRule="auto"/>
              <w:ind w:left="120"/>
              <w:jc w:val="center"/>
              <w:rPr>
                <w:rFonts w:ascii="Times New Roman" w:eastAsia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7F0F5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Конкурс рисунков «Любимый герой из сказок</w:t>
            </w:r>
            <w:r w:rsidRPr="007F0F5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»</w:t>
            </w:r>
          </w:p>
          <w:p w14:paraId="6FF35CB2" w14:textId="070A16D3" w:rsidR="008D36BE" w:rsidRPr="00544264" w:rsidRDefault="00544264" w:rsidP="007F0F5B">
            <w:pPr>
              <w:spacing w:line="360" w:lineRule="auto"/>
              <w:ind w:left="120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544264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 xml:space="preserve">ОРЛЯТА РОССИИ. </w:t>
            </w:r>
            <w:r w:rsidR="008D36BE" w:rsidRPr="00544264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Эстафеты на свежем воздухе «</w:t>
            </w:r>
            <w:r w:rsidR="007F0F5B" w:rsidRPr="00544264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Осенний марафон</w:t>
            </w:r>
            <w:r w:rsidR="008D36BE" w:rsidRPr="00544264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»</w:t>
            </w:r>
          </w:p>
          <w:p w14:paraId="66381E1C" w14:textId="77777777" w:rsidR="008D36BE" w:rsidRPr="00203A37" w:rsidRDefault="008D36BE" w:rsidP="00917A61">
            <w:pPr>
              <w:ind w:left="120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val="ru" w:eastAsia="ru-RU"/>
              </w:rPr>
            </w:pPr>
            <w:r w:rsidRPr="00203A3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val="ru" w:eastAsia="ru-RU"/>
              </w:rPr>
              <w:t>Урок безопасности «Правила дорожного движения»</w:t>
            </w:r>
          </w:p>
          <w:p w14:paraId="11E80558" w14:textId="77777777" w:rsidR="008D36BE" w:rsidRPr="00203A37" w:rsidRDefault="008D36BE" w:rsidP="00917A61">
            <w:pPr>
              <w:ind w:left="120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203A37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Работа кружка «Юный художник»</w:t>
            </w:r>
          </w:p>
          <w:p w14:paraId="0D21CD66" w14:textId="77777777" w:rsidR="008D36BE" w:rsidRPr="00203A37" w:rsidRDefault="008D36BE" w:rsidP="00917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eastAsia="Arial Unicode MS" w:hAnsi="Times New Roman" w:cs="Times New Roman"/>
                <w:color w:val="00B050"/>
                <w:sz w:val="24"/>
                <w:szCs w:val="24"/>
                <w:lang w:eastAsia="ru-RU"/>
              </w:rPr>
              <w:lastRenderedPageBreak/>
              <w:t>Подвижные игры на свежем воздухе</w:t>
            </w:r>
          </w:p>
        </w:tc>
        <w:tc>
          <w:tcPr>
            <w:tcW w:w="3049" w:type="dxa"/>
          </w:tcPr>
          <w:p w14:paraId="64D18005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2921F9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14:paraId="49092559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вожатый </w:t>
            </w:r>
          </w:p>
          <w:p w14:paraId="7EEAA3A4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2FDB8F" w14:textId="77777777" w:rsidR="008D36BE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14:paraId="3DA9642C" w14:textId="77777777" w:rsidR="008D21EF" w:rsidRDefault="008D21EF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49AA30" w14:textId="77777777" w:rsidR="008D21EF" w:rsidRDefault="008D21EF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97DC5B" w14:textId="77777777" w:rsidR="008D21EF" w:rsidRPr="00203A37" w:rsidRDefault="008D21EF" w:rsidP="008D21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  <w:p w14:paraId="07F23AE4" w14:textId="2674AE26" w:rsidR="008D21EF" w:rsidRPr="00203A37" w:rsidRDefault="008D21EF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CFF" w14:paraId="6BA634FA" w14:textId="77777777" w:rsidTr="003446DA">
        <w:trPr>
          <w:trHeight w:val="325"/>
        </w:trPr>
        <w:tc>
          <w:tcPr>
            <w:tcW w:w="1485" w:type="dxa"/>
          </w:tcPr>
          <w:p w14:paraId="493CC4B0" w14:textId="43E1E6E6" w:rsidR="008D36BE" w:rsidRPr="00203A37" w:rsidRDefault="008D21EF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Bookman Old Style" w:hAnsi="Bookman Old Style"/>
                <w:b/>
                <w:color w:val="002060"/>
                <w:sz w:val="24"/>
                <w:szCs w:val="24"/>
                <w:u w:val="wave" w:color="FF0000"/>
              </w:rPr>
              <w:t>29.10</w:t>
            </w:r>
            <w:r w:rsidR="008D36BE" w:rsidRPr="00203A37">
              <w:rPr>
                <w:rFonts w:ascii="Bookman Old Style" w:hAnsi="Bookman Old Style"/>
                <w:b/>
                <w:color w:val="002060"/>
                <w:sz w:val="24"/>
                <w:szCs w:val="24"/>
                <w:u w:val="wave" w:color="FF0000"/>
              </w:rPr>
              <w:t>.25</w:t>
            </w:r>
          </w:p>
        </w:tc>
        <w:tc>
          <w:tcPr>
            <w:tcW w:w="6228" w:type="dxa"/>
          </w:tcPr>
          <w:p w14:paraId="67845763" w14:textId="77777777" w:rsidR="008D21EF" w:rsidRPr="00203A37" w:rsidRDefault="008D21EF" w:rsidP="00544264">
            <w:pPr>
              <w:spacing w:after="120"/>
              <w:ind w:left="120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4"/>
                <w:shd w:val="clear" w:color="auto" w:fill="FFFFFF"/>
              </w:rPr>
            </w:pPr>
            <w:r w:rsidRPr="00203A37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4"/>
                <w:shd w:val="clear" w:color="auto" w:fill="FFFFFF"/>
              </w:rPr>
              <w:t>Тематический день «День Дружбы»</w:t>
            </w:r>
          </w:p>
          <w:p w14:paraId="0C9E0FF3" w14:textId="77777777" w:rsidR="008D21EF" w:rsidRDefault="008D21EF" w:rsidP="00544264">
            <w:pPr>
              <w:spacing w:after="120"/>
              <w:ind w:left="12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</w:pPr>
            <w:r w:rsidRPr="008D21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  <w:t xml:space="preserve">Посещение кинозала ТЦ «Рояль», </w:t>
            </w:r>
          </w:p>
          <w:p w14:paraId="7180D4F4" w14:textId="479E7A4D" w:rsidR="008D21EF" w:rsidRDefault="008D21EF" w:rsidP="00544264">
            <w:pPr>
              <w:spacing w:after="120"/>
              <w:ind w:left="12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  <w:t>Фильм «Горыныч»</w:t>
            </w:r>
          </w:p>
          <w:p w14:paraId="1CCB70E3" w14:textId="5E976815" w:rsidR="008D21EF" w:rsidRPr="00203A37" w:rsidRDefault="008D21EF" w:rsidP="00544264">
            <w:pPr>
              <w:spacing w:after="120"/>
              <w:ind w:left="12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B050"/>
                <w:sz w:val="24"/>
                <w:szCs w:val="24"/>
                <w:shd w:val="clear" w:color="auto" w:fill="FFFFFF"/>
              </w:rPr>
            </w:pPr>
            <w:r w:rsidRPr="00203A3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B050"/>
                <w:sz w:val="24"/>
                <w:szCs w:val="24"/>
                <w:shd w:val="clear" w:color="auto" w:fill="FFFFFF"/>
              </w:rPr>
              <w:t>«Рассмеши товарища» Игра-конкурс.</w:t>
            </w:r>
          </w:p>
          <w:p w14:paraId="4A285E6B" w14:textId="3B0D4C44" w:rsidR="008D21EF" w:rsidRPr="00544264" w:rsidRDefault="00544264" w:rsidP="00544264">
            <w:pPr>
              <w:spacing w:after="120"/>
              <w:ind w:left="12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B050"/>
                <w:sz w:val="24"/>
                <w:szCs w:val="24"/>
                <w:shd w:val="clear" w:color="auto" w:fill="FFFFFF"/>
              </w:rPr>
            </w:pPr>
            <w:r w:rsidRPr="0054426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B050"/>
                <w:sz w:val="24"/>
                <w:szCs w:val="24"/>
                <w:shd w:val="clear" w:color="auto" w:fill="FFFFFF"/>
              </w:rPr>
              <w:t xml:space="preserve">ОРЛЯТА РОССИИ. </w:t>
            </w:r>
            <w:r w:rsidR="008D21EF" w:rsidRPr="0054426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B050"/>
                <w:sz w:val="24"/>
                <w:szCs w:val="24"/>
                <w:shd w:val="clear" w:color="auto" w:fill="FFFFFF"/>
              </w:rPr>
              <w:t>Проект «Коллективная фантазия»</w:t>
            </w:r>
          </w:p>
          <w:p w14:paraId="45BFF81E" w14:textId="77777777" w:rsidR="008D36BE" w:rsidRPr="00203A37" w:rsidRDefault="008D36BE" w:rsidP="00544264">
            <w:pPr>
              <w:spacing w:after="120"/>
              <w:ind w:left="120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val="ru" w:eastAsia="ru-RU"/>
              </w:rPr>
            </w:pPr>
            <w:r w:rsidRPr="00203A3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val="ru" w:eastAsia="ru-RU"/>
              </w:rPr>
              <w:t>Урок безопасности «Правила поведения с незнакомыми людьми»</w:t>
            </w:r>
          </w:p>
          <w:p w14:paraId="709E6678" w14:textId="57FDEED6" w:rsidR="008D36BE" w:rsidRPr="00203A37" w:rsidRDefault="008D36BE" w:rsidP="00544264">
            <w:pPr>
              <w:spacing w:after="120"/>
              <w:ind w:left="120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203A37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Работа кружка «</w:t>
            </w:r>
            <w:r w:rsidR="008D21E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Футбол</w:t>
            </w:r>
            <w:r w:rsidRPr="00203A37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»</w:t>
            </w:r>
          </w:p>
          <w:p w14:paraId="07CE060E" w14:textId="77777777" w:rsidR="008D36BE" w:rsidRPr="00203A37" w:rsidRDefault="008D36BE" w:rsidP="0054426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eastAsia="Arial Unicode MS" w:hAnsi="Times New Roman" w:cs="Times New Roman"/>
                <w:color w:val="00B050"/>
                <w:sz w:val="24"/>
                <w:szCs w:val="24"/>
                <w:lang w:eastAsia="ru-RU"/>
              </w:rPr>
              <w:t>Подвижные игры на свежем воздухе</w:t>
            </w:r>
          </w:p>
        </w:tc>
        <w:tc>
          <w:tcPr>
            <w:tcW w:w="3049" w:type="dxa"/>
          </w:tcPr>
          <w:p w14:paraId="05CAEF54" w14:textId="77777777" w:rsidR="008D36BE" w:rsidRPr="00203A37" w:rsidRDefault="008D36BE" w:rsidP="0054426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4C0B62" w14:textId="77777777" w:rsidR="008D36BE" w:rsidRPr="00203A37" w:rsidRDefault="008D36BE" w:rsidP="0054426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5D8C56" w14:textId="77777777" w:rsidR="008D36BE" w:rsidRPr="00203A37" w:rsidRDefault="008D36BE" w:rsidP="0054426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DDA1FF" w14:textId="77777777" w:rsidR="008D36BE" w:rsidRPr="00203A37" w:rsidRDefault="008D36BE" w:rsidP="0054426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14:paraId="5C7F6CFE" w14:textId="77777777" w:rsidR="008D21EF" w:rsidRDefault="008D36BE" w:rsidP="0054426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вожатый </w:t>
            </w:r>
          </w:p>
          <w:p w14:paraId="52395686" w14:textId="77777777" w:rsidR="008D21EF" w:rsidRDefault="008D21EF" w:rsidP="0054426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BD3377" w14:textId="1F852717" w:rsidR="008D36BE" w:rsidRPr="00203A37" w:rsidRDefault="008D36BE" w:rsidP="0054426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14:paraId="446C1D6B" w14:textId="77777777" w:rsidR="008D36BE" w:rsidRPr="00203A37" w:rsidRDefault="008D36BE" w:rsidP="0054426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14:paraId="02B16CC3" w14:textId="77777777" w:rsidR="008D36BE" w:rsidRPr="00203A37" w:rsidRDefault="008D36BE" w:rsidP="0054426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984CFF" w14:paraId="0290469D" w14:textId="77777777" w:rsidTr="003446DA">
        <w:trPr>
          <w:trHeight w:val="2920"/>
        </w:trPr>
        <w:tc>
          <w:tcPr>
            <w:tcW w:w="1485" w:type="dxa"/>
          </w:tcPr>
          <w:p w14:paraId="624B473E" w14:textId="0D3758FE" w:rsidR="008D36BE" w:rsidRPr="00203A37" w:rsidRDefault="008D21EF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Bookman Old Style" w:hAnsi="Bookman Old Style"/>
                <w:b/>
                <w:color w:val="002060"/>
                <w:sz w:val="24"/>
                <w:szCs w:val="24"/>
                <w:u w:val="wave" w:color="FF0000"/>
              </w:rPr>
              <w:t>30.10</w:t>
            </w:r>
            <w:r w:rsidR="008D36BE" w:rsidRPr="00203A37">
              <w:rPr>
                <w:rFonts w:ascii="Bookman Old Style" w:hAnsi="Bookman Old Style"/>
                <w:b/>
                <w:color w:val="002060"/>
                <w:sz w:val="24"/>
                <w:szCs w:val="24"/>
                <w:u w:val="wave" w:color="FF0000"/>
              </w:rPr>
              <w:t>.25</w:t>
            </w:r>
          </w:p>
        </w:tc>
        <w:tc>
          <w:tcPr>
            <w:tcW w:w="6228" w:type="dxa"/>
          </w:tcPr>
          <w:p w14:paraId="7CF8FFFE" w14:textId="605C1B58" w:rsidR="008D36BE" w:rsidRDefault="008D36BE" w:rsidP="00917A61">
            <w:pPr>
              <w:ind w:left="120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4"/>
                <w:shd w:val="clear" w:color="auto" w:fill="FFFFFF"/>
              </w:rPr>
            </w:pPr>
            <w:r w:rsidRPr="00203A37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4"/>
                <w:shd w:val="clear" w:color="auto" w:fill="FFFFFF"/>
              </w:rPr>
              <w:t xml:space="preserve">Тематический день </w:t>
            </w:r>
            <w:r w:rsidR="003446DA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4"/>
                <w:shd w:val="clear" w:color="auto" w:fill="FFFFFF"/>
              </w:rPr>
              <w:t>«Профессии наших родителей»</w:t>
            </w:r>
          </w:p>
          <w:p w14:paraId="47C054BD" w14:textId="6E338900" w:rsidR="003446DA" w:rsidRPr="003446DA" w:rsidRDefault="003446DA" w:rsidP="00917A61">
            <w:pPr>
              <w:ind w:left="120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2060"/>
                <w:sz w:val="24"/>
                <w:szCs w:val="24"/>
                <w:shd w:val="clear" w:color="auto" w:fill="FFFFFF"/>
              </w:rPr>
            </w:pPr>
            <w:r w:rsidRPr="003446DA">
              <w:rPr>
                <w:rFonts w:ascii="Times New Roman" w:eastAsia="Times New Roman" w:hAnsi="Times New Roman" w:cs="Times New Roman"/>
                <w:b/>
                <w:i/>
                <w:iCs/>
                <w:color w:val="002060"/>
                <w:sz w:val="24"/>
                <w:szCs w:val="24"/>
                <w:shd w:val="clear" w:color="auto" w:fill="FFFFFF"/>
              </w:rPr>
              <w:t>Квест «Иван Васильевич меняет профессию»</w:t>
            </w:r>
          </w:p>
          <w:p w14:paraId="4A1BB22C" w14:textId="42438B61" w:rsidR="003446DA" w:rsidRPr="003446DA" w:rsidRDefault="003446DA" w:rsidP="00917A61">
            <w:pPr>
              <w:ind w:left="120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 w:val="24"/>
                <w:szCs w:val="24"/>
                <w:shd w:val="clear" w:color="auto" w:fill="FFFFFF"/>
              </w:rPr>
            </w:pPr>
            <w:r w:rsidRPr="003446DA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 w:val="24"/>
                <w:szCs w:val="24"/>
                <w:shd w:val="clear" w:color="auto" w:fill="FFFFFF"/>
              </w:rPr>
              <w:t>Устный журнал «В мире профессий»</w:t>
            </w:r>
          </w:p>
          <w:p w14:paraId="2DB6F7F3" w14:textId="6B6284B5" w:rsidR="003446DA" w:rsidRDefault="003446DA" w:rsidP="00917A61">
            <w:pPr>
              <w:ind w:left="120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 w:val="24"/>
                <w:szCs w:val="24"/>
                <w:shd w:val="clear" w:color="auto" w:fill="FFFFFF"/>
              </w:rPr>
            </w:pPr>
            <w:r w:rsidRPr="003446DA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 w:val="24"/>
                <w:szCs w:val="24"/>
                <w:shd w:val="clear" w:color="auto" w:fill="FFFFFF"/>
              </w:rPr>
              <w:t>Круглый стол «Профессия моих родителей»</w:t>
            </w:r>
          </w:p>
          <w:p w14:paraId="3D89F40A" w14:textId="1FB115B8" w:rsidR="003446DA" w:rsidRPr="00203A37" w:rsidRDefault="003446DA" w:rsidP="003446DA">
            <w:pPr>
              <w:ind w:left="120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4"/>
                <w:shd w:val="clear" w:color="auto" w:fill="FFFFFF"/>
              </w:rPr>
            </w:pPr>
            <w:r w:rsidRPr="003446DA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4"/>
                <w:shd w:val="clear" w:color="auto" w:fill="FFFFFF"/>
              </w:rPr>
              <w:t>ОРЛЯТА РОССИИ. Оформление выставки детского рисунка «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4"/>
                <w:szCs w:val="24"/>
                <w:shd w:val="clear" w:color="auto" w:fill="FFFFFF"/>
              </w:rPr>
              <w:t>Интересная профессия</w:t>
            </w:r>
          </w:p>
          <w:p w14:paraId="1DF24F56" w14:textId="77777777" w:rsidR="008D36BE" w:rsidRPr="00203A37" w:rsidRDefault="008D36BE" w:rsidP="00917A61">
            <w:pPr>
              <w:ind w:left="120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203A37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Работа кружка «Юный художник»</w:t>
            </w:r>
          </w:p>
          <w:p w14:paraId="4DC19B58" w14:textId="40663B65" w:rsidR="008D36BE" w:rsidRPr="00203A37" w:rsidRDefault="008D36BE" w:rsidP="00344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Подвижные игры на свежем воздухе «Калейдоскоп забав»</w:t>
            </w:r>
          </w:p>
        </w:tc>
        <w:tc>
          <w:tcPr>
            <w:tcW w:w="3049" w:type="dxa"/>
          </w:tcPr>
          <w:p w14:paraId="17714CE6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FCDF8E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14:paraId="1F3E764D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вожатый </w:t>
            </w:r>
          </w:p>
          <w:p w14:paraId="3DA99F5A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14:paraId="076126A4" w14:textId="77777777" w:rsidR="008D36BE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  <w:p w14:paraId="20FC1A79" w14:textId="545E68F0" w:rsidR="003446DA" w:rsidRPr="00203A37" w:rsidRDefault="003446DA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DA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84CFF" w14:paraId="662B2652" w14:textId="77777777" w:rsidTr="003446DA">
        <w:trPr>
          <w:trHeight w:val="325"/>
        </w:trPr>
        <w:tc>
          <w:tcPr>
            <w:tcW w:w="1485" w:type="dxa"/>
          </w:tcPr>
          <w:p w14:paraId="73F1A06A" w14:textId="10054D56" w:rsidR="008D36BE" w:rsidRPr="00203A37" w:rsidRDefault="008D21EF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Bookman Old Style" w:hAnsi="Bookman Old Style"/>
                <w:b/>
                <w:color w:val="002060"/>
                <w:sz w:val="24"/>
                <w:szCs w:val="24"/>
                <w:u w:val="wave" w:color="FF0000"/>
              </w:rPr>
              <w:t>31.10</w:t>
            </w:r>
            <w:r w:rsidR="008D36BE" w:rsidRPr="00203A37">
              <w:rPr>
                <w:rFonts w:ascii="Bookman Old Style" w:hAnsi="Bookman Old Style"/>
                <w:b/>
                <w:color w:val="002060"/>
                <w:sz w:val="24"/>
                <w:szCs w:val="24"/>
                <w:u w:val="wave" w:color="FF0000"/>
              </w:rPr>
              <w:t>.25</w:t>
            </w:r>
          </w:p>
        </w:tc>
        <w:tc>
          <w:tcPr>
            <w:tcW w:w="6228" w:type="dxa"/>
          </w:tcPr>
          <w:p w14:paraId="7F46B97B" w14:textId="2C2905B9" w:rsidR="008D21EF" w:rsidRDefault="008D36BE" w:rsidP="00917A61">
            <w:pPr>
              <w:ind w:left="12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5E5C9F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 xml:space="preserve">Тематический день </w:t>
            </w:r>
            <w:r w:rsidR="008D21EF" w:rsidRPr="008D21EF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«Здоровья и спорт»</w:t>
            </w:r>
          </w:p>
          <w:p w14:paraId="1EB0ED8F" w14:textId="77777777" w:rsidR="008D21EF" w:rsidRPr="008D21EF" w:rsidRDefault="008D21EF" w:rsidP="008D21EF">
            <w:pPr>
              <w:ind w:left="120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8D21EF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Батутный центр «Крылья»</w:t>
            </w:r>
          </w:p>
          <w:p w14:paraId="58FB266A" w14:textId="4867C760" w:rsidR="008D21EF" w:rsidRPr="00203A37" w:rsidRDefault="008D21EF" w:rsidP="008D21EF">
            <w:pPr>
              <w:ind w:left="120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</w:pPr>
            <w:r w:rsidRPr="008D21EF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Спортивные соревнования «К олимпийским вершинам»</w:t>
            </w:r>
            <w:r w:rsidRPr="00203A3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</w:p>
          <w:p w14:paraId="2AE37BCE" w14:textId="77777777" w:rsidR="00544264" w:rsidRDefault="00544264" w:rsidP="008D21EF">
            <w:pPr>
              <w:ind w:left="12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" w:eastAsia="ru-RU"/>
              </w:rPr>
            </w:pPr>
            <w:r w:rsidRPr="0054426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ОРЛЯТА РОССИИ. </w:t>
            </w:r>
            <w:proofErr w:type="gramStart"/>
            <w:r w:rsidR="008D21EF" w:rsidRPr="0054426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Шашечный </w:t>
            </w:r>
            <w:r w:rsidR="008D21EF" w:rsidRPr="0054426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" w:eastAsia="ru-RU"/>
              </w:rPr>
              <w:t xml:space="preserve"> турнир</w:t>
            </w:r>
            <w:proofErr w:type="gramEnd"/>
          </w:p>
          <w:p w14:paraId="35FDA326" w14:textId="3CCD4BD8" w:rsidR="008D21EF" w:rsidRPr="00544264" w:rsidRDefault="008D21EF" w:rsidP="008D21EF">
            <w:pPr>
              <w:ind w:left="12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" w:eastAsia="ru-RU"/>
              </w:rPr>
            </w:pPr>
            <w:r w:rsidRPr="0054426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" w:eastAsia="ru-RU"/>
              </w:rPr>
              <w:t xml:space="preserve"> «Золотая шашка»</w:t>
            </w:r>
          </w:p>
          <w:p w14:paraId="5E68BF32" w14:textId="77777777" w:rsidR="008D21EF" w:rsidRPr="00203A37" w:rsidRDefault="008D21EF" w:rsidP="008D21EF">
            <w:pPr>
              <w:ind w:left="120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val="ru" w:eastAsia="ru-RU"/>
              </w:rPr>
            </w:pPr>
            <w:r w:rsidRPr="00203A3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val="ru" w:eastAsia="ru-RU"/>
              </w:rPr>
              <w:t>Урок безопасности «Правила поведения при пожаре»</w:t>
            </w:r>
          </w:p>
          <w:p w14:paraId="737BCB8F" w14:textId="77777777" w:rsidR="008D21EF" w:rsidRPr="00203A37" w:rsidRDefault="008D21EF" w:rsidP="008D21E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03A37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Закрытие лагерной смены «Сладкоежка»</w:t>
            </w:r>
          </w:p>
          <w:p w14:paraId="10792F75" w14:textId="77777777" w:rsidR="008D21EF" w:rsidRDefault="008D21EF" w:rsidP="008D21EF">
            <w:pPr>
              <w:ind w:left="120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8D21EF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Работа кружка «Футбол»</w:t>
            </w:r>
          </w:p>
          <w:p w14:paraId="46C6CE05" w14:textId="77777777" w:rsidR="008D36BE" w:rsidRPr="00203A37" w:rsidRDefault="008D36BE" w:rsidP="00917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Подвижные игры на свежем воздухе</w:t>
            </w:r>
          </w:p>
        </w:tc>
        <w:tc>
          <w:tcPr>
            <w:tcW w:w="3049" w:type="dxa"/>
          </w:tcPr>
          <w:p w14:paraId="53DA5D5F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3CF141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005275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14:paraId="304BA8C4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вожатый </w:t>
            </w:r>
          </w:p>
          <w:p w14:paraId="61963820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F4040E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14:paraId="5E4C8485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14:paraId="3884D0B0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  <w:p w14:paraId="5A46B8C4" w14:textId="77777777" w:rsidR="008D36BE" w:rsidRPr="00203A37" w:rsidRDefault="008D36BE" w:rsidP="00917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3A3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14:paraId="65651606" w14:textId="77777777" w:rsidR="008D36BE" w:rsidRDefault="008D36BE" w:rsidP="008D36BE"/>
    <w:p w14:paraId="2872CEA2" w14:textId="301ED935" w:rsidR="0080493E" w:rsidRDefault="008D36BE" w:rsidP="00544264">
      <w:pPr>
        <w:jc w:val="center"/>
      </w:pPr>
      <w:r w:rsidRPr="003446DA">
        <w:rPr>
          <w:rFonts w:ascii="Mistral" w:hAnsi="Mistral"/>
          <w:b/>
          <w:bCs/>
          <w:i/>
          <w:iCs/>
          <w:color w:val="FF0000"/>
          <w:sz w:val="96"/>
          <w:szCs w:val="96"/>
        </w:rPr>
        <w:t>ХОРОШЕГО ОТДЫХА!!!!!</w:t>
      </w:r>
    </w:p>
    <w:sectPr w:rsidR="0080493E" w:rsidSect="00203A3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stral">
    <w:panose1 w:val="03090702030407020403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6BE"/>
    <w:rsid w:val="003446DA"/>
    <w:rsid w:val="003C00F2"/>
    <w:rsid w:val="004C5E53"/>
    <w:rsid w:val="00544264"/>
    <w:rsid w:val="00583AAF"/>
    <w:rsid w:val="007F0F5B"/>
    <w:rsid w:val="0080493E"/>
    <w:rsid w:val="008D21EF"/>
    <w:rsid w:val="008D36BE"/>
    <w:rsid w:val="00984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F1693E"/>
  <w15:chartTrackingRefBased/>
  <w15:docId w15:val="{24651052-F062-4026-9F91-BAC4CDA04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36B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Intense Emphasis"/>
    <w:basedOn w:val="a0"/>
    <w:uiPriority w:val="21"/>
    <w:qFormat/>
    <w:rsid w:val="003C00F2"/>
    <w:rPr>
      <w:b/>
      <w:bCs/>
      <w:i/>
      <w:iCs/>
      <w:color w:val="4F81BD" w:themeColor="accent1"/>
    </w:rPr>
  </w:style>
  <w:style w:type="paragraph" w:styleId="a4">
    <w:name w:val="List Paragraph"/>
    <w:basedOn w:val="a"/>
    <w:uiPriority w:val="34"/>
    <w:qFormat/>
    <w:rsid w:val="003C00F2"/>
    <w:pPr>
      <w:spacing w:after="160" w:line="259" w:lineRule="auto"/>
      <w:ind w:left="720"/>
      <w:contextualSpacing/>
    </w:pPr>
  </w:style>
  <w:style w:type="table" w:styleId="a5">
    <w:name w:val="Table Grid"/>
    <w:basedOn w:val="a1"/>
    <w:uiPriority w:val="59"/>
    <w:rsid w:val="008D36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Основной текст_"/>
    <w:basedOn w:val="a0"/>
    <w:link w:val="1"/>
    <w:rsid w:val="008D36BE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customStyle="1" w:styleId="1">
    <w:name w:val="Основной текст1"/>
    <w:basedOn w:val="a"/>
    <w:link w:val="a6"/>
    <w:rsid w:val="008D36BE"/>
    <w:pPr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8D36B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379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1</cp:revision>
  <dcterms:created xsi:type="dcterms:W3CDTF">2025-10-24T02:44:00Z</dcterms:created>
  <dcterms:modified xsi:type="dcterms:W3CDTF">2025-10-24T03:38:00Z</dcterms:modified>
</cp:coreProperties>
</file>