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BE05DE">
        <w:rPr>
          <w:rFonts w:ascii="Times New Roman" w:eastAsia="Times New Roman" w:hAnsi="Times New Roman" w:cs="Times New Roman"/>
          <w:b/>
          <w:caps/>
          <w:lang w:eastAsia="ru-RU"/>
        </w:rPr>
        <w:t>Пояснительная записка</w:t>
      </w:r>
    </w:p>
    <w:p w:rsidR="00387F37" w:rsidRDefault="002B163E" w:rsidP="00387F37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Рабочая программа по </w:t>
      </w:r>
      <w:r w:rsidR="00471637">
        <w:rPr>
          <w:rFonts w:ascii="Times New Roman" w:hAnsi="Times New Roman" w:cs="Times New Roman"/>
        </w:rPr>
        <w:t>курсу</w:t>
      </w:r>
      <w:r w:rsidR="00387F37">
        <w:rPr>
          <w:rFonts w:ascii="Times New Roman" w:hAnsi="Times New Roman" w:cs="Times New Roman"/>
        </w:rPr>
        <w:t xml:space="preserve"> </w:t>
      </w:r>
      <w:proofErr w:type="spellStart"/>
      <w:r w:rsidR="00387F37">
        <w:rPr>
          <w:rFonts w:ascii="Times New Roman" w:hAnsi="Times New Roman" w:cs="Times New Roman"/>
        </w:rPr>
        <w:t>общеинтеллектуального</w:t>
      </w:r>
      <w:proofErr w:type="spellEnd"/>
      <w:r w:rsidR="00387F37">
        <w:rPr>
          <w:rFonts w:ascii="Times New Roman" w:hAnsi="Times New Roman" w:cs="Times New Roman"/>
        </w:rPr>
        <w:t xml:space="preserve"> н</w:t>
      </w:r>
      <w:r w:rsidRPr="002B163E">
        <w:rPr>
          <w:rFonts w:ascii="Times New Roman" w:hAnsi="Times New Roman" w:cs="Times New Roman"/>
        </w:rPr>
        <w:t>аправления</w:t>
      </w:r>
      <w:r w:rsidR="00471637">
        <w:rPr>
          <w:rFonts w:ascii="Times New Roman" w:hAnsi="Times New Roman" w:cs="Times New Roman"/>
        </w:rPr>
        <w:t xml:space="preserve"> </w:t>
      </w:r>
      <w:r w:rsidRPr="002B163E">
        <w:rPr>
          <w:rFonts w:ascii="Times New Roman" w:hAnsi="Times New Roman" w:cs="Times New Roman"/>
        </w:rPr>
        <w:t xml:space="preserve">развития личности «Хочу все знать» для 1 класса составлена в соответствии с требованиями Федерального государственного образовательного стандарта </w:t>
      </w:r>
      <w:r w:rsidR="001E3A21">
        <w:rPr>
          <w:rFonts w:ascii="Times New Roman" w:hAnsi="Times New Roman" w:cs="Times New Roman"/>
        </w:rPr>
        <w:t xml:space="preserve">третьего </w:t>
      </w:r>
      <w:bookmarkStart w:id="0" w:name="_GoBack"/>
      <w:bookmarkEnd w:id="0"/>
      <w:proofErr w:type="spellStart"/>
      <w:r w:rsidRPr="002B163E">
        <w:rPr>
          <w:rFonts w:ascii="Times New Roman" w:hAnsi="Times New Roman" w:cs="Times New Roman"/>
        </w:rPr>
        <w:t>поколения.</w:t>
      </w:r>
      <w:r w:rsidRPr="002B163E">
        <w:rPr>
          <w:rFonts w:ascii="Times New Roman" w:hAnsi="Times New Roman" w:cs="Times New Roman"/>
          <w:color w:val="000000"/>
          <w:spacing w:val="1"/>
        </w:rPr>
        <w:t>представляет</w:t>
      </w:r>
      <w:proofErr w:type="spellEnd"/>
      <w:r w:rsidRPr="002B163E">
        <w:rPr>
          <w:rFonts w:ascii="Times New Roman" w:hAnsi="Times New Roman" w:cs="Times New Roman"/>
          <w:color w:val="000000"/>
          <w:spacing w:val="1"/>
        </w:rPr>
        <w:t xml:space="preserve"> систему интеллект</w:t>
      </w:r>
      <w:r w:rsidRPr="002B163E">
        <w:rPr>
          <w:rFonts w:ascii="Times New Roman" w:hAnsi="Times New Roman" w:cs="Times New Roman"/>
          <w:color w:val="000000"/>
          <w:spacing w:val="-1"/>
        </w:rPr>
        <w:t>уально-развивающих занятий</w:t>
      </w:r>
      <w:r w:rsidRPr="002B163E">
        <w:rPr>
          <w:rFonts w:ascii="Times New Roman" w:hAnsi="Times New Roman" w:cs="Times New Roman"/>
          <w:spacing w:val="-3"/>
        </w:rPr>
        <w:t xml:space="preserve"> для учащихся начальных классов.</w:t>
      </w:r>
    </w:p>
    <w:p w:rsidR="002B163E" w:rsidRPr="002B163E" w:rsidRDefault="00E52D76" w:rsidP="00387F37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</w:t>
      </w:r>
      <w:r w:rsidR="002B163E" w:rsidRPr="002B163E">
        <w:rPr>
          <w:rFonts w:ascii="Times New Roman" w:hAnsi="Times New Roman" w:cs="Times New Roman"/>
        </w:rPr>
        <w:t xml:space="preserve">курса </w:t>
      </w:r>
      <w:r>
        <w:rPr>
          <w:rFonts w:ascii="Times New Roman" w:hAnsi="Times New Roman" w:cs="Times New Roman"/>
        </w:rPr>
        <w:t xml:space="preserve">"Хочу всё знать" ориентирована </w:t>
      </w:r>
      <w:r w:rsidR="002B163E" w:rsidRPr="002B163E">
        <w:rPr>
          <w:rFonts w:ascii="Times New Roman" w:hAnsi="Times New Roman" w:cs="Times New Roman"/>
        </w:rPr>
        <w:t>на повышение и развитие качества мыслительной деятельности обучающихся.  В программе рассматривается обучение и воспитание как единое ценное.Развитие логического мышления имеет сильные связи с успехами детей в усвоении учебного материала. Более того, высокий уровень развития логического мышления на старте школьного обучения особенно важен для успешного  изучения учебных дисциплин в последующем. Таким образом, проблема формирования интеллектуальной и познавательной активности в современной начальной школе актуальна. В</w:t>
      </w:r>
      <w:r w:rsidR="002B163E" w:rsidRPr="002B163E">
        <w:rPr>
          <w:rFonts w:ascii="Times New Roman" w:eastAsia="Calibri" w:hAnsi="Times New Roman" w:cs="Times New Roman"/>
        </w:rPr>
        <w:t xml:space="preserve"> этот период развиваются формы мышления, обеспечивающие в дальнейшем усвоение системы научных знаний, развитие научного, теоретического мышления. В младших классах закладываются предпосылки самостоятельной ориентации не только в учебе, но и в жизни. </w:t>
      </w:r>
    </w:p>
    <w:p w:rsidR="002B163E" w:rsidRPr="002B163E" w:rsidRDefault="002B163E" w:rsidP="00571039">
      <w:pPr>
        <w:pStyle w:val="a5"/>
        <w:ind w:left="0"/>
        <w:rPr>
          <w:sz w:val="22"/>
          <w:szCs w:val="22"/>
        </w:rPr>
      </w:pPr>
      <w:r w:rsidRPr="002B163E">
        <w:rPr>
          <w:sz w:val="22"/>
          <w:szCs w:val="22"/>
        </w:rPr>
        <w:t>Практическая значимость программы для обучающихся:</w:t>
      </w:r>
    </w:p>
    <w:p w:rsidR="002B163E" w:rsidRDefault="002B163E" w:rsidP="00387F37">
      <w:pPr>
        <w:pStyle w:val="a5"/>
        <w:ind w:left="0"/>
        <w:jc w:val="both"/>
        <w:rPr>
          <w:sz w:val="22"/>
          <w:szCs w:val="22"/>
        </w:rPr>
      </w:pPr>
      <w:r w:rsidRPr="002B163E">
        <w:rPr>
          <w:sz w:val="22"/>
          <w:szCs w:val="22"/>
        </w:rPr>
        <w:t>Младшим школьникам предлагается выполнить интересные, порой захватывающие задания, в основе которых лежит игра. Игра – это естественно и привычно для ребенка. Игра непременно вызывает чувство уд</w:t>
      </w:r>
      <w:r w:rsidR="00E52D76">
        <w:rPr>
          <w:sz w:val="22"/>
          <w:szCs w:val="22"/>
        </w:rPr>
        <w:t xml:space="preserve">ивления, а следовательно живой </w:t>
      </w:r>
      <w:r w:rsidRPr="002B163E">
        <w:rPr>
          <w:sz w:val="22"/>
          <w:szCs w:val="22"/>
        </w:rPr>
        <w:t>интерес к процессу познания. Известно, что играя, дети всегда лучше запоминают материал. Большую часть материала дети не просто запоминают, а фактически сами же и открывают: разгадывают, расшифровывают, составляют... При этом идет развитие основных интеллектуальных качеств: умения анализировать, синтезировать, обобщать, конкретизировать, абстрагировать, переносить. А также развиваются все виды памяти, внимание, воображение, конструкторские способности, пространственная ориентация, актерские способности, речь, расширяется словарный запас.</w:t>
      </w:r>
    </w:p>
    <w:p w:rsidR="00387F37" w:rsidRPr="00387F37" w:rsidRDefault="00387F37" w:rsidP="00387F37">
      <w:pPr>
        <w:pStyle w:val="a4"/>
        <w:jc w:val="both"/>
        <w:rPr>
          <w:rFonts w:ascii="Times New Roman" w:hAnsi="Times New Roman"/>
        </w:rPr>
      </w:pPr>
      <w:r w:rsidRPr="00387F37">
        <w:rPr>
          <w:rFonts w:ascii="Times New Roman" w:hAnsi="Times New Roman"/>
        </w:rPr>
        <w:t>На основании плана внеурочной деятельности школы программа курса "Хочу всё знать"  рассчитана</w:t>
      </w:r>
      <w:r w:rsidRPr="00387F37">
        <w:rPr>
          <w:rFonts w:ascii="Times New Roman" w:hAnsi="Times New Roman"/>
          <w:color w:val="000000"/>
        </w:rPr>
        <w:t xml:space="preserve"> на 1 час в неделю, 33 часа</w:t>
      </w:r>
      <w:r>
        <w:rPr>
          <w:rFonts w:ascii="Times New Roman" w:hAnsi="Times New Roman"/>
          <w:color w:val="000000"/>
        </w:rPr>
        <w:t xml:space="preserve"> в год. Из них 1 час на резерв, общее количество на изучение программы по курсу составляет 32 часа. </w:t>
      </w:r>
    </w:p>
    <w:p w:rsidR="002B163E" w:rsidRPr="002B163E" w:rsidRDefault="002B163E" w:rsidP="00DA3D46">
      <w:pPr>
        <w:pStyle w:val="a4"/>
        <w:jc w:val="both"/>
        <w:rPr>
          <w:rFonts w:ascii="Times New Roman" w:hAnsi="Times New Roman"/>
          <w:b/>
          <w:i/>
        </w:rPr>
      </w:pPr>
      <w:r w:rsidRPr="002B163E">
        <w:rPr>
          <w:rFonts w:ascii="Times New Roman" w:hAnsi="Times New Roman"/>
          <w:b/>
          <w:i/>
        </w:rPr>
        <w:t xml:space="preserve">Цель программы: </w:t>
      </w:r>
    </w:p>
    <w:p w:rsidR="002B163E" w:rsidRPr="002B163E" w:rsidRDefault="002B163E" w:rsidP="00387F37">
      <w:pPr>
        <w:pStyle w:val="a6"/>
        <w:spacing w:before="0" w:beforeAutospacing="0" w:after="0" w:afterAutospacing="0"/>
        <w:rPr>
          <w:b/>
          <w:i/>
          <w:sz w:val="22"/>
          <w:szCs w:val="22"/>
        </w:rPr>
      </w:pPr>
      <w:r w:rsidRPr="002B163E">
        <w:rPr>
          <w:sz w:val="22"/>
          <w:szCs w:val="22"/>
        </w:rPr>
        <w:t xml:space="preserve">Создание условий для оптимального развития  детей и развитие их творческого потенциала, </w:t>
      </w:r>
      <w:r w:rsidRPr="002B163E">
        <w:rPr>
          <w:spacing w:val="-3"/>
          <w:sz w:val="22"/>
          <w:szCs w:val="22"/>
        </w:rPr>
        <w:t>развитие познавательных способностей учащихся  на основе системы развивающих занятий.</w:t>
      </w:r>
    </w:p>
    <w:p w:rsidR="002B163E" w:rsidRPr="002B163E" w:rsidRDefault="002B163E" w:rsidP="00DA3D46">
      <w:pPr>
        <w:spacing w:after="0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  <w:i/>
        </w:rPr>
        <w:t>Задачи:</w:t>
      </w:r>
    </w:p>
    <w:p w:rsidR="002B163E" w:rsidRPr="002B163E" w:rsidRDefault="005C4E8E" w:rsidP="005C4E8E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B163E" w:rsidRPr="002B163E">
        <w:rPr>
          <w:sz w:val="22"/>
          <w:szCs w:val="22"/>
        </w:rPr>
        <w:t xml:space="preserve">Создать условия для осознания  школьниками ценности учения и познания как видов творческой деятельности. </w:t>
      </w:r>
    </w:p>
    <w:p w:rsidR="002B163E" w:rsidRPr="002B163E" w:rsidRDefault="005C4E8E" w:rsidP="005C4E8E">
      <w:pPr>
        <w:pStyle w:val="a4"/>
        <w:tabs>
          <w:tab w:val="left" w:pos="1701"/>
          <w:tab w:val="left" w:pos="212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B163E" w:rsidRPr="002B163E">
        <w:rPr>
          <w:rFonts w:ascii="Times New Roman" w:hAnsi="Times New Roman"/>
        </w:rPr>
        <w:t xml:space="preserve">Формирование ценностного отношения к учению, развитие познавательного интереса, «умений учиться». </w:t>
      </w:r>
    </w:p>
    <w:p w:rsidR="002B163E" w:rsidRPr="002B163E" w:rsidRDefault="005C4E8E" w:rsidP="005C4E8E">
      <w:pPr>
        <w:pStyle w:val="a4"/>
        <w:tabs>
          <w:tab w:val="left" w:pos="1701"/>
          <w:tab w:val="left" w:pos="212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B163E" w:rsidRPr="002B163E">
        <w:rPr>
          <w:rFonts w:ascii="Times New Roman" w:hAnsi="Times New Roman"/>
        </w:rPr>
        <w:t xml:space="preserve">Выявление и реализация творческих способностей учащихся, создание на занятиях ситуации успеха. </w:t>
      </w:r>
    </w:p>
    <w:p w:rsidR="00874F20" w:rsidRPr="00295B2E" w:rsidRDefault="005C4E8E" w:rsidP="005C4E8E">
      <w:pPr>
        <w:pStyle w:val="a5"/>
        <w:widowControl w:val="0"/>
        <w:shd w:val="clear" w:color="auto" w:fill="FFFFFF"/>
        <w:suppressAutoHyphens/>
        <w:autoSpaceDE w:val="0"/>
        <w:spacing w:line="276" w:lineRule="auto"/>
        <w:ind w:left="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- </w:t>
      </w:r>
      <w:r w:rsidR="002B163E" w:rsidRPr="002B163E">
        <w:rPr>
          <w:spacing w:val="-3"/>
          <w:sz w:val="22"/>
          <w:szCs w:val="22"/>
        </w:rPr>
        <w:t>Развитие психических познавательных процессов: различных видов памяти, внимания, зрительного восприятия, воображения.</w:t>
      </w:r>
    </w:p>
    <w:p w:rsidR="00295B2E" w:rsidRPr="00BE05DE" w:rsidRDefault="00295B2E" w:rsidP="005C4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E05DE" w:rsidRPr="00BE05DE" w:rsidRDefault="00BE05DE" w:rsidP="0087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E05DE" w:rsidRPr="00BE05DE" w:rsidRDefault="00387F37" w:rsidP="00295B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smallCaps/>
          <w:color w:val="000000"/>
        </w:rPr>
        <w:t xml:space="preserve">РЕЗУЛЬТАТЫ ОСВОЕНИЯ  КУРСА </w:t>
      </w:r>
    </w:p>
    <w:p w:rsidR="00BE05DE" w:rsidRPr="00BE05DE" w:rsidRDefault="00BE05DE" w:rsidP="00295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:rsidR="002B163E" w:rsidRPr="002B163E" w:rsidRDefault="002B163E" w:rsidP="00295B2E">
      <w:pPr>
        <w:spacing w:after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Содержание программы </w:t>
      </w:r>
      <w:r>
        <w:rPr>
          <w:rFonts w:ascii="Times New Roman" w:hAnsi="Times New Roman" w:cs="Times New Roman"/>
        </w:rPr>
        <w:t xml:space="preserve">курса </w:t>
      </w:r>
      <w:r w:rsidRPr="002B163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Хочу все  знать</w:t>
      </w:r>
      <w:r w:rsidRPr="002B163E">
        <w:rPr>
          <w:rFonts w:ascii="Times New Roman" w:hAnsi="Times New Roman" w:cs="Times New Roman"/>
        </w:rPr>
        <w:t>», фор</w:t>
      </w:r>
      <w:r>
        <w:rPr>
          <w:rFonts w:ascii="Times New Roman" w:hAnsi="Times New Roman" w:cs="Times New Roman"/>
        </w:rPr>
        <w:t xml:space="preserve">мы и методы работы позволят  </w:t>
      </w:r>
      <w:r w:rsidRPr="002B163E">
        <w:rPr>
          <w:rFonts w:ascii="Times New Roman" w:hAnsi="Times New Roman" w:cs="Times New Roman"/>
        </w:rPr>
        <w:t xml:space="preserve">достичь следующих результатов: </w:t>
      </w:r>
    </w:p>
    <w:p w:rsidR="002B163E" w:rsidRPr="002B163E" w:rsidRDefault="002B163E" w:rsidP="00295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</w:rPr>
        <w:t xml:space="preserve"> Личностные результаты</w:t>
      </w:r>
      <w:r w:rsidRPr="002B163E">
        <w:rPr>
          <w:rFonts w:ascii="Times New Roman" w:hAnsi="Times New Roman" w:cs="Times New Roman"/>
        </w:rPr>
        <w:t xml:space="preserve"> освоения обуча</w:t>
      </w:r>
      <w:r>
        <w:rPr>
          <w:rFonts w:ascii="Times New Roman" w:hAnsi="Times New Roman" w:cs="Times New Roman"/>
        </w:rPr>
        <w:t>ющимися</w:t>
      </w:r>
      <w:r w:rsidRPr="002B163E">
        <w:rPr>
          <w:rFonts w:ascii="Times New Roman" w:hAnsi="Times New Roman" w:cs="Times New Roman"/>
        </w:rPr>
        <w:t>следующее: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sz w:val="22"/>
          <w:szCs w:val="22"/>
        </w:rPr>
      </w:pPr>
      <w:r w:rsidRPr="002B163E">
        <w:rPr>
          <w:sz w:val="22"/>
          <w:szCs w:val="22"/>
        </w:rPr>
        <w:t>овладение начальными сведениями об 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sz w:val="22"/>
          <w:szCs w:val="22"/>
        </w:rPr>
      </w:pPr>
      <w:r w:rsidRPr="002B163E">
        <w:rPr>
          <w:sz w:val="22"/>
          <w:szCs w:val="22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rStyle w:val="a7"/>
          <w:bCs w:val="0"/>
          <w:sz w:val="22"/>
          <w:szCs w:val="22"/>
        </w:rPr>
      </w:pPr>
      <w:r w:rsidRPr="002B163E">
        <w:rPr>
          <w:sz w:val="22"/>
          <w:szCs w:val="22"/>
        </w:rPr>
        <w:t>формирование коммуникативной, этической, социальной компетентности школьников.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rStyle w:val="a8"/>
          <w:i w:val="0"/>
          <w:iCs w:val="0"/>
          <w:sz w:val="22"/>
          <w:szCs w:val="22"/>
        </w:rPr>
      </w:pPr>
      <w:r w:rsidRPr="002B163E">
        <w:rPr>
          <w:rStyle w:val="a7"/>
          <w:sz w:val="22"/>
          <w:szCs w:val="22"/>
        </w:rPr>
        <w:t>Метапредметными результатами</w:t>
      </w:r>
      <w:r w:rsidRPr="002B163E">
        <w:rPr>
          <w:sz w:val="22"/>
          <w:szCs w:val="22"/>
        </w:rPr>
        <w:t xml:space="preserve"> изучения курса «Хочу всё знать» являются формирование следующих универсальных учебных действий.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rStyle w:val="a8"/>
          <w:sz w:val="22"/>
          <w:szCs w:val="22"/>
        </w:rPr>
        <w:t>Регулятивные УУД:</w:t>
      </w:r>
    </w:p>
    <w:p w:rsidR="002B163E" w:rsidRPr="002B163E" w:rsidRDefault="002B163E" w:rsidP="00295B2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Учиться совместно с учителем обнаруживать и </w:t>
      </w:r>
      <w:r w:rsidRPr="002B163E">
        <w:rPr>
          <w:rStyle w:val="a8"/>
          <w:rFonts w:ascii="Times New Roman" w:hAnsi="Times New Roman" w:cs="Times New Roman"/>
          <w:i w:val="0"/>
        </w:rPr>
        <w:t>формулировать учебную проблему</w:t>
      </w:r>
      <w:r w:rsidRPr="002B163E">
        <w:rPr>
          <w:rFonts w:ascii="Times New Roman" w:hAnsi="Times New Roman" w:cs="Times New Roman"/>
        </w:rPr>
        <w:t xml:space="preserve"> совместно с </w:t>
      </w:r>
      <w:proofErr w:type="gramStart"/>
      <w:r w:rsidRPr="002B163E">
        <w:rPr>
          <w:rFonts w:ascii="Times New Roman" w:hAnsi="Times New Roman" w:cs="Times New Roman"/>
        </w:rPr>
        <w:t>учителем .</w:t>
      </w:r>
      <w:proofErr w:type="gramEnd"/>
    </w:p>
    <w:p w:rsidR="002B163E" w:rsidRPr="002B163E" w:rsidRDefault="002B163E" w:rsidP="00295B2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Высказывать</w:t>
      </w:r>
      <w:r w:rsidRPr="002B163E">
        <w:rPr>
          <w:rFonts w:ascii="Times New Roman" w:hAnsi="Times New Roman" w:cs="Times New Roman"/>
        </w:rPr>
        <w:t xml:space="preserve"> свою версию, пытаться предлагать способ её проверки (на основе продуктивных заданий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sz w:val="22"/>
          <w:szCs w:val="22"/>
        </w:rPr>
        <w:lastRenderedPageBreak/>
        <w:t>Средством формирования этих действий служит технология проблемного диалога. Определять успешность выполнения своего задания в диалоге с учителем.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2B163E">
        <w:rPr>
          <w:rStyle w:val="a8"/>
          <w:sz w:val="22"/>
          <w:szCs w:val="22"/>
        </w:rPr>
        <w:t>Познавательные УУД: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Ориентироваться в своей системе знаний: </w:t>
      </w:r>
      <w:r w:rsidRPr="002B163E">
        <w:rPr>
          <w:rStyle w:val="a8"/>
          <w:rFonts w:ascii="Times New Roman" w:hAnsi="Times New Roman" w:cs="Times New Roman"/>
        </w:rPr>
        <w:t>понимать</w:t>
      </w:r>
      <w:r w:rsidRPr="002B163E">
        <w:rPr>
          <w:rFonts w:ascii="Times New Roman" w:hAnsi="Times New Roman" w:cs="Times New Roman"/>
        </w:rPr>
        <w:t>, что нужна дополнительная информация (знания) для решения учебной задачи в один шаг.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Делать</w:t>
      </w:r>
      <w:r w:rsidRPr="002B163E">
        <w:rPr>
          <w:rFonts w:ascii="Times New Roman" w:hAnsi="Times New Roman" w:cs="Times New Roman"/>
        </w:rPr>
        <w:t xml:space="preserve"> предварительный </w:t>
      </w:r>
      <w:r w:rsidRPr="002B163E">
        <w:rPr>
          <w:rStyle w:val="a8"/>
          <w:rFonts w:ascii="Times New Roman" w:hAnsi="Times New Roman" w:cs="Times New Roman"/>
        </w:rPr>
        <w:t>отбор</w:t>
      </w:r>
      <w:r w:rsidRPr="002B163E">
        <w:rPr>
          <w:rFonts w:ascii="Times New Roman" w:hAnsi="Times New Roman" w:cs="Times New Roman"/>
        </w:rPr>
        <w:t xml:space="preserve"> источников информации для решения учебной задачи.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Добывать новые знания: </w:t>
      </w:r>
      <w:r w:rsidRPr="002B163E">
        <w:rPr>
          <w:rStyle w:val="a8"/>
          <w:rFonts w:ascii="Times New Roman" w:hAnsi="Times New Roman" w:cs="Times New Roman"/>
        </w:rPr>
        <w:t>находить</w:t>
      </w:r>
      <w:r w:rsidRPr="002B163E">
        <w:rPr>
          <w:rFonts w:ascii="Times New Roman" w:hAnsi="Times New Roman" w:cs="Times New Roman"/>
        </w:rPr>
        <w:t xml:space="preserve"> необходимую информацию в предложенных учителем словарях и энциклопедиях, в  специальной литературе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Перерабатывать полученную информацию: </w:t>
      </w:r>
      <w:r w:rsidRPr="002B163E">
        <w:rPr>
          <w:rStyle w:val="a8"/>
          <w:rFonts w:ascii="Times New Roman" w:hAnsi="Times New Roman" w:cs="Times New Roman"/>
        </w:rPr>
        <w:t>наблюдать</w:t>
      </w:r>
      <w:r w:rsidRPr="002B163E">
        <w:rPr>
          <w:rFonts w:ascii="Times New Roman" w:hAnsi="Times New Roman" w:cs="Times New Roman"/>
        </w:rPr>
        <w:t xml:space="preserve"> и </w:t>
      </w:r>
      <w:r w:rsidRPr="002B163E">
        <w:rPr>
          <w:rStyle w:val="a8"/>
          <w:rFonts w:ascii="Times New Roman" w:hAnsi="Times New Roman" w:cs="Times New Roman"/>
        </w:rPr>
        <w:t>делать</w:t>
      </w:r>
      <w:r w:rsidRPr="002B163E">
        <w:rPr>
          <w:rFonts w:ascii="Times New Roman" w:hAnsi="Times New Roman" w:cs="Times New Roman"/>
        </w:rPr>
        <w:t xml:space="preserve"> самостоятельные </w:t>
      </w:r>
      <w:r w:rsidRPr="002B163E">
        <w:rPr>
          <w:rStyle w:val="a8"/>
          <w:rFonts w:ascii="Times New Roman" w:hAnsi="Times New Roman" w:cs="Times New Roman"/>
        </w:rPr>
        <w:t>выводы</w:t>
      </w:r>
      <w:r w:rsidRPr="002B163E">
        <w:rPr>
          <w:rFonts w:ascii="Times New Roman" w:hAnsi="Times New Roman" w:cs="Times New Roman"/>
        </w:rPr>
        <w:t>.</w:t>
      </w:r>
    </w:p>
    <w:p w:rsidR="002B163E" w:rsidRPr="002B163E" w:rsidRDefault="002B163E" w:rsidP="00295B2E">
      <w:pPr>
        <w:spacing w:after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>Средством формирования этих действий служит учебный материал и задания, нацеленные на развитие, умение объяснять мир.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2B163E">
        <w:rPr>
          <w:rStyle w:val="a8"/>
          <w:sz w:val="22"/>
          <w:szCs w:val="22"/>
        </w:rPr>
        <w:t>Коммуникативные УУД:</w:t>
      </w:r>
    </w:p>
    <w:p w:rsidR="002B163E" w:rsidRPr="002B163E" w:rsidRDefault="002B163E" w:rsidP="00295B2E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Слушать</w:t>
      </w:r>
      <w:r w:rsidRPr="002B163E">
        <w:rPr>
          <w:rFonts w:ascii="Times New Roman" w:hAnsi="Times New Roman" w:cs="Times New Roman"/>
        </w:rPr>
        <w:t xml:space="preserve"> и </w:t>
      </w:r>
      <w:r w:rsidRPr="002B163E">
        <w:rPr>
          <w:rStyle w:val="a8"/>
          <w:rFonts w:ascii="Times New Roman" w:hAnsi="Times New Roman" w:cs="Times New Roman"/>
        </w:rPr>
        <w:t>понимать</w:t>
      </w:r>
      <w:r w:rsidRPr="002B163E">
        <w:rPr>
          <w:rFonts w:ascii="Times New Roman" w:hAnsi="Times New Roman" w:cs="Times New Roman"/>
        </w:rPr>
        <w:t xml:space="preserve"> речь других.</w:t>
      </w:r>
    </w:p>
    <w:p w:rsidR="002B163E" w:rsidRPr="002B163E" w:rsidRDefault="002B163E" w:rsidP="00295B2E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Вступать</w:t>
      </w:r>
      <w:r w:rsidRPr="002B163E">
        <w:rPr>
          <w:rFonts w:ascii="Times New Roman" w:hAnsi="Times New Roman" w:cs="Times New Roman"/>
        </w:rPr>
        <w:t xml:space="preserve"> в беседу на уроке и в жизни.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sz w:val="22"/>
          <w:szCs w:val="22"/>
        </w:rPr>
        <w:t>Средством формирования этих действий служит технология проблемного диалога (побуждающий и подводящий диалог) Совместно договариваться о правилах общения и поведения в школе и следовать им.</w:t>
      </w:r>
    </w:p>
    <w:p w:rsidR="002B163E" w:rsidRPr="002B163E" w:rsidRDefault="002B163E" w:rsidP="00295B2E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>Учиться выполнять различные роли в группе (лидера, исполнителя, критика).     Средством формирования этих действий служит работа в малых группах</w:t>
      </w:r>
    </w:p>
    <w:p w:rsidR="002B163E" w:rsidRPr="00B57C57" w:rsidRDefault="002B163E" w:rsidP="00295B2E">
      <w:pPr>
        <w:spacing w:after="0"/>
        <w:jc w:val="center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</w:rPr>
        <w:t>Предметные результаты  изучения курса</w:t>
      </w:r>
      <w:r w:rsidRPr="002B163E">
        <w:rPr>
          <w:rFonts w:ascii="Times New Roman" w:hAnsi="Times New Roman" w:cs="Times New Roman"/>
        </w:rPr>
        <w:t xml:space="preserve">   в 1-м классе</w:t>
      </w:r>
    </w:p>
    <w:p w:rsidR="002B163E" w:rsidRPr="00B57C57" w:rsidRDefault="002B163E" w:rsidP="00295B2E">
      <w:pPr>
        <w:tabs>
          <w:tab w:val="left" w:pos="1560"/>
        </w:tabs>
        <w:spacing w:after="0"/>
        <w:rPr>
          <w:rFonts w:ascii="Times New Roman" w:hAnsi="Times New Roman" w:cs="Times New Roman"/>
          <w:b/>
          <w:i/>
          <w:color w:val="000000"/>
          <w:spacing w:val="-1"/>
        </w:rPr>
      </w:pPr>
      <w:r w:rsidRPr="00B57C57">
        <w:rPr>
          <w:rFonts w:ascii="Times New Roman" w:hAnsi="Times New Roman" w:cs="Times New Roman"/>
          <w:b/>
          <w:i/>
        </w:rPr>
        <w:t xml:space="preserve">Учащиеся научатся: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Самостоятельно п</w:t>
      </w:r>
      <w:r w:rsidR="00B57C57">
        <w:rPr>
          <w:rFonts w:ascii="Times New Roman" w:hAnsi="Times New Roman" w:cs="Times New Roman"/>
        </w:rPr>
        <w:t xml:space="preserve">ополнять знания.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Пользоваться справочной и дополнительной литературой.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Выполнять операции сравнения и обобщения, синтеза и анализа; строить умозаключения, уметь рассуждать, догадываться, доказывать предлагаемое суждение.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Предполагается участие детей в школьных, городских, международных конкурса</w:t>
      </w:r>
      <w:r w:rsidR="00B57C57" w:rsidRPr="00B57C57">
        <w:rPr>
          <w:rFonts w:ascii="Times New Roman" w:hAnsi="Times New Roman" w:cs="Times New Roman"/>
        </w:rPr>
        <w:t xml:space="preserve">х.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Повышение интеллектуального уровня уяащихся,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Повышение уровня готовности к сдаче мониторингового обследования в конце учебного года.</w:t>
      </w:r>
    </w:p>
    <w:p w:rsidR="002B163E" w:rsidRPr="00B57C57" w:rsidRDefault="002B163E" w:rsidP="00295B2E">
      <w:pPr>
        <w:pStyle w:val="a5"/>
        <w:numPr>
          <w:ilvl w:val="0"/>
          <w:numId w:val="12"/>
        </w:numPr>
        <w:ind w:left="0"/>
        <w:rPr>
          <w:sz w:val="22"/>
          <w:szCs w:val="22"/>
        </w:rPr>
      </w:pPr>
      <w:r w:rsidRPr="00B57C57">
        <w:rPr>
          <w:b/>
          <w:sz w:val="22"/>
          <w:szCs w:val="22"/>
        </w:rPr>
        <w:t xml:space="preserve">Результатом </w:t>
      </w:r>
      <w:r w:rsidRPr="00B57C57">
        <w:rPr>
          <w:sz w:val="22"/>
          <w:szCs w:val="22"/>
        </w:rPr>
        <w:t xml:space="preserve"> работы по программе данного курса можно считать сформированность у детей любознательности, интереса к учению, стремления к творческому решению познавательной задачи, желания участвовать  в интеллектуальных викторинах и конкурсах.</w:t>
      </w:r>
    </w:p>
    <w:p w:rsidR="002B163E" w:rsidRPr="00B57C57" w:rsidRDefault="002B163E" w:rsidP="00295B2E">
      <w:pPr>
        <w:pStyle w:val="a5"/>
        <w:numPr>
          <w:ilvl w:val="0"/>
          <w:numId w:val="12"/>
        </w:numPr>
        <w:tabs>
          <w:tab w:val="left" w:pos="1560"/>
        </w:tabs>
        <w:ind w:left="0"/>
        <w:rPr>
          <w:b/>
          <w:bCs/>
          <w:sz w:val="22"/>
          <w:szCs w:val="22"/>
        </w:rPr>
      </w:pPr>
      <w:r w:rsidRPr="00B57C57">
        <w:rPr>
          <w:sz w:val="22"/>
          <w:szCs w:val="22"/>
        </w:rPr>
        <w:t>Итоги занятия могут быть подведены в форме интеллектуальных игр, конкурсов эрудитов, творческих встреч  при участии родителей, экскурсий и праздников.</w:t>
      </w:r>
    </w:p>
    <w:p w:rsidR="002B163E" w:rsidRDefault="002B163E" w:rsidP="00295B2E">
      <w:pPr>
        <w:spacing w:after="0" w:line="240" w:lineRule="auto"/>
        <w:rPr>
          <w:rFonts w:ascii="Times New Roman" w:hAnsi="Times New Roman" w:cs="Times New Roman"/>
        </w:rPr>
      </w:pPr>
    </w:p>
    <w:p w:rsidR="00295B2E" w:rsidRPr="00B57C57" w:rsidRDefault="00295B2E" w:rsidP="00295B2E">
      <w:pPr>
        <w:spacing w:after="0" w:line="240" w:lineRule="auto"/>
        <w:rPr>
          <w:rFonts w:ascii="Times New Roman" w:hAnsi="Times New Roman" w:cs="Times New Roman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</w:p>
    <w:p w:rsidR="00387F37" w:rsidRPr="00387F37" w:rsidRDefault="00BE05DE" w:rsidP="00387F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05DE">
        <w:rPr>
          <w:rFonts w:ascii="Times New Roman" w:eastAsia="Times New Roman" w:hAnsi="Times New Roman" w:cs="Times New Roman"/>
          <w:b/>
          <w:bCs/>
          <w:smallCaps/>
          <w:lang w:val="en-US" w:eastAsia="ru-RU"/>
        </w:rPr>
        <w:t>II</w:t>
      </w:r>
      <w:r w:rsidR="00F11446">
        <w:rPr>
          <w:rFonts w:ascii="Times New Roman" w:eastAsia="Times New Roman" w:hAnsi="Times New Roman" w:cs="Times New Roman"/>
          <w:b/>
          <w:bCs/>
          <w:smallCaps/>
          <w:lang w:eastAsia="ru-RU"/>
        </w:rPr>
        <w:t xml:space="preserve">.СОДЕРЖАНИЕ </w:t>
      </w:r>
      <w:r w:rsidR="00DA3D46">
        <w:rPr>
          <w:rFonts w:ascii="Times New Roman" w:eastAsia="Times New Roman" w:hAnsi="Times New Roman" w:cs="Times New Roman"/>
          <w:b/>
          <w:bCs/>
          <w:smallCaps/>
          <w:lang w:eastAsia="ru-RU"/>
        </w:rPr>
        <w:t>КУРСА</w:t>
      </w:r>
      <w:r w:rsidR="00387F37">
        <w:rPr>
          <w:rFonts w:ascii="Times New Roman" w:eastAsia="Times New Roman" w:hAnsi="Times New Roman" w:cs="Times New Roman"/>
          <w:b/>
          <w:bCs/>
          <w:smallCaps/>
          <w:lang w:eastAsia="ru-RU"/>
        </w:rPr>
        <w:t xml:space="preserve"> ВНЕУРОЧНОЙ ДЕЯТЕЛЬНОСТИ </w:t>
      </w:r>
      <w:r w:rsidR="00387F37" w:rsidRPr="00387F37">
        <w:rPr>
          <w:rFonts w:ascii="Times New Roman" w:eastAsia="Calibri" w:hAnsi="Times New Roman" w:cs="Times New Roman"/>
          <w:b/>
        </w:rPr>
        <w:t>С УКАЗАНИЕМ ФОРМ ОРГАНИЗАЦИИ И ВИДОВ ДЕЯТЕЛЬНОСТИ</w:t>
      </w:r>
    </w:p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</w:p>
    <w:p w:rsidR="00BE05DE" w:rsidRDefault="00F11446" w:rsidP="00F11446">
      <w:pPr>
        <w:pStyle w:val="a4"/>
        <w:spacing w:line="276" w:lineRule="auto"/>
        <w:rPr>
          <w:rFonts w:ascii="Times New Roman" w:hAnsi="Times New Roman"/>
          <w:b/>
        </w:rPr>
      </w:pPr>
      <w:r w:rsidRPr="00295B2E">
        <w:rPr>
          <w:rFonts w:ascii="Times New Roman" w:hAnsi="Times New Roman"/>
          <w:b/>
        </w:rPr>
        <w:t>Знатоки окружающего мира (9 часов).</w:t>
      </w:r>
    </w:p>
    <w:p w:rsidR="00F11446" w:rsidRPr="00295B2E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Удивительные млекопитающие.</w:t>
      </w:r>
      <w:r w:rsidR="00DA3D46">
        <w:rPr>
          <w:rFonts w:ascii="Times New Roman" w:hAnsi="Times New Roman" w:cs="Times New Roman"/>
        </w:rPr>
        <w:t>Удивительный мир млекопитающих, наиболее интересные его представители, их особенности</w:t>
      </w:r>
      <w:r w:rsidRPr="00295B2E">
        <w:rPr>
          <w:rFonts w:ascii="Times New Roman" w:hAnsi="Times New Roman" w:cs="Times New Roman"/>
        </w:rPr>
        <w:t>; расширять кругозор, познавательный интерес; развивать память, мышление; умение работать с дополнительной литературой по теме.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295B2E">
        <w:rPr>
          <w:rFonts w:ascii="Times New Roman" w:hAnsi="Times New Roman" w:cs="Times New Roman"/>
        </w:rPr>
        <w:t>Разгадывание кроссвордов о животных</w:t>
      </w:r>
      <w:r w:rsidR="00DA3D46" w:rsidRPr="00295B2E">
        <w:rPr>
          <w:rFonts w:ascii="Times New Roman" w:hAnsi="Times New Roman" w:cs="Times New Roman"/>
        </w:rPr>
        <w:t>. Р</w:t>
      </w:r>
      <w:r w:rsidRPr="00295B2E">
        <w:rPr>
          <w:rFonts w:ascii="Times New Roman" w:hAnsi="Times New Roman" w:cs="Times New Roman"/>
        </w:rPr>
        <w:t>абота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Забавные пернатые друзья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 с наиболее интересными  представителями класса «Птицы», их особенностями; расширять кругозор, познавательный интерес; мышление, память. Игра «Узнай птицу по описанию</w:t>
      </w:r>
      <w:proofErr w:type="gramStart"/>
      <w:r w:rsidRPr="00295B2E">
        <w:rPr>
          <w:rFonts w:ascii="Times New Roman" w:hAnsi="Times New Roman" w:cs="Times New Roman"/>
        </w:rPr>
        <w:t>».Работа</w:t>
      </w:r>
      <w:proofErr w:type="gramEnd"/>
      <w:r w:rsidRPr="00295B2E">
        <w:rPr>
          <w:rFonts w:ascii="Times New Roman" w:hAnsi="Times New Roman" w:cs="Times New Roman"/>
        </w:rPr>
        <w:t xml:space="preserve">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Бабочки и мотыльки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Расширить знания учащихся о бабочках и мотыльках; познакомить с характерными особенностями дневных и ночных бабочек; расширять кругозор учащихся, их познавательный интерес; развивать умение сравнивать, делать выводы. Игра « Найди сходства и различия дневных и ночных бабочек». Выполнение узора на крыльях бабочки (понятие симметрии).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11446">
        <w:rPr>
          <w:rFonts w:ascii="Times New Roman" w:hAnsi="Times New Roman" w:cs="Times New Roman"/>
          <w:i/>
          <w:u w:val="single"/>
        </w:rPr>
        <w:t>Тайны  растений.</w:t>
      </w:r>
      <w:r w:rsidRPr="00295B2E">
        <w:rPr>
          <w:rFonts w:ascii="Times New Roman" w:hAnsi="Times New Roman" w:cs="Times New Roman"/>
        </w:rPr>
        <w:t>Познакомить</w:t>
      </w:r>
      <w:proofErr w:type="gramEnd"/>
      <w:r w:rsidRPr="00295B2E">
        <w:rPr>
          <w:rFonts w:ascii="Times New Roman" w:hAnsi="Times New Roman" w:cs="Times New Roman"/>
        </w:rPr>
        <w:t xml:space="preserve"> с историей открытия удивительных растений; экзотическими фруктами; расширять кругозор учащихся, их познавательный интерес; развивать речь, мышление, память.Разгадывание кроссвордов о растениях.Составление описания экзотического фрукта.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  <w:i/>
        </w:rPr>
      </w:pPr>
      <w:r w:rsidRPr="00F11446">
        <w:rPr>
          <w:rFonts w:ascii="Times New Roman" w:hAnsi="Times New Roman" w:cs="Times New Roman"/>
          <w:i/>
          <w:u w:val="single"/>
        </w:rPr>
        <w:lastRenderedPageBreak/>
        <w:t>В царстве грибов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удивительным царством грибов и его представителями; расширять кругозор учащихся, их познавательный интерес; развивать речь, мышление, память. Игра «Узнай и расскажи о грибе».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Загадки под водой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тем, как изучают подводный мир; с его наиболее интересными представителями; расширять кругозор учащихся, их познавательный интерес; развивать внимание, память, речь, мышление; умение работать с дополнительной литературой по теме. Разгадывание кроссвордов о рыбах.Работа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Самые известные заповедники России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самыми известными заповедниками России; расширять кругозор учащихся, их познавательный интерес; развивать память, творческое мышление.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Решение олимпиадных заданий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Учить решать олимпиадные задания различных видов, развивать мыслительные навыки учащихся.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  <w:i/>
        </w:rPr>
      </w:pPr>
      <w:r w:rsidRPr="00F11446">
        <w:rPr>
          <w:rFonts w:ascii="Times New Roman" w:hAnsi="Times New Roman" w:cs="Times New Roman"/>
          <w:i/>
          <w:u w:val="single"/>
        </w:rPr>
        <w:t>КВН «Знатоки природы»</w:t>
      </w:r>
      <w:r w:rsidRPr="00295B2E">
        <w:rPr>
          <w:rFonts w:ascii="Times New Roman" w:hAnsi="Times New Roman" w:cs="Times New Roman"/>
        </w:rPr>
        <w:t>Закрепить знания учащихся по изученным темам; развивать коммуникативные умения.</w:t>
      </w:r>
    </w:p>
    <w:p w:rsidR="00F11446" w:rsidRDefault="00F11446" w:rsidP="00F11446">
      <w:pPr>
        <w:pStyle w:val="a4"/>
        <w:spacing w:line="276" w:lineRule="auto"/>
        <w:jc w:val="both"/>
        <w:rPr>
          <w:rFonts w:ascii="Times New Roman" w:hAnsi="Times New Roman"/>
          <w:b/>
        </w:rPr>
      </w:pPr>
      <w:r w:rsidRPr="00295B2E">
        <w:rPr>
          <w:rFonts w:ascii="Times New Roman" w:hAnsi="Times New Roman"/>
          <w:b/>
        </w:rPr>
        <w:t>Знатоки литературного чтения и русского языка (16 часов).</w:t>
      </w:r>
    </w:p>
    <w:p w:rsidR="00F11446" w:rsidRPr="00F11446" w:rsidRDefault="00F11446" w:rsidP="0039296C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Пословица недаром молвится.</w:t>
      </w:r>
      <w:r w:rsidRPr="00295B2E">
        <w:rPr>
          <w:rFonts w:ascii="Times New Roman" w:hAnsi="Times New Roman" w:cs="Times New Roman"/>
        </w:rPr>
        <w:t xml:space="preserve">Расширить знания учащихся о пословицах, познакомить с их классификацией; учить находить народную мудрость в пословицах; развивать мышление. 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Литературные герои в ребусах.</w:t>
      </w:r>
      <w:r w:rsidRPr="00295B2E">
        <w:rPr>
          <w:rFonts w:ascii="Times New Roman" w:hAnsi="Times New Roman"/>
        </w:rPr>
        <w:t>Познакомить с понятием «ребус» учить разгадывать ребусы; развивать внимание, память, мышление. Разгадывание ребусов</w:t>
      </w:r>
      <w:r>
        <w:rPr>
          <w:rFonts w:ascii="Times New Roman" w:hAnsi="Times New Roman"/>
        </w:rPr>
        <w:t>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Крылатые слова и выражения.</w:t>
      </w:r>
      <w:r w:rsidRPr="00295B2E">
        <w:rPr>
          <w:rFonts w:ascii="Times New Roman" w:hAnsi="Times New Roman"/>
        </w:rPr>
        <w:t>Познакомить с понятием «крылатые слова и выражения»; учить объяснять их; развивать мышление. Составление словаря крылатых выражений.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Фразеологизмы.</w:t>
      </w:r>
      <w:r w:rsidRPr="00295B2E">
        <w:rPr>
          <w:rFonts w:ascii="Times New Roman" w:hAnsi="Times New Roman"/>
        </w:rPr>
        <w:t>Познакомить с понятием «этимология»; развивать познавательный интерес, речь учащихся, внимание. Чтение и анализ рассказов о происхождении слов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 xml:space="preserve">Происхождение слов. </w:t>
      </w:r>
      <w:r w:rsidRPr="00F11446">
        <w:rPr>
          <w:rFonts w:ascii="Times New Roman" w:hAnsi="Times New Roman"/>
        </w:rPr>
        <w:t>Знакомство с наукой этимологией.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Литературные викторины.</w:t>
      </w:r>
      <w:r w:rsidRPr="00295B2E">
        <w:rPr>
          <w:rFonts w:ascii="Times New Roman" w:hAnsi="Times New Roman"/>
        </w:rPr>
        <w:t>Познакомить с понятием «Викторина»» развивать память, мышление, смекалку. Выполнение заданий викторин.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Сказка ложь, да в ней намек…</w:t>
      </w:r>
      <w:r w:rsidRPr="00295B2E">
        <w:rPr>
          <w:rFonts w:ascii="Times New Roman" w:hAnsi="Times New Roman"/>
        </w:rPr>
        <w:t>Расширить знания учащихся о народных и литературных сказках; развивать умение анализировать тексты, сравнивать, делать выводы; развивать внимание, память творческое мышление. Разгадывание шарад</w:t>
      </w:r>
      <w:r>
        <w:rPr>
          <w:rFonts w:ascii="Times New Roman" w:hAnsi="Times New Roman"/>
        </w:rPr>
        <w:t>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Поучимся разгадывать шарады.</w:t>
      </w:r>
      <w:r w:rsidRPr="00295B2E">
        <w:rPr>
          <w:rFonts w:ascii="Times New Roman" w:hAnsi="Times New Roman"/>
        </w:rPr>
        <w:t>Познакомить с понятием «шарада»; учить разгадывать шарады, развивать мыслительные навыки учащихся.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Волшебница анаграмма.</w:t>
      </w:r>
      <w:r w:rsidRPr="00295B2E">
        <w:rPr>
          <w:rFonts w:ascii="Times New Roman" w:hAnsi="Times New Roman"/>
        </w:rPr>
        <w:t>Познакомить учащихся с понятием анаграмма; учить разгадывать анаграммы; развивать мыслительные навыки учащихся.</w:t>
      </w:r>
    </w:p>
    <w:p w:rsidR="00F11446" w:rsidRPr="00F11446" w:rsidRDefault="00F11446" w:rsidP="0039296C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F11446">
        <w:rPr>
          <w:rFonts w:ascii="Times New Roman" w:hAnsi="Times New Roman" w:cs="Times New Roman"/>
          <w:i/>
          <w:u w:val="single"/>
        </w:rPr>
        <w:t>Кроссворды- тесты.</w:t>
      </w:r>
      <w:r w:rsidRPr="00295B2E">
        <w:rPr>
          <w:rFonts w:ascii="Times New Roman" w:hAnsi="Times New Roman" w:cs="Times New Roman"/>
        </w:rPr>
        <w:t>Познакомить с понятием кроссворда-теста; учить разгадывать кроссворды-тесты; развивать память, мышление, учащихся.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Загадка, загадка, открой свою тайну.</w:t>
      </w:r>
      <w:r w:rsidRPr="00295B2E">
        <w:rPr>
          <w:rFonts w:ascii="Times New Roman" w:hAnsi="Times New Roman"/>
        </w:rPr>
        <w:t>Расширить знания учащихся о загадках, развивать внимание, память, творческое  мышление, речь учащихся. Сочинение собственных загадок.</w:t>
      </w:r>
    </w:p>
    <w:p w:rsidR="00F11446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Текст.</w:t>
      </w:r>
      <w:r w:rsidRPr="00295B2E">
        <w:rPr>
          <w:rFonts w:ascii="Times New Roman" w:hAnsi="Times New Roman"/>
        </w:rPr>
        <w:t>Уточнить знания учащихся о тексте; развивать умение определять текст, составлять текст; развивать мышление, память, речь, учащихся. Составление текстов по картинке, серии картинок.</w:t>
      </w:r>
    </w:p>
    <w:p w:rsidR="0039296C" w:rsidRP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t>Тема и основная мысль текста.</w:t>
      </w:r>
      <w:r w:rsidRPr="00295B2E">
        <w:rPr>
          <w:rFonts w:ascii="Times New Roman" w:hAnsi="Times New Roman" w:cs="Times New Roman"/>
        </w:rPr>
        <w:t>Развивать умение  определять тему и основную мысль текста; умение работать с текстом; внимание, мышление, речь учащихся.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Заголовок текста.</w:t>
      </w:r>
      <w:r w:rsidRPr="00295B2E">
        <w:rPr>
          <w:rFonts w:ascii="Times New Roman" w:hAnsi="Times New Roman"/>
        </w:rPr>
        <w:t>Развивать умение работать с текстом; подбирать заголовок к тексту; развивать мышление, внимание учащихся. Выбор заголовка к тексту из данных заголовков, подбор собственного  заголовка к тексту</w:t>
      </w:r>
      <w:r>
        <w:rPr>
          <w:rFonts w:ascii="Times New Roman" w:hAnsi="Times New Roman"/>
        </w:rPr>
        <w:t>.</w:t>
      </w:r>
    </w:p>
    <w:p w:rsidR="0039296C" w:rsidRP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Составление текста на заданную тему.</w:t>
      </w:r>
      <w:r w:rsidRPr="00295B2E">
        <w:rPr>
          <w:rFonts w:ascii="Times New Roman" w:hAnsi="Times New Roman"/>
        </w:rPr>
        <w:t>Развивать умение учащихся составлять текст на заданную тему; развивать мышление, монологическую речь учащихся</w:t>
      </w:r>
    </w:p>
    <w:p w:rsidR="0039296C" w:rsidRDefault="005C4E8E" w:rsidP="0039296C">
      <w:pPr>
        <w:pStyle w:val="a4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Знатоки математики (7</w:t>
      </w:r>
      <w:r w:rsidR="0039296C" w:rsidRPr="00295B2E">
        <w:rPr>
          <w:rFonts w:ascii="Times New Roman" w:hAnsi="Times New Roman"/>
          <w:b/>
        </w:rPr>
        <w:t xml:space="preserve"> часов).</w:t>
      </w:r>
    </w:p>
    <w:p w:rsidR="0039296C" w:rsidRP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Задачи в стихах. Задачи-шутки.</w:t>
      </w:r>
      <w:r w:rsidR="00E52D76">
        <w:rPr>
          <w:rFonts w:ascii="Times New Roman" w:hAnsi="Times New Roman"/>
          <w:i/>
          <w:u w:val="single"/>
        </w:rPr>
        <w:t xml:space="preserve"> </w:t>
      </w:r>
      <w:proofErr w:type="gramStart"/>
      <w:r w:rsidRPr="00295B2E">
        <w:rPr>
          <w:rFonts w:ascii="Times New Roman" w:hAnsi="Times New Roman"/>
        </w:rPr>
        <w:t>Познакомить  с</w:t>
      </w:r>
      <w:proofErr w:type="gramEnd"/>
      <w:r w:rsidRPr="00295B2E">
        <w:rPr>
          <w:rFonts w:ascii="Times New Roman" w:hAnsi="Times New Roman"/>
        </w:rPr>
        <w:t xml:space="preserve"> понятием «Задачи в стихах»; «Задачи- шутки»; развивать арифметические навыки устного счета; внимание , смекалку, мышление учащихся. Решение задач в стихах, задач-шуток.</w:t>
      </w:r>
    </w:p>
    <w:p w:rsidR="0039296C" w:rsidRPr="00295B2E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lastRenderedPageBreak/>
        <w:t>Нестандартные задачи.</w:t>
      </w:r>
      <w:r w:rsidRPr="00295B2E">
        <w:rPr>
          <w:rFonts w:ascii="Times New Roman" w:hAnsi="Times New Roman" w:cs="Times New Roman"/>
        </w:rPr>
        <w:t>Развивать навыки умения решать нестандартные задачи; развивать внимание, мышление.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Графические диктанты.</w:t>
      </w:r>
      <w:r w:rsidRPr="00295B2E">
        <w:rPr>
          <w:rFonts w:ascii="Times New Roman" w:hAnsi="Times New Roman"/>
        </w:rPr>
        <w:t>Познакомить с понятием «Графические диктанты»; развивать пространственное воображение, внимание учащихся; умение ориентироваться на плоскости. Выполнение графических  диктантов.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Математические головоломки. Танграм – китайская головоломка из геометрических фигур.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295B2E">
        <w:rPr>
          <w:rFonts w:ascii="Times New Roman" w:hAnsi="Times New Roman"/>
        </w:rPr>
        <w:t>Познакомить с понятиями  «математические головоломки», «танграм»; развивать мыслительные навыки учащихся. Решение головоломок различных видов.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Спичечный турнир</w:t>
      </w:r>
      <w:r>
        <w:rPr>
          <w:rFonts w:ascii="Times New Roman" w:hAnsi="Times New Roman"/>
          <w:i/>
          <w:u w:val="single"/>
        </w:rPr>
        <w:t xml:space="preserve">. </w:t>
      </w:r>
      <w:r w:rsidRPr="00295B2E">
        <w:rPr>
          <w:rFonts w:ascii="Times New Roman" w:hAnsi="Times New Roman"/>
        </w:rPr>
        <w:t>Развивать  пространственное воображение учащихся,  мышление.</w:t>
      </w:r>
    </w:p>
    <w:p w:rsid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t>Диаграммы.</w:t>
      </w:r>
      <w:r w:rsidRPr="00295B2E">
        <w:rPr>
          <w:rFonts w:ascii="Times New Roman" w:hAnsi="Times New Roman" w:cs="Times New Roman"/>
        </w:rPr>
        <w:t>Познакомить с понятием «Диаграмма»; различными видами диаграмм; развивать умение строить диаграмму; развивать мыслительные навыки учащихся. Расшифровка диаграмм.Построение столбчатой диаграммы</w:t>
      </w:r>
      <w:r>
        <w:rPr>
          <w:rFonts w:ascii="Times New Roman" w:hAnsi="Times New Roman" w:cs="Times New Roman"/>
        </w:rPr>
        <w:t>.</w:t>
      </w:r>
    </w:p>
    <w:p w:rsid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</w:rPr>
        <w:t>Интеллектуальная игра «Умницы и умники».</w:t>
      </w:r>
      <w:r w:rsidRPr="00295B2E">
        <w:rPr>
          <w:rFonts w:ascii="Times New Roman" w:hAnsi="Times New Roman" w:cs="Times New Roman"/>
        </w:rPr>
        <w:t>Обобщить знания учащихся по изученным разделам; развивать память, мышление, внимание, речь; коммуникативные навыки. Интеллектуальная игра «Умницы и умники».</w:t>
      </w:r>
    </w:p>
    <w:p w:rsidR="00F13806" w:rsidRPr="00F13806" w:rsidRDefault="00F13806" w:rsidP="00F138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Резерв- (1час).</w:t>
      </w:r>
    </w:p>
    <w:p w:rsidR="00387F37" w:rsidRPr="00387F37" w:rsidRDefault="00387F37" w:rsidP="0038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387F37">
        <w:rPr>
          <w:rFonts w:ascii="Times New Roman" w:eastAsia="Calibri" w:hAnsi="Times New Roman" w:cs="Times New Roman"/>
          <w:i/>
          <w:color w:val="000000"/>
        </w:rPr>
        <w:t>Формы организации занятий:</w:t>
      </w:r>
      <w:r w:rsidRPr="00387F37">
        <w:rPr>
          <w:rFonts w:ascii="Times New Roman" w:eastAsia="Calibri" w:hAnsi="Times New Roman" w:cs="Times New Roman"/>
          <w:color w:val="000000"/>
        </w:rPr>
        <w:t xml:space="preserve"> занятие – игры, конкурсы - кроссворды, проектные </w:t>
      </w:r>
      <w:proofErr w:type="gramStart"/>
      <w:r w:rsidRPr="00387F37">
        <w:rPr>
          <w:rFonts w:ascii="Times New Roman" w:eastAsia="Calibri" w:hAnsi="Times New Roman" w:cs="Times New Roman"/>
          <w:color w:val="000000"/>
        </w:rPr>
        <w:t>работы,  блиц</w:t>
      </w:r>
      <w:proofErr w:type="gramEnd"/>
      <w:r w:rsidRPr="00387F37">
        <w:rPr>
          <w:rFonts w:ascii="Times New Roman" w:eastAsia="Calibri" w:hAnsi="Times New Roman" w:cs="Times New Roman"/>
          <w:color w:val="000000"/>
        </w:rPr>
        <w:t xml:space="preserve">- турнир, литературные и занимательные  игры, познавательные беседы. </w:t>
      </w:r>
    </w:p>
    <w:p w:rsidR="00387F37" w:rsidRPr="00387F37" w:rsidRDefault="00387F37" w:rsidP="0038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387F37">
        <w:rPr>
          <w:rFonts w:ascii="Times New Roman" w:eastAsia="Calibri" w:hAnsi="Times New Roman" w:cs="Times New Roman"/>
          <w:i/>
          <w:color w:val="000000"/>
        </w:rPr>
        <w:t>Основные виды деятельности учащихся</w:t>
      </w:r>
      <w:r w:rsidRPr="00387F37">
        <w:rPr>
          <w:rFonts w:ascii="Times New Roman" w:eastAsia="Calibri" w:hAnsi="Times New Roman" w:cs="Times New Roman"/>
          <w:color w:val="000000"/>
        </w:rPr>
        <w:t>: знакомство с литературой, проекты, самостоятельная работа, работа в группах, работа в паре, творческие работы.</w:t>
      </w:r>
    </w:p>
    <w:p w:rsidR="00387F37" w:rsidRDefault="00387F37" w:rsidP="00387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7F37">
        <w:rPr>
          <w:rFonts w:ascii="Times New Roman" w:eastAsia="Times New Roman" w:hAnsi="Times New Roman" w:cs="Times New Roman"/>
          <w:lang w:eastAsia="ru-RU"/>
        </w:rPr>
        <w:t xml:space="preserve">   Для контроля и учёта достижений обучающихся используются</w:t>
      </w:r>
      <w:r w:rsidRPr="00BE05DE">
        <w:rPr>
          <w:rFonts w:ascii="Times New Roman" w:eastAsia="Times New Roman" w:hAnsi="Times New Roman" w:cs="Times New Roman"/>
          <w:lang w:eastAsia="ru-RU"/>
        </w:rPr>
        <w:t xml:space="preserve"> следующие формы: устный опрос, фронтальный опрос.</w:t>
      </w:r>
    </w:p>
    <w:p w:rsidR="00F11446" w:rsidRPr="00F11446" w:rsidRDefault="00F11446" w:rsidP="00F1144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E05DE" w:rsidRPr="00F13806" w:rsidRDefault="00BE05DE" w:rsidP="00F13806">
      <w:pPr>
        <w:pStyle w:val="a5"/>
        <w:numPr>
          <w:ilvl w:val="0"/>
          <w:numId w:val="2"/>
        </w:numPr>
        <w:jc w:val="center"/>
        <w:rPr>
          <w:b/>
          <w:caps/>
        </w:rPr>
      </w:pPr>
      <w:r w:rsidRPr="00F13806">
        <w:rPr>
          <w:b/>
          <w:caps/>
        </w:rPr>
        <w:t>Тематическое планирование</w:t>
      </w:r>
    </w:p>
    <w:p w:rsidR="00BE05DE" w:rsidRPr="00BE05DE" w:rsidRDefault="00BE05DE" w:rsidP="00BE05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921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984"/>
        <w:gridCol w:w="2127"/>
      </w:tblGrid>
      <w:tr w:rsidR="00F13806" w:rsidRPr="00BE05DE" w:rsidTr="00B45F3E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Темы занятий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Количество часов</w:t>
            </w:r>
          </w:p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Дата</w:t>
            </w:r>
          </w:p>
        </w:tc>
      </w:tr>
      <w:tr w:rsidR="00F13806" w:rsidRPr="00BE05DE" w:rsidTr="00B45F3E">
        <w:trPr>
          <w:trHeight w:val="301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Номер учебной  недели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Фактически</w:t>
            </w:r>
          </w:p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7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1958F1">
            <w:pPr>
              <w:jc w:val="both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Удивительные млекопитающие.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EC06B8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Забавные пернатые друзья.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390B65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Бабочки и мотыльки.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Тайны  растений.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1958F1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В царстве грибов.</w:t>
            </w: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Загадки под водой.</w:t>
            </w:r>
          </w:p>
          <w:p w:rsidR="00F13806" w:rsidRPr="00295B2E" w:rsidRDefault="00F13806" w:rsidP="009C6EC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64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Самые известные заповедники России.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F20D9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2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КВН «Знатоки природы»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20D9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Пословица недаром молвится.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39296C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Литературные герои в ребусах.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7646A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39296C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Крылатые слова и выражения.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eastAsia="Andale Sans UI" w:hAnsi="Times New Roman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Фразеологизмы.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tabs>
                <w:tab w:val="left" w:pos="255"/>
              </w:tabs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Происхождение слов. Знакомство с наукой этимологией.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Литературные викторины.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highlight w:val="yellow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295B2E">
            <w:pPr>
              <w:rPr>
                <w:rFonts w:ascii="Times New Roman" w:eastAsia="Andale Sans UI" w:hAnsi="Times New Roman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Сказка ложь, да в ней намек…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Поучимся разгадывать шарады.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Волшебница анаграмма.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295B2E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 xml:space="preserve">Кроссворды- </w:t>
            </w:r>
          </w:p>
          <w:p w:rsidR="00F13806" w:rsidRPr="00295B2E" w:rsidRDefault="00F13806" w:rsidP="00295B2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тесты.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71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Загадка, загадка, открой свою тайну.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806" w:rsidRPr="00295B2E" w:rsidRDefault="00F13806" w:rsidP="00F13806">
            <w:pPr>
              <w:pStyle w:val="a4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Текст.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5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30D40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Тема и основная мысль текста.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Заголовок текста.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ab/>
            </w: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Составление текста на заданную тему.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Задачи в стихах. Задачи-шутки.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Нестандартные задачи.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Графические диктанты.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Математические головоломки. Танграм – китайская головоломка из геометрических фигур.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730D4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Спичечный турнир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tabs>
                <w:tab w:val="left" w:pos="180"/>
              </w:tabs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Интеллектуальная игра «Умницы и умники».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Резерв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</w:tbl>
    <w:p w:rsidR="0096433F" w:rsidRDefault="0096433F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172BD" w:rsidRDefault="001172BD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172BD" w:rsidRDefault="001172BD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172BD" w:rsidRDefault="001172BD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172BD" w:rsidRDefault="001172BD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DA3D46">
        <w:rPr>
          <w:rFonts w:ascii="Times New Roman" w:eastAsia="Calibri" w:hAnsi="Times New Roman" w:cs="Times New Roman"/>
          <w:b/>
          <w:bCs/>
          <w:color w:val="000000"/>
        </w:rPr>
        <w:t>Приложение</w:t>
      </w: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</w:rPr>
      </w:pPr>
      <w:r w:rsidRPr="00DA3D46">
        <w:rPr>
          <w:rFonts w:ascii="Times New Roman" w:eastAsia="Calibri" w:hAnsi="Times New Roman" w:cs="Times New Roman"/>
          <w:b/>
          <w:bCs/>
          <w:caps/>
          <w:color w:val="000000"/>
        </w:rPr>
        <w:t>Учебн</w:t>
      </w:r>
      <w:r w:rsidR="00DA3D46" w:rsidRPr="00DA3D46">
        <w:rPr>
          <w:rFonts w:ascii="Times New Roman" w:eastAsia="Calibri" w:hAnsi="Times New Roman" w:cs="Times New Roman"/>
          <w:b/>
          <w:bCs/>
          <w:caps/>
          <w:color w:val="000000"/>
        </w:rPr>
        <w:t>О -</w:t>
      </w:r>
      <w:r w:rsidRPr="00DA3D46">
        <w:rPr>
          <w:rFonts w:ascii="Times New Roman" w:eastAsia="Calibri" w:hAnsi="Times New Roman" w:cs="Times New Roman"/>
          <w:b/>
          <w:bCs/>
          <w:caps/>
          <w:color w:val="000000"/>
        </w:rPr>
        <w:t xml:space="preserve"> методическое  и материально – техническое обеспечение образовательного процесса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 xml:space="preserve">Тихомирова Л.Ф. Упражнения на каждый день: логика для младших школьников: популярное пособие для родителей и педагогов. – Ярославль: Академия развития, Академия Холдинг. – 2006. 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 xml:space="preserve">Тамберг Ю.Г. Развитие творческого мышления ребенка / </w:t>
      </w:r>
      <w:r>
        <w:rPr>
          <w:rFonts w:ascii="Times New Roman" w:hAnsi="Times New Roman" w:cs="Times New Roman"/>
        </w:rPr>
        <w:t xml:space="preserve">Ю.Г. Тамберг. – </w:t>
      </w:r>
      <w:proofErr w:type="gramStart"/>
      <w:r>
        <w:rPr>
          <w:rFonts w:ascii="Times New Roman" w:hAnsi="Times New Roman" w:cs="Times New Roman"/>
        </w:rPr>
        <w:t>СПб.:</w:t>
      </w:r>
      <w:proofErr w:type="gramEnd"/>
      <w:r>
        <w:rPr>
          <w:rFonts w:ascii="Times New Roman" w:hAnsi="Times New Roman" w:cs="Times New Roman"/>
        </w:rPr>
        <w:t xml:space="preserve"> Речь, 2009</w:t>
      </w:r>
      <w:r w:rsidRPr="00DA3D46">
        <w:rPr>
          <w:rFonts w:ascii="Times New Roman" w:hAnsi="Times New Roman" w:cs="Times New Roman"/>
        </w:rPr>
        <w:t xml:space="preserve">. 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-2700"/>
          <w:tab w:val="left" w:pos="993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lastRenderedPageBreak/>
        <w:t>Фопель К. Как научить детей сотрудничать? Психологические игры и упражнения: практич</w:t>
      </w:r>
      <w:r>
        <w:rPr>
          <w:rFonts w:ascii="Times New Roman" w:hAnsi="Times New Roman" w:cs="Times New Roman"/>
        </w:rPr>
        <w:t xml:space="preserve">еское пособие / К. Фопель. </w:t>
      </w:r>
      <w:r w:rsidRPr="00DA3D46">
        <w:rPr>
          <w:rFonts w:ascii="Times New Roman" w:hAnsi="Times New Roman" w:cs="Times New Roman"/>
        </w:rPr>
        <w:t xml:space="preserve"> – М.: Генезис, 2005.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>Холодова О. Юным умникам и умницам: Задания по развитию познавательных способностей (7 – 8 лет): Рабочие тетради: В 2-х частях. – М.: Росткнига, 2012.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jc w:val="both"/>
        <w:rPr>
          <w:sz w:val="22"/>
          <w:szCs w:val="22"/>
        </w:rPr>
      </w:pPr>
      <w:r w:rsidRPr="00DA3D46">
        <w:rPr>
          <w:sz w:val="22"/>
          <w:szCs w:val="22"/>
        </w:rPr>
        <w:t>Симановский А.Э. Развитие творческого мышления детей. Популярное пособие для родителей и педагогов. – Яросл</w:t>
      </w:r>
      <w:r>
        <w:rPr>
          <w:sz w:val="22"/>
          <w:szCs w:val="22"/>
        </w:rPr>
        <w:t>авль: «Академия развития» - 2015.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Козлова М.А  Я иду на урок в начальную школу/ М.А.Козлова -  М., Первое сентября, 2005/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Бетенкова М.С, Фонин Д.С.  Игры и занимательные упражнения на уроках русского языка / /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Сухин И.Г.  Занимательные материалы / Сухин И.Г., М., Вако, 2004.</w:t>
      </w:r>
    </w:p>
    <w:p w:rsidR="00BE05DE" w:rsidRPr="00974B97" w:rsidRDefault="00BE05DE" w:rsidP="00974B97">
      <w:pPr>
        <w:spacing w:line="360" w:lineRule="auto"/>
        <w:ind w:left="360"/>
        <w:sectPr w:rsidR="00BE05DE" w:rsidRPr="00974B97" w:rsidSect="00295B2E">
          <w:pgSz w:w="11906" w:h="16838"/>
          <w:pgMar w:top="1134" w:right="849" w:bottom="851" w:left="851" w:header="709" w:footer="709" w:gutter="0"/>
          <w:cols w:space="720"/>
        </w:sectPr>
      </w:pPr>
    </w:p>
    <w:p w:rsidR="00C937B8" w:rsidRDefault="00C937B8" w:rsidP="00571039"/>
    <w:sectPr w:rsidR="00C937B8" w:rsidSect="00C4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F1B"/>
    <w:multiLevelType w:val="hybridMultilevel"/>
    <w:tmpl w:val="326C9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278A"/>
    <w:multiLevelType w:val="hybridMultilevel"/>
    <w:tmpl w:val="3A46DA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0621A"/>
    <w:multiLevelType w:val="multilevel"/>
    <w:tmpl w:val="759A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D5C3D"/>
    <w:multiLevelType w:val="multilevel"/>
    <w:tmpl w:val="B47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F12A5"/>
    <w:multiLevelType w:val="multilevel"/>
    <w:tmpl w:val="CF1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25B49"/>
    <w:multiLevelType w:val="hybridMultilevel"/>
    <w:tmpl w:val="77580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D2515"/>
    <w:multiLevelType w:val="hybridMultilevel"/>
    <w:tmpl w:val="60DE9766"/>
    <w:lvl w:ilvl="0" w:tplc="6CBA901E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355ADD"/>
    <w:multiLevelType w:val="multilevel"/>
    <w:tmpl w:val="4A1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E0AE8"/>
    <w:multiLevelType w:val="hybridMultilevel"/>
    <w:tmpl w:val="1B2A63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31BD4"/>
    <w:multiLevelType w:val="hybridMultilevel"/>
    <w:tmpl w:val="89F8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D118F"/>
    <w:multiLevelType w:val="multilevel"/>
    <w:tmpl w:val="800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25E83"/>
    <w:multiLevelType w:val="hybridMultilevel"/>
    <w:tmpl w:val="FE8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5DE"/>
    <w:rsid w:val="00074A96"/>
    <w:rsid w:val="001172BD"/>
    <w:rsid w:val="001958F1"/>
    <w:rsid w:val="001E3A21"/>
    <w:rsid w:val="0027561D"/>
    <w:rsid w:val="00295B2E"/>
    <w:rsid w:val="002B163E"/>
    <w:rsid w:val="00351640"/>
    <w:rsid w:val="00387F37"/>
    <w:rsid w:val="0039296C"/>
    <w:rsid w:val="00471637"/>
    <w:rsid w:val="00571039"/>
    <w:rsid w:val="005C4E8E"/>
    <w:rsid w:val="00624CFF"/>
    <w:rsid w:val="00730D40"/>
    <w:rsid w:val="00764A6A"/>
    <w:rsid w:val="00776B2A"/>
    <w:rsid w:val="0079424E"/>
    <w:rsid w:val="007F7960"/>
    <w:rsid w:val="00874F20"/>
    <w:rsid w:val="0096433F"/>
    <w:rsid w:val="00974B97"/>
    <w:rsid w:val="009F07D0"/>
    <w:rsid w:val="00B45F3E"/>
    <w:rsid w:val="00B57C57"/>
    <w:rsid w:val="00BE05DE"/>
    <w:rsid w:val="00C40068"/>
    <w:rsid w:val="00C937B8"/>
    <w:rsid w:val="00CF1CC0"/>
    <w:rsid w:val="00D20DBC"/>
    <w:rsid w:val="00DA3D46"/>
    <w:rsid w:val="00E52D76"/>
    <w:rsid w:val="00E962BE"/>
    <w:rsid w:val="00F11446"/>
    <w:rsid w:val="00F13806"/>
    <w:rsid w:val="00F20D96"/>
    <w:rsid w:val="00F9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6BEDB-2D5E-4A78-B658-FEEEFF9B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05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0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05D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B16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B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B163E"/>
    <w:rPr>
      <w:b/>
      <w:bCs/>
    </w:rPr>
  </w:style>
  <w:style w:type="character" w:styleId="a8">
    <w:name w:val="Emphasis"/>
    <w:basedOn w:val="a0"/>
    <w:qFormat/>
    <w:rsid w:val="002B163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E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3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Евдокия Алексеевна</dc:creator>
  <cp:lastModifiedBy>Admin</cp:lastModifiedBy>
  <cp:revision>6</cp:revision>
  <cp:lastPrinted>2023-09-29T18:32:00Z</cp:lastPrinted>
  <dcterms:created xsi:type="dcterms:W3CDTF">2022-10-30T13:59:00Z</dcterms:created>
  <dcterms:modified xsi:type="dcterms:W3CDTF">2023-09-29T18:33:00Z</dcterms:modified>
</cp:coreProperties>
</file>