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DF044" w14:textId="77777777" w:rsidR="00EA4F70" w:rsidRPr="00EA4F70" w:rsidRDefault="00EA4F70" w:rsidP="00EA4F70">
      <w:pPr>
        <w:spacing w:after="0"/>
        <w:ind w:left="-680"/>
        <w:jc w:val="center"/>
        <w:rPr>
          <w:rFonts w:ascii="Times New Roman" w:hAnsi="Times New Roman"/>
          <w:sz w:val="32"/>
          <w:szCs w:val="32"/>
        </w:rPr>
      </w:pPr>
      <w:r w:rsidRPr="00EA4F70">
        <w:rPr>
          <w:rFonts w:ascii="Times New Roman" w:hAnsi="Times New Roman"/>
          <w:b/>
          <w:i/>
          <w:sz w:val="32"/>
          <w:szCs w:val="32"/>
        </w:rPr>
        <w:t>Муниципальное  бюджетное общеобразовательное  учреждение</w:t>
      </w:r>
    </w:p>
    <w:p w14:paraId="50170E8F" w14:textId="77777777" w:rsidR="00EA4F70" w:rsidRPr="00EA4F70" w:rsidRDefault="00EA4F70" w:rsidP="00EA4F70">
      <w:pPr>
        <w:spacing w:after="0"/>
        <w:ind w:left="-680"/>
        <w:jc w:val="center"/>
        <w:rPr>
          <w:rFonts w:ascii="Times New Roman" w:hAnsi="Times New Roman"/>
          <w:b/>
          <w:i/>
          <w:sz w:val="32"/>
          <w:szCs w:val="32"/>
        </w:rPr>
      </w:pPr>
      <w:r w:rsidRPr="00EA4F70">
        <w:rPr>
          <w:rFonts w:ascii="Times New Roman" w:hAnsi="Times New Roman"/>
          <w:b/>
          <w:i/>
          <w:sz w:val="32"/>
          <w:szCs w:val="32"/>
        </w:rPr>
        <w:t>средняя  общеобразовательная  школа  № 1  п.  Новозавидовский</w:t>
      </w:r>
    </w:p>
    <w:p w14:paraId="1F966416" w14:textId="77777777" w:rsidR="00EA4F70" w:rsidRPr="00EA4F70" w:rsidRDefault="00EA4F70" w:rsidP="00EA4F70">
      <w:pPr>
        <w:spacing w:after="0"/>
        <w:ind w:left="-900"/>
        <w:jc w:val="center"/>
        <w:rPr>
          <w:rFonts w:ascii="Times New Roman" w:hAnsi="Times New Roman"/>
          <w:b/>
          <w:i/>
          <w:sz w:val="32"/>
          <w:szCs w:val="32"/>
        </w:rPr>
      </w:pPr>
    </w:p>
    <w:p w14:paraId="3825DBAA" w14:textId="77777777" w:rsidR="00711BE4" w:rsidRDefault="00711BE4" w:rsidP="00EA4F70">
      <w:pPr>
        <w:spacing w:after="0"/>
        <w:ind w:left="-2551"/>
        <w:jc w:val="right"/>
        <w:rPr>
          <w:rFonts w:ascii="Times New Roman" w:hAnsi="Times New Roman"/>
          <w:sz w:val="32"/>
          <w:szCs w:val="32"/>
        </w:rPr>
      </w:pPr>
    </w:p>
    <w:p w14:paraId="40F3114B" w14:textId="5269992B" w:rsidR="00EA4F70" w:rsidRPr="00EA4F70" w:rsidRDefault="00EA4F70" w:rsidP="00EA4F70">
      <w:pPr>
        <w:spacing w:after="0"/>
        <w:ind w:left="-2551"/>
        <w:jc w:val="right"/>
        <w:rPr>
          <w:rFonts w:ascii="Times New Roman" w:hAnsi="Times New Roman"/>
          <w:sz w:val="32"/>
          <w:szCs w:val="32"/>
        </w:rPr>
      </w:pPr>
      <w:r w:rsidRPr="00EA4F70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</w:t>
      </w:r>
      <w:r w:rsidRPr="00EA4F70">
        <w:rPr>
          <w:rFonts w:ascii="Times New Roman" w:hAnsi="Times New Roman"/>
          <w:sz w:val="32"/>
          <w:szCs w:val="32"/>
        </w:rPr>
        <w:t xml:space="preserve">УТВЕРЖДАЮ </w:t>
      </w:r>
    </w:p>
    <w:p w14:paraId="47EB3194" w14:textId="77777777" w:rsidR="00EA4F70" w:rsidRPr="00EA4F70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EA4F70">
        <w:rPr>
          <w:rFonts w:ascii="Times New Roman" w:hAnsi="Times New Roman"/>
          <w:sz w:val="32"/>
          <w:szCs w:val="32"/>
        </w:rPr>
        <w:t xml:space="preserve">                                                             </w:t>
      </w:r>
      <w:r w:rsidRPr="00EA4F70">
        <w:rPr>
          <w:rFonts w:ascii="Times New Roman" w:hAnsi="Times New Roman"/>
          <w:sz w:val="28"/>
          <w:szCs w:val="28"/>
        </w:rPr>
        <w:t xml:space="preserve">                                              Директор школы                                                                              </w:t>
      </w:r>
    </w:p>
    <w:p w14:paraId="24D9D19C" w14:textId="77777777" w:rsidR="00EA4F70" w:rsidRPr="00EA4F70" w:rsidRDefault="00EA4F70" w:rsidP="00EA4F70">
      <w:pPr>
        <w:spacing w:after="0"/>
        <w:ind w:left="-2551"/>
        <w:jc w:val="right"/>
        <w:rPr>
          <w:rFonts w:ascii="Times New Roman" w:hAnsi="Times New Roman"/>
          <w:sz w:val="28"/>
          <w:szCs w:val="28"/>
        </w:rPr>
      </w:pPr>
      <w:r w:rsidRPr="00EA4F70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EA4F70">
        <w:rPr>
          <w:rFonts w:ascii="Times New Roman" w:hAnsi="Times New Roman"/>
          <w:sz w:val="28"/>
          <w:szCs w:val="28"/>
        </w:rPr>
        <w:t xml:space="preserve">                                                   __________ Е.А. Тарасова  </w:t>
      </w:r>
    </w:p>
    <w:p w14:paraId="534B1527" w14:textId="77777777" w:rsidR="00EA4F70" w:rsidRPr="00EA4F70" w:rsidRDefault="00EA4F70" w:rsidP="00EA4F70">
      <w:pPr>
        <w:spacing w:after="0"/>
        <w:ind w:left="-2551"/>
        <w:jc w:val="right"/>
        <w:rPr>
          <w:rFonts w:ascii="Times New Roman" w:hAnsi="Times New Roman"/>
          <w:sz w:val="32"/>
          <w:szCs w:val="32"/>
        </w:rPr>
      </w:pPr>
      <w:r w:rsidRPr="00EA4F7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Приказ № ____ от _________</w:t>
      </w:r>
    </w:p>
    <w:p w14:paraId="02775DF3" w14:textId="77777777" w:rsidR="00EA4F70" w:rsidRPr="00EA4F70" w:rsidRDefault="00EA4F70" w:rsidP="00EA4F70">
      <w:pPr>
        <w:spacing w:after="0"/>
        <w:ind w:left="-2551"/>
        <w:rPr>
          <w:rFonts w:ascii="Times New Roman" w:hAnsi="Times New Roman"/>
          <w:sz w:val="32"/>
          <w:szCs w:val="32"/>
        </w:rPr>
      </w:pPr>
    </w:p>
    <w:p w14:paraId="385BF285" w14:textId="77777777" w:rsidR="00EA4F70" w:rsidRDefault="00EA4F70" w:rsidP="00EA4F70">
      <w:pPr>
        <w:spacing w:after="0"/>
        <w:ind w:left="-900"/>
        <w:rPr>
          <w:sz w:val="32"/>
          <w:szCs w:val="32"/>
        </w:rPr>
      </w:pPr>
    </w:p>
    <w:p w14:paraId="3A73977C" w14:textId="77777777" w:rsidR="00EA4F70" w:rsidRDefault="00EA4F70" w:rsidP="00EA4F70">
      <w:pPr>
        <w:spacing w:after="0"/>
        <w:ind w:left="-900"/>
        <w:rPr>
          <w:sz w:val="32"/>
          <w:szCs w:val="32"/>
        </w:rPr>
      </w:pPr>
    </w:p>
    <w:p w14:paraId="7F873F3E" w14:textId="77777777" w:rsidR="00EA4F70" w:rsidRDefault="00EA4F70" w:rsidP="00EA4F70">
      <w:pPr>
        <w:spacing w:after="0"/>
        <w:ind w:left="-900"/>
        <w:rPr>
          <w:sz w:val="32"/>
          <w:szCs w:val="32"/>
        </w:rPr>
      </w:pPr>
    </w:p>
    <w:p w14:paraId="02922D81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3CE86AA1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3B4F883E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752A96A0" w14:textId="77777777" w:rsidR="00EA4F70" w:rsidRPr="00EA4F70" w:rsidRDefault="00EA4F70" w:rsidP="00AE4A6E">
      <w:pPr>
        <w:spacing w:after="0"/>
        <w:ind w:left="-900"/>
        <w:jc w:val="center"/>
        <w:rPr>
          <w:rFonts w:ascii="Times New Roman" w:hAnsi="Times New Roman"/>
          <w:b/>
          <w:sz w:val="32"/>
          <w:szCs w:val="32"/>
        </w:rPr>
      </w:pPr>
      <w:r w:rsidRPr="00EA4F70">
        <w:rPr>
          <w:rFonts w:ascii="Times New Roman" w:hAnsi="Times New Roman"/>
          <w:b/>
          <w:sz w:val="32"/>
          <w:szCs w:val="32"/>
        </w:rPr>
        <w:t>РАБОЧАЯ      ПРОГРАММА</w:t>
      </w:r>
    </w:p>
    <w:p w14:paraId="7DE16BBC" w14:textId="77777777" w:rsidR="00EA4F70" w:rsidRPr="00EA4F70" w:rsidRDefault="00EA4F70" w:rsidP="00AE4A6E">
      <w:pPr>
        <w:spacing w:after="0"/>
        <w:ind w:left="-900"/>
        <w:jc w:val="center"/>
        <w:rPr>
          <w:rFonts w:ascii="Times New Roman" w:hAnsi="Times New Roman"/>
          <w:sz w:val="32"/>
          <w:szCs w:val="32"/>
        </w:rPr>
      </w:pPr>
      <w:r w:rsidRPr="00EA4F70">
        <w:rPr>
          <w:rFonts w:ascii="Times New Roman" w:hAnsi="Times New Roman"/>
          <w:sz w:val="32"/>
          <w:szCs w:val="32"/>
        </w:rPr>
        <w:t>объединения дополнительного образования</w:t>
      </w:r>
    </w:p>
    <w:p w14:paraId="4BEF15FD" w14:textId="77777777" w:rsidR="00EA4F70" w:rsidRPr="00EA4F70" w:rsidRDefault="00EA4F70" w:rsidP="00AE4A6E">
      <w:pPr>
        <w:spacing w:after="0"/>
        <w:ind w:left="-900"/>
        <w:jc w:val="center"/>
        <w:rPr>
          <w:rFonts w:ascii="Times New Roman" w:hAnsi="Times New Roman"/>
          <w:sz w:val="32"/>
          <w:szCs w:val="32"/>
        </w:rPr>
      </w:pPr>
      <w:r w:rsidRPr="00EA4F70">
        <w:rPr>
          <w:rFonts w:ascii="Times New Roman" w:hAnsi="Times New Roman"/>
          <w:sz w:val="32"/>
          <w:szCs w:val="32"/>
        </w:rPr>
        <w:t>естественнонаучного  направления</w:t>
      </w:r>
    </w:p>
    <w:p w14:paraId="2E2B6D24" w14:textId="77777777" w:rsidR="00EA4F70" w:rsidRPr="00EA4F70" w:rsidRDefault="00EA4F70" w:rsidP="00AE4A6E">
      <w:pPr>
        <w:spacing w:after="0"/>
        <w:ind w:left="-900"/>
        <w:jc w:val="center"/>
        <w:rPr>
          <w:rFonts w:ascii="Times New Roman" w:hAnsi="Times New Roman"/>
          <w:sz w:val="32"/>
          <w:szCs w:val="32"/>
        </w:rPr>
      </w:pPr>
      <w:r w:rsidRPr="00EA4F70">
        <w:rPr>
          <w:rFonts w:ascii="Times New Roman" w:hAnsi="Times New Roman"/>
          <w:sz w:val="32"/>
          <w:szCs w:val="32"/>
        </w:rPr>
        <w:t>«</w:t>
      </w:r>
      <w:r w:rsidR="00DD2231">
        <w:rPr>
          <w:rFonts w:ascii="Times New Roman" w:hAnsi="Times New Roman"/>
          <w:sz w:val="32"/>
          <w:szCs w:val="32"/>
        </w:rPr>
        <w:t>Экспериментальная физика</w:t>
      </w:r>
      <w:r w:rsidRPr="00EA4F70">
        <w:rPr>
          <w:rFonts w:ascii="Times New Roman" w:hAnsi="Times New Roman"/>
          <w:sz w:val="32"/>
          <w:szCs w:val="32"/>
        </w:rPr>
        <w:t>»</w:t>
      </w:r>
    </w:p>
    <w:p w14:paraId="5306DCF0" w14:textId="77777777" w:rsidR="00EA4F70" w:rsidRPr="00EA4F70" w:rsidRDefault="00AE4A6E" w:rsidP="00AE4A6E">
      <w:pPr>
        <w:spacing w:after="0"/>
        <w:ind w:left="-90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</w:t>
      </w:r>
      <w:r w:rsidR="001E69D5">
        <w:rPr>
          <w:rFonts w:ascii="Times New Roman" w:hAnsi="Times New Roman"/>
          <w:sz w:val="32"/>
          <w:szCs w:val="32"/>
        </w:rPr>
        <w:t xml:space="preserve">                </w:t>
      </w:r>
      <w:r>
        <w:rPr>
          <w:rFonts w:ascii="Times New Roman" w:hAnsi="Times New Roman"/>
          <w:sz w:val="32"/>
          <w:szCs w:val="32"/>
        </w:rPr>
        <w:t xml:space="preserve"> </w:t>
      </w:r>
      <w:r w:rsidR="00DD2231">
        <w:rPr>
          <w:rFonts w:ascii="Times New Roman" w:hAnsi="Times New Roman"/>
          <w:sz w:val="32"/>
          <w:szCs w:val="32"/>
          <w:u w:val="single"/>
        </w:rPr>
        <w:t xml:space="preserve">9 </w:t>
      </w:r>
      <w:r w:rsidR="00DD2231" w:rsidRPr="00DD2231">
        <w:rPr>
          <w:rFonts w:ascii="Times New Roman" w:hAnsi="Times New Roman"/>
          <w:sz w:val="32"/>
          <w:szCs w:val="32"/>
          <w:u w:val="single"/>
        </w:rPr>
        <w:t>класса</w:t>
      </w:r>
    </w:p>
    <w:p w14:paraId="4956BB61" w14:textId="1F68E8D1" w:rsidR="00EA4F70" w:rsidRDefault="00AE4A6E" w:rsidP="00BC3305">
      <w:pPr>
        <w:spacing w:after="0"/>
        <w:rPr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</w:t>
      </w:r>
    </w:p>
    <w:p w14:paraId="1F5F4A10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25A908C7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60C28046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20BFF04C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7E72588A" w14:textId="77777777" w:rsidR="00BC3305" w:rsidRDefault="00BC3305" w:rsidP="00EA4F70">
      <w:pPr>
        <w:spacing w:after="0"/>
        <w:ind w:left="-900"/>
        <w:jc w:val="center"/>
        <w:rPr>
          <w:sz w:val="32"/>
          <w:szCs w:val="32"/>
        </w:rPr>
      </w:pPr>
    </w:p>
    <w:p w14:paraId="03BBAA89" w14:textId="77777777" w:rsidR="00BC3305" w:rsidRDefault="00BC3305" w:rsidP="00EA4F70">
      <w:pPr>
        <w:spacing w:after="0"/>
        <w:ind w:left="-900"/>
        <w:jc w:val="center"/>
        <w:rPr>
          <w:sz w:val="32"/>
          <w:szCs w:val="32"/>
        </w:rPr>
      </w:pPr>
    </w:p>
    <w:p w14:paraId="5189FBBF" w14:textId="77777777" w:rsidR="00BC3305" w:rsidRDefault="00BC3305" w:rsidP="00EA4F70">
      <w:pPr>
        <w:spacing w:after="0"/>
        <w:ind w:left="-900"/>
        <w:jc w:val="center"/>
        <w:rPr>
          <w:sz w:val="32"/>
          <w:szCs w:val="32"/>
        </w:rPr>
      </w:pPr>
    </w:p>
    <w:p w14:paraId="358BAE25" w14:textId="77777777" w:rsidR="00BC3305" w:rsidRDefault="00BC3305" w:rsidP="00EA4F70">
      <w:pPr>
        <w:spacing w:after="0"/>
        <w:ind w:left="-900"/>
        <w:jc w:val="center"/>
        <w:rPr>
          <w:sz w:val="32"/>
          <w:szCs w:val="32"/>
        </w:rPr>
      </w:pPr>
    </w:p>
    <w:p w14:paraId="4AA4A086" w14:textId="77777777" w:rsidR="00BC3305" w:rsidRDefault="00BC3305" w:rsidP="00EA4F70">
      <w:pPr>
        <w:spacing w:after="0"/>
        <w:ind w:left="-900"/>
        <w:jc w:val="center"/>
        <w:rPr>
          <w:sz w:val="32"/>
          <w:szCs w:val="32"/>
        </w:rPr>
      </w:pPr>
    </w:p>
    <w:p w14:paraId="28AF21C7" w14:textId="77777777" w:rsidR="00BC3305" w:rsidRDefault="00BC3305" w:rsidP="00EA4F70">
      <w:pPr>
        <w:spacing w:after="0"/>
        <w:ind w:left="-900"/>
        <w:jc w:val="center"/>
        <w:rPr>
          <w:sz w:val="32"/>
          <w:szCs w:val="32"/>
        </w:rPr>
      </w:pPr>
    </w:p>
    <w:p w14:paraId="61AF94C0" w14:textId="77777777" w:rsidR="00EA4F70" w:rsidRDefault="00EA4F70" w:rsidP="00BC3305">
      <w:pPr>
        <w:spacing w:after="0"/>
        <w:rPr>
          <w:sz w:val="32"/>
          <w:szCs w:val="32"/>
        </w:rPr>
      </w:pPr>
    </w:p>
    <w:p w14:paraId="27EA7234" w14:textId="77777777" w:rsidR="00EA4F70" w:rsidRDefault="00EA4F70" w:rsidP="00EA4F70">
      <w:pPr>
        <w:spacing w:after="0"/>
        <w:ind w:left="-900"/>
        <w:jc w:val="center"/>
        <w:rPr>
          <w:sz w:val="32"/>
          <w:szCs w:val="32"/>
        </w:rPr>
      </w:pPr>
    </w:p>
    <w:p w14:paraId="682BF04E" w14:textId="252606C6" w:rsidR="003763CA" w:rsidRPr="00EA4F70" w:rsidRDefault="00EA4F70" w:rsidP="00EA4F70">
      <w:pPr>
        <w:spacing w:after="0"/>
        <w:ind w:left="-9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 w:rsidR="00711BE4">
        <w:rPr>
          <w:rFonts w:ascii="Times New Roman" w:hAnsi="Times New Roman"/>
          <w:sz w:val="28"/>
          <w:szCs w:val="28"/>
        </w:rPr>
        <w:t>3</w:t>
      </w:r>
      <w:r w:rsidRPr="00EA4F70">
        <w:rPr>
          <w:rFonts w:ascii="Times New Roman" w:hAnsi="Times New Roman"/>
          <w:sz w:val="28"/>
          <w:szCs w:val="28"/>
        </w:rPr>
        <w:t xml:space="preserve">  год</w:t>
      </w:r>
      <w:r w:rsidR="003763CA" w:rsidRPr="003763CA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                                             </w:t>
      </w:r>
    </w:p>
    <w:p w14:paraId="3C74C0EE" w14:textId="77777777" w:rsidR="00711BE4" w:rsidRDefault="00711BE4" w:rsidP="003763CA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  <w:sectPr w:rsidR="00711BE4" w:rsidSect="007A2BB8">
          <w:pgSz w:w="11906" w:h="16838"/>
          <w:pgMar w:top="567" w:right="397" w:bottom="340" w:left="851" w:header="709" w:footer="709" w:gutter="0"/>
          <w:cols w:space="708"/>
          <w:docGrid w:linePitch="360"/>
        </w:sectPr>
      </w:pPr>
    </w:p>
    <w:p w14:paraId="2006E26D" w14:textId="77777777" w:rsidR="002A7988" w:rsidRPr="003011EF" w:rsidRDefault="002A7988" w:rsidP="003011E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011E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записка.</w:t>
      </w:r>
    </w:p>
    <w:p w14:paraId="43293A27" w14:textId="77777777" w:rsidR="002A7988" w:rsidRPr="003011EF" w:rsidRDefault="003011EF" w:rsidP="001E69D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 </w:t>
      </w:r>
      <w:r w:rsidR="001E69D5">
        <w:rPr>
          <w:rFonts w:ascii="Times New Roman" w:eastAsia="Times New Roman" w:hAnsi="Times New Roman"/>
          <w:color w:val="000000"/>
          <w:lang w:eastAsia="ru-RU"/>
        </w:rPr>
        <w:t xml:space="preserve">Рабочая программа ОДО </w:t>
      </w:r>
      <w:r w:rsidR="002A7988" w:rsidRPr="003011EF">
        <w:rPr>
          <w:rFonts w:ascii="Times New Roman" w:eastAsia="Times New Roman" w:hAnsi="Times New Roman"/>
          <w:color w:val="000000"/>
          <w:lang w:eastAsia="ru-RU"/>
        </w:rPr>
        <w:t xml:space="preserve"> </w:t>
      </w:r>
      <w:r w:rsidR="001E69D5" w:rsidRPr="001E69D5">
        <w:rPr>
          <w:rFonts w:ascii="Times New Roman" w:hAnsi="Times New Roman"/>
          <w:b/>
        </w:rPr>
        <w:t>естественнонаучного</w:t>
      </w:r>
      <w:r w:rsidR="001E69D5" w:rsidRPr="001E69D5">
        <w:rPr>
          <w:rFonts w:ascii="Times New Roman" w:eastAsia="Times New Roman" w:hAnsi="Times New Roman"/>
          <w:b/>
          <w:color w:val="000000"/>
          <w:lang w:eastAsia="ru-RU"/>
        </w:rPr>
        <w:t xml:space="preserve"> направления</w:t>
      </w:r>
      <w:r w:rsidR="002A7988" w:rsidRPr="003011EF">
        <w:rPr>
          <w:rFonts w:ascii="Times New Roman" w:eastAsia="Times New Roman" w:hAnsi="Times New Roman"/>
          <w:color w:val="000000"/>
          <w:lang w:eastAsia="ru-RU"/>
        </w:rPr>
        <w:t xml:space="preserve"> «Экспериментальная физика» предназначена для учащихся 9 к</w:t>
      </w:r>
      <w:r w:rsidR="001E69D5">
        <w:rPr>
          <w:rFonts w:ascii="Times New Roman" w:eastAsia="Times New Roman" w:hAnsi="Times New Roman"/>
          <w:color w:val="000000"/>
          <w:lang w:eastAsia="ru-RU"/>
        </w:rPr>
        <w:t>ласса.</w:t>
      </w:r>
    </w:p>
    <w:p w14:paraId="1FA8B9BE" w14:textId="77777777" w:rsidR="002A7988" w:rsidRPr="003011EF" w:rsidRDefault="003011EF" w:rsidP="001E69D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="001E69D5">
        <w:rPr>
          <w:rFonts w:ascii="Times New Roman" w:eastAsia="Times New Roman" w:hAnsi="Times New Roman"/>
          <w:color w:val="000000"/>
          <w:lang w:eastAsia="ru-RU"/>
        </w:rPr>
        <w:t xml:space="preserve">Рассчитана </w:t>
      </w:r>
      <w:r w:rsidR="002A7988" w:rsidRPr="003011EF">
        <w:rPr>
          <w:rFonts w:ascii="Times New Roman" w:eastAsia="Times New Roman" w:hAnsi="Times New Roman"/>
          <w:color w:val="000000"/>
          <w:lang w:eastAsia="ru-RU"/>
        </w:rPr>
        <w:t xml:space="preserve"> на 1 учебный год по 1 часу в неделю. Всего 34 часа в год.</w:t>
      </w:r>
    </w:p>
    <w:p w14:paraId="26EA841E" w14:textId="77777777" w:rsidR="00C80520" w:rsidRPr="003011EF" w:rsidRDefault="003011EF" w:rsidP="001E69D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 </w:t>
      </w:r>
      <w:r w:rsidR="00C80520" w:rsidRPr="003011EF">
        <w:rPr>
          <w:rFonts w:ascii="Times New Roman" w:eastAsia="Times New Roman" w:hAnsi="Times New Roman"/>
          <w:color w:val="000000"/>
          <w:lang w:eastAsia="ru-RU"/>
        </w:rPr>
        <w:t>Выбор содержания учебной программы обусловлен как образовательным запросом учащихся и их законных представителей, так и психическими особенностями учащихся 9 класса.</w:t>
      </w:r>
    </w:p>
    <w:p w14:paraId="0DDB416D" w14:textId="77777777" w:rsidR="00C80520" w:rsidRPr="003011EF" w:rsidRDefault="003011EF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="00C80520" w:rsidRPr="003011EF">
        <w:rPr>
          <w:rFonts w:ascii="Times New Roman" w:eastAsia="Times New Roman" w:hAnsi="Times New Roman"/>
          <w:color w:val="000000"/>
          <w:lang w:eastAsia="ru-RU"/>
        </w:rPr>
        <w:t>Данный предмет призван помочь ученику в обоснованном выборе профиля дальнейшего обучения с практическим применением физики, являющейся ведущей наукой и инженерных и технических профессий. На основании знакомства с устройством и принципом действия физических измерительных приборов, приобретение самостоятельного опыта их использования у учащихся вырабатывается чувство уверенности в своих способностях успешного взаимодействия с предметом окружающего мира и разнообразными техническими устройствами.</w:t>
      </w:r>
    </w:p>
    <w:p w14:paraId="2F69B3DD" w14:textId="77777777" w:rsidR="00C80520" w:rsidRPr="003011EF" w:rsidRDefault="003011EF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="00C80520" w:rsidRPr="003011EF">
        <w:rPr>
          <w:rFonts w:ascii="Times New Roman" w:eastAsia="Times New Roman" w:hAnsi="Times New Roman"/>
          <w:color w:val="000000"/>
          <w:lang w:eastAsia="ru-RU"/>
        </w:rPr>
        <w:t>Данный курс предусматривает использование цифровой лаборатории, с помощью которой происходит изучение естественнонаучной картины мира, формирование ИКТ – компетентностей обучающихся и развитие их математического мышления, без которого невозможно достичь эффективных результатов в обучении, систематизации знаний, умений и навыков, развитие творческих способностей в ходе исследовательской деятельности.</w:t>
      </w:r>
    </w:p>
    <w:p w14:paraId="0525E0C8" w14:textId="77777777" w:rsidR="00C80520" w:rsidRPr="003011EF" w:rsidRDefault="003011EF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  </w:t>
      </w:r>
      <w:r w:rsidR="00C80520" w:rsidRPr="003011EF">
        <w:rPr>
          <w:rFonts w:ascii="Times New Roman" w:eastAsia="Times New Roman" w:hAnsi="Times New Roman"/>
          <w:color w:val="000000"/>
          <w:lang w:eastAsia="ru-RU"/>
        </w:rPr>
        <w:t>Формирует информационную компетентность по естественным наукам, способствует формированию экспериментальных навыков, а так же социализации и адаптации обучающихся, предоставляет возможность для выбора индивидуальной образовательной траектории, осознанного профессионального самоопределения. В программе включен дополнительный теоретический материал, разработаны темы проектов для учащихся, критерии для формирующего и итогового оценивания, подобран соответствующий занятиям список источников информации.</w:t>
      </w:r>
    </w:p>
    <w:p w14:paraId="192D14AD" w14:textId="77777777" w:rsidR="002A7988" w:rsidRPr="003011EF" w:rsidRDefault="002A7988" w:rsidP="001E69D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011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Результаты освоения ОДО  «</w:t>
      </w:r>
      <w:r w:rsidR="00C80520" w:rsidRPr="003011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Экспериментальная физика</w:t>
      </w:r>
      <w:r w:rsidRPr="003011E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</w:t>
      </w:r>
    </w:p>
    <w:p w14:paraId="717EF747" w14:textId="77777777" w:rsidR="00C80520" w:rsidRPr="00C80520" w:rsidRDefault="00C80520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5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 курса:</w:t>
      </w:r>
    </w:p>
    <w:p w14:paraId="2EE1551B" w14:textId="77777777" w:rsidR="00C80520" w:rsidRPr="003011EF" w:rsidRDefault="003011EF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  </w:t>
      </w:r>
      <w:r w:rsidR="00C80520" w:rsidRPr="003011EF">
        <w:rPr>
          <w:rFonts w:ascii="Times New Roman" w:eastAsia="Times New Roman" w:hAnsi="Times New Roman"/>
          <w:color w:val="000000"/>
          <w:lang w:eastAsia="ru-RU"/>
        </w:rPr>
        <w:t>формирование навыков экспериментального исследования как важнейшей части методологии физики, ИКТ – компетентностей обучающихся, развитие их математического мышления.</w:t>
      </w:r>
    </w:p>
    <w:p w14:paraId="158ABF75" w14:textId="77777777" w:rsidR="00C80520" w:rsidRPr="00C80520" w:rsidRDefault="00C80520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5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Задачи курса:</w:t>
      </w:r>
    </w:p>
    <w:p w14:paraId="06DFAC65" w14:textId="77777777" w:rsidR="00C80520" w:rsidRPr="003011EF" w:rsidRDefault="00C80520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- развить интеллектуальные и творческие способности учащихся в процессе самостоятельного приобретения знаний и умений по предмету с использованием различных источников информации, в том числе, средств современных информационных технологий;</w:t>
      </w:r>
    </w:p>
    <w:p w14:paraId="4DE55DB5" w14:textId="77777777" w:rsidR="00C80520" w:rsidRPr="003011EF" w:rsidRDefault="00C80520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- формировать умение комплексного применения знаний при планировании, проведении, анализе и практическом использовании лабораторных исследований;</w:t>
      </w:r>
    </w:p>
    <w:p w14:paraId="7348B960" w14:textId="77777777" w:rsidR="00C80520" w:rsidRPr="003011EF" w:rsidRDefault="00C80520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- выработка умений применения компьютерной техники и оборудования цифровой лаборатории </w:t>
      </w:r>
      <w:r w:rsidRPr="003011EF">
        <w:rPr>
          <w:rFonts w:ascii="Times New Roman" w:eastAsia="Times New Roman" w:hAnsi="Times New Roman"/>
          <w:b/>
          <w:bCs/>
          <w:color w:val="000000"/>
          <w:lang w:eastAsia="ru-RU"/>
        </w:rPr>
        <w:t>PROLog </w:t>
      </w:r>
      <w:r w:rsidRPr="003011EF">
        <w:rPr>
          <w:rFonts w:ascii="Times New Roman" w:eastAsia="Times New Roman" w:hAnsi="Times New Roman"/>
          <w:color w:val="000000"/>
          <w:lang w:eastAsia="ru-RU"/>
        </w:rPr>
        <w:t>для проведения лабораторного эксперимента и анализа его результатов.</w:t>
      </w:r>
    </w:p>
    <w:p w14:paraId="47FC82CC" w14:textId="77777777" w:rsidR="00C80520" w:rsidRPr="00C80520" w:rsidRDefault="00C80520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052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результаты обучения:</w:t>
      </w:r>
    </w:p>
    <w:p w14:paraId="3D32ADBE" w14:textId="77777777" w:rsidR="00C80520" w:rsidRPr="003011EF" w:rsidRDefault="00C80520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3011EF">
        <w:rPr>
          <w:rFonts w:ascii="Times New Roman" w:eastAsia="Times New Roman" w:hAnsi="Times New Roman"/>
          <w:b/>
          <w:i/>
          <w:color w:val="000000"/>
          <w:lang w:eastAsia="ru-RU"/>
        </w:rPr>
        <w:t>Личностные:</w:t>
      </w:r>
    </w:p>
    <w:p w14:paraId="5C401F7F" w14:textId="77777777" w:rsidR="00C80520" w:rsidRPr="003011EF" w:rsidRDefault="00C80520" w:rsidP="001E69D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сформированность познавательных интересов на основе развития интеллектуальных и творческих способностей обучающихся;</w:t>
      </w:r>
    </w:p>
    <w:p w14:paraId="2305444C" w14:textId="77777777" w:rsidR="00C80520" w:rsidRPr="003011EF" w:rsidRDefault="00C80520" w:rsidP="001E69D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убежденность в возможностях познания природы, в необходимости разумного использования достижений науки и технологий для дальнейшего развития человеческого общества;</w:t>
      </w:r>
    </w:p>
    <w:p w14:paraId="1C19E670" w14:textId="77777777" w:rsidR="00C80520" w:rsidRPr="003011EF" w:rsidRDefault="00C80520" w:rsidP="001E69D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самостоятельность в приобретении новых знаний и практических умений;</w:t>
      </w:r>
    </w:p>
    <w:p w14:paraId="28AA0D76" w14:textId="77777777" w:rsidR="00C80520" w:rsidRPr="003011EF" w:rsidRDefault="00C80520" w:rsidP="001E69D5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готовность к выбору жизненного пути в соответствии с собственными интересами и возможностями.</w:t>
      </w:r>
    </w:p>
    <w:p w14:paraId="1ED3393E" w14:textId="77777777" w:rsidR="00C80520" w:rsidRPr="003011EF" w:rsidRDefault="00C80520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/>
          <w:lang w:eastAsia="ru-RU"/>
        </w:rPr>
      </w:pPr>
      <w:r w:rsidRPr="003011EF">
        <w:rPr>
          <w:rFonts w:ascii="Times New Roman" w:eastAsia="Times New Roman" w:hAnsi="Times New Roman"/>
          <w:b/>
          <w:i/>
          <w:color w:val="000000"/>
          <w:lang w:eastAsia="ru-RU"/>
        </w:rPr>
        <w:t>Метапредметные:</w:t>
      </w:r>
    </w:p>
    <w:p w14:paraId="2847BD0B" w14:textId="77777777" w:rsidR="00C80520" w:rsidRPr="003011EF" w:rsidRDefault="00C80520" w:rsidP="001E69D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овладения навыками самостоятельного приобретения новых знаний,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14:paraId="632C0757" w14:textId="77777777" w:rsidR="00C80520" w:rsidRPr="003011EF" w:rsidRDefault="00C80520" w:rsidP="001E69D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понимание различий между исходными фактами и гипотезами для их объяснений, теоретическими моделями и реальными объектами, овладение УУД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14:paraId="2B228539" w14:textId="77777777" w:rsidR="00C80520" w:rsidRPr="003011EF" w:rsidRDefault="00C80520" w:rsidP="001E69D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в задаче;</w:t>
      </w:r>
    </w:p>
    <w:p w14:paraId="665DB5C5" w14:textId="77777777" w:rsidR="00F23AF8" w:rsidRPr="003011EF" w:rsidRDefault="00C80520" w:rsidP="001E69D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14:paraId="34132D25" w14:textId="77777777" w:rsidR="002A7988" w:rsidRPr="003011EF" w:rsidRDefault="00C80520" w:rsidP="001E69D5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освоение приемов действий в нестандартных ситуациях</w:t>
      </w:r>
    </w:p>
    <w:p w14:paraId="5EB7B177" w14:textId="77777777" w:rsidR="00F23AF8" w:rsidRPr="003011EF" w:rsidRDefault="00F23AF8" w:rsidP="001E69D5">
      <w:pPr>
        <w:shd w:val="clear" w:color="auto" w:fill="FFFFFF"/>
        <w:spacing w:after="0"/>
        <w:jc w:val="both"/>
        <w:rPr>
          <w:rFonts w:ascii="Times New Roman" w:eastAsia="Times New Roman" w:hAnsi="Times New Roman"/>
          <w:i/>
          <w:color w:val="000000"/>
          <w:lang w:eastAsia="ru-RU"/>
        </w:rPr>
      </w:pPr>
      <w:r w:rsidRPr="003011EF">
        <w:rPr>
          <w:rFonts w:ascii="Times New Roman" w:eastAsia="Times New Roman" w:hAnsi="Times New Roman"/>
          <w:b/>
          <w:bCs/>
          <w:i/>
          <w:color w:val="000000"/>
          <w:lang w:eastAsia="ru-RU"/>
        </w:rPr>
        <w:t>Коммуникативные УУД:</w:t>
      </w:r>
    </w:p>
    <w:p w14:paraId="482017F1" w14:textId="77777777" w:rsidR="00F23AF8" w:rsidRPr="003011EF" w:rsidRDefault="00F23AF8" w:rsidP="001E69D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14:paraId="1243601B" w14:textId="77777777" w:rsidR="00F23AF8" w:rsidRPr="003011EF" w:rsidRDefault="00F23AF8" w:rsidP="001E69D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lastRenderedPageBreak/>
        <w:t>отстаивая свою точку зрения, приводить аргументы, подтверждая их фактами.</w:t>
      </w:r>
    </w:p>
    <w:p w14:paraId="3DCAA055" w14:textId="77777777" w:rsidR="00F23AF8" w:rsidRPr="003011EF" w:rsidRDefault="00F23AF8" w:rsidP="001E69D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в дискуссии уметь выдвинуть контраргументы, перефразировать свою мысль (владение механизмом эквивалентных замен).</w:t>
      </w:r>
    </w:p>
    <w:p w14:paraId="2175C362" w14:textId="77777777" w:rsidR="00F23AF8" w:rsidRPr="003011EF" w:rsidRDefault="00F23AF8" w:rsidP="001E69D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Учиться критично относиться к своему мнению, с достоинством признавать ошибочность своего мнения (если оно таково) и корректировать его.</w:t>
      </w:r>
    </w:p>
    <w:p w14:paraId="3DD54CA9" w14:textId="77777777" w:rsidR="00F23AF8" w:rsidRPr="003011EF" w:rsidRDefault="00F23AF8" w:rsidP="001E69D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понимая позицию другого, различать в его речи: мнение (точку зрения), доказательство (аргументы), факты; гипотезы, аксиомы, теории.</w:t>
      </w:r>
    </w:p>
    <w:p w14:paraId="3AEAC2DE" w14:textId="77777777" w:rsidR="00F23AF8" w:rsidRPr="003011EF" w:rsidRDefault="00F23AF8" w:rsidP="001E69D5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уметь взглянуть на ситуацию с иной позиции и договариваться с людьми иных позиций.</w:t>
      </w:r>
    </w:p>
    <w:p w14:paraId="5B427F76" w14:textId="77777777" w:rsidR="00F23AF8" w:rsidRPr="003011EF" w:rsidRDefault="00F23AF8" w:rsidP="001E69D5">
      <w:pPr>
        <w:shd w:val="clear" w:color="auto" w:fill="FFFFFF"/>
        <w:spacing w:after="0"/>
        <w:jc w:val="both"/>
        <w:rPr>
          <w:rFonts w:ascii="Times New Roman" w:eastAsia="Times New Roman" w:hAnsi="Times New Roman"/>
          <w:i/>
          <w:color w:val="000000"/>
          <w:lang w:eastAsia="ru-RU"/>
        </w:rPr>
      </w:pPr>
      <w:r w:rsidRPr="003011EF">
        <w:rPr>
          <w:rFonts w:ascii="Times New Roman" w:eastAsia="Times New Roman" w:hAnsi="Times New Roman"/>
          <w:b/>
          <w:bCs/>
          <w:i/>
          <w:color w:val="000000"/>
          <w:lang w:eastAsia="ru-RU"/>
        </w:rPr>
        <w:t>Познавательные УУД:</w:t>
      </w:r>
    </w:p>
    <w:p w14:paraId="2120B047" w14:textId="77777777" w:rsidR="00F23AF8" w:rsidRPr="003011EF" w:rsidRDefault="00F23AF8" w:rsidP="001E69D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формирование и развитие посредством физического знания познавательных интересов, интеллектуальных и творческих способностей учащихся;</w:t>
      </w:r>
    </w:p>
    <w:p w14:paraId="7E176889" w14:textId="77777777" w:rsidR="00F23AF8" w:rsidRPr="003011EF" w:rsidRDefault="00F23AF8" w:rsidP="001E69D5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умения вести самостоятельный поиск, анализ, отбор информации, её преобразование, сохранение, передачу и презентацию с помощью технических средств и информационных технологий.</w:t>
      </w:r>
    </w:p>
    <w:p w14:paraId="63123A51" w14:textId="77777777" w:rsidR="00F23AF8" w:rsidRPr="003011EF" w:rsidRDefault="00F23AF8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По окончании курса учащиеся </w:t>
      </w:r>
      <w:r w:rsidRPr="003011EF">
        <w:rPr>
          <w:rFonts w:ascii="Times New Roman" w:eastAsia="Times New Roman" w:hAnsi="Times New Roman"/>
          <w:b/>
          <w:bCs/>
          <w:color w:val="000000"/>
          <w:lang w:eastAsia="ru-RU"/>
        </w:rPr>
        <w:t>должны уметь</w:t>
      </w:r>
      <w:r w:rsidRPr="003011EF">
        <w:rPr>
          <w:rFonts w:ascii="Times New Roman" w:eastAsia="Times New Roman" w:hAnsi="Times New Roman"/>
          <w:color w:val="000000"/>
          <w:lang w:eastAsia="ru-RU"/>
        </w:rPr>
        <w:t>:</w:t>
      </w:r>
    </w:p>
    <w:p w14:paraId="4D541AA7" w14:textId="77777777" w:rsidR="00F23AF8" w:rsidRPr="003011EF" w:rsidRDefault="00F23AF8" w:rsidP="001E69D5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Решать экспериментальные задачи.</w:t>
      </w:r>
    </w:p>
    <w:p w14:paraId="2E8F61B8" w14:textId="77777777" w:rsidR="00F23AF8" w:rsidRPr="003011EF" w:rsidRDefault="00F23AF8" w:rsidP="001E69D5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пользоваться оборудованием L-микро и цифровой лаборатории PROLog,</w:t>
      </w:r>
    </w:p>
    <w:p w14:paraId="4DA49CA5" w14:textId="77777777" w:rsidR="00F23AF8" w:rsidRPr="003011EF" w:rsidRDefault="00F23AF8" w:rsidP="001E69D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правильно формулировать проблему, цели и задачи исследования;</w:t>
      </w:r>
    </w:p>
    <w:p w14:paraId="3F1A46C0" w14:textId="77777777" w:rsidR="00F23AF8" w:rsidRPr="003011EF" w:rsidRDefault="00F23AF8" w:rsidP="001E69D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быстро и результативно искать информацию в книгах, журналах, газетах, Интернете;</w:t>
      </w:r>
    </w:p>
    <w:p w14:paraId="6E19014C" w14:textId="77777777" w:rsidR="00F23AF8" w:rsidRPr="003011EF" w:rsidRDefault="00F23AF8" w:rsidP="001E69D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получать и интерпретировать информацию в процессе опросов, анкетирования, интервьюирования;</w:t>
      </w:r>
    </w:p>
    <w:p w14:paraId="5053C0BC" w14:textId="77777777" w:rsidR="00F23AF8" w:rsidRPr="003011EF" w:rsidRDefault="00F23AF8" w:rsidP="001E69D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правильно осуществлять интеллектуальную работу с текстом, использовать приемы этой работы;</w:t>
      </w:r>
    </w:p>
    <w:p w14:paraId="3815DD84" w14:textId="77777777" w:rsidR="00F23AF8" w:rsidRPr="003011EF" w:rsidRDefault="00F23AF8" w:rsidP="001E69D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подбирать или создавать необходимые для работы по обработке или представлению информации средства интерактивности, в том числе при помощи сервисов Интернет;</w:t>
      </w:r>
    </w:p>
    <w:p w14:paraId="39DFD60A" w14:textId="77777777" w:rsidR="00F23AF8" w:rsidRPr="003011EF" w:rsidRDefault="00F23AF8" w:rsidP="001E69D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готовить и корректировать публичное выступление перед аудиторией разной направленности, представлять большие массивы информации в виде электронного продукта по всем правилам и с учетом всех существующих требований;</w:t>
      </w:r>
    </w:p>
    <w:p w14:paraId="5B23033D" w14:textId="77777777" w:rsidR="00F23AF8" w:rsidRPr="003011EF" w:rsidRDefault="00F23AF8" w:rsidP="001E69D5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представлять изучение определенной научной проблемы современного естествознания в виде проекта или научного исследования с соответствующими сопроводительными материалами.</w:t>
      </w:r>
    </w:p>
    <w:p w14:paraId="6940318B" w14:textId="77777777" w:rsidR="00F23AF8" w:rsidRPr="003011EF" w:rsidRDefault="00F23AF8" w:rsidP="001E69D5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b/>
          <w:bCs/>
          <w:color w:val="000000"/>
          <w:lang w:eastAsia="ru-RU"/>
        </w:rPr>
        <w:t>Ученик получит возможность научиться</w:t>
      </w:r>
      <w:r w:rsidRPr="003011EF">
        <w:rPr>
          <w:rFonts w:ascii="Times New Roman" w:eastAsia="Times New Roman" w:hAnsi="Times New Roman"/>
          <w:color w:val="000000"/>
          <w:lang w:eastAsia="ru-RU"/>
        </w:rPr>
        <w:t>:</w:t>
      </w:r>
    </w:p>
    <w:p w14:paraId="5EB9A166" w14:textId="77777777" w:rsidR="00F23AF8" w:rsidRPr="003011EF" w:rsidRDefault="00F23AF8" w:rsidP="001E69D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задавать вопросы, необходимые для организации собственной деятельности, осуществлять рефлексию, формулировать свое мнение, аргументировать свою точку зрения, организовывать и планировать учебное сотрудничество с учителем и сверстниками</w:t>
      </w:r>
    </w:p>
    <w:p w14:paraId="1271A238" w14:textId="77777777" w:rsidR="00F23AF8" w:rsidRPr="003011EF" w:rsidRDefault="00F23AF8" w:rsidP="001E69D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учиться целеполаганию, самостоятельно анализировать условия достижения цели, прилагать целевые усилия на пути достижения цели, самостоятельно контролировать свое время, оценивать правильность выполнения действий, вносить коррективы</w:t>
      </w:r>
    </w:p>
    <w:p w14:paraId="2C6901DB" w14:textId="77777777" w:rsidR="00F23AF8" w:rsidRPr="003011EF" w:rsidRDefault="00F23AF8" w:rsidP="001E69D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повторять ранее изученный материал в новом, т.е. активно устанавливать     внутрипредметные связи, как по содержанию, так и по способам деятельности;</w:t>
      </w:r>
    </w:p>
    <w:p w14:paraId="5378FB49" w14:textId="77777777" w:rsidR="00F23AF8" w:rsidRPr="003011EF" w:rsidRDefault="00F23AF8" w:rsidP="001E69D5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color w:val="000000"/>
          <w:lang w:eastAsia="ru-RU"/>
        </w:rPr>
        <w:t>анализировать пройденный материал и обсуждать полученные сведения</w:t>
      </w:r>
    </w:p>
    <w:p w14:paraId="634CF95B" w14:textId="77777777" w:rsidR="001E69D5" w:rsidRPr="001E69D5" w:rsidRDefault="001E69D5" w:rsidP="001E69D5">
      <w:pPr>
        <w:shd w:val="clear" w:color="auto" w:fill="FFFFFF"/>
        <w:spacing w:after="150"/>
        <w:ind w:left="360"/>
        <w:jc w:val="both"/>
        <w:rPr>
          <w:rFonts w:ascii="Times New Roman" w:eastAsia="Times New Roman" w:hAnsi="Times New Roman"/>
          <w:color w:val="000000"/>
          <w:lang w:eastAsia="ru-RU"/>
        </w:rPr>
      </w:pPr>
    </w:p>
    <w:p w14:paraId="1B071019" w14:textId="77777777" w:rsidR="001E69D5" w:rsidRPr="001E69D5" w:rsidRDefault="00F23AF8" w:rsidP="001E69D5">
      <w:pPr>
        <w:shd w:val="clear" w:color="auto" w:fill="FFFFFF"/>
        <w:spacing w:after="150"/>
        <w:ind w:left="36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E69D5">
        <w:rPr>
          <w:rFonts w:ascii="Times New Roman" w:eastAsia="Times New Roman" w:hAnsi="Times New Roman"/>
          <w:b/>
          <w:bCs/>
          <w:color w:val="000000"/>
          <w:lang w:eastAsia="ru-RU"/>
        </w:rPr>
        <w:t>Воспитательные рез</w:t>
      </w:r>
      <w:r w:rsidR="001E69D5" w:rsidRPr="001E69D5">
        <w:rPr>
          <w:rFonts w:ascii="Times New Roman" w:eastAsia="Times New Roman" w:hAnsi="Times New Roman"/>
          <w:b/>
          <w:bCs/>
          <w:color w:val="000000"/>
          <w:lang w:eastAsia="ru-RU"/>
        </w:rPr>
        <w:t>ультаты.</w:t>
      </w:r>
    </w:p>
    <w:p w14:paraId="7901421B" w14:textId="77777777" w:rsidR="00F23AF8" w:rsidRPr="001E69D5" w:rsidRDefault="00F23AF8" w:rsidP="001E69D5">
      <w:pPr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1E69D5">
        <w:rPr>
          <w:rFonts w:ascii="Times New Roman" w:eastAsia="Times New Roman" w:hAnsi="Times New Roman"/>
          <w:b/>
          <w:bCs/>
          <w:color w:val="000000"/>
          <w:lang w:eastAsia="ru-RU"/>
        </w:rPr>
        <w:t>1. Результаты первого уровня (приобретение школьником социальных знаний, понимания социальной реальности и повседневной жизни):</w:t>
      </w:r>
      <w:r w:rsidRPr="001E69D5">
        <w:rPr>
          <w:rFonts w:ascii="Times New Roman" w:eastAsia="Times New Roman" w:hAnsi="Times New Roman"/>
          <w:color w:val="000000"/>
          <w:lang w:eastAsia="ru-RU"/>
        </w:rPr>
        <w:t> приобретение школьниками знаний о предме</w:t>
      </w:r>
      <w:r w:rsidRPr="001E69D5">
        <w:rPr>
          <w:rFonts w:ascii="Times New Roman" w:eastAsia="Times New Roman" w:hAnsi="Times New Roman"/>
          <w:color w:val="000000"/>
          <w:lang w:eastAsia="ru-RU"/>
        </w:rPr>
        <w:softHyphen/>
        <w:t>тах и явлениях разной природы во взаимосвязи с окружающей их средой, о правилах конструктивной групповой работы; об организации коллективной творческой деятельности.</w:t>
      </w:r>
    </w:p>
    <w:p w14:paraId="4051FA66" w14:textId="77777777" w:rsidR="00F23AF8" w:rsidRPr="003011EF" w:rsidRDefault="00F23AF8" w:rsidP="007A2BB8">
      <w:pPr>
        <w:numPr>
          <w:ilvl w:val="0"/>
          <w:numId w:val="19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b/>
          <w:bCs/>
          <w:color w:val="000000"/>
          <w:lang w:eastAsia="ru-RU"/>
        </w:rPr>
        <w:t>2. Результаты второго уровня (формирование позитивных отношений школьника к базовым ценностям нашего общества и к социальной реальности в целом):</w:t>
      </w:r>
      <w:r w:rsidRPr="003011EF">
        <w:rPr>
          <w:rFonts w:ascii="Times New Roman" w:eastAsia="Times New Roman" w:hAnsi="Times New Roman"/>
          <w:color w:val="000000"/>
          <w:lang w:eastAsia="ru-RU"/>
        </w:rPr>
        <w:t>формирование ценностных отношений школьника к своей Родине, к культуре, к труду, к знаниям, к миру, к другим людям, к людям иной культурной принадлежности</w:t>
      </w:r>
    </w:p>
    <w:p w14:paraId="23FFE6CF" w14:textId="77777777" w:rsidR="00F23AF8" w:rsidRPr="001E69D5" w:rsidRDefault="00F23AF8" w:rsidP="007A2BB8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/>
        </w:rPr>
      </w:pPr>
      <w:r w:rsidRPr="003011EF">
        <w:rPr>
          <w:rFonts w:ascii="Times New Roman" w:eastAsia="Times New Roman" w:hAnsi="Times New Roman"/>
          <w:b/>
          <w:bCs/>
          <w:color w:val="000000"/>
          <w:lang w:eastAsia="ru-RU"/>
        </w:rPr>
        <w:t>3. Результаты третьего уровня (приобретение школьником опыта самостоятельного ценностно окрашенного социального действия):</w:t>
      </w:r>
      <w:r w:rsidRPr="003011EF">
        <w:rPr>
          <w:rFonts w:ascii="Times New Roman" w:eastAsia="Times New Roman" w:hAnsi="Times New Roman"/>
          <w:color w:val="000000"/>
          <w:lang w:eastAsia="ru-RU"/>
        </w:rPr>
        <w:t> школьник может приобрести опыт публичного выступления, опыт общения с одноклассниками, опыт самоорганизации и организации совместной деятельности с другими детьми; опыт управления другими людьми и взятия на себя о</w:t>
      </w:r>
      <w:r w:rsidR="00BC3305">
        <w:rPr>
          <w:rFonts w:ascii="Times New Roman" w:eastAsia="Times New Roman" w:hAnsi="Times New Roman"/>
          <w:color w:val="000000"/>
          <w:lang w:eastAsia="ru-RU"/>
        </w:rPr>
        <w:t>тветственности за других людей.</w:t>
      </w:r>
    </w:p>
    <w:p w14:paraId="2B465F2E" w14:textId="77777777" w:rsidR="001E69D5" w:rsidRPr="003011EF" w:rsidRDefault="001E69D5" w:rsidP="007A2BB8">
      <w:pPr>
        <w:numPr>
          <w:ilvl w:val="0"/>
          <w:numId w:val="19"/>
        </w:numPr>
        <w:shd w:val="clear" w:color="auto" w:fill="FFFFFF"/>
        <w:spacing w:after="0"/>
        <w:jc w:val="both"/>
        <w:rPr>
          <w:rFonts w:ascii="Times New Roman" w:hAnsi="Times New Roman"/>
        </w:rPr>
      </w:pPr>
    </w:p>
    <w:p w14:paraId="3FFE7F63" w14:textId="77777777" w:rsidR="00711BE4" w:rsidRDefault="00711BE4" w:rsidP="00BC3305">
      <w:pPr>
        <w:spacing w:after="0"/>
        <w:jc w:val="center"/>
        <w:rPr>
          <w:rFonts w:ascii="Times New Roman" w:hAnsi="Times New Roman"/>
          <w:b/>
          <w:u w:val="single"/>
        </w:rPr>
        <w:sectPr w:rsidR="00711BE4" w:rsidSect="007A2BB8">
          <w:pgSz w:w="11906" w:h="16838"/>
          <w:pgMar w:top="567" w:right="397" w:bottom="340" w:left="851" w:header="709" w:footer="709" w:gutter="0"/>
          <w:cols w:space="708"/>
          <w:docGrid w:linePitch="360"/>
        </w:sectPr>
      </w:pPr>
    </w:p>
    <w:p w14:paraId="45BE223B" w14:textId="41D26877" w:rsidR="00F23AF8" w:rsidRDefault="00BC3305" w:rsidP="00BC3305">
      <w:pPr>
        <w:spacing w:after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Учебный план</w:t>
      </w:r>
    </w:p>
    <w:p w14:paraId="2A3405F4" w14:textId="77777777" w:rsidR="001E69D5" w:rsidRPr="00BC3305" w:rsidRDefault="001E69D5" w:rsidP="00BC3305">
      <w:pPr>
        <w:spacing w:after="0"/>
        <w:jc w:val="center"/>
        <w:rPr>
          <w:rFonts w:ascii="Times New Roman" w:hAnsi="Times New Roman"/>
          <w:b/>
          <w:u w:val="single"/>
        </w:rPr>
      </w:pPr>
    </w:p>
    <w:p w14:paraId="28D53749" w14:textId="77777777" w:rsidR="00F23AF8" w:rsidRDefault="00F23AF8" w:rsidP="007A2BB8">
      <w:pPr>
        <w:spacing w:after="0"/>
        <w:jc w:val="both"/>
        <w:rPr>
          <w:rFonts w:ascii="Times New Roman" w:hAnsi="Times New Roman"/>
        </w:rPr>
      </w:pPr>
      <w:r w:rsidRPr="003011EF">
        <w:rPr>
          <w:rFonts w:ascii="Times New Roman" w:hAnsi="Times New Roman"/>
        </w:rPr>
        <w:t>Программа рассчитана на 1 ч в неделю, всего – 34 ч</w:t>
      </w:r>
    </w:p>
    <w:p w14:paraId="16B6B69A" w14:textId="77777777" w:rsidR="001E69D5" w:rsidRPr="003011EF" w:rsidRDefault="001E69D5" w:rsidP="007A2BB8">
      <w:pPr>
        <w:spacing w:after="0"/>
        <w:jc w:val="both"/>
        <w:rPr>
          <w:rFonts w:ascii="Times New Roman" w:hAnsi="Times New Roman"/>
        </w:rPr>
      </w:pPr>
    </w:p>
    <w:p w14:paraId="7A87E591" w14:textId="0264C603" w:rsidR="00F23AF8" w:rsidRPr="003011EF" w:rsidRDefault="00F23AF8" w:rsidP="00BC3305">
      <w:pPr>
        <w:spacing w:after="0"/>
        <w:jc w:val="center"/>
        <w:rPr>
          <w:rFonts w:ascii="Times New Roman" w:hAnsi="Times New Roman"/>
          <w:b/>
          <w:u w:val="single"/>
        </w:rPr>
      </w:pPr>
      <w:r w:rsidRPr="003011EF">
        <w:rPr>
          <w:rFonts w:ascii="Times New Roman" w:hAnsi="Times New Roman"/>
          <w:b/>
          <w:u w:val="single"/>
        </w:rPr>
        <w:t>Календарный учебный график</w:t>
      </w:r>
      <w:r w:rsidR="00BC3305">
        <w:rPr>
          <w:rFonts w:ascii="Times New Roman" w:hAnsi="Times New Roman"/>
          <w:b/>
          <w:u w:val="single"/>
        </w:rPr>
        <w:t xml:space="preserve"> </w:t>
      </w:r>
      <w:r w:rsidRPr="003011EF">
        <w:rPr>
          <w:rFonts w:ascii="Times New Roman" w:hAnsi="Times New Roman"/>
          <w:b/>
          <w:u w:val="single"/>
        </w:rPr>
        <w:t>на 202</w:t>
      </w:r>
      <w:r w:rsidR="00711BE4">
        <w:rPr>
          <w:rFonts w:ascii="Times New Roman" w:hAnsi="Times New Roman"/>
          <w:b/>
          <w:u w:val="single"/>
        </w:rPr>
        <w:t>3</w:t>
      </w:r>
      <w:r w:rsidRPr="003011EF">
        <w:rPr>
          <w:rFonts w:ascii="Times New Roman" w:hAnsi="Times New Roman"/>
          <w:b/>
          <w:u w:val="single"/>
        </w:rPr>
        <w:t>-202</w:t>
      </w:r>
      <w:r w:rsidR="00711BE4">
        <w:rPr>
          <w:rFonts w:ascii="Times New Roman" w:hAnsi="Times New Roman"/>
          <w:b/>
          <w:u w:val="single"/>
        </w:rPr>
        <w:t>4</w:t>
      </w:r>
      <w:r w:rsidRPr="003011EF">
        <w:rPr>
          <w:rFonts w:ascii="Times New Roman" w:hAnsi="Times New Roman"/>
          <w:b/>
          <w:u w:val="single"/>
        </w:rPr>
        <w:t xml:space="preserve"> учебный год</w:t>
      </w:r>
    </w:p>
    <w:p w14:paraId="2B4B6882" w14:textId="77777777" w:rsidR="00711BE4" w:rsidRPr="00711BE4" w:rsidRDefault="00F23AF8" w:rsidP="00711BE4">
      <w:pPr>
        <w:spacing w:after="0" w:line="240" w:lineRule="auto"/>
        <w:jc w:val="center"/>
        <w:rPr>
          <w:sz w:val="24"/>
          <w:szCs w:val="24"/>
        </w:rPr>
      </w:pPr>
      <w:r w:rsidRPr="00380CC1">
        <w:rPr>
          <w:rStyle w:val="a5"/>
          <w:sz w:val="28"/>
          <w:szCs w:val="28"/>
        </w:rPr>
        <w:t xml:space="preserve">    </w:t>
      </w:r>
    </w:p>
    <w:p w14:paraId="06F4FBCD" w14:textId="77777777" w:rsidR="00711BE4" w:rsidRPr="00711BE4" w:rsidRDefault="00711BE4" w:rsidP="00711BE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11B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Начало учебного года </w:t>
      </w:r>
      <w:r w:rsidRPr="00711BE4">
        <w:rPr>
          <w:rFonts w:ascii="Times New Roman" w:eastAsia="Times New Roman" w:hAnsi="Times New Roman"/>
          <w:bCs/>
          <w:sz w:val="24"/>
          <w:szCs w:val="24"/>
          <w:lang w:eastAsia="ru-RU"/>
        </w:rPr>
        <w:t>- 01 сентября 2023 г.</w:t>
      </w:r>
    </w:p>
    <w:p w14:paraId="7F6CA044" w14:textId="77777777" w:rsidR="00711BE4" w:rsidRPr="00711BE4" w:rsidRDefault="00711BE4" w:rsidP="00711BE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11B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Окончание учебного года:</w:t>
      </w:r>
      <w:r w:rsidRPr="00711BE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24 мая 2024г.</w:t>
      </w:r>
    </w:p>
    <w:p w14:paraId="054D44C5" w14:textId="77777777" w:rsidR="00711BE4" w:rsidRPr="00711BE4" w:rsidRDefault="00711BE4" w:rsidP="00711BE4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1B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Продолжительность учебного года:</w:t>
      </w:r>
    </w:p>
    <w:tbl>
      <w:tblPr>
        <w:tblW w:w="7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3"/>
        <w:gridCol w:w="4041"/>
      </w:tblGrid>
      <w:tr w:rsidR="00711BE4" w:rsidRPr="00711BE4" w14:paraId="3F18B92D" w14:textId="77777777" w:rsidTr="00711BE4">
        <w:trPr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FAFC" w14:textId="77777777" w:rsidR="00711BE4" w:rsidRPr="00711BE4" w:rsidRDefault="00711BE4" w:rsidP="00711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1B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389D" w14:textId="77777777" w:rsidR="00711BE4" w:rsidRPr="00711BE4" w:rsidRDefault="00711BE4" w:rsidP="00711BE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1BE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недель</w:t>
            </w:r>
          </w:p>
        </w:tc>
      </w:tr>
      <w:tr w:rsidR="00711BE4" w:rsidRPr="00711BE4" w14:paraId="04B883CC" w14:textId="77777777" w:rsidTr="00711BE4">
        <w:trPr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C8EB" w14:textId="77777777" w:rsidR="00711BE4" w:rsidRPr="00711BE4" w:rsidRDefault="00711BE4" w:rsidP="00711B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4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A37C" w14:textId="77777777" w:rsidR="00711BE4" w:rsidRPr="00711BE4" w:rsidRDefault="00711BE4" w:rsidP="00711BE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1B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35A4E1FB" w14:textId="77777777" w:rsidR="00711BE4" w:rsidRPr="00711BE4" w:rsidRDefault="00711BE4" w:rsidP="00711BE4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17E2EDB" w14:textId="77777777" w:rsidR="00711BE4" w:rsidRPr="00711BE4" w:rsidRDefault="00711BE4" w:rsidP="00711B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1B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Режим работы учреждения:</w:t>
      </w:r>
    </w:p>
    <w:tbl>
      <w:tblPr>
        <w:tblW w:w="37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36"/>
        <w:gridCol w:w="2686"/>
      </w:tblGrid>
      <w:tr w:rsidR="00711BE4" w:rsidRPr="00711BE4" w14:paraId="79B12535" w14:textId="77777777" w:rsidTr="00711BE4">
        <w:trPr>
          <w:jc w:val="center"/>
        </w:trPr>
        <w:tc>
          <w:tcPr>
            <w:tcW w:w="3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44C7" w14:textId="77777777" w:rsidR="00711BE4" w:rsidRPr="00711BE4" w:rsidRDefault="00711BE4" w:rsidP="00711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34920" w14:textId="77777777" w:rsidR="00711BE4" w:rsidRPr="00711BE4" w:rsidRDefault="00711BE4" w:rsidP="00711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14:paraId="0BA951BB" w14:textId="77777777" w:rsidR="00711BE4" w:rsidRPr="00711BE4" w:rsidRDefault="00711BE4" w:rsidP="00711B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</w:tr>
      <w:tr w:rsidR="00711BE4" w:rsidRPr="00711BE4" w14:paraId="0C884774" w14:textId="77777777" w:rsidTr="00711BE4">
        <w:trPr>
          <w:jc w:val="center"/>
        </w:trPr>
        <w:tc>
          <w:tcPr>
            <w:tcW w:w="3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5DE3" w14:textId="77777777" w:rsidR="00711BE4" w:rsidRPr="00711BE4" w:rsidRDefault="00711BE4" w:rsidP="00711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Продолжительность учебной недели (количество дней)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9C36" w14:textId="77777777" w:rsidR="00711BE4" w:rsidRPr="00711BE4" w:rsidRDefault="00711BE4" w:rsidP="00711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7C70C025" w14:textId="77777777" w:rsidR="00711BE4" w:rsidRPr="00711BE4" w:rsidRDefault="00711BE4" w:rsidP="00711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BE4" w:rsidRPr="00711BE4" w14:paraId="5A837C5B" w14:textId="77777777" w:rsidTr="00711BE4">
        <w:trPr>
          <w:jc w:val="center"/>
        </w:trPr>
        <w:tc>
          <w:tcPr>
            <w:tcW w:w="3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D1EE" w14:textId="77777777" w:rsidR="00711BE4" w:rsidRPr="00711BE4" w:rsidRDefault="00711BE4" w:rsidP="00711B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 xml:space="preserve">Продолжительность уроков (мин.) </w:t>
            </w:r>
          </w:p>
        </w:tc>
        <w:tc>
          <w:tcPr>
            <w:tcW w:w="1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786B" w14:textId="77777777" w:rsidR="00711BE4" w:rsidRPr="00711BE4" w:rsidRDefault="00711BE4" w:rsidP="00711B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</w:tbl>
    <w:p w14:paraId="0146A6F3" w14:textId="77777777" w:rsidR="00711BE4" w:rsidRPr="00711BE4" w:rsidRDefault="00711BE4" w:rsidP="00711BE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E7F5D5F" w14:textId="77777777" w:rsidR="00711BE4" w:rsidRPr="00711BE4" w:rsidRDefault="00711BE4" w:rsidP="00711BE4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11BE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472DB59E" w14:textId="77777777" w:rsidR="00711BE4" w:rsidRPr="00711BE4" w:rsidRDefault="00711BE4" w:rsidP="00711BE4">
      <w:pPr>
        <w:spacing w:after="0" w:line="240" w:lineRule="auto"/>
        <w:ind w:left="1416"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11BE4">
        <w:rPr>
          <w:rFonts w:ascii="Times New Roman" w:hAnsi="Times New Roman"/>
          <w:b/>
          <w:bCs/>
          <w:sz w:val="24"/>
          <w:szCs w:val="24"/>
        </w:rPr>
        <w:t xml:space="preserve">Продолжительность учебного года, четвертей </w:t>
      </w:r>
    </w:p>
    <w:p w14:paraId="3F9D44E7" w14:textId="40BCC483" w:rsidR="00711BE4" w:rsidRPr="00711BE4" w:rsidRDefault="00711BE4" w:rsidP="00711B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711BE4">
        <w:rPr>
          <w:rFonts w:ascii="Times New Roman" w:hAnsi="Times New Roman"/>
          <w:b/>
          <w:sz w:val="24"/>
          <w:szCs w:val="24"/>
        </w:rPr>
        <w:t xml:space="preserve"> классы</w:t>
      </w:r>
    </w:p>
    <w:tbl>
      <w:tblPr>
        <w:tblW w:w="46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3"/>
        <w:gridCol w:w="1783"/>
        <w:gridCol w:w="1675"/>
        <w:gridCol w:w="4604"/>
      </w:tblGrid>
      <w:tr w:rsidR="00711BE4" w:rsidRPr="00711BE4" w14:paraId="47046BD3" w14:textId="77777777" w:rsidTr="00711BE4">
        <w:trPr>
          <w:cantSplit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33A1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sz w:val="24"/>
                <w:szCs w:val="24"/>
              </w:rPr>
              <w:t>Четверть</w:t>
            </w:r>
          </w:p>
          <w:p w14:paraId="51EE5592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sz w:val="24"/>
                <w:szCs w:val="24"/>
              </w:rPr>
              <w:t>(полугодие) </w:t>
            </w:r>
          </w:p>
        </w:tc>
        <w:tc>
          <w:tcPr>
            <w:tcW w:w="17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90B7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BAE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sz w:val="24"/>
                <w:szCs w:val="24"/>
              </w:rPr>
              <w:t>Продолжительность</w:t>
            </w:r>
          </w:p>
        </w:tc>
      </w:tr>
      <w:tr w:rsidR="00711BE4" w:rsidRPr="00711BE4" w14:paraId="4073A031" w14:textId="77777777" w:rsidTr="00711BE4">
        <w:trPr>
          <w:cantSplit/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60C9" w14:textId="77777777" w:rsidR="00711BE4" w:rsidRPr="00711BE4" w:rsidRDefault="00711BE4" w:rsidP="00711BE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E68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F3F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sz w:val="24"/>
                <w:szCs w:val="24"/>
              </w:rPr>
              <w:t>конец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73A48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Количество учебных недель в четверти </w:t>
            </w:r>
          </w:p>
        </w:tc>
      </w:tr>
      <w:tr w:rsidR="00711BE4" w:rsidRPr="00711BE4" w14:paraId="2836A84E" w14:textId="77777777" w:rsidTr="00711BE4">
        <w:trPr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54EF2" w14:textId="77777777" w:rsidR="00711BE4" w:rsidRPr="00711BE4" w:rsidRDefault="00711BE4" w:rsidP="00711B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56E8" w14:textId="77777777" w:rsidR="00711BE4" w:rsidRPr="00711BE4" w:rsidRDefault="00711BE4" w:rsidP="00711B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01.09.2023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D694" w14:textId="77777777" w:rsidR="00711BE4" w:rsidRPr="00711BE4" w:rsidRDefault="00711BE4" w:rsidP="00711B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27.10.2023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0AC80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 xml:space="preserve">8  недель </w:t>
            </w:r>
          </w:p>
        </w:tc>
      </w:tr>
      <w:tr w:rsidR="00711BE4" w:rsidRPr="00711BE4" w14:paraId="7184A801" w14:textId="77777777" w:rsidTr="00711BE4">
        <w:trPr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9146" w14:textId="77777777" w:rsidR="00711BE4" w:rsidRPr="00711BE4" w:rsidRDefault="00711BE4" w:rsidP="00711B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91B92" w14:textId="77777777" w:rsidR="00711BE4" w:rsidRPr="00711BE4" w:rsidRDefault="00711BE4" w:rsidP="00711B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07.11.2023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39484" w14:textId="77777777" w:rsidR="00711BE4" w:rsidRPr="00711BE4" w:rsidRDefault="00711BE4" w:rsidP="00711B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28.12.2023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57C0C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 xml:space="preserve">7 недель </w:t>
            </w:r>
          </w:p>
        </w:tc>
      </w:tr>
      <w:tr w:rsidR="00711BE4" w:rsidRPr="00711BE4" w14:paraId="0A01775A" w14:textId="77777777" w:rsidTr="00711BE4">
        <w:trPr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31CB" w14:textId="77777777" w:rsidR="00711BE4" w:rsidRPr="00711BE4" w:rsidRDefault="00711BE4" w:rsidP="00711B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8DCF0" w14:textId="77777777" w:rsidR="00711BE4" w:rsidRPr="00711BE4" w:rsidRDefault="00711BE4" w:rsidP="00711B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09.01.2024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2C3" w14:textId="77777777" w:rsidR="00711BE4" w:rsidRPr="00711BE4" w:rsidRDefault="00711BE4" w:rsidP="00711B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22.03.2024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B8EF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 xml:space="preserve">11 недель </w:t>
            </w:r>
          </w:p>
        </w:tc>
      </w:tr>
      <w:tr w:rsidR="00711BE4" w:rsidRPr="00711BE4" w14:paraId="5E7E2172" w14:textId="77777777" w:rsidTr="00711BE4">
        <w:trPr>
          <w:jc w:val="center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78F4" w14:textId="77777777" w:rsidR="00711BE4" w:rsidRPr="00711BE4" w:rsidRDefault="00711BE4" w:rsidP="00711B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930DD" w14:textId="77777777" w:rsidR="00711BE4" w:rsidRPr="00711BE4" w:rsidRDefault="00711BE4" w:rsidP="00711B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01.04.2024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4A73" w14:textId="77777777" w:rsidR="00711BE4" w:rsidRPr="00711BE4" w:rsidRDefault="00711BE4" w:rsidP="00711BE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24.05.2024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1883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 xml:space="preserve">8 недель </w:t>
            </w:r>
          </w:p>
        </w:tc>
      </w:tr>
      <w:tr w:rsidR="00711BE4" w:rsidRPr="00711BE4" w14:paraId="3AF0FC16" w14:textId="77777777" w:rsidTr="00711BE4">
        <w:trPr>
          <w:jc w:val="center"/>
        </w:trPr>
        <w:tc>
          <w:tcPr>
            <w:tcW w:w="2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F3AC" w14:textId="77777777" w:rsidR="00711BE4" w:rsidRPr="00711BE4" w:rsidRDefault="00711BE4" w:rsidP="00711BE4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bCs/>
                <w:sz w:val="24"/>
                <w:szCs w:val="24"/>
              </w:rPr>
              <w:t>Итого в учебном  году</w:t>
            </w:r>
          </w:p>
        </w:tc>
        <w:tc>
          <w:tcPr>
            <w:tcW w:w="2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DE7B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14:paraId="4A03A4F1" w14:textId="77777777" w:rsidR="00711BE4" w:rsidRPr="00711BE4" w:rsidRDefault="00711BE4" w:rsidP="00711BE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11BE4">
        <w:rPr>
          <w:rFonts w:ascii="Times New Roman" w:hAnsi="Times New Roman"/>
          <w:b/>
          <w:sz w:val="24"/>
          <w:szCs w:val="24"/>
        </w:rPr>
        <w:t xml:space="preserve">                                                         </w:t>
      </w:r>
    </w:p>
    <w:p w14:paraId="08DBA04C" w14:textId="77777777" w:rsidR="00711BE4" w:rsidRPr="00711BE4" w:rsidRDefault="00711BE4" w:rsidP="00711BE4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11BE4">
        <w:rPr>
          <w:rFonts w:ascii="Times New Roman" w:hAnsi="Times New Roman"/>
          <w:b/>
          <w:sz w:val="24"/>
          <w:szCs w:val="24"/>
        </w:rPr>
        <w:t xml:space="preserve"> Продолжительность каникул:</w:t>
      </w:r>
    </w:p>
    <w:p w14:paraId="6CA148EA" w14:textId="34976653" w:rsidR="00711BE4" w:rsidRPr="00711BE4" w:rsidRDefault="00711BE4" w:rsidP="00711BE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Pr="00711BE4">
        <w:rPr>
          <w:rFonts w:ascii="Times New Roman" w:hAnsi="Times New Roman"/>
          <w:b/>
          <w:sz w:val="24"/>
          <w:szCs w:val="24"/>
        </w:rPr>
        <w:t xml:space="preserve"> классы</w:t>
      </w:r>
    </w:p>
    <w:tbl>
      <w:tblPr>
        <w:tblW w:w="47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41"/>
        <w:gridCol w:w="1442"/>
        <w:gridCol w:w="1762"/>
        <w:gridCol w:w="3803"/>
      </w:tblGrid>
      <w:tr w:rsidR="00711BE4" w:rsidRPr="00711BE4" w14:paraId="2C88C867" w14:textId="77777777" w:rsidTr="00711BE4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39E3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Промежуток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7D20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bCs/>
                <w:sz w:val="24"/>
                <w:szCs w:val="24"/>
              </w:rPr>
              <w:t>Дата начала каникул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0F4A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bCs/>
                <w:sz w:val="24"/>
                <w:szCs w:val="24"/>
              </w:rPr>
              <w:t>Дата окончания каникул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727B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bCs/>
                <w:sz w:val="24"/>
                <w:szCs w:val="24"/>
              </w:rPr>
              <w:t>Продолжительность каникул в календарных днях</w:t>
            </w:r>
          </w:p>
        </w:tc>
      </w:tr>
      <w:tr w:rsidR="00711BE4" w:rsidRPr="00711BE4" w14:paraId="6CBBF3BD" w14:textId="77777777" w:rsidTr="00711BE4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EA97" w14:textId="77777777" w:rsidR="00711BE4" w:rsidRPr="00711BE4" w:rsidRDefault="00711BE4" w:rsidP="00711B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Cs/>
                <w:sz w:val="24"/>
                <w:szCs w:val="24"/>
              </w:rPr>
              <w:t>Осенние каникулы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6E28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28.10.2023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E36D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06.11.2023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9FD8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711BE4" w:rsidRPr="00711BE4" w14:paraId="6750C7FA" w14:textId="77777777" w:rsidTr="00711BE4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8470" w14:textId="77777777" w:rsidR="00711BE4" w:rsidRPr="00711BE4" w:rsidRDefault="00711BE4" w:rsidP="00711BE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Cs/>
                <w:sz w:val="24"/>
                <w:szCs w:val="24"/>
              </w:rPr>
              <w:t>Зимние каникулы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6A06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29.12.2023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1789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08.01.2024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C051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11 дней</w:t>
            </w:r>
          </w:p>
        </w:tc>
      </w:tr>
      <w:tr w:rsidR="00711BE4" w:rsidRPr="00711BE4" w14:paraId="27707CBB" w14:textId="77777777" w:rsidTr="00711BE4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B8E2" w14:textId="77777777" w:rsidR="00711BE4" w:rsidRPr="00711BE4" w:rsidRDefault="00711BE4" w:rsidP="00711B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Cs/>
                <w:sz w:val="24"/>
                <w:szCs w:val="24"/>
              </w:rPr>
              <w:t>Весенние каникулы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81A1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23.03.2024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DAEC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31.03.2024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7CFB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9 дней</w:t>
            </w:r>
          </w:p>
        </w:tc>
      </w:tr>
      <w:tr w:rsidR="00711BE4" w:rsidRPr="00711BE4" w14:paraId="5343B56B" w14:textId="77777777" w:rsidTr="00711BE4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9B8" w14:textId="77777777" w:rsidR="00711BE4" w:rsidRPr="00711BE4" w:rsidRDefault="00711BE4" w:rsidP="00711BE4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1BC6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29B0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0599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/>
                <w:sz w:val="24"/>
                <w:szCs w:val="24"/>
              </w:rPr>
              <w:t>29 дней</w:t>
            </w:r>
          </w:p>
        </w:tc>
      </w:tr>
      <w:tr w:rsidR="00711BE4" w:rsidRPr="00711BE4" w14:paraId="0EDE85EF" w14:textId="77777777" w:rsidTr="00711BE4">
        <w:trPr>
          <w:jc w:val="center"/>
        </w:trPr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3A6DB" w14:textId="77777777" w:rsidR="00711BE4" w:rsidRPr="00711BE4" w:rsidRDefault="00711BE4" w:rsidP="00711BE4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11BE4">
              <w:rPr>
                <w:rFonts w:ascii="Times New Roman" w:hAnsi="Times New Roman"/>
                <w:bCs/>
                <w:sz w:val="24"/>
                <w:szCs w:val="24"/>
              </w:rPr>
              <w:t>Летние каникулы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95C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25.05.2024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42D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sz w:val="24"/>
                <w:szCs w:val="24"/>
              </w:rPr>
              <w:t>31.08.2024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C6AC" w14:textId="77777777" w:rsidR="00711BE4" w:rsidRPr="00711BE4" w:rsidRDefault="00711BE4" w:rsidP="00711BE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BE4">
              <w:rPr>
                <w:rFonts w:ascii="Times New Roman" w:hAnsi="Times New Roman"/>
                <w:i/>
                <w:sz w:val="24"/>
                <w:szCs w:val="24"/>
              </w:rPr>
              <w:t xml:space="preserve">99 </w:t>
            </w:r>
            <w:r w:rsidRPr="00711BE4">
              <w:rPr>
                <w:rFonts w:ascii="Times New Roman" w:hAnsi="Times New Roman"/>
                <w:sz w:val="24"/>
                <w:szCs w:val="24"/>
              </w:rPr>
              <w:t>дней</w:t>
            </w:r>
          </w:p>
        </w:tc>
      </w:tr>
    </w:tbl>
    <w:p w14:paraId="4596DE66" w14:textId="09C4E650" w:rsidR="001E69D5" w:rsidRDefault="001E69D5" w:rsidP="00BC3305">
      <w:pPr>
        <w:pStyle w:val="a6"/>
        <w:spacing w:before="0" w:beforeAutospacing="0" w:after="0" w:afterAutospacing="0" w:line="360" w:lineRule="auto"/>
        <w:jc w:val="both"/>
        <w:rPr>
          <w:rStyle w:val="a5"/>
          <w:sz w:val="28"/>
          <w:szCs w:val="28"/>
        </w:rPr>
      </w:pPr>
    </w:p>
    <w:p w14:paraId="47DED4BB" w14:textId="77777777" w:rsidR="00F47FA8" w:rsidRPr="003011EF" w:rsidRDefault="00F47FA8" w:rsidP="001E69D5">
      <w:pPr>
        <w:pStyle w:val="a6"/>
        <w:spacing w:before="0" w:beforeAutospacing="0" w:after="0" w:afterAutospacing="0" w:line="360" w:lineRule="auto"/>
        <w:jc w:val="center"/>
        <w:rPr>
          <w:b/>
          <w:sz w:val="22"/>
          <w:szCs w:val="22"/>
          <w:u w:val="single"/>
        </w:rPr>
      </w:pPr>
      <w:r w:rsidRPr="003011EF">
        <w:rPr>
          <w:b/>
          <w:sz w:val="22"/>
          <w:szCs w:val="22"/>
          <w:u w:val="single"/>
        </w:rPr>
        <w:lastRenderedPageBreak/>
        <w:t>Учебно-тематический план</w:t>
      </w:r>
    </w:p>
    <w:p w14:paraId="4A93F66E" w14:textId="77777777" w:rsidR="00F47FA8" w:rsidRPr="003011EF" w:rsidRDefault="00F47FA8" w:rsidP="007A2BB8">
      <w:pPr>
        <w:spacing w:after="0"/>
        <w:jc w:val="both"/>
        <w:rPr>
          <w:rFonts w:ascii="Times New Roman" w:hAnsi="Times New Roman"/>
          <w:b/>
          <w:u w:val="single"/>
        </w:rPr>
      </w:pPr>
    </w:p>
    <w:tbl>
      <w:tblPr>
        <w:tblW w:w="46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684"/>
        <w:gridCol w:w="1010"/>
        <w:gridCol w:w="1673"/>
        <w:gridCol w:w="1891"/>
      </w:tblGrid>
      <w:tr w:rsidR="00F47FA8" w:rsidRPr="003011EF" w14:paraId="05964F04" w14:textId="77777777" w:rsidTr="00CC7AEA">
        <w:trPr>
          <w:trHeight w:val="325"/>
        </w:trPr>
        <w:tc>
          <w:tcPr>
            <w:tcW w:w="324" w:type="pct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2961B467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  <w:i/>
                <w:iCs/>
              </w:rPr>
            </w:pPr>
            <w:r w:rsidRPr="003011EF">
              <w:rPr>
                <w:rFonts w:ascii="Times New Roman" w:hAnsi="Times New Roman"/>
                <w:i/>
                <w:iCs/>
              </w:rPr>
              <w:t>N п/п</w:t>
            </w:r>
          </w:p>
        </w:tc>
        <w:tc>
          <w:tcPr>
            <w:tcW w:w="2366" w:type="pct"/>
            <w:vMerge w:val="restart"/>
            <w:tcBorders>
              <w:bottom w:val="single" w:sz="6" w:space="0" w:color="000000"/>
            </w:tcBorders>
          </w:tcPr>
          <w:p w14:paraId="2452901D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0E6F60F6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  <w:iCs/>
              </w:rPr>
            </w:pPr>
            <w:r w:rsidRPr="003011EF">
              <w:rPr>
                <w:rFonts w:ascii="Times New Roman" w:hAnsi="Times New Roman"/>
                <w:iCs/>
              </w:rPr>
              <w:t>Название раздела, темы</w:t>
            </w:r>
          </w:p>
        </w:tc>
        <w:tc>
          <w:tcPr>
            <w:tcW w:w="2310" w:type="pct"/>
            <w:gridSpan w:val="3"/>
            <w:tcBorders>
              <w:bottom w:val="single" w:sz="6" w:space="0" w:color="000000"/>
            </w:tcBorders>
          </w:tcPr>
          <w:p w14:paraId="61E76839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  <w:iCs/>
              </w:rPr>
            </w:pPr>
            <w:r w:rsidRPr="003011EF">
              <w:rPr>
                <w:rFonts w:ascii="Times New Roman" w:hAnsi="Times New Roman"/>
                <w:iCs/>
              </w:rPr>
              <w:t>Количество часов</w:t>
            </w:r>
          </w:p>
        </w:tc>
      </w:tr>
      <w:tr w:rsidR="00F47FA8" w:rsidRPr="003011EF" w14:paraId="15588046" w14:textId="77777777" w:rsidTr="00CC7AEA">
        <w:trPr>
          <w:trHeight w:val="146"/>
        </w:trPr>
        <w:tc>
          <w:tcPr>
            <w:tcW w:w="324" w:type="pct"/>
            <w:vMerge/>
            <w:tcBorders>
              <w:right w:val="single" w:sz="6" w:space="0" w:color="000000"/>
            </w:tcBorders>
          </w:tcPr>
          <w:p w14:paraId="72620D0A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6" w:type="pct"/>
            <w:vMerge/>
          </w:tcPr>
          <w:p w14:paraId="369B2880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0" w:type="pct"/>
          </w:tcPr>
          <w:p w14:paraId="796D97AE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Всего</w:t>
            </w:r>
          </w:p>
        </w:tc>
        <w:tc>
          <w:tcPr>
            <w:tcW w:w="845" w:type="pct"/>
          </w:tcPr>
          <w:p w14:paraId="7C60DE9A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Теоретические</w:t>
            </w:r>
          </w:p>
          <w:p w14:paraId="2B48A578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занятия</w:t>
            </w:r>
          </w:p>
        </w:tc>
        <w:tc>
          <w:tcPr>
            <w:tcW w:w="955" w:type="pct"/>
          </w:tcPr>
          <w:p w14:paraId="1D00B93F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Практические</w:t>
            </w:r>
          </w:p>
          <w:p w14:paraId="3FCF78C2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занятия</w:t>
            </w:r>
          </w:p>
        </w:tc>
      </w:tr>
      <w:tr w:rsidR="00F47FA8" w:rsidRPr="003011EF" w14:paraId="7240F5E8" w14:textId="77777777" w:rsidTr="00CC7AEA">
        <w:trPr>
          <w:trHeight w:val="651"/>
        </w:trPr>
        <w:tc>
          <w:tcPr>
            <w:tcW w:w="324" w:type="pct"/>
            <w:tcBorders>
              <w:right w:val="single" w:sz="6" w:space="0" w:color="000000"/>
            </w:tcBorders>
          </w:tcPr>
          <w:p w14:paraId="7F3DB014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1</w:t>
            </w:r>
          </w:p>
        </w:tc>
        <w:tc>
          <w:tcPr>
            <w:tcW w:w="2366" w:type="pct"/>
          </w:tcPr>
          <w:p w14:paraId="7C98E75F" w14:textId="77777777" w:rsidR="00F47FA8" w:rsidRPr="003011EF" w:rsidRDefault="00D0268B" w:rsidP="00AE78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Введение</w:t>
            </w:r>
          </w:p>
        </w:tc>
        <w:tc>
          <w:tcPr>
            <w:tcW w:w="510" w:type="pct"/>
          </w:tcPr>
          <w:p w14:paraId="10F12E50" w14:textId="77777777" w:rsidR="00F47FA8" w:rsidRPr="003011EF" w:rsidRDefault="00D0268B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45" w:type="pct"/>
          </w:tcPr>
          <w:p w14:paraId="0F8A5DDA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3</w:t>
            </w:r>
          </w:p>
        </w:tc>
        <w:tc>
          <w:tcPr>
            <w:tcW w:w="955" w:type="pct"/>
          </w:tcPr>
          <w:p w14:paraId="4A3F1CCE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47FA8" w:rsidRPr="003011EF" w14:paraId="4C7B90AA" w14:textId="77777777" w:rsidTr="00CC7AEA">
        <w:trPr>
          <w:trHeight w:val="431"/>
        </w:trPr>
        <w:tc>
          <w:tcPr>
            <w:tcW w:w="324" w:type="pct"/>
            <w:tcBorders>
              <w:right w:val="single" w:sz="6" w:space="0" w:color="000000"/>
            </w:tcBorders>
          </w:tcPr>
          <w:p w14:paraId="4126B4C6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2</w:t>
            </w:r>
          </w:p>
        </w:tc>
        <w:tc>
          <w:tcPr>
            <w:tcW w:w="2366" w:type="pct"/>
          </w:tcPr>
          <w:p w14:paraId="04F1F490" w14:textId="77777777" w:rsidR="00F47FA8" w:rsidRPr="003011EF" w:rsidRDefault="003011EF" w:rsidP="00AE783C">
            <w:pPr>
              <w:pStyle w:val="Default"/>
              <w:spacing w:line="360" w:lineRule="auto"/>
              <w:jc w:val="center"/>
              <w:rPr>
                <w:sz w:val="22"/>
                <w:szCs w:val="22"/>
              </w:rPr>
            </w:pPr>
            <w:r w:rsidRPr="003011EF">
              <w:rPr>
                <w:sz w:val="22"/>
                <w:szCs w:val="22"/>
              </w:rPr>
              <w:t>Тепловые явления</w:t>
            </w:r>
          </w:p>
        </w:tc>
        <w:tc>
          <w:tcPr>
            <w:tcW w:w="510" w:type="pct"/>
          </w:tcPr>
          <w:p w14:paraId="513FE99D" w14:textId="77777777" w:rsidR="00F47FA8" w:rsidRPr="003011EF" w:rsidRDefault="003011EF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8</w:t>
            </w:r>
          </w:p>
        </w:tc>
        <w:tc>
          <w:tcPr>
            <w:tcW w:w="845" w:type="pct"/>
          </w:tcPr>
          <w:p w14:paraId="1BF219CF" w14:textId="77777777" w:rsidR="00F47FA8" w:rsidRPr="003011EF" w:rsidRDefault="00D0268B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5" w:type="pct"/>
          </w:tcPr>
          <w:p w14:paraId="31D4D1A6" w14:textId="77777777" w:rsidR="00F47FA8" w:rsidRPr="003011EF" w:rsidRDefault="003011EF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F47FA8" w:rsidRPr="003011EF" w14:paraId="319C3CAC" w14:textId="77777777" w:rsidTr="00CC7AEA">
        <w:trPr>
          <w:trHeight w:val="509"/>
        </w:trPr>
        <w:tc>
          <w:tcPr>
            <w:tcW w:w="324" w:type="pct"/>
            <w:tcBorders>
              <w:right w:val="single" w:sz="6" w:space="0" w:color="000000"/>
            </w:tcBorders>
          </w:tcPr>
          <w:p w14:paraId="3B69AEE9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3</w:t>
            </w:r>
          </w:p>
        </w:tc>
        <w:tc>
          <w:tcPr>
            <w:tcW w:w="2366" w:type="pct"/>
          </w:tcPr>
          <w:p w14:paraId="606802B9" w14:textId="77777777" w:rsidR="00F47FA8" w:rsidRPr="003011EF" w:rsidRDefault="003011EF" w:rsidP="00AE783C">
            <w:pPr>
              <w:tabs>
                <w:tab w:val="left" w:pos="525"/>
              </w:tabs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Электрические и магнитные явления</w:t>
            </w:r>
          </w:p>
        </w:tc>
        <w:tc>
          <w:tcPr>
            <w:tcW w:w="510" w:type="pct"/>
          </w:tcPr>
          <w:p w14:paraId="113D6A7F" w14:textId="77777777" w:rsidR="00F47FA8" w:rsidRPr="003011EF" w:rsidRDefault="003011EF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10</w:t>
            </w:r>
          </w:p>
        </w:tc>
        <w:tc>
          <w:tcPr>
            <w:tcW w:w="845" w:type="pct"/>
          </w:tcPr>
          <w:p w14:paraId="7C2B4434" w14:textId="77777777" w:rsidR="00F47FA8" w:rsidRPr="003011EF" w:rsidRDefault="00D0268B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55" w:type="pct"/>
          </w:tcPr>
          <w:p w14:paraId="22E47654" w14:textId="77777777" w:rsidR="00F47FA8" w:rsidRPr="003011EF" w:rsidRDefault="00D0268B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F47FA8" w:rsidRPr="003011EF" w14:paraId="45E67AAE" w14:textId="77777777" w:rsidTr="00CC7AEA">
        <w:trPr>
          <w:trHeight w:val="417"/>
        </w:trPr>
        <w:tc>
          <w:tcPr>
            <w:tcW w:w="324" w:type="pct"/>
            <w:tcBorders>
              <w:right w:val="single" w:sz="6" w:space="0" w:color="000000"/>
            </w:tcBorders>
          </w:tcPr>
          <w:p w14:paraId="51D06940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4</w:t>
            </w:r>
          </w:p>
        </w:tc>
        <w:tc>
          <w:tcPr>
            <w:tcW w:w="2366" w:type="pct"/>
          </w:tcPr>
          <w:p w14:paraId="4362A320" w14:textId="77777777" w:rsidR="00F47FA8" w:rsidRPr="003011EF" w:rsidRDefault="003011EF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Световые явления 5</w:t>
            </w:r>
          </w:p>
        </w:tc>
        <w:tc>
          <w:tcPr>
            <w:tcW w:w="510" w:type="pct"/>
          </w:tcPr>
          <w:p w14:paraId="3A18EB86" w14:textId="77777777" w:rsidR="00F47FA8" w:rsidRPr="003011EF" w:rsidRDefault="003011EF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5</w:t>
            </w:r>
          </w:p>
        </w:tc>
        <w:tc>
          <w:tcPr>
            <w:tcW w:w="845" w:type="pct"/>
          </w:tcPr>
          <w:p w14:paraId="691058E8" w14:textId="77777777" w:rsidR="00F47FA8" w:rsidRPr="003011EF" w:rsidRDefault="00D0268B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55" w:type="pct"/>
          </w:tcPr>
          <w:p w14:paraId="332FA555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47FA8" w:rsidRPr="003011EF" w14:paraId="48192E57" w14:textId="77777777" w:rsidTr="00CC7AEA">
        <w:trPr>
          <w:trHeight w:val="305"/>
        </w:trPr>
        <w:tc>
          <w:tcPr>
            <w:tcW w:w="324" w:type="pct"/>
            <w:tcBorders>
              <w:right w:val="single" w:sz="6" w:space="0" w:color="000000"/>
            </w:tcBorders>
          </w:tcPr>
          <w:p w14:paraId="35FD4605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5</w:t>
            </w:r>
          </w:p>
        </w:tc>
        <w:tc>
          <w:tcPr>
            <w:tcW w:w="2366" w:type="pct"/>
          </w:tcPr>
          <w:p w14:paraId="5073FB5E" w14:textId="77777777" w:rsidR="00F47FA8" w:rsidRPr="00D0268B" w:rsidRDefault="003011EF" w:rsidP="00AE783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68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Работа над индивидуальными проектами- 6ч</w:t>
            </w:r>
          </w:p>
        </w:tc>
        <w:tc>
          <w:tcPr>
            <w:tcW w:w="510" w:type="pct"/>
          </w:tcPr>
          <w:p w14:paraId="0C7F1EEA" w14:textId="77777777" w:rsidR="00F47FA8" w:rsidRPr="003011EF" w:rsidRDefault="003011EF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6</w:t>
            </w:r>
          </w:p>
        </w:tc>
        <w:tc>
          <w:tcPr>
            <w:tcW w:w="845" w:type="pct"/>
          </w:tcPr>
          <w:p w14:paraId="03D1C1B7" w14:textId="77777777" w:rsidR="00F47FA8" w:rsidRPr="003011EF" w:rsidRDefault="00D0268B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55" w:type="pct"/>
          </w:tcPr>
          <w:p w14:paraId="210140A1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47FA8" w:rsidRPr="003011EF" w14:paraId="0659E1BD" w14:textId="77777777" w:rsidTr="00CC7AEA">
        <w:trPr>
          <w:trHeight w:val="305"/>
        </w:trPr>
        <w:tc>
          <w:tcPr>
            <w:tcW w:w="324" w:type="pct"/>
            <w:tcBorders>
              <w:right w:val="single" w:sz="6" w:space="0" w:color="000000"/>
            </w:tcBorders>
          </w:tcPr>
          <w:p w14:paraId="09138EE2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6</w:t>
            </w:r>
          </w:p>
        </w:tc>
        <w:tc>
          <w:tcPr>
            <w:tcW w:w="2366" w:type="pct"/>
          </w:tcPr>
          <w:p w14:paraId="4E5D2E52" w14:textId="77777777" w:rsidR="00F47FA8" w:rsidRPr="00D0268B" w:rsidRDefault="003011EF" w:rsidP="00AE783C">
            <w:pPr>
              <w:shd w:val="clear" w:color="auto" w:fill="FFFFFF"/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0268B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Защита проектов 2ч</w:t>
            </w:r>
          </w:p>
        </w:tc>
        <w:tc>
          <w:tcPr>
            <w:tcW w:w="510" w:type="pct"/>
          </w:tcPr>
          <w:p w14:paraId="67C6DECC" w14:textId="77777777" w:rsidR="00F47FA8" w:rsidRPr="003011EF" w:rsidRDefault="003011EF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3011EF">
              <w:rPr>
                <w:rFonts w:ascii="Times New Roman" w:hAnsi="Times New Roman"/>
              </w:rPr>
              <w:t>2</w:t>
            </w:r>
          </w:p>
        </w:tc>
        <w:tc>
          <w:tcPr>
            <w:tcW w:w="845" w:type="pct"/>
          </w:tcPr>
          <w:p w14:paraId="535E1E3C" w14:textId="77777777" w:rsidR="00F47FA8" w:rsidRPr="003011EF" w:rsidRDefault="00D0268B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55" w:type="pct"/>
          </w:tcPr>
          <w:p w14:paraId="5CBAD3BD" w14:textId="77777777" w:rsidR="00F47FA8" w:rsidRPr="003011EF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</w:p>
        </w:tc>
      </w:tr>
      <w:tr w:rsidR="00F47FA8" w:rsidRPr="00380CC1" w14:paraId="01574D19" w14:textId="77777777" w:rsidTr="00CC7AEA">
        <w:trPr>
          <w:trHeight w:val="325"/>
        </w:trPr>
        <w:tc>
          <w:tcPr>
            <w:tcW w:w="324" w:type="pct"/>
            <w:tcBorders>
              <w:top w:val="single" w:sz="6" w:space="0" w:color="000000"/>
              <w:right w:val="single" w:sz="6" w:space="0" w:color="000000"/>
            </w:tcBorders>
          </w:tcPr>
          <w:p w14:paraId="4135CE9A" w14:textId="77777777" w:rsidR="00F47FA8" w:rsidRPr="00380CC1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66" w:type="pct"/>
            <w:tcBorders>
              <w:top w:val="single" w:sz="6" w:space="0" w:color="000000"/>
            </w:tcBorders>
          </w:tcPr>
          <w:p w14:paraId="4843B39A" w14:textId="77777777" w:rsidR="00F47FA8" w:rsidRPr="00D0268B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268B">
              <w:rPr>
                <w:rFonts w:ascii="Times New Roman" w:hAnsi="Times New Roman"/>
              </w:rPr>
              <w:t>Итого:</w:t>
            </w:r>
          </w:p>
        </w:tc>
        <w:tc>
          <w:tcPr>
            <w:tcW w:w="510" w:type="pct"/>
            <w:tcBorders>
              <w:top w:val="single" w:sz="6" w:space="0" w:color="000000"/>
            </w:tcBorders>
          </w:tcPr>
          <w:p w14:paraId="684DE3A0" w14:textId="77777777" w:rsidR="00F47FA8" w:rsidRPr="00D0268B" w:rsidRDefault="00F47FA8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 w:rsidRPr="00D0268B">
              <w:rPr>
                <w:rFonts w:ascii="Times New Roman" w:hAnsi="Times New Roman"/>
              </w:rPr>
              <w:t>1</w:t>
            </w:r>
          </w:p>
        </w:tc>
        <w:tc>
          <w:tcPr>
            <w:tcW w:w="845" w:type="pct"/>
            <w:tcBorders>
              <w:top w:val="single" w:sz="6" w:space="0" w:color="000000"/>
            </w:tcBorders>
          </w:tcPr>
          <w:p w14:paraId="0F22524F" w14:textId="77777777" w:rsidR="00F47FA8" w:rsidRPr="00D0268B" w:rsidRDefault="00D0268B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55" w:type="pct"/>
            <w:tcBorders>
              <w:top w:val="single" w:sz="6" w:space="0" w:color="000000"/>
            </w:tcBorders>
          </w:tcPr>
          <w:p w14:paraId="32BC6ABB" w14:textId="77777777" w:rsidR="00F47FA8" w:rsidRPr="00D0268B" w:rsidRDefault="00D0268B" w:rsidP="00AE783C">
            <w:pPr>
              <w:spacing w:after="0"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</w:tbl>
    <w:p w14:paraId="0D355E4D" w14:textId="77777777" w:rsidR="001E69D5" w:rsidRDefault="001E69D5" w:rsidP="007A2BB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color w:val="000000"/>
          <w:lang w:eastAsia="ru-RU"/>
        </w:rPr>
      </w:pPr>
    </w:p>
    <w:p w14:paraId="536F5583" w14:textId="77777777" w:rsidR="00942B59" w:rsidRPr="003011EF" w:rsidRDefault="00942B59" w:rsidP="001E69D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000000"/>
          <w:lang w:eastAsia="ru-RU"/>
        </w:rPr>
      </w:pPr>
      <w:r w:rsidRPr="003011EF">
        <w:rPr>
          <w:rFonts w:ascii="Times New Roman" w:eastAsia="Times New Roman" w:hAnsi="Times New Roman"/>
          <w:b/>
          <w:bCs/>
          <w:color w:val="000000"/>
          <w:lang w:eastAsia="ru-RU"/>
        </w:rPr>
        <w:t>Содержание курса</w:t>
      </w:r>
    </w:p>
    <w:p w14:paraId="71306801" w14:textId="77777777" w:rsidR="00942B59" w:rsidRPr="001E69D5" w:rsidRDefault="00942B59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Введение (3 ч)</w:t>
      </w:r>
    </w:p>
    <w:p w14:paraId="6912D59D" w14:textId="77777777" w:rsidR="00942B59" w:rsidRPr="001E69D5" w:rsidRDefault="00942B59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Общее знакомство с курсом, требования и правила работы. Знакомство с работой и оборудованием. Техника безопасности при выполнении практической части работы.</w:t>
      </w:r>
    </w:p>
    <w:p w14:paraId="1299CD91" w14:textId="77777777" w:rsidR="00942B59" w:rsidRPr="001E69D5" w:rsidRDefault="003011EF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  <w:t>Тепловые явления (8 ч )</w:t>
      </w:r>
    </w:p>
    <w:p w14:paraId="316FEBE0" w14:textId="77777777" w:rsidR="00BC3305" w:rsidRPr="001E69D5" w:rsidRDefault="00BC3305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1E6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Задачи на описание тепловых явлений: первый закон термодинамики, уравнением теплового баланса без учета изменения агрегатного состояния вещества, уравнением теплового баланса с учетом изменения агрегатного сосояния вещества, законом сохранения и превращения энергии в механических и тепловых процессах.</w:t>
      </w:r>
    </w:p>
    <w:p w14:paraId="2DB8ACB2" w14:textId="77777777" w:rsidR="007A2BB8" w:rsidRPr="001E69D5" w:rsidRDefault="00BC3305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Задачи на графическое представление фазовых переходов, влажность воздуха, КПД тепловых машин.</w:t>
      </w:r>
    </w:p>
    <w:p w14:paraId="20C5E49C" w14:textId="77777777" w:rsidR="007A2BB8" w:rsidRPr="001E69D5" w:rsidRDefault="00B550BB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b/>
          <w:i/>
          <w:noProof/>
          <w:color w:val="000000"/>
          <w:sz w:val="24"/>
          <w:szCs w:val="24"/>
          <w:lang w:eastAsia="ru-RU"/>
        </w:rPr>
        <w:t>Практические работы</w:t>
      </w:r>
    </w:p>
    <w:p w14:paraId="62DFF422" w14:textId="77777777" w:rsidR="00B550BB" w:rsidRPr="001E69D5" w:rsidRDefault="00B550BB" w:rsidP="001E69D5">
      <w:pPr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Исследование изменения со временем температуры остывающей воды.</w:t>
      </w:r>
    </w:p>
    <w:p w14:paraId="44A5B6C9" w14:textId="77777777" w:rsidR="00B550BB" w:rsidRPr="001E69D5" w:rsidRDefault="00B550BB" w:rsidP="001E69D5">
      <w:pPr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Измерение температуры кристаллизации вещества.</w:t>
      </w:r>
    </w:p>
    <w:p w14:paraId="24620F38" w14:textId="77777777" w:rsidR="00B550BB" w:rsidRPr="001E69D5" w:rsidRDefault="00B550BB" w:rsidP="001E69D5">
      <w:pPr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Наблюдение за отвердеванием аморфного вещества.</w:t>
      </w:r>
    </w:p>
    <w:p w14:paraId="60EE94C9" w14:textId="77777777" w:rsidR="002A7988" w:rsidRPr="001E69D5" w:rsidRDefault="00B550BB" w:rsidP="001E69D5">
      <w:pPr>
        <w:numPr>
          <w:ilvl w:val="1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Измерение удельной теплоты плавления льда.</w:t>
      </w:r>
    </w:p>
    <w:p w14:paraId="3BCEBAC3" w14:textId="77777777" w:rsidR="002A7988" w:rsidRPr="001E69D5" w:rsidRDefault="00D0268B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  <w:t>Электрические и магнитные явления ( 10 ч)</w:t>
      </w:r>
    </w:p>
    <w:p w14:paraId="04DF9938" w14:textId="77777777" w:rsidR="00DD2231" w:rsidRPr="001E69D5" w:rsidRDefault="00DD2231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  <w:t>Практические работы.</w:t>
      </w:r>
    </w:p>
    <w:p w14:paraId="1105ACAC" w14:textId="77777777" w:rsidR="00DD2231" w:rsidRPr="001E69D5" w:rsidRDefault="00DD2231" w:rsidP="001E69D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Сборка гальванического элемента и испытание его действия.</w:t>
      </w:r>
    </w:p>
    <w:p w14:paraId="21BE0639" w14:textId="77777777" w:rsidR="00DD2231" w:rsidRPr="001E69D5" w:rsidRDefault="00DD2231" w:rsidP="001E69D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Изучение последовательного соединения проводников.</w:t>
      </w:r>
    </w:p>
    <w:p w14:paraId="120173FA" w14:textId="77777777" w:rsidR="00DD2231" w:rsidRPr="001E69D5" w:rsidRDefault="00DD2231" w:rsidP="001E69D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Изучение параллельного соединения проводников.</w:t>
      </w:r>
    </w:p>
    <w:p w14:paraId="5CCB0B4B" w14:textId="77777777" w:rsidR="00DD2231" w:rsidRPr="001E69D5" w:rsidRDefault="00DD2231" w:rsidP="001E69D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Изучение теплового действия тока и нахождение КПД электрического нагревателя.</w:t>
      </w:r>
    </w:p>
    <w:p w14:paraId="747D3567" w14:textId="77777777" w:rsidR="00DD2231" w:rsidRPr="001E69D5" w:rsidRDefault="00DD2231" w:rsidP="001E69D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Исследование магнитного поля катушки с током.</w:t>
      </w:r>
    </w:p>
    <w:p w14:paraId="0276A59C" w14:textId="77777777" w:rsidR="00DD2231" w:rsidRPr="001E69D5" w:rsidRDefault="00DD2231" w:rsidP="001E69D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Вольт-амперная характеристика лампы накаливания.</w:t>
      </w:r>
    </w:p>
    <w:p w14:paraId="1CBC0872" w14:textId="77777777" w:rsidR="00DD2231" w:rsidRPr="001E69D5" w:rsidRDefault="00DD2231" w:rsidP="001E69D5">
      <w:pPr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t>Определение работы и мощности электрического тока.</w:t>
      </w:r>
    </w:p>
    <w:p w14:paraId="749CCEC9" w14:textId="70687448" w:rsidR="004F3E27" w:rsidRPr="001E69D5" w:rsidRDefault="00711BE4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BEE33B" wp14:editId="08BDB229">
            <wp:extent cx="1419225" cy="180975"/>
            <wp:effectExtent l="0" t="0" r="0" b="0"/>
            <wp:docPr id="1" name="Рисунок 12" descr="https://fsd.multiurok.ru/html/2018/11/05/s_5bdfa197d0f53/988194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s://fsd.multiurok.ru/html/2018/11/05/s_5bdfa197d0f53/988194_1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E27" w:rsidRPr="001E69D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</w:t>
      </w:r>
      <w:r w:rsidR="004F3E27" w:rsidRPr="001E69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5ч)</w:t>
      </w:r>
    </w:p>
    <w:p w14:paraId="3EB5EFE7" w14:textId="2E81896B" w:rsidR="004F3E27" w:rsidRPr="001E69D5" w:rsidRDefault="00711BE4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1FFE9C" wp14:editId="202E6265">
            <wp:extent cx="6715125" cy="600075"/>
            <wp:effectExtent l="0" t="0" r="0" b="0"/>
            <wp:docPr id="2" name="Рисунок 13" descr="https://fsd.multiurok.ru/html/2018/11/05/s_5bdfa197d0f53/988194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s://fsd.multiurok.ru/html/2018/11/05/s_5bdfa197d0f53/988194_1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3E27" w:rsidRPr="001E69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DD2231" w:rsidRPr="001E69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F3E27" w:rsidRPr="001E69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Работа над индивидуальными проектами- 6ч</w:t>
      </w:r>
    </w:p>
    <w:p w14:paraId="64C1468F" w14:textId="77777777" w:rsidR="004F3E27" w:rsidRPr="001E69D5" w:rsidRDefault="004F3E27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Защита проектов 2ч</w:t>
      </w:r>
    </w:p>
    <w:p w14:paraId="65BCCD64" w14:textId="77777777" w:rsidR="004F3E27" w:rsidRPr="001E69D5" w:rsidRDefault="004F3E27" w:rsidP="001E69D5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E69D5">
        <w:rPr>
          <w:rFonts w:ascii="Times New Roman" w:hAnsi="Times New Roman"/>
          <w:b/>
          <w:sz w:val="24"/>
          <w:szCs w:val="24"/>
          <w:u w:val="single"/>
        </w:rPr>
        <w:t>Методическое обеспечение</w:t>
      </w:r>
    </w:p>
    <w:p w14:paraId="17204F52" w14:textId="77777777" w:rsidR="004F3E27" w:rsidRPr="001E69D5" w:rsidRDefault="004F3E27" w:rsidP="001E69D5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1E69D5">
        <w:rPr>
          <w:rFonts w:ascii="Times New Roman" w:hAnsi="Times New Roman"/>
          <w:b/>
          <w:bCs/>
          <w:sz w:val="24"/>
          <w:szCs w:val="24"/>
        </w:rPr>
        <w:t>Формы, методы, прак</w:t>
      </w:r>
      <w:r w:rsidR="00DD2231" w:rsidRPr="001E69D5">
        <w:rPr>
          <w:rFonts w:ascii="Times New Roman" w:hAnsi="Times New Roman"/>
          <w:b/>
          <w:bCs/>
          <w:sz w:val="24"/>
          <w:szCs w:val="24"/>
        </w:rPr>
        <w:t>тическая деятельность обучения.</w:t>
      </w:r>
      <w:r w:rsidRPr="001E69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E69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Методическим основанием курса</w:t>
      </w:r>
      <w:r w:rsidRPr="001E6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является практико-ориентированный и системно-деятельностный подходы, связанные с получением учащимися опыта учебно-исследовательской и познавательной </w:t>
      </w:r>
      <w:r w:rsidRPr="001E6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деятельности теоретико-экспериментального характера. Это обеспечивает механизм закрепления и развития приобретенных знаний, умений, навыков.</w:t>
      </w:r>
    </w:p>
    <w:p w14:paraId="4D8FB609" w14:textId="77777777" w:rsidR="004F3E27" w:rsidRPr="001E69D5" w:rsidRDefault="004F3E27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Рекомендуемые формы обучения:</w:t>
      </w:r>
    </w:p>
    <w:p w14:paraId="1D47486B" w14:textId="77777777" w:rsidR="004F3E27" w:rsidRPr="001E69D5" w:rsidRDefault="004F3E27" w:rsidP="001E69D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лабораторные исследования с использованием оборудования L-микро и цифровой лаборатории PROLog,</w:t>
      </w:r>
    </w:p>
    <w:p w14:paraId="52B1FFD8" w14:textId="77777777" w:rsidR="004F3E27" w:rsidRPr="001E69D5" w:rsidRDefault="004F3E27" w:rsidP="001E69D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разработка и защита исследовательских проектов,</w:t>
      </w:r>
    </w:p>
    <w:p w14:paraId="11B0EC8B" w14:textId="77777777" w:rsidR="004F3E27" w:rsidRPr="001E69D5" w:rsidRDefault="004F3E27" w:rsidP="001E69D5">
      <w:pPr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дискуссии и диспуты.</w:t>
      </w:r>
    </w:p>
    <w:p w14:paraId="4B6F59A0" w14:textId="77777777" w:rsidR="002626FA" w:rsidRDefault="004F3E27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Зачетной работой</w:t>
      </w:r>
      <w:r w:rsidRPr="001E6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по данному курсу может быть индивидуальный или групповой, предметный или межпредметный проект, электронный продукт (презентация, учебный видеоролик), научно-исследовательская работа, доклад, </w:t>
      </w:r>
      <w:r w:rsidR="00D0268B" w:rsidRPr="001E69D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сообщение, сценарий..</w:t>
      </w:r>
    </w:p>
    <w:p w14:paraId="09CE33C2" w14:textId="77777777" w:rsidR="001E69D5" w:rsidRPr="001E69D5" w:rsidRDefault="001E69D5" w:rsidP="001E69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6A44AC8" w14:textId="77777777" w:rsidR="004F3E27" w:rsidRPr="001E69D5" w:rsidRDefault="003011EF" w:rsidP="001E69D5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E69D5">
        <w:rPr>
          <w:rFonts w:ascii="Times New Roman" w:hAnsi="Times New Roman"/>
          <w:b/>
          <w:sz w:val="24"/>
          <w:szCs w:val="24"/>
          <w:u w:val="single"/>
        </w:rPr>
        <w:t>Литература:</w:t>
      </w:r>
    </w:p>
    <w:p w14:paraId="27D5A211" w14:textId="77777777" w:rsidR="002A7988" w:rsidRPr="001E69D5" w:rsidRDefault="002A7988" w:rsidP="001E69D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Материалов авторской программы В.Г. Разумовского, Ю.И. Дика и др. «Физика в самостоятельных исследованиях».</w:t>
      </w:r>
    </w:p>
    <w:p w14:paraId="49B71D9F" w14:textId="77777777" w:rsidR="002A7988" w:rsidRPr="001E69D5" w:rsidRDefault="002A7988" w:rsidP="001E69D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E69D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учебного пособия «Модульная система экспериментов PROLog» авторы </w:t>
      </w:r>
      <w:r w:rsidRPr="001E69D5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В.Г.Смелова, Н.Ю. Соколова, Н.А.Филиппова – М.: Active Education</w:t>
      </w:r>
      <w:r w:rsidRPr="001E69D5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 (ООО Бизнес-Меридиан), 2013.</w:t>
      </w:r>
    </w:p>
    <w:p w14:paraId="10F8467D" w14:textId="77777777" w:rsidR="001E69D5" w:rsidRPr="001E69D5" w:rsidRDefault="001E69D5" w:rsidP="001E69D5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FB4E834" w14:textId="77777777" w:rsidR="00C548BB" w:rsidRPr="00D0268B" w:rsidRDefault="007D2F4C" w:rsidP="001C4157">
      <w:pPr>
        <w:jc w:val="center"/>
        <w:rPr>
          <w:rFonts w:ascii="Times New Roman" w:hAnsi="Times New Roman"/>
          <w:b/>
          <w:u w:val="single"/>
        </w:rPr>
      </w:pPr>
      <w:r w:rsidRPr="00D0268B">
        <w:rPr>
          <w:rFonts w:ascii="Times New Roman" w:hAnsi="Times New Roman"/>
          <w:b/>
          <w:u w:val="single"/>
        </w:rPr>
        <w:t>Календарно-т</w:t>
      </w:r>
      <w:r w:rsidR="00C548BB" w:rsidRPr="00D0268B">
        <w:rPr>
          <w:rFonts w:ascii="Times New Roman" w:hAnsi="Times New Roman"/>
          <w:b/>
          <w:u w:val="single"/>
        </w:rPr>
        <w:t>ематическое планирование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1"/>
        <w:gridCol w:w="4106"/>
        <w:gridCol w:w="1355"/>
        <w:gridCol w:w="1430"/>
        <w:gridCol w:w="12"/>
        <w:gridCol w:w="1789"/>
      </w:tblGrid>
      <w:tr w:rsidR="00C548BB" w:rsidRPr="00D0268B" w14:paraId="772161BC" w14:textId="77777777" w:rsidTr="003011EF">
        <w:tc>
          <w:tcPr>
            <w:tcW w:w="961" w:type="dxa"/>
            <w:vAlign w:val="center"/>
          </w:tcPr>
          <w:p w14:paraId="7A3CCE9B" w14:textId="77777777" w:rsidR="00C548BB" w:rsidRPr="001E69D5" w:rsidRDefault="00C548BB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/>
                <w:bCs/>
                <w:sz w:val="24"/>
                <w:szCs w:val="24"/>
              </w:rPr>
              <w:t>№ урока</w:t>
            </w:r>
          </w:p>
        </w:tc>
        <w:tc>
          <w:tcPr>
            <w:tcW w:w="4106" w:type="dxa"/>
            <w:vAlign w:val="center"/>
          </w:tcPr>
          <w:p w14:paraId="09CF0799" w14:textId="77777777" w:rsidR="00C548BB" w:rsidRPr="001E69D5" w:rsidRDefault="00C548BB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355" w:type="dxa"/>
            <w:vAlign w:val="center"/>
          </w:tcPr>
          <w:p w14:paraId="666332A6" w14:textId="77777777" w:rsidR="00C548BB" w:rsidRPr="001E69D5" w:rsidRDefault="00C548BB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360" w:type="dxa"/>
            <w:gridSpan w:val="2"/>
            <w:vAlign w:val="center"/>
          </w:tcPr>
          <w:p w14:paraId="069B01BF" w14:textId="77777777" w:rsidR="00C548BB" w:rsidRPr="001E69D5" w:rsidRDefault="00C548BB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/>
                <w:bCs/>
                <w:sz w:val="24"/>
                <w:szCs w:val="24"/>
              </w:rPr>
              <w:t>Дата по плану</w:t>
            </w:r>
          </w:p>
        </w:tc>
        <w:tc>
          <w:tcPr>
            <w:tcW w:w="1789" w:type="dxa"/>
            <w:vAlign w:val="center"/>
          </w:tcPr>
          <w:p w14:paraId="039E9E09" w14:textId="77777777" w:rsidR="00C548BB" w:rsidRPr="001E69D5" w:rsidRDefault="00C548BB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/>
                <w:bCs/>
                <w:sz w:val="24"/>
                <w:szCs w:val="24"/>
              </w:rPr>
              <w:t>Фактически</w:t>
            </w:r>
          </w:p>
        </w:tc>
      </w:tr>
      <w:tr w:rsidR="003011EF" w:rsidRPr="00D0268B" w14:paraId="2FC7E135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56AF586A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1FDFC2BC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663E732C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D546C4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05087046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61EF7FAB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22177570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79011297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Общее знакомство с курсом, требования и правила работы. Техника безопасности при выполнении практической части работы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393320F1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3A194" w14:textId="77777777" w:rsidR="003011EF" w:rsidRPr="001E69D5" w:rsidRDefault="008729A2" w:rsidP="00A36D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06.09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49DA9769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06D0EF22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3C01ABDF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272B614E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Знакомство с оборудованием L-микро и цифровой лаборатории PROLog,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4640B844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D4C2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13.09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1493D7F8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64622ED2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18729B02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7FB16348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Цифровые измерительные модули (ЦИМ). Принцип действия, назначения.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533AACE7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7FB8E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064A1DB4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77E61C67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25AB237B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317CDC75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Тепловые явления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1E2245E1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8ч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F8642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512E4A52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66BB9AF0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51DC9BD8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17539433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на уравнение теплового баланса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7C691D20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678F4218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E77B17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27.09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346A2288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654BD722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4633D9BB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4E34AE07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на графическое представление фазовых переходов.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56052D3D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A5702D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04.10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28CD4138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0F5C177F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298932BB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0F6C01AF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на влажность воздуха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3D895092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4BB24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7CEC4691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5386F54A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5AFE2F7D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6470ABC5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на КПД тепловых машин.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517A8AD8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D57FC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18.10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17953E62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56FA7B61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7B7D00DB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0596BDC2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Исследование изменения со временем температуры остывающей воды.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02FA7A0C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8C52C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25.10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5D210645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7AC3300E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625C0ACF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0017877C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Измерение температуры кристаллизации вещества.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21B5632F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AAD253" w14:textId="77777777" w:rsidR="003011EF" w:rsidRPr="001E69D5" w:rsidRDefault="008729A2" w:rsidP="00A36D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08.11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22538FDF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6BE70EFD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2D178552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7A62548E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Наблюдение за отвердеванием аморфного тела.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2952CD83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A2F33A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15.11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4E59F3B4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0135D0B7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1A36EE82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4868A899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Измерение удельной теплоты плавления льда.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7218D856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04484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22.11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5CC15DBC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0DA8C1FB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0894A0AD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48E4B60F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Электрические и магнитные явления.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09293F0C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10ч.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46636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3CB1D798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3D4BE1EA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1E2672E8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4412F503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Решение экспериментальных задач </w:t>
            </w: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на закон Кулона и закон сохранения электрического заряда.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264E5FEA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25619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29.11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656DB880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486963FC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23269890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1AB79BE4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на применение закона Ома и Джоуля-Ленца.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10E42990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B217A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06.12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57E00695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325AD3FE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0E2D9CEE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06EA1CE6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на действие силы Лоренца и силы Ампера.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5E634D23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330A7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13.12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03BE3097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0E4F24D5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61838785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0DF2E7C4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Сборка гальванического элемента и испытание его действия.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3AB1F3A4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C9F36" w14:textId="77777777" w:rsidR="003011EF" w:rsidRPr="001E69D5" w:rsidRDefault="008729A2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20.12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45D4C324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27937AF0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0D44B04F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1F2C91A1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Изучение последовательного соединения проводников.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0BDB998B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E2AFD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27.12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08E3D5F3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4A1D57F3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5FE0015F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2FA1934F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Изучение параллельного соединения проводников.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649D0E2C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358AF8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10.01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392135E5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76E7EBA1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62C3E33C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0FF16C76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Изучение теплового действия и нахождения КПД электрического нагревателя.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3BDAA16A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F4256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17.01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4050CD7C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1BDDA524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3A477AAC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6339E3A3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Вольт- амперная характеристика лампы накаливания.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3EDEC52C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F047A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24.01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239B677B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16068EF5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21151D30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420D7C60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Определение работы и мощности электрического тока.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1A6942B9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1707F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31.01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2AB5A84E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4A209800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14A6FF95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65A7C1E8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Исследование магнитного поля катушки с током.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6FC6C5C2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D9392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07.02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333317B0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6F7A5289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5F740267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008D116C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Световые явления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3EE21435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5ч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E0309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3A371DAD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10D83DBC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42BD36B3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6FE83E47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на законы геометрической оптики.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3BAA0E0C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9BDB3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14.02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731F3F9C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1581A920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52C504BA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6B532C95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на законы геометрической оптики.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70E2483C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A2C98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21.02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1F8D945E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0F71154D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2A41F556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24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3F6DAD5F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Решение экспериментальных задач на определение оптической схемы, содержащейся в «черном» ящике.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6DA0FA23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A90EBE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28.02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17A77CF2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10C62CAE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004AE618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25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5469E642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Определение оптической силы линзы.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7DB34D03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E6EEA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07.03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7311E68A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55BE7240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1DACBC18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26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06B8B6FE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Практическая работа. Исследование свойств изображения.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7750F2AE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AF731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14.03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436A07EA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31C3CCCA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0631DDB7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42136E80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над индивидуальными проектами</w:t>
            </w:r>
          </w:p>
          <w:p w14:paraId="7E83071A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03B47226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6ч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BDF77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5D08B2E4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4F46C509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3F9433CE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27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3394382F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и анализ информации по выбранной теме. Формулирование проблемы, целей и задач исследования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583C2E73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E7A4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28.03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77994DB3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2EF21E16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6901D198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28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05D2A092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Обсуждение проблемы, целей и задач исследования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7C66A72D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854A6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04.04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6B441BF9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1EF51E11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19790AEF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29-32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53A53D9A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Постановка эксперимента, обработка результатов.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0539216E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41C53" w14:textId="77777777" w:rsidR="003011EF" w:rsidRDefault="00BC5779" w:rsidP="001E6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11.04;18.04; 25.04; 02.05</w:t>
            </w:r>
          </w:p>
          <w:p w14:paraId="2D7F922A" w14:textId="77777777" w:rsidR="00BC5779" w:rsidRPr="001E69D5" w:rsidRDefault="00BC5779" w:rsidP="001E69D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12173266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71917A25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3C8F2FB1" w14:textId="77777777" w:rsidR="003011EF" w:rsidRPr="001E69D5" w:rsidRDefault="00D0268B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E69D5">
              <w:rPr>
                <w:rFonts w:ascii="Times New Roman" w:hAnsi="Times New Roman"/>
                <w:bCs/>
                <w:sz w:val="24"/>
                <w:szCs w:val="24"/>
              </w:rPr>
              <w:t>33-34</w:t>
            </w: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5C257802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2479D559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E69D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A6B08" w14:textId="77777777" w:rsidR="003011EF" w:rsidRPr="001E69D5" w:rsidRDefault="00BC5779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16.05;23.05</w:t>
            </w: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51E8F87B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011EF" w:rsidRPr="00BA0FF8" w14:paraId="40155A5C" w14:textId="77777777" w:rsidTr="003011EF">
        <w:tc>
          <w:tcPr>
            <w:tcW w:w="961" w:type="dxa"/>
            <w:tcBorders>
              <w:right w:val="single" w:sz="4" w:space="0" w:color="auto"/>
            </w:tcBorders>
            <w:vAlign w:val="center"/>
          </w:tcPr>
          <w:p w14:paraId="7507DA1F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06" w:type="dxa"/>
            <w:tcBorders>
              <w:left w:val="single" w:sz="4" w:space="0" w:color="auto"/>
              <w:right w:val="single" w:sz="4" w:space="0" w:color="auto"/>
            </w:tcBorders>
          </w:tcPr>
          <w:p w14:paraId="4947BAB1" w14:textId="77777777" w:rsidR="003011EF" w:rsidRPr="001E69D5" w:rsidRDefault="003011EF" w:rsidP="001E69D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55" w:type="dxa"/>
            <w:tcBorders>
              <w:left w:val="single" w:sz="4" w:space="0" w:color="auto"/>
              <w:right w:val="single" w:sz="4" w:space="0" w:color="auto"/>
            </w:tcBorders>
          </w:tcPr>
          <w:p w14:paraId="5FD1F3A3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9D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3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C9E2B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01" w:type="dxa"/>
            <w:gridSpan w:val="2"/>
            <w:tcBorders>
              <w:left w:val="single" w:sz="4" w:space="0" w:color="auto"/>
            </w:tcBorders>
            <w:vAlign w:val="center"/>
          </w:tcPr>
          <w:p w14:paraId="0BCC84F5" w14:textId="77777777" w:rsidR="003011EF" w:rsidRPr="001E69D5" w:rsidRDefault="003011EF" w:rsidP="001E69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0E384D79" w14:textId="77777777" w:rsidR="00481C02" w:rsidRDefault="00481C02" w:rsidP="00B86EAC">
      <w:pPr>
        <w:rPr>
          <w:rFonts w:ascii="Times New Roman" w:hAnsi="Times New Roman"/>
          <w:b/>
          <w:sz w:val="24"/>
          <w:szCs w:val="24"/>
        </w:rPr>
      </w:pPr>
    </w:p>
    <w:p w14:paraId="765C16D6" w14:textId="77777777" w:rsidR="00B64A98" w:rsidRPr="00096F03" w:rsidRDefault="00B64A98">
      <w:pPr>
        <w:ind w:left="720"/>
        <w:rPr>
          <w:rFonts w:ascii="Times New Roman" w:hAnsi="Times New Roman"/>
          <w:b/>
          <w:sz w:val="24"/>
          <w:szCs w:val="24"/>
        </w:rPr>
      </w:pPr>
    </w:p>
    <w:sectPr w:rsidR="00B64A98" w:rsidRPr="00096F03" w:rsidSect="007A2BB8">
      <w:pgSz w:w="11906" w:h="16838"/>
      <w:pgMar w:top="567" w:right="397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15C72"/>
    <w:multiLevelType w:val="multilevel"/>
    <w:tmpl w:val="9320D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AC08D7"/>
    <w:multiLevelType w:val="multilevel"/>
    <w:tmpl w:val="8D58D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1438AD"/>
    <w:multiLevelType w:val="multilevel"/>
    <w:tmpl w:val="2BB89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51E39"/>
    <w:multiLevelType w:val="multilevel"/>
    <w:tmpl w:val="371C9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35D32"/>
    <w:multiLevelType w:val="multilevel"/>
    <w:tmpl w:val="20C6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735E87"/>
    <w:multiLevelType w:val="multilevel"/>
    <w:tmpl w:val="78A4C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F4FFE"/>
    <w:multiLevelType w:val="hybridMultilevel"/>
    <w:tmpl w:val="2F3ED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BA2FDA"/>
    <w:multiLevelType w:val="multilevel"/>
    <w:tmpl w:val="0ACE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F76C91"/>
    <w:multiLevelType w:val="multilevel"/>
    <w:tmpl w:val="6A1E6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44401B"/>
    <w:multiLevelType w:val="hybridMultilevel"/>
    <w:tmpl w:val="611A96E0"/>
    <w:lvl w:ilvl="0" w:tplc="69EE646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44701"/>
    <w:multiLevelType w:val="multilevel"/>
    <w:tmpl w:val="7AE6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436DB"/>
    <w:multiLevelType w:val="multilevel"/>
    <w:tmpl w:val="6D1C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560AC9"/>
    <w:multiLevelType w:val="multilevel"/>
    <w:tmpl w:val="C9DC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96DD1"/>
    <w:multiLevelType w:val="multilevel"/>
    <w:tmpl w:val="7FDEE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DD24BD"/>
    <w:multiLevelType w:val="multilevel"/>
    <w:tmpl w:val="5080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A605C3"/>
    <w:multiLevelType w:val="hybridMultilevel"/>
    <w:tmpl w:val="C360B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D60B4"/>
    <w:multiLevelType w:val="hybridMultilevel"/>
    <w:tmpl w:val="90F44774"/>
    <w:lvl w:ilvl="0" w:tplc="5A7255D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53F7636C"/>
    <w:multiLevelType w:val="multilevel"/>
    <w:tmpl w:val="06B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2F0D40"/>
    <w:multiLevelType w:val="multilevel"/>
    <w:tmpl w:val="0492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6B06BC"/>
    <w:multiLevelType w:val="multilevel"/>
    <w:tmpl w:val="FA16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A813DD7"/>
    <w:multiLevelType w:val="hybridMultilevel"/>
    <w:tmpl w:val="4A062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592678"/>
    <w:multiLevelType w:val="multilevel"/>
    <w:tmpl w:val="E93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232E5A"/>
    <w:multiLevelType w:val="multilevel"/>
    <w:tmpl w:val="032C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0F37C0"/>
    <w:multiLevelType w:val="hybridMultilevel"/>
    <w:tmpl w:val="C4FC8EB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75D5B"/>
    <w:multiLevelType w:val="multilevel"/>
    <w:tmpl w:val="573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C4929"/>
    <w:multiLevelType w:val="hybridMultilevel"/>
    <w:tmpl w:val="20AA8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74DF4"/>
    <w:multiLevelType w:val="multilevel"/>
    <w:tmpl w:val="A4D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3D0D17"/>
    <w:multiLevelType w:val="multilevel"/>
    <w:tmpl w:val="3D927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923655"/>
    <w:multiLevelType w:val="hybridMultilevel"/>
    <w:tmpl w:val="B4D60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5"/>
  </w:num>
  <w:num w:numId="4">
    <w:abstractNumId w:val="23"/>
  </w:num>
  <w:num w:numId="5">
    <w:abstractNumId w:val="9"/>
  </w:num>
  <w:num w:numId="6">
    <w:abstractNumId w:val="20"/>
  </w:num>
  <w:num w:numId="7">
    <w:abstractNumId w:val="6"/>
  </w:num>
  <w:num w:numId="8">
    <w:abstractNumId w:val="27"/>
  </w:num>
  <w:num w:numId="9">
    <w:abstractNumId w:val="8"/>
  </w:num>
  <w:num w:numId="10">
    <w:abstractNumId w:val="0"/>
  </w:num>
  <w:num w:numId="11">
    <w:abstractNumId w:val="10"/>
  </w:num>
  <w:num w:numId="12">
    <w:abstractNumId w:val="22"/>
  </w:num>
  <w:num w:numId="13">
    <w:abstractNumId w:val="1"/>
  </w:num>
  <w:num w:numId="14">
    <w:abstractNumId w:val="17"/>
  </w:num>
  <w:num w:numId="15">
    <w:abstractNumId w:val="19"/>
  </w:num>
  <w:num w:numId="16">
    <w:abstractNumId w:val="26"/>
  </w:num>
  <w:num w:numId="17">
    <w:abstractNumId w:val="3"/>
  </w:num>
  <w:num w:numId="18">
    <w:abstractNumId w:val="5"/>
  </w:num>
  <w:num w:numId="19">
    <w:abstractNumId w:val="18"/>
  </w:num>
  <w:num w:numId="20">
    <w:abstractNumId w:val="2"/>
  </w:num>
  <w:num w:numId="21">
    <w:abstractNumId w:val="11"/>
  </w:num>
  <w:num w:numId="22">
    <w:abstractNumId w:val="7"/>
  </w:num>
  <w:num w:numId="23">
    <w:abstractNumId w:val="14"/>
  </w:num>
  <w:num w:numId="24">
    <w:abstractNumId w:val="24"/>
  </w:num>
  <w:num w:numId="25">
    <w:abstractNumId w:val="13"/>
  </w:num>
  <w:num w:numId="26">
    <w:abstractNumId w:val="21"/>
  </w:num>
  <w:num w:numId="27">
    <w:abstractNumId w:val="12"/>
  </w:num>
  <w:num w:numId="28">
    <w:abstractNumId w:val="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AC"/>
    <w:rsid w:val="0001660A"/>
    <w:rsid w:val="0003179D"/>
    <w:rsid w:val="00044ED0"/>
    <w:rsid w:val="00056D44"/>
    <w:rsid w:val="0009043A"/>
    <w:rsid w:val="00096F03"/>
    <w:rsid w:val="000B14F3"/>
    <w:rsid w:val="0012492E"/>
    <w:rsid w:val="00133ABD"/>
    <w:rsid w:val="00174EDA"/>
    <w:rsid w:val="001947E0"/>
    <w:rsid w:val="001C4157"/>
    <w:rsid w:val="001E69D5"/>
    <w:rsid w:val="001E71AE"/>
    <w:rsid w:val="00223760"/>
    <w:rsid w:val="002420AB"/>
    <w:rsid w:val="00254402"/>
    <w:rsid w:val="00261153"/>
    <w:rsid w:val="002626FA"/>
    <w:rsid w:val="002A7988"/>
    <w:rsid w:val="002B4091"/>
    <w:rsid w:val="002E1902"/>
    <w:rsid w:val="003011EF"/>
    <w:rsid w:val="00313A12"/>
    <w:rsid w:val="00342DD8"/>
    <w:rsid w:val="003763CA"/>
    <w:rsid w:val="00376D27"/>
    <w:rsid w:val="00464E3C"/>
    <w:rsid w:val="00481C02"/>
    <w:rsid w:val="004C7CDB"/>
    <w:rsid w:val="004E08ED"/>
    <w:rsid w:val="004F3E27"/>
    <w:rsid w:val="00507B6F"/>
    <w:rsid w:val="00545E61"/>
    <w:rsid w:val="00551171"/>
    <w:rsid w:val="005A61ED"/>
    <w:rsid w:val="006202D6"/>
    <w:rsid w:val="00627E21"/>
    <w:rsid w:val="0063290B"/>
    <w:rsid w:val="006A5C6F"/>
    <w:rsid w:val="00711B66"/>
    <w:rsid w:val="00711BE4"/>
    <w:rsid w:val="00767525"/>
    <w:rsid w:val="0077083B"/>
    <w:rsid w:val="007A2BB8"/>
    <w:rsid w:val="007D2F4C"/>
    <w:rsid w:val="007E3BAD"/>
    <w:rsid w:val="00865E46"/>
    <w:rsid w:val="00872725"/>
    <w:rsid w:val="008729A2"/>
    <w:rsid w:val="00873DA8"/>
    <w:rsid w:val="008956A4"/>
    <w:rsid w:val="00900DB9"/>
    <w:rsid w:val="009140DF"/>
    <w:rsid w:val="00936DF6"/>
    <w:rsid w:val="00942B59"/>
    <w:rsid w:val="00971F3C"/>
    <w:rsid w:val="0099176D"/>
    <w:rsid w:val="009B3AD5"/>
    <w:rsid w:val="009C302A"/>
    <w:rsid w:val="009D014B"/>
    <w:rsid w:val="00A36DDA"/>
    <w:rsid w:val="00AC1BAA"/>
    <w:rsid w:val="00AD1BB9"/>
    <w:rsid w:val="00AE4A6E"/>
    <w:rsid w:val="00AE783C"/>
    <w:rsid w:val="00B17E60"/>
    <w:rsid w:val="00B45A23"/>
    <w:rsid w:val="00B550BB"/>
    <w:rsid w:val="00B64A98"/>
    <w:rsid w:val="00B86EAC"/>
    <w:rsid w:val="00B95F9F"/>
    <w:rsid w:val="00B97A76"/>
    <w:rsid w:val="00BA0FF8"/>
    <w:rsid w:val="00BC3305"/>
    <w:rsid w:val="00BC3AC3"/>
    <w:rsid w:val="00BC5779"/>
    <w:rsid w:val="00C2659D"/>
    <w:rsid w:val="00C33A6B"/>
    <w:rsid w:val="00C548BB"/>
    <w:rsid w:val="00C80520"/>
    <w:rsid w:val="00CC7AEA"/>
    <w:rsid w:val="00CD23B7"/>
    <w:rsid w:val="00D0268B"/>
    <w:rsid w:val="00D23F07"/>
    <w:rsid w:val="00D64FC4"/>
    <w:rsid w:val="00DB5E44"/>
    <w:rsid w:val="00DB725D"/>
    <w:rsid w:val="00DC1165"/>
    <w:rsid w:val="00DD2231"/>
    <w:rsid w:val="00E47401"/>
    <w:rsid w:val="00E71A6B"/>
    <w:rsid w:val="00EA4F70"/>
    <w:rsid w:val="00EE3CFF"/>
    <w:rsid w:val="00F068D0"/>
    <w:rsid w:val="00F23AF8"/>
    <w:rsid w:val="00F27C34"/>
    <w:rsid w:val="00F47FA8"/>
    <w:rsid w:val="00F632D1"/>
    <w:rsid w:val="00F7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BD8E"/>
  <w15:chartTrackingRefBased/>
  <w15:docId w15:val="{BC02EED8-8FB4-470A-BFC1-2BCA5674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3A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C302A"/>
    <w:pPr>
      <w:ind w:left="720"/>
      <w:contextualSpacing/>
    </w:pPr>
  </w:style>
  <w:style w:type="paragraph" w:customStyle="1" w:styleId="Default">
    <w:name w:val="Default"/>
    <w:uiPriority w:val="99"/>
    <w:rsid w:val="0009043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12">
    <w:name w:val="c12"/>
    <w:basedOn w:val="a"/>
    <w:rsid w:val="00242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2420AB"/>
  </w:style>
  <w:style w:type="paragraph" w:customStyle="1" w:styleId="c10">
    <w:name w:val="c10"/>
    <w:basedOn w:val="a"/>
    <w:rsid w:val="002420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1">
    <w:name w:val="c21"/>
    <w:rsid w:val="002420AB"/>
  </w:style>
  <w:style w:type="character" w:styleId="a5">
    <w:name w:val="Strong"/>
    <w:qFormat/>
    <w:rsid w:val="00767525"/>
    <w:rPr>
      <w:rFonts w:ascii="Times New Roman" w:hAnsi="Times New Roman" w:cs="Times New Roman" w:hint="default"/>
      <w:b/>
      <w:bCs/>
    </w:rPr>
  </w:style>
  <w:style w:type="paragraph" w:styleId="a6">
    <w:name w:val="Обычный (веб)"/>
    <w:basedOn w:val="a"/>
    <w:uiPriority w:val="99"/>
    <w:unhideWhenUsed/>
    <w:rsid w:val="007675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Содержимое таблицы"/>
    <w:basedOn w:val="a"/>
    <w:rsid w:val="003011EF"/>
    <w:pPr>
      <w:widowControl w:val="0"/>
      <w:suppressLineNumbers/>
      <w:suppressAutoHyphens/>
      <w:spacing w:after="0" w:line="240" w:lineRule="auto"/>
    </w:pPr>
    <w:rPr>
      <w:rFonts w:ascii="Arial" w:eastAsia="Arial Unicode MS" w:hAnsi="Arial"/>
      <w:kern w:val="1"/>
      <w:sz w:val="20"/>
      <w:szCs w:val="24"/>
      <w:lang/>
    </w:rPr>
  </w:style>
  <w:style w:type="paragraph" w:styleId="a8">
    <w:name w:val="Balloon Text"/>
    <w:basedOn w:val="a"/>
    <w:link w:val="a9"/>
    <w:uiPriority w:val="99"/>
    <w:semiHidden/>
    <w:unhideWhenUsed/>
    <w:rsid w:val="00BC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C330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613B-227E-4C8C-B544-38983702E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2335</Words>
  <Characters>13311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</cp:revision>
  <cp:lastPrinted>2022-10-26T07:39:00Z</cp:lastPrinted>
  <dcterms:created xsi:type="dcterms:W3CDTF">2023-10-23T11:32:00Z</dcterms:created>
  <dcterms:modified xsi:type="dcterms:W3CDTF">2023-10-23T11:32:00Z</dcterms:modified>
</cp:coreProperties>
</file>