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4F" w:rsidRDefault="00FB374F" w:rsidP="00FB374F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КАК ПОМОЧЬ РЕБЕНКУ СТАТЬ ВНИМАТЕЛЬНЫМ</w:t>
      </w:r>
    </w:p>
    <w:p w:rsidR="00FB374F" w:rsidRDefault="00FB374F" w:rsidP="00FB374F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ab/>
        <w:t xml:space="preserve"> Внимание — это не раз и навсегда данное качество. Внимание можно и нужно развивать! Конечно, в школе предусмотрены практически на всех уроках задания на внимание. Но надо заметить, что как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бы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ни старались учителя использовать эти задания в своей педагогической деятельности, они могут только поддерживать тот уровень развития внимания, который имеется у учеников на данном этапе. На это существуют определенные причины: во-первых, объем учебного материала достаточно велик; во-вторых, должна быть определенная система заданий и работа, как правило, должна быть индивидуальной, что в классе осуществить трудно. Тем не менее, ученику необходимо помочь научиться управлять своим вниманием. Самому младшему школьнику это сделать еще трудно. И главным помощником ребенку могут стать его родители. Чтобы помогать ребенку, мы должны знать, что надо делать и как. </w:t>
      </w:r>
    </w:p>
    <w:p w:rsidR="00FB374F" w:rsidRDefault="00FB374F" w:rsidP="00FB374F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Что же такое внимание?</w:t>
      </w:r>
    </w:p>
    <w:p w:rsidR="00FB374F" w:rsidRDefault="00FB374F" w:rsidP="00FB374F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ab/>
        <w:t xml:space="preserve"> Внимание — это способность человека сосредоточиться на определенных объектах и явлениях. Из окружающего мира на нас одновременно воздействует большое количество источников информации. Усвоить всю поступающую информацию невозможно, да и не нужно.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Но выделить из нее полезную, значимую в данный момент, важную для принятия правильных решений совершенно необходимо.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ab/>
        <w:t xml:space="preserve">Эту функцию психической деятельности и выполняет внимание. Когда учитель говорит об отсутствии внимания вообще — это очень обобщенно. Внимание имеет такие основные свойства как концентрация, объем, устойчивость, распределение и переключение. И у ребенка может быть развито хорошо одно из названных свойств внимания и совершенно отсутствовать другое, которое как раз и требует коррекции. Поэтому прежде, чем приступать к занятиям по развитию внимания, надо знать, какие именно свойства слабо развиты у вашего ребенка, ибо каждое свойство очень значимо для успешной учебной деятельности. Концентрация внимания — умение сосредоточиться на нужном объекте, его частях, способность вникнуть в задачу. Ребенок с хорошей концентрацией внимания отличается хорошей наблюдательностью, организованностью. И наоборот, тот, у кого не развито это свойство, бывает рассеянным и несобранным. Объем внимания — это количество одновременно воспринимаемых и удерживаемых в сознании объектов. Для детей 7 лет число таких объектов колеблется от 3 до 5. При хорошем объеме внимания ребенку легче совершать операции сравнения, анализа, обобщения, классификации. Умение выполнять эти операции говорит о развитии логического мышления.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ab/>
        <w:t xml:space="preserve">Устойчивость внимания — это возможность длительного сосредоточения на одном и том же объекте. Ребенок с устойчивым вниманием может долго работать, не отвлекаясь, ему нравится длительная напряженная работа (интерес к заданиям повышенной трудности). Распределение внимания — это одновременное внимание к двум или нескольким объектам при одновременном выполнении действий с ними. Об особенностях распределения внимания судят по тому, легко или с трудом ребенку удается делать несколько дел одновременно: заниматься работой и наблюдать за окружающим (легко ли воспринимаются дополнительные разъяснения и беглые замечания учителя). Переключение внимания — это перемещение внимания с одного объекта на другой или с одной деятельности на другую в связи с постановкой новой задачи. Об индивидуальных особенностях переключения внимания можно судить по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lastRenderedPageBreak/>
        <w:t>тому, насколько быстро ребенок переходит от одного занятия к другому, легко ли начинает новое дело, может ли быстро закончить какое-либо занятие или постоянно возвращается к нему в своих мыслях и действиях (продолжают решать, когда все закончили; все считают устно, а некоторые пытаются в это время записывать то, что до этого сделать не успели). Когда вы изучите внимание своего ребенка и выявите, какое свойство наименее развито — можно приступать к занятиям.</w:t>
      </w:r>
    </w:p>
    <w:p w:rsidR="00FB374F" w:rsidRDefault="00FB374F" w:rsidP="00FB374F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ab/>
        <w:t xml:space="preserve"> К числу эффективных средств развития внимания относятся игры и игровые упражнения, которые можно включать в любую, даже очень серьезную деятельность. Примеры игр и игровых упражнений</w:t>
      </w:r>
    </w:p>
    <w:p w:rsidR="00FB374F" w:rsidRDefault="00FB374F" w:rsidP="00FB374F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1. «Кто внимательный?» Читают текст. Дети должны понимать смысл и считать количество слов со звуком [М], например. </w:t>
      </w:r>
    </w:p>
    <w:p w:rsidR="00FB374F" w:rsidRDefault="00FB374F" w:rsidP="00FB374F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2. «Сколько чего?» Детям нужно осмотреть комнату и назвать как можно больше имеющихся в ней предметов, отбирая по любым признакам: цвет, форма, материал, из которого сделаны предметы, чтобы была определенная буква в их названии.</w:t>
      </w:r>
    </w:p>
    <w:p w:rsidR="00FB374F" w:rsidRDefault="00FB374F" w:rsidP="00FB374F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3. «Повтори быстро». Ребенок может повторять за вами слова только тогда, когда вы говорите слово «повторите» (диалог идет быстрый). Можно использовать слова: скажите, произнесите и т.д. </w:t>
      </w:r>
    </w:p>
    <w:p w:rsidR="00FB374F" w:rsidRDefault="00FB374F" w:rsidP="00FB374F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4. «Построй в темноте». На столе кубики и спичечные коробки или иные предметы (части от конструктора, кубики разного размера). Ребенок с завязанными глазами должен быстро построить одной рукой столбик с основанием в один кубик (возможен соревновательный момент). </w:t>
      </w:r>
    </w:p>
    <w:p w:rsidR="00FB374F" w:rsidRDefault="00FB374F" w:rsidP="00FB374F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5. «Не собьюсь». Счет до 30. Определенные числа (содержащие цифру 3, делящиеся на 3) называть нельзя. Вместо них — любое движение или слово (подпрыгнуть, сказать «не собьюсь»). </w:t>
      </w:r>
    </w:p>
    <w:p w:rsidR="00FB374F" w:rsidRDefault="00FB374F" w:rsidP="00FB374F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6. Бросать мяч, называя существительные. Ребенок, принимая мяч, называет подходящий по смыслу глагол и говорит свое существительное и т.д. </w:t>
      </w:r>
    </w:p>
    <w:p w:rsidR="00FB374F" w:rsidRDefault="00FB374F" w:rsidP="00FB374F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7. Игры в шашки и шахматы. Эти игры не зря называют школой внимания. Надо просчитать ходы наперед, сделать выводы. </w:t>
      </w:r>
    </w:p>
    <w:p w:rsidR="00FB374F" w:rsidRDefault="00FB374F" w:rsidP="00FB374F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8. Игра в перепутанные действия. Если я подниму руки вверх, дети — в стороны, если я присяду — дети подпрыгивают и т.д. Нельзя забывать, что задания на развитие внимания часто встречаются в различных детских журналах и др. изданиях. Это хорошо вам знакомые лабиринты, рисунки с перепутанными линиями, нахождение отличий на картинках, вычеркивание в тексте определенных букв (через три), решение различных головоломок и др. Так вырабатывается сосредоточенность. </w:t>
      </w:r>
    </w:p>
    <w:p w:rsidR="00FB374F" w:rsidRDefault="00FB374F" w:rsidP="00FB374F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9. Учитель или родитель предлагает решить устно несколько арифметических примеров. Например, даны 2 числа — 84 и 26. Первую цифру второго числа нужно умножить на вторую цифру первого, к полученному произведению надо прибавить вторую цифру второго числа и из этой суммы вычесть первую цифру первого числа (2 × 4 + 6 -8 = 6) (устойчивость внимания). </w:t>
      </w:r>
    </w:p>
    <w:p w:rsidR="00FB374F" w:rsidRDefault="00FB374F" w:rsidP="00FB374F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lastRenderedPageBreak/>
        <w:t xml:space="preserve">10. Предлагается удержать восприятие рисунка (усеченная пирамида, приближающаяся к нам — уходящая внутрь; профиль — ваза), только в одном положении определенное время. При изменении ставить черточку на бумаге (объем внимания). </w:t>
      </w:r>
    </w:p>
    <w:p w:rsidR="00FB374F" w:rsidRDefault="00FB374F" w:rsidP="00FB374F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11. Посмотреть на предметы в течение 1 секунды и потом назвать: сколько и какие предметы изображены? какие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цифры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изображены? в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какую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фигуру вписана та или иная цифра? (распределение внимания). </w:t>
      </w:r>
    </w:p>
    <w:p w:rsidR="00FB374F" w:rsidRDefault="00FB374F" w:rsidP="00FB374F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12. Одновременно решать несложные математические примеры и слушать пословицы. Затем назвать ответы и повторить, что за пословицы были названы. * Писать числа от 1 до 20, а называть их при этом в обратном порядке. * По таблице с буквами и цифрами — сначала назвать цифры по порядку, потом — буквы по алфавиту, потом чередуя букву — цифру (переключение). </w:t>
      </w:r>
    </w:p>
    <w:p w:rsidR="00FB374F" w:rsidRDefault="00FB374F" w:rsidP="00FB374F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13. На листочке числа от 1 до 20 вразброс, надо указать и назвать их по порядку как можно быстрее. Помогайте вашим детям стать внимательными. </w:t>
      </w:r>
    </w:p>
    <w:p w:rsidR="00BD0F41" w:rsidRDefault="00FB374F" w:rsidP="00FB374F">
      <w:pPr>
        <w:jc w:val="both"/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ab/>
        <w:t>Приобретайте и читайте книги, в которых можно найти упражнения и игры, способствующие развитию внимания. Играйте вместе с детьми. Это дает возможность лучше понять ребенка, лучше его узнать, найти правильный подход, расположить его к себе. Не забывайте о спортивных играх, благодаря которым можно развивать не только силу и ловкость, но и внимание. Учите детей быть наблюдательными — умеющими замечать изменения, происходящие в окружающем мире (что-то переставили дома, сломалась ветка дерева, сорвали цветок, который вчера еще был и т.д.) Все это будет способствовать обогащению и развитию личности.</w:t>
      </w:r>
    </w:p>
    <w:sectPr w:rsidR="00BD0F41" w:rsidSect="00744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374F"/>
    <w:rsid w:val="00134D81"/>
    <w:rsid w:val="002D7E39"/>
    <w:rsid w:val="004B572B"/>
    <w:rsid w:val="005E5CD2"/>
    <w:rsid w:val="00744A6B"/>
    <w:rsid w:val="0088447D"/>
    <w:rsid w:val="00B870FC"/>
    <w:rsid w:val="00B954D1"/>
    <w:rsid w:val="00FB374F"/>
    <w:rsid w:val="00FD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1126</Words>
  <Characters>6423</Characters>
  <Application>Microsoft Office Word</Application>
  <DocSecurity>0</DocSecurity>
  <Lines>53</Lines>
  <Paragraphs>15</Paragraphs>
  <ScaleCrop>false</ScaleCrop>
  <Company>Microsoft</Company>
  <LinksUpToDate>false</LinksUpToDate>
  <CharactersWithSpaces>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2017-11-01T20:09:00Z</dcterms:created>
  <dcterms:modified xsi:type="dcterms:W3CDTF">2017-11-01T20:13:00Z</dcterms:modified>
</cp:coreProperties>
</file>