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A6" w:rsidRPr="00146650" w:rsidRDefault="003409A6" w:rsidP="003409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6650">
        <w:rPr>
          <w:rFonts w:ascii="Times New Roman" w:hAnsi="Times New Roman" w:cs="Times New Roman"/>
          <w:sz w:val="28"/>
          <w:szCs w:val="28"/>
        </w:rPr>
        <w:t>Утверждаю</w:t>
      </w:r>
    </w:p>
    <w:p w:rsidR="003409A6" w:rsidRPr="00146650" w:rsidRDefault="003409A6" w:rsidP="003409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6650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14665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46650">
        <w:rPr>
          <w:rFonts w:ascii="Times New Roman" w:hAnsi="Times New Roman" w:cs="Times New Roman"/>
          <w:sz w:val="28"/>
          <w:szCs w:val="28"/>
        </w:rPr>
        <w:t xml:space="preserve"> «Центр ППМС»</w:t>
      </w:r>
    </w:p>
    <w:p w:rsidR="003409A6" w:rsidRPr="00146650" w:rsidRDefault="003409A6" w:rsidP="003409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6650">
        <w:rPr>
          <w:rFonts w:ascii="Times New Roman" w:hAnsi="Times New Roman" w:cs="Times New Roman"/>
          <w:sz w:val="28"/>
          <w:szCs w:val="28"/>
        </w:rPr>
        <w:t>П.Модин Озинского района</w:t>
      </w:r>
    </w:p>
    <w:p w:rsidR="003409A6" w:rsidRPr="00146650" w:rsidRDefault="003409A6" w:rsidP="003409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6650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146650">
        <w:rPr>
          <w:rFonts w:ascii="Times New Roman" w:hAnsi="Times New Roman" w:cs="Times New Roman"/>
          <w:sz w:val="28"/>
          <w:szCs w:val="28"/>
        </w:rPr>
        <w:t>О.В.Романюта</w:t>
      </w:r>
      <w:proofErr w:type="spellEnd"/>
    </w:p>
    <w:p w:rsidR="003409A6" w:rsidRPr="00146650" w:rsidRDefault="003409A6" w:rsidP="0034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9A6" w:rsidRPr="00146650" w:rsidRDefault="003409A6" w:rsidP="003409A6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146650">
        <w:rPr>
          <w:rFonts w:ascii="Times New Roman" w:hAnsi="Times New Roman" w:cs="Times New Roman"/>
          <w:bCs/>
          <w:sz w:val="28"/>
          <w:szCs w:val="28"/>
        </w:rPr>
        <w:t xml:space="preserve">План мероприятий в ГБУ </w:t>
      </w:r>
      <w:proofErr w:type="gramStart"/>
      <w:r w:rsidRPr="00146650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146650">
        <w:rPr>
          <w:rFonts w:ascii="Times New Roman" w:hAnsi="Times New Roman" w:cs="Times New Roman"/>
          <w:bCs/>
          <w:sz w:val="28"/>
          <w:szCs w:val="28"/>
        </w:rPr>
        <w:t xml:space="preserve"> «Центр ППМС» п.Модин Озинского </w:t>
      </w:r>
      <w:r w:rsidRPr="00146650">
        <w:rPr>
          <w:rFonts w:ascii="Times New Roman" w:hAnsi="Times New Roman" w:cs="Times New Roman"/>
          <w:sz w:val="28"/>
          <w:szCs w:val="28"/>
        </w:rPr>
        <w:t>района</w:t>
      </w:r>
      <w:r w:rsidRPr="00146650">
        <w:rPr>
          <w:rFonts w:ascii="Times New Roman" w:hAnsi="Times New Roman" w:cs="Times New Roman"/>
          <w:spacing w:val="-6"/>
          <w:sz w:val="28"/>
          <w:szCs w:val="28"/>
        </w:rPr>
        <w:t xml:space="preserve">  по участию в празднике, посвящённому событиям 1612 года.</w:t>
      </w:r>
    </w:p>
    <w:tbl>
      <w:tblPr>
        <w:tblW w:w="989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8"/>
        <w:gridCol w:w="4167"/>
        <w:gridCol w:w="1118"/>
        <w:gridCol w:w="1612"/>
        <w:gridCol w:w="2391"/>
      </w:tblGrid>
      <w:tr w:rsidR="003409A6" w:rsidRPr="00146650" w:rsidTr="00DA671B">
        <w:trPr>
          <w:trHeight w:val="1111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409A6" w:rsidRPr="00146650" w:rsidTr="00146650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146650">
            <w:pPr>
              <w:pStyle w:val="1"/>
              <w:shd w:val="clear" w:color="auto" w:fill="FFFFFF"/>
              <w:spacing w:before="300" w:beforeAutospacing="0" w:after="15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146650">
              <w:rPr>
                <w:sz w:val="28"/>
                <w:szCs w:val="28"/>
                <w:shd w:val="clear" w:color="auto" w:fill="FFFFFF"/>
              </w:rPr>
              <w:t xml:space="preserve">«Россия  - наш общий дом»- </w:t>
            </w:r>
            <w:r w:rsidR="00146650" w:rsidRPr="00146650">
              <w:rPr>
                <w:b w:val="0"/>
                <w:bCs w:val="0"/>
                <w:sz w:val="28"/>
                <w:szCs w:val="28"/>
              </w:rPr>
              <w:t>Торжественная линейка посвященная Дню народного единства.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tabs>
                <w:tab w:val="left" w:pos="1140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Default="00DA671B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409A6"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DA671B" w:rsidRPr="00146650" w:rsidRDefault="00DA671B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3409A6" w:rsidRPr="00146650" w:rsidTr="00146650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«Минин и Пожарский - защитники России».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3409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146650" w:rsidP="00CC61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146650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«</w:t>
            </w:r>
            <w:r w:rsidR="003409A6"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Мечта»</w:t>
            </w:r>
          </w:p>
        </w:tc>
      </w:tr>
      <w:tr w:rsidR="003409A6" w:rsidRPr="00146650" w:rsidTr="00146650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книг «4 ноября – День народного единства».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146650" w:rsidP="001466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3409A6" w:rsidRPr="00146650" w:rsidTr="00146650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3409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рисунков:</w:t>
            </w:r>
            <w:r w:rsidR="00DA67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Мы один народ и у нас одна страна».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146650" w:rsidP="001466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«Ритм»</w:t>
            </w:r>
          </w:p>
        </w:tc>
      </w:tr>
      <w:tr w:rsidR="003409A6" w:rsidRPr="00146650" w:rsidTr="00146650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Конкурс сочинений по</w:t>
            </w:r>
            <w:r w:rsidRPr="001466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теме:</w:t>
            </w:r>
            <w:r w:rsidR="00DA67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В единстве наша сила».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146650" w:rsidP="001466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146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Семья « </w:t>
            </w:r>
            <w:r w:rsid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Орлята</w:t>
            </w: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409A6" w:rsidRPr="00146650" w:rsidTr="00146650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на асфальте: «Я, ты, он, она – вместе целая страна»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3409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1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146650" w:rsidP="001466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146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«</w:t>
            </w:r>
            <w:r w:rsid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Мечта</w:t>
            </w: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409A6" w:rsidRPr="00146650" w:rsidTr="00146650">
        <w:trPr>
          <w:trHeight w:val="985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9A6" w:rsidRPr="00146650" w:rsidRDefault="00146650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146650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Презентация</w:t>
            </w:r>
            <w:r w:rsidR="00146650"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путешествие в историю</w:t>
            </w: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146650"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«Из глубины седых веков»</w:t>
            </w:r>
            <w:r w:rsid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146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</w:t>
            </w:r>
            <w:r w:rsid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146650" w:rsidP="001466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146650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«Ритм»</w:t>
            </w:r>
          </w:p>
        </w:tc>
      </w:tr>
      <w:tr w:rsidR="003409A6" w:rsidRPr="00146650" w:rsidTr="00146650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146650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409A6"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шахматам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146650" w:rsidP="001466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A6" w:rsidRPr="00146650" w:rsidRDefault="003409A6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«Орлята»</w:t>
            </w:r>
          </w:p>
        </w:tc>
      </w:tr>
      <w:tr w:rsidR="00146650" w:rsidRPr="00146650" w:rsidTr="00146650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50" w:rsidRDefault="00146650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50" w:rsidRPr="00146650" w:rsidRDefault="00146650" w:rsidP="00146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Просмотр </w:t>
            </w:r>
            <w:r w:rsidRPr="001466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видеофильма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основе </w:t>
            </w:r>
            <w:r w:rsidRPr="001466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поэмы  Н.  </w:t>
            </w:r>
            <w:proofErr w:type="spellStart"/>
            <w:r w:rsidRPr="001466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Кончаловской</w:t>
            </w:r>
            <w:proofErr w:type="spellEnd"/>
            <w:r w:rsidRPr="001466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146650" w:rsidRPr="00146650" w:rsidRDefault="00146650" w:rsidP="001466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«Наша древняя столица».</w:t>
            </w:r>
          </w:p>
          <w:p w:rsidR="00146650" w:rsidRPr="00146650" w:rsidRDefault="00146650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50" w:rsidRPr="00146650" w:rsidRDefault="00146650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50" w:rsidRDefault="00146650" w:rsidP="001466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6650" w:rsidRPr="00146650" w:rsidRDefault="00146650" w:rsidP="00CC61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</w:tbl>
    <w:p w:rsidR="00065221" w:rsidRDefault="00065221"/>
    <w:sectPr w:rsidR="00065221" w:rsidSect="0006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09A6"/>
    <w:rsid w:val="00065221"/>
    <w:rsid w:val="00146650"/>
    <w:rsid w:val="003409A6"/>
    <w:rsid w:val="0054566C"/>
    <w:rsid w:val="00DA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A6"/>
  </w:style>
  <w:style w:type="paragraph" w:styleId="1">
    <w:name w:val="heading 1"/>
    <w:basedOn w:val="a"/>
    <w:link w:val="10"/>
    <w:uiPriority w:val="9"/>
    <w:qFormat/>
    <w:rsid w:val="00146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2018-10-15T04:30:00Z</dcterms:created>
  <dcterms:modified xsi:type="dcterms:W3CDTF">2018-10-15T04:59:00Z</dcterms:modified>
</cp:coreProperties>
</file>