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77" w:rsidRPr="00991477" w:rsidRDefault="00991477" w:rsidP="00991477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r w:rsidRPr="00991477">
        <w:rPr>
          <w:b/>
          <w:bCs/>
          <w:color w:val="464646"/>
          <w:sz w:val="32"/>
          <w:szCs w:val="32"/>
        </w:rPr>
        <w:t>СЦЕНАР</w:t>
      </w:r>
      <w:r>
        <w:rPr>
          <w:b/>
          <w:bCs/>
          <w:color w:val="464646"/>
          <w:sz w:val="32"/>
          <w:szCs w:val="32"/>
        </w:rPr>
        <w:t>ИЙ</w:t>
      </w:r>
    </w:p>
    <w:p w:rsidR="00991477" w:rsidRPr="00991477" w:rsidRDefault="00991477" w:rsidP="0099147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Cs/>
          <w:color w:val="464646"/>
          <w:sz w:val="28"/>
          <w:szCs w:val="28"/>
        </w:rPr>
        <w:t xml:space="preserve">     </w:t>
      </w:r>
      <w:r w:rsidRPr="00991477">
        <w:rPr>
          <w:rFonts w:ascii="Tahoma" w:hAnsi="Tahoma" w:cs="Tahoma"/>
          <w:bCs/>
          <w:color w:val="464646"/>
          <w:sz w:val="28"/>
          <w:szCs w:val="28"/>
        </w:rPr>
        <w:t>Посвященного дню народного единства</w:t>
      </w:r>
      <w:r>
        <w:rPr>
          <w:rFonts w:ascii="Tahoma" w:hAnsi="Tahoma" w:cs="Tahoma"/>
          <w:color w:val="464646"/>
          <w:sz w:val="28"/>
          <w:szCs w:val="28"/>
        </w:rPr>
        <w:t>.</w:t>
      </w:r>
    </w:p>
    <w:p w:rsidR="00991477" w:rsidRPr="00991477" w:rsidRDefault="00991477" w:rsidP="0099147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bCs/>
          <w:color w:val="464646"/>
          <w:sz w:val="28"/>
          <w:szCs w:val="28"/>
        </w:rPr>
        <w:t xml:space="preserve"> «Россия – это мы»</w:t>
      </w:r>
    </w:p>
    <w:p w:rsidR="00991477" w:rsidRPr="00991477" w:rsidRDefault="00991477" w:rsidP="00991477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Cs/>
          <w:i/>
          <w:iCs/>
          <w:color w:val="464646"/>
          <w:sz w:val="28"/>
          <w:szCs w:val="28"/>
        </w:rPr>
        <w:t xml:space="preserve"> </w:t>
      </w:r>
      <w:r w:rsidRPr="00991477">
        <w:rPr>
          <w:rFonts w:ascii="Tahoma" w:hAnsi="Tahoma" w:cs="Tahoma"/>
          <w:bCs/>
          <w:i/>
          <w:iCs/>
          <w:color w:val="464646"/>
          <w:sz w:val="28"/>
          <w:szCs w:val="28"/>
        </w:rPr>
        <w:t>Фанфары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Cs/>
          <w:i/>
          <w:iCs/>
          <w:color w:val="464646"/>
          <w:sz w:val="28"/>
          <w:szCs w:val="28"/>
        </w:rPr>
        <w:t xml:space="preserve"> </w:t>
      </w:r>
      <w:r w:rsidRPr="00991477">
        <w:rPr>
          <w:rFonts w:ascii="Tahoma" w:hAnsi="Tahoma" w:cs="Tahoma"/>
          <w:bCs/>
          <w:i/>
          <w:iCs/>
          <w:color w:val="464646"/>
          <w:sz w:val="28"/>
          <w:szCs w:val="28"/>
        </w:rPr>
        <w:t>Выходят ведущие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r w:rsidRPr="00991477">
        <w:rPr>
          <w:rFonts w:ascii="Tahoma" w:hAnsi="Tahoma" w:cs="Tahoma"/>
          <w:bCs/>
          <w:color w:val="464646"/>
          <w:sz w:val="28"/>
          <w:szCs w:val="28"/>
        </w:rPr>
        <w:t>.</w:t>
      </w:r>
      <w:r w:rsidRPr="00991477">
        <w:rPr>
          <w:rFonts w:ascii="Tahoma" w:hAnsi="Tahoma" w:cs="Tahoma"/>
          <w:color w:val="464646"/>
          <w:sz w:val="28"/>
          <w:szCs w:val="28"/>
        </w:rPr>
        <w:t> Что в жизни может быть красивей?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color w:val="464646"/>
          <w:sz w:val="28"/>
          <w:szCs w:val="28"/>
        </w:rPr>
        <w:t>Что в жизни может быть милей,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color w:val="464646"/>
          <w:sz w:val="28"/>
          <w:szCs w:val="28"/>
        </w:rPr>
        <w:t>Чем эти рощи в дымке синей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color w:val="464646"/>
          <w:sz w:val="28"/>
          <w:szCs w:val="28"/>
        </w:rPr>
        <w:t>И золотой разлив полей?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bCs/>
          <w:color w:val="464646"/>
          <w:sz w:val="28"/>
          <w:szCs w:val="28"/>
        </w:rPr>
        <w:t>Вед 2.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color w:val="464646"/>
          <w:sz w:val="28"/>
          <w:szCs w:val="28"/>
        </w:rPr>
        <w:t>Что в жизни может быть красивей,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Чем это море тишины,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Чем нашей дружбы звонкий праздник,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Единства праздник и любви!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r>
        <w:rPr>
          <w:rFonts w:ascii="Tahoma" w:hAnsi="Tahoma" w:cs="Tahoma"/>
          <w:color w:val="464646"/>
          <w:sz w:val="28"/>
          <w:szCs w:val="28"/>
        </w:rPr>
        <w:t> Добрый день, дорогие друзья!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  З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дравствуйте! Сегодня в этот прекрасный день мы собрались в честь наступающего праздника – Дня народного единства.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      День народного единства – это воскрешенный государственный праздник, учрежденный в 1649 году Указом царя Алексея Михайловича. Поэтому Указу церковный праздник Казанской иконы Божьей Матери приобретает статус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государственного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. А с приходом советской власти в 1917 году традиция отмечать освобождения Москвы прервалась.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lastRenderedPageBreak/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Только с 2005 года 4 ноября – произошло возобновление празднования Дня народного единства.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 историей не спорят, с историей живут!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Она объединяет на подвиг и на труд.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Едино государство, когда един народ,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Когда великой силой, он движется вперед!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Врага он побеждает, объединившись в бой,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 Русь освобождает, и жертвует собой.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Во славу тех героев живем одной судьбой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Сегодня День Единства мы празднуем с тобой!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(Звучит ГИМН)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Этот день напоминает нам, как россияне разных вер и национальностей преодолели разделение, превозмогли грозного недруга и привели страну к стабильному гражданскому миру.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Надо сделать так, чтобы День народного единства проникнутый идеями национального согласия, сплочения общества, упрочения российской государственности стал праздником взаимопонимания, милосердия и заботы о людях.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Всё, как говорится в наших руках! С праздником, дорогие друзья!</w:t>
      </w: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Встречайте - первый музыкальный подарок в этот праздничный день танец…..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  <w:sz w:val="28"/>
          <w:szCs w:val="28"/>
        </w:rPr>
      </w:pPr>
      <w:r>
        <w:rPr>
          <w:rFonts w:ascii="Tahoma" w:hAnsi="Tahoma" w:cs="Tahoma"/>
          <w:b/>
          <w:bCs/>
          <w:i/>
          <w:iCs/>
          <w:color w:val="464646"/>
          <w:sz w:val="28"/>
          <w:szCs w:val="28"/>
        </w:rPr>
        <w:t>(Танец «Россия»)</w:t>
      </w:r>
    </w:p>
    <w:p w:rsidR="00991477" w:rsidRDefault="00991477" w:rsidP="00991477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Игра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     Сейчас нам нужно 2 кандидатуры на роль командиров команд.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(выбрали капитанов)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      А теперь каждый капитан должен набрать команду и расставить их друг напротив друга.(5 Человек)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Cs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     Теперь ваша задача придумать </w:t>
      </w:r>
      <w:r w:rsidRPr="00991477">
        <w:rPr>
          <w:rFonts w:ascii="Tahoma" w:hAnsi="Tahoma" w:cs="Tahoma"/>
          <w:bCs/>
          <w:color w:val="464646"/>
          <w:sz w:val="28"/>
          <w:szCs w:val="28"/>
        </w:rPr>
        <w:t>названия командам.</w:t>
      </w:r>
      <w:r>
        <w:rPr>
          <w:rFonts w:ascii="Tahoma" w:hAnsi="Tahoma" w:cs="Tahoma"/>
          <w:bCs/>
          <w:color w:val="464646"/>
          <w:sz w:val="28"/>
          <w:szCs w:val="28"/>
        </w:rPr>
        <w:t xml:space="preserve">  </w:t>
      </w:r>
      <w:r w:rsidRPr="00991477">
        <w:rPr>
          <w:rFonts w:ascii="Tahoma" w:hAnsi="Tahoma" w:cs="Tahoma"/>
          <w:bCs/>
          <w:color w:val="464646"/>
          <w:sz w:val="28"/>
          <w:szCs w:val="28"/>
        </w:rPr>
        <w:t>(Озвучивают названия)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Cs/>
          <w:color w:val="464646"/>
          <w:sz w:val="28"/>
          <w:szCs w:val="28"/>
        </w:rPr>
      </w:pPr>
      <w:r>
        <w:rPr>
          <w:rFonts w:ascii="Tahoma" w:hAnsi="Tahoma" w:cs="Tahoma"/>
          <w:bCs/>
          <w:color w:val="464646"/>
          <w:sz w:val="28"/>
          <w:szCs w:val="28"/>
        </w:rPr>
        <w:t xml:space="preserve">     Представляем вашему вниманию членов жюри: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Cs/>
          <w:color w:val="464646"/>
          <w:sz w:val="28"/>
          <w:szCs w:val="28"/>
        </w:rPr>
      </w:pPr>
    </w:p>
    <w:p w:rsidR="00991477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Итак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 xml:space="preserve"> начинаем первый раунд.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 xml:space="preserve">     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1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- А вы любите загадки? Тогда для разминки вам загадки о России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- Загадка: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Символ мудрости и власти.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proofErr w:type="gramStart"/>
      <w:r>
        <w:rPr>
          <w:rFonts w:ascii="Tahoma" w:hAnsi="Tahoma" w:cs="Tahoma"/>
          <w:color w:val="464646"/>
          <w:sz w:val="28"/>
          <w:szCs w:val="28"/>
        </w:rPr>
        <w:t>Отгоняющий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напасти,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Что крыла свои развёл...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Он - двуглавый птах - ... (ОРЁЛ!)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Во главе Державы,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Избранный по праву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 четыре года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Волею народа. (ПРЕЗИДЕНТ)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2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Этот важный документ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Подготовил Президент.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Личной подписью скрепил,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Чтобы в силу он вступил. (УКАЗ)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1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Уверен, друзья, отгадаете вы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Ту крепость старинную в центре Москвы.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 шпилях её ярко звёзды горят,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 башне там Спасской куранты звонят. (КРЕМЛЬ)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2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Он звучит торжественно,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Все встают приветственно –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Песню главную страны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Уважать мы все должны. (ГИМН)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1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У него названий много: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Триколор, трёхцветный стяг –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 ветром гонит прочь тревоги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Бело-сине-красный ...(ФЛАГ!)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Н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у а сейчас мы объявляем борьбу команд за звание «самой единой»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Мы задаем вопрос, даем 3 варианта ответа. Ваша задача выбрать 1, 2 или 3. Если команды поднимают одинаковые ответы, принимается только тот, который подан раньше. За этот ответ команда получает 1 балл.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Вед 1</w:t>
      </w:r>
      <w:r>
        <w:rPr>
          <w:rFonts w:ascii="Tahoma" w:hAnsi="Tahoma" w:cs="Tahoma"/>
          <w:color w:val="464646"/>
          <w:sz w:val="28"/>
          <w:szCs w:val="28"/>
        </w:rPr>
        <w:t xml:space="preserve"> 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1. Как расположены цвета Российского флага сверху вниз?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Белый, синий, красный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Белый, красный, синий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Синий, Белый, красный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2. Как называется самый важный документ государства?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Международный договор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Правовое соглашение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Конституция +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3. Кто гарантирует гражданам России защиту конституционных прав?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Государство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Л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юбой гражданин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Мировой суд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4. Наша страна – Российская Федерация. Что означает слово «Федерация»?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Форма государственного устройства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Вид власти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Тип бюджета</w:t>
      </w:r>
    </w:p>
    <w:p w:rsidR="00991477" w:rsidRP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5. Что является государственным символом?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Герб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Матрешка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Каравай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991477">
        <w:rPr>
          <w:rFonts w:ascii="Tahoma" w:hAnsi="Tahoma" w:cs="Tahoma"/>
          <w:b/>
          <w:color w:val="464646"/>
          <w:sz w:val="28"/>
          <w:szCs w:val="28"/>
        </w:rPr>
        <w:t>Вед 1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А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пока подсчитываются результаты первого блока для вас выступает…..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2 РАУНД « СИМВОЛЫ РОССИИ»</w:t>
      </w: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Д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ля вас загадки, но они все про Россию, ее традиции, достопримечательности, события, символы: Та команда, в которой прозвучит первый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ответ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приносит себе балл в копилку.</w:t>
      </w:r>
    </w:p>
    <w:p w:rsidR="005B2C01" w:rsidRDefault="005B2C01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Стоит Таня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белом сарафане.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 стройной ножке,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ушах – серёжки. (БЕРЁЗА)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Кукла – символ материнства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 семейного единства.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Сарафан – её одёжка,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Вся из дерева..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.(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МАТРЁШКА!)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Он – огромный хищник леса,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Гнев его страшнее беса.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Любит яростно реветь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Толстопятый зверь..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.(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МЕДВЕДЬ!)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Есть на свете – ночь и день,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Есть – лицо, и есть – изнанка;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Шляпа летом дарит тень,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зиму греет нас – ... (УШАНКА!)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На столе стоит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пузатый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Носик – кран его горбатый.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Запыхтит, из носа – пар!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Тульский это… (САМОВАР)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Из камня усыпальница,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Гробница для вождей,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Что средь туристов славится –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Московский ... (МАВЗОЛЕЙ!)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Бронзовый памятник –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Вам не игрушка,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Он ведь – орудие,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Это – ...(ЦАРЬ-ПУШКА!)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Инструмент народный этот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С давних пор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известен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свету.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Только кнопочки ты тронь –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Запоёт легко ... (ГАРМОНЬ)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озорные три струны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Все в России влюблены. (БАЛАЛАЙКА)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 xml:space="preserve">3 РАУНД 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НАЦИОНАЛЬНЫЙ)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1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>:</w:t>
      </w:r>
      <w:r>
        <w:rPr>
          <w:rFonts w:ascii="Tahoma" w:hAnsi="Tahoma" w:cs="Tahoma"/>
          <w:color w:val="464646"/>
          <w:sz w:val="28"/>
          <w:szCs w:val="28"/>
        </w:rPr>
        <w:t> История богата примерами, когда именно единение всего многонационального народа нашей Родины, во имя блага и процветания страны, открывало путь к укреплению независимости государства, и способствовало развитию цивилизованного общества.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r>
        <w:rPr>
          <w:rFonts w:ascii="Tahoma" w:hAnsi="Tahoma" w:cs="Tahoma"/>
          <w:color w:val="464646"/>
          <w:sz w:val="28"/>
          <w:szCs w:val="28"/>
        </w:rPr>
        <w:t>: Россия – великая многонациональная страна. В ней проживают граждане разных национальностей. Россия – это общий дом для русских и марийцев, якутов и карелов, тувинцев и черкесов. Одна у нас Родина, но много языков, на которых говорят народы России.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Викторина «Россия – многонациональное государство»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1Сколько народов проживает на территории России?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Б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олее 50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Б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олее 180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Б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олее 300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2</w:t>
      </w:r>
      <w:proofErr w:type="gramStart"/>
      <w:r w:rsidRPr="005B2C01">
        <w:rPr>
          <w:rFonts w:ascii="Tahoma" w:hAnsi="Tahoma" w:cs="Tahoma"/>
          <w:b/>
          <w:color w:val="464646"/>
          <w:sz w:val="28"/>
          <w:szCs w:val="28"/>
        </w:rPr>
        <w:t xml:space="preserve"> К</w:t>
      </w:r>
      <w:proofErr w:type="gramEnd"/>
      <w:r w:rsidRPr="005B2C01">
        <w:rPr>
          <w:rFonts w:ascii="Tahoma" w:hAnsi="Tahoma" w:cs="Tahoma"/>
          <w:b/>
          <w:color w:val="464646"/>
          <w:sz w:val="28"/>
          <w:szCs w:val="28"/>
        </w:rPr>
        <w:t>акая конструкция в старину занимала главное место в жилищах русских людей?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Резной сундук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Русская печь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Деревянная лавка</w:t>
      </w:r>
    </w:p>
    <w:p w:rsidR="005B2C01" w:rsidRDefault="005B2C01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3 . На чём предпочитают передвигаться народы Чукотки?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1 Оленьих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упряжках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2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лошадях-тройках</w:t>
      </w:r>
      <w:proofErr w:type="gramEnd"/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на верблюдах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4. Какую пищу предпочитали уральцы в старину?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Шаньги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Плов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Ржаные блины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5. Какой главный праздник отмечает и татарский и башкирский народ?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Сабантуй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Каргатуй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Саламат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6. Какие украшения в древности были у мордовских женщин?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Круглые броши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Головной венчик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кокошник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7. Какие материалы использовали в старые времена чуваши для своей одежды?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Парча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Шёлк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Домотканое сукно +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11. Какой народ применяет для украшения одежды замшу из лосиной шкуры, бисер, олений волос?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Алтайцы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Эвенки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Тувинцы</w:t>
      </w:r>
    </w:p>
    <w:p w:rsidR="00991477" w:rsidRPr="005B2C01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28"/>
          <w:szCs w:val="28"/>
        </w:rPr>
      </w:pPr>
      <w:r w:rsidRPr="005B2C01">
        <w:rPr>
          <w:rFonts w:ascii="Tahoma" w:hAnsi="Tahoma" w:cs="Tahoma"/>
          <w:b/>
          <w:color w:val="464646"/>
          <w:sz w:val="28"/>
          <w:szCs w:val="28"/>
        </w:rPr>
        <w:t>12. Как называется дом якутов?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Хата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Горница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Юрта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13. От какого слова произошло слово «калмык»?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Охотящийся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Оперившийся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Отделившийся +</w:t>
      </w: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r>
        <w:rPr>
          <w:rFonts w:ascii="Tahoma" w:hAnsi="Tahoma" w:cs="Tahoma"/>
          <w:color w:val="464646"/>
          <w:sz w:val="28"/>
          <w:szCs w:val="28"/>
        </w:rPr>
        <w:t> Сегодня на наш праздник мы пригласили одного из обучающихся в ЦДО и представителя одной из национальностей России – азербайджанской – Самира Гасанова. Он для Вас исполнит песню об Азербайджане.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(Выступление Самир Гасанов «Азербайджанская»)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РАУНД «ГЕРОИЧЕСКИЙ ИЛИ ИГРОВОЙ»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Земля русская собиралась веками. За её целостность, единство и безопасность заплатили своими жизнями миллионы людей, её герои-защитники.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К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огда мы вместе - мы великая сила. Пусть без страха жалуют к нам в гости. Но кто на русскую землю с мечом придёт, тот от меча и погибнет, на том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стояла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и будет стоять Русская земля.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У каждого времени есть свои заветные имена, которые никогда не забываются;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Родина звала на помощь, и поднимались на её защиту славные сыны её. Среди них московский князь Дмитрий донской, благословенный Александр Невский, Александр Суворов, не потерпевший ни одного поражения, Михаил Илларионович Кутузов – спаситель России от наполеона. Это всё настоящие, подлинные, истинные герои Отечества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На протяжении многих веков не раз приходилось русским людям отстаивать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свободу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и независимость совей Родины.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И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спытала ты много горюшка Русь от набегов кочевников. Чтоб беречь от них землю русскую, разбросались по краю степи заставы богатырские, оберегали они от врагов.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1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 Я думаю, всем пора встать стенка на стенку и продемонстрировать команда команде, какие вы сплоченные, сильные и смелые.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ПОДВИЖНЫЕ КОНКУРСЫ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:(</w:t>
      </w:r>
      <w:proofErr w:type="gramEnd"/>
      <w:r>
        <w:rPr>
          <w:rFonts w:ascii="Tahoma" w:hAnsi="Tahoma" w:cs="Tahoma"/>
          <w:b/>
          <w:bCs/>
          <w:color w:val="464646"/>
          <w:sz w:val="28"/>
          <w:szCs w:val="28"/>
        </w:rPr>
        <w:t xml:space="preserve"> поднимаем команды, им даются задания) За каждую победу по баллу команде.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Конкурс «Крепости». Кто построит крепость из 30-50 пластиковых стаканчиков быстрее и выше.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Перетягивание каната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Интеллектуальный. (например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каждая из команд по очереди продолжит фразу :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«Не представляю Россию без…..») Кто последний скажет, тот и победил</w:t>
      </w:r>
      <w:proofErr w:type="gramEnd"/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Танцевальный. А) Повторить за ведущим движения: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ЩИТ ( руки перед лицом, согнутые в локтях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соединить несколько раз)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2 МЕЧ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размахиваем рукой из стороны в сторону)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3 ДРАКА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кулаками бьем поочередно перед собой, вытягивая руки вперед)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НА КОНЕ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машем рукой над головой, как бы погоняя коня)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СИЛА БОГАТЫРСКАЯ (руки поочередно поднимаем, как будто с гантелями)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Б) Каждый капитан показывает противоположной команде танцевальное движение. Соперники повторяют. Затем другая команда, и т.д., друг за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другом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не повторяясь. Итак, пока не иссякнет фантазия. Кто последний?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r>
        <w:rPr>
          <w:rFonts w:ascii="Tahoma" w:hAnsi="Tahoma" w:cs="Tahoma"/>
          <w:color w:val="464646"/>
          <w:sz w:val="28"/>
          <w:szCs w:val="28"/>
        </w:rPr>
        <w:t>:Вы так хорошо размялись, что, я думаю, в честь праздника можно еще немного размяться и поддержать участника объединения «Школы ведущих и конферансье «Креатив» Самира Гасанова. Он поет – а вы – танцуйте.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(выступление Самира Гасанова «Непохожие»)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5 РАУНД ИСТОРИЧЕСКИЙ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Сегодня, когда приближается День народного единства, надо вспомнить важные исторические события земли русской.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И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так, окунемся в историю и проверим ваши знания.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А тем самым мы сможем приблизиться к столице нашей родины – Москве. На карте мы проложили 2 пути для ваших команд от Саратова до Москвы. За каждый правильный ответ мы будем выделять определенным цветом путь ваших команд. Посмотрим, кто подойдет ближе к Москве.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Где жило Славянское племя дреговичей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на болоте,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в полях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(В лесах.)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Назовите князя, провозгласившего Киев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В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882 г. столицей древнерусского государства.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Олег.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2Владимир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3Святослав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В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водах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какой реки Владимир I Святославович крестил русских людей в 988 году?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Волга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2(В водах Днепра.)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Дон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4)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У какого князя было прозвище Большое гнездо?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Ярослав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Владимир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proofErr w:type="gramStart"/>
      <w:r>
        <w:rPr>
          <w:rFonts w:ascii="Tahoma" w:hAnsi="Tahoma" w:cs="Tahoma"/>
          <w:color w:val="464646"/>
          <w:sz w:val="28"/>
          <w:szCs w:val="28"/>
        </w:rPr>
        <w:t>3 Всеволод III – он имел 12 детей.) +</w:t>
      </w:r>
      <w:proofErr w:type="gramEnd"/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5)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Назовите русского князя, командовавшего войском в Ледовом побоище на Чудском озере?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proofErr w:type="gramStart"/>
      <w:r>
        <w:rPr>
          <w:rFonts w:ascii="Tahoma" w:hAnsi="Tahoma" w:cs="Tahoma"/>
          <w:color w:val="464646"/>
          <w:sz w:val="28"/>
          <w:szCs w:val="28"/>
        </w:rPr>
        <w:t>1 Александр Невский.) +</w:t>
      </w:r>
      <w:proofErr w:type="gramEnd"/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Дмитрий Донской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Юрий Долгорукий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6)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Быть просто царём Ивану Грозному показалось мало. К титулу он добавил ещё и это слово в знак полной независимости от ордынских ханов.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1(Самодержец.)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император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государь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7)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Какой металл дал название московскому бунту 1662 года?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Золото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Медь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.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Серебро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8)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Кто и когда ввёл в России нумерацию годов от Рождества Христова, которой мы пользуемся ныне?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(Пётр I, в 1700 году.)+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Екатерина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Александр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9) Кем по родству Павел I приходился Екатерине II?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племянником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братом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(Сыном.)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10)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Отечественной войне 1812 года участвовали 30 полков башкирских воинов. Как называли французы башкирского воина, если он был вооружён луком и стрелами?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proofErr w:type="gramStart"/>
      <w:r>
        <w:rPr>
          <w:rFonts w:ascii="Tahoma" w:hAnsi="Tahoma" w:cs="Tahoma"/>
          <w:color w:val="464646"/>
          <w:sz w:val="28"/>
          <w:szCs w:val="28"/>
        </w:rPr>
        <w:t>1 Амур.) +</w:t>
      </w:r>
      <w:proofErr w:type="gramEnd"/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Купидон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Стрелец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11) В начале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царствования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какого русского императора произошло восстание декабристов?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Александр 1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Николая I, (1825 год.)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Николай 2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12)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честь какого события отмечается День народного единства?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1освобождение от польских интервентов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отмена крепостного права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свержение монголо-татарского ига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13)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Какой собор сооружён в Москве в память об избавлении Москвы от поляков?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Собор Василия Блаженного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Казанский собор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Храм Христа Спасителя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14)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Где установлен памятник предводителям народного ополчения - Минину и Пожарскому?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на Арбате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Н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а площади Революции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На Красной площади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15) В каком году в России начали отмечать День народного единства?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в 2005 году+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в 2007 году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2010 году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 xml:space="preserve">16)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Праздник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какой иконы отмечает церковь 4 ноября?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1 Георгия Победоносца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2 Казанской иконы Божией Матери +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3 Святой блаженной Ксении Петербургской.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</w:t>
      </w:r>
      <w:r>
        <w:rPr>
          <w:rFonts w:ascii="Tahoma" w:hAnsi="Tahoma" w:cs="Tahoma"/>
          <w:color w:val="464646"/>
          <w:sz w:val="28"/>
          <w:szCs w:val="28"/>
        </w:rPr>
        <w:t> 1: Наконец, </w:t>
      </w:r>
      <w:r>
        <w:rPr>
          <w:rFonts w:ascii="Tahoma" w:hAnsi="Tahoma" w:cs="Tahoma"/>
          <w:b/>
          <w:bCs/>
          <w:color w:val="464646"/>
          <w:sz w:val="28"/>
          <w:szCs w:val="28"/>
        </w:rPr>
        <w:t>итоги</w:t>
      </w:r>
      <w:proofErr w:type="gramStart"/>
      <w:r>
        <w:rPr>
          <w:rFonts w:ascii="Tahoma" w:hAnsi="Tahoma" w:cs="Tahoma"/>
          <w:b/>
          <w:bCs/>
          <w:color w:val="464646"/>
          <w:sz w:val="28"/>
          <w:szCs w:val="28"/>
        </w:rPr>
        <w:t>.</w:t>
      </w:r>
      <w:r>
        <w:rPr>
          <w:rFonts w:ascii="Tahoma" w:hAnsi="Tahoma" w:cs="Tahoma"/>
          <w:color w:val="464646"/>
          <w:sz w:val="28"/>
          <w:szCs w:val="28"/>
        </w:rPr>
        <w:t>П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ока жюри их подводит, для вас поет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Вероника Бахарева «Твоя земля»</w:t>
      </w:r>
    </w:p>
    <w:p w:rsidR="00991477" w:rsidRDefault="00991477" w:rsidP="00991477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2: </w:t>
      </w:r>
      <w:r>
        <w:rPr>
          <w:rFonts w:ascii="Tahoma" w:hAnsi="Tahoma" w:cs="Tahoma"/>
          <w:color w:val="464646"/>
          <w:sz w:val="28"/>
          <w:szCs w:val="28"/>
        </w:rPr>
        <w:t>Ну что ж, жюри готовы огласить результаты: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_________________________________________________________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r>
        <w:rPr>
          <w:rFonts w:ascii="Tahoma" w:hAnsi="Tahoma" w:cs="Tahoma"/>
          <w:color w:val="464646"/>
          <w:sz w:val="28"/>
          <w:szCs w:val="28"/>
        </w:rPr>
        <w:t>Поздравляем команду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–«_______________________» 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>с победой!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2</w:t>
      </w:r>
      <w:r>
        <w:rPr>
          <w:rFonts w:ascii="Tahoma" w:hAnsi="Tahoma" w:cs="Tahoma"/>
          <w:color w:val="464646"/>
          <w:sz w:val="28"/>
          <w:szCs w:val="28"/>
        </w:rPr>
        <w:t> Ну всех Вас, друзья с праздником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с днем народного единства, пожелать вам крепкого здоровья, успехов в труде благополучия.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1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 В</w:t>
      </w:r>
      <w:proofErr w:type="gramEnd"/>
      <w:r>
        <w:rPr>
          <w:rFonts w:ascii="Tahoma" w:hAnsi="Tahoma" w:cs="Tahoma"/>
          <w:color w:val="464646"/>
          <w:sz w:val="28"/>
          <w:szCs w:val="28"/>
        </w:rPr>
        <w:t xml:space="preserve"> день единства будем рядом,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Будем вместе навсегда,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Все народности России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color w:val="464646"/>
          <w:sz w:val="28"/>
          <w:szCs w:val="28"/>
        </w:rPr>
        <w:t>В дальних селах, городах!</w:t>
      </w:r>
    </w:p>
    <w:p w:rsidR="00991477" w:rsidRDefault="00991477" w:rsidP="00991477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>
        <w:rPr>
          <w:rFonts w:ascii="Tahoma" w:hAnsi="Tahoma" w:cs="Tahoma"/>
          <w:b/>
          <w:bCs/>
          <w:color w:val="464646"/>
          <w:sz w:val="28"/>
          <w:szCs w:val="28"/>
        </w:rPr>
        <w:t>Вед вместе:</w:t>
      </w:r>
      <w:r>
        <w:rPr>
          <w:rFonts w:ascii="Tahoma" w:hAnsi="Tahoma" w:cs="Tahoma"/>
          <w:color w:val="464646"/>
          <w:sz w:val="28"/>
          <w:szCs w:val="28"/>
        </w:rPr>
        <w:t xml:space="preserve"> «Вместе мы едины и непобедимы! </w:t>
      </w:r>
      <w:proofErr w:type="gramStart"/>
      <w:r>
        <w:rPr>
          <w:rFonts w:ascii="Tahoma" w:hAnsi="Tahoma" w:cs="Tahoma"/>
          <w:color w:val="464646"/>
          <w:sz w:val="28"/>
          <w:szCs w:val="28"/>
        </w:rPr>
        <w:t>Я, Ты, Он, Она – вместе мы одна семья)</w:t>
      </w:r>
      <w:proofErr w:type="gramEnd"/>
    </w:p>
    <w:p w:rsidR="00927F28" w:rsidRDefault="00927F28"/>
    <w:sectPr w:rsidR="00927F28" w:rsidSect="009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991477"/>
    <w:rsid w:val="005B2C01"/>
    <w:rsid w:val="00927F28"/>
    <w:rsid w:val="0099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2021-10-19T12:00:00Z</dcterms:created>
  <dcterms:modified xsi:type="dcterms:W3CDTF">2021-10-19T12:13:00Z</dcterms:modified>
</cp:coreProperties>
</file>