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B6" w:rsidRPr="000C18F1" w:rsidRDefault="007C31B6" w:rsidP="007C31B6">
      <w:pPr>
        <w:spacing w:before="100" w:beforeAutospacing="1" w:after="100" w:afterAutospacing="1" w:line="240" w:lineRule="auto"/>
        <w:jc w:val="center"/>
        <w:rPr>
          <w:b/>
          <w:sz w:val="32"/>
          <w:szCs w:val="32"/>
        </w:rPr>
      </w:pPr>
      <w:r w:rsidRPr="000C18F1">
        <w:rPr>
          <w:b/>
          <w:sz w:val="32"/>
          <w:szCs w:val="32"/>
        </w:rPr>
        <w:t xml:space="preserve">Алгоритм действия и порядок взаимодействия работников образовательных учреждений Яковлевского района </w:t>
      </w:r>
      <w:r w:rsidR="00EE4BB9" w:rsidRPr="000C18F1">
        <w:rPr>
          <w:b/>
          <w:sz w:val="32"/>
          <w:szCs w:val="32"/>
        </w:rPr>
        <w:t xml:space="preserve">в целях профилактики и </w:t>
      </w:r>
      <w:bookmarkStart w:id="0" w:name="_GoBack"/>
      <w:bookmarkEnd w:id="0"/>
      <w:r w:rsidRPr="000C18F1">
        <w:rPr>
          <w:b/>
          <w:sz w:val="32"/>
          <w:szCs w:val="32"/>
        </w:rPr>
        <w:t>в случае возникновения риска распространения коронавируса</w:t>
      </w:r>
    </w:p>
    <w:p w:rsidR="000C18F1" w:rsidRDefault="00ED32CE" w:rsidP="000C18F1">
      <w:pPr>
        <w:spacing w:line="240" w:lineRule="auto"/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ED32CE">
        <w:rPr>
          <w:sz w:val="28"/>
          <w:szCs w:val="28"/>
        </w:rPr>
        <w:t xml:space="preserve">1. </w:t>
      </w:r>
      <w:r w:rsidR="00FD5730" w:rsidRPr="00BD339E">
        <w:rPr>
          <w:rFonts w:eastAsia="Times New Roman"/>
          <w:spacing w:val="0"/>
          <w:sz w:val="28"/>
          <w:szCs w:val="28"/>
          <w:lang w:eastAsia="ru-RU"/>
        </w:rPr>
        <w:t>Организовать в детских дошкольных и общеобразовател</w:t>
      </w:r>
      <w:r w:rsidR="00FD5730">
        <w:rPr>
          <w:rFonts w:eastAsia="Times New Roman"/>
          <w:spacing w:val="0"/>
          <w:sz w:val="28"/>
          <w:szCs w:val="28"/>
          <w:lang w:eastAsia="ru-RU"/>
        </w:rPr>
        <w:t>ьных учреждениях</w:t>
      </w:r>
      <w:r w:rsidR="00FD5730" w:rsidRPr="00BD339E">
        <w:rPr>
          <w:rFonts w:eastAsia="Times New Roman"/>
          <w:spacing w:val="0"/>
          <w:sz w:val="28"/>
          <w:szCs w:val="28"/>
          <w:lang w:eastAsia="ru-RU"/>
        </w:rPr>
        <w:t>:</w:t>
      </w:r>
    </w:p>
    <w:p w:rsidR="00FD5730" w:rsidRDefault="00FD5730" w:rsidP="000C18F1">
      <w:pPr>
        <w:spacing w:line="240" w:lineRule="auto"/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BD339E">
        <w:rPr>
          <w:rFonts w:eastAsia="Times New Roman"/>
          <w:spacing w:val="0"/>
          <w:sz w:val="28"/>
          <w:szCs w:val="28"/>
          <w:lang w:eastAsia="ru-RU"/>
        </w:rPr>
        <w:t xml:space="preserve">-в ежедневном режиме проведение утреннего приема детей в детские дошкольные </w:t>
      </w:r>
      <w:r w:rsidR="00E32343">
        <w:rPr>
          <w:rFonts w:eastAsia="Times New Roman"/>
          <w:spacing w:val="0"/>
          <w:sz w:val="28"/>
          <w:szCs w:val="28"/>
          <w:lang w:eastAsia="ru-RU"/>
        </w:rPr>
        <w:t>учреждения</w:t>
      </w:r>
      <w:r w:rsidRPr="00BD339E">
        <w:rPr>
          <w:rFonts w:eastAsia="Times New Roman"/>
          <w:spacing w:val="0"/>
          <w:sz w:val="28"/>
          <w:szCs w:val="28"/>
          <w:lang w:eastAsia="ru-RU"/>
        </w:rPr>
        <w:t xml:space="preserve">; </w:t>
      </w:r>
    </w:p>
    <w:p w:rsidR="00FD5730" w:rsidRDefault="00FD5730" w:rsidP="000C18F1">
      <w:pPr>
        <w:spacing w:line="240" w:lineRule="auto"/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BD339E">
        <w:rPr>
          <w:rFonts w:eastAsia="Times New Roman"/>
          <w:spacing w:val="0"/>
          <w:sz w:val="28"/>
          <w:szCs w:val="28"/>
          <w:lang w:eastAsia="ru-RU"/>
        </w:rPr>
        <w:t xml:space="preserve">-допуск детей и персонала в учреждения только после полного выздоровления, но не ранее </w:t>
      </w:r>
      <w:r>
        <w:rPr>
          <w:rFonts w:eastAsia="Times New Roman"/>
          <w:spacing w:val="0"/>
          <w:sz w:val="28"/>
          <w:szCs w:val="28"/>
          <w:lang w:eastAsia="ru-RU"/>
        </w:rPr>
        <w:t>14</w:t>
      </w:r>
      <w:r w:rsidRPr="00BD339E">
        <w:rPr>
          <w:rFonts w:eastAsia="Times New Roman"/>
          <w:spacing w:val="0"/>
          <w:sz w:val="28"/>
          <w:szCs w:val="28"/>
          <w:lang w:eastAsia="ru-RU"/>
        </w:rPr>
        <w:t xml:space="preserve"> дней с момента появления симптомов </w:t>
      </w:r>
      <w:r>
        <w:rPr>
          <w:rFonts w:eastAsia="Times New Roman"/>
          <w:spacing w:val="0"/>
          <w:sz w:val="28"/>
          <w:szCs w:val="28"/>
          <w:lang w:eastAsia="ru-RU"/>
        </w:rPr>
        <w:t xml:space="preserve">острого респираторного </w:t>
      </w:r>
      <w:r w:rsidRPr="00BD339E">
        <w:rPr>
          <w:rFonts w:eastAsia="Times New Roman"/>
          <w:spacing w:val="0"/>
          <w:sz w:val="28"/>
          <w:szCs w:val="28"/>
          <w:lang w:eastAsia="ru-RU"/>
        </w:rPr>
        <w:t>заболевания;</w:t>
      </w:r>
    </w:p>
    <w:p w:rsidR="00FD5730" w:rsidRDefault="00FD5730" w:rsidP="000C18F1">
      <w:pPr>
        <w:spacing w:line="240" w:lineRule="auto"/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BD339E">
        <w:rPr>
          <w:rFonts w:eastAsia="Times New Roman"/>
          <w:spacing w:val="0"/>
          <w:sz w:val="28"/>
          <w:szCs w:val="28"/>
          <w:lang w:eastAsia="ru-RU"/>
        </w:rPr>
        <w:t>-своевременную изоляцию больных детей из детского коллектива, при появлении первых признаков ОРВИ;</w:t>
      </w:r>
    </w:p>
    <w:p w:rsidR="00FD5730" w:rsidRDefault="00FD5730" w:rsidP="000C18F1">
      <w:pPr>
        <w:spacing w:line="240" w:lineRule="auto"/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BD339E">
        <w:rPr>
          <w:rFonts w:eastAsia="Times New Roman"/>
          <w:spacing w:val="0"/>
          <w:sz w:val="28"/>
          <w:szCs w:val="28"/>
          <w:lang w:eastAsia="ru-RU"/>
        </w:rPr>
        <w:t xml:space="preserve">-контроль за регулярным и качественным проведением влажной текущей уборки, с применением дезинфицирующих средств, обладающих </w:t>
      </w:r>
      <w:proofErr w:type="spellStart"/>
      <w:r w:rsidRPr="00BD339E">
        <w:rPr>
          <w:rFonts w:eastAsia="Times New Roman"/>
          <w:spacing w:val="0"/>
          <w:sz w:val="28"/>
          <w:szCs w:val="28"/>
          <w:lang w:eastAsia="ru-RU"/>
        </w:rPr>
        <w:t>вирулицидным</w:t>
      </w:r>
      <w:proofErr w:type="spellEnd"/>
      <w:r w:rsidRPr="00BD339E">
        <w:rPr>
          <w:rFonts w:eastAsia="Times New Roman"/>
          <w:spacing w:val="0"/>
          <w:sz w:val="28"/>
          <w:szCs w:val="28"/>
          <w:lang w:eastAsia="ru-RU"/>
        </w:rPr>
        <w:t xml:space="preserve"> действием;</w:t>
      </w:r>
    </w:p>
    <w:p w:rsidR="00FD5730" w:rsidRDefault="00FD5730" w:rsidP="000C18F1">
      <w:pPr>
        <w:spacing w:line="240" w:lineRule="auto"/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BD339E">
        <w:rPr>
          <w:rFonts w:eastAsia="Times New Roman"/>
          <w:spacing w:val="0"/>
          <w:sz w:val="28"/>
          <w:szCs w:val="28"/>
          <w:lang w:eastAsia="ru-RU"/>
        </w:rPr>
        <w:t>-контроль за соблюдением режима проветривания и обеззараживания воздуха помещений учреждений;</w:t>
      </w:r>
    </w:p>
    <w:p w:rsidR="00FD5730" w:rsidRPr="00FD5730" w:rsidRDefault="00FD5730" w:rsidP="000C18F1">
      <w:pPr>
        <w:spacing w:line="240" w:lineRule="auto"/>
        <w:jc w:val="both"/>
        <w:rPr>
          <w:sz w:val="28"/>
          <w:szCs w:val="28"/>
        </w:rPr>
      </w:pPr>
      <w:r w:rsidRPr="00BD339E">
        <w:rPr>
          <w:rFonts w:eastAsia="Times New Roman"/>
          <w:spacing w:val="0"/>
          <w:sz w:val="28"/>
          <w:szCs w:val="28"/>
          <w:lang w:eastAsia="ru-RU"/>
        </w:rPr>
        <w:t xml:space="preserve">-контроль за наличием в учреждениях мыла, бумажных полотенец для рук, а также одноразовых носовых платков у детей. </w:t>
      </w:r>
    </w:p>
    <w:p w:rsidR="00B961FA" w:rsidRDefault="00B961FA" w:rsidP="000C18F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B961FA">
        <w:rPr>
          <w:sz w:val="28"/>
          <w:szCs w:val="28"/>
        </w:rPr>
        <w:t xml:space="preserve">2. Принять меры по ограничению </w:t>
      </w:r>
      <w:r>
        <w:rPr>
          <w:sz w:val="28"/>
          <w:szCs w:val="28"/>
        </w:rPr>
        <w:t>проведения массовых мероприятий в случае возникновения риска распространения нового коронавируса</w:t>
      </w:r>
      <w:r w:rsidRPr="00B961FA">
        <w:rPr>
          <w:sz w:val="28"/>
          <w:szCs w:val="28"/>
        </w:rPr>
        <w:t xml:space="preserve"> в соответствии с рекомендациями органов, осуществляющих государственный санитарно-эпидемиологический надзор.</w:t>
      </w:r>
    </w:p>
    <w:p w:rsidR="00701BC0" w:rsidRDefault="00701BC0" w:rsidP="000C18F1">
      <w:pPr>
        <w:spacing w:line="240" w:lineRule="auto"/>
        <w:jc w:val="both"/>
        <w:rPr>
          <w:sz w:val="28"/>
          <w:szCs w:val="28"/>
        </w:rPr>
      </w:pPr>
      <w:r w:rsidRPr="00701BC0">
        <w:rPr>
          <w:sz w:val="28"/>
          <w:szCs w:val="28"/>
        </w:rPr>
        <w:t xml:space="preserve">3. </w:t>
      </w:r>
      <w:r w:rsidR="002E3375">
        <w:rPr>
          <w:sz w:val="28"/>
          <w:szCs w:val="28"/>
        </w:rPr>
        <w:t xml:space="preserve">В случае выявления </w:t>
      </w:r>
      <w:r w:rsidR="00E32343">
        <w:rPr>
          <w:sz w:val="28"/>
          <w:szCs w:val="28"/>
        </w:rPr>
        <w:t xml:space="preserve">в образовательном учреждении </w:t>
      </w:r>
      <w:r w:rsidR="001A58F8">
        <w:rPr>
          <w:sz w:val="28"/>
          <w:szCs w:val="28"/>
        </w:rPr>
        <w:t xml:space="preserve">больного с признаками респираторного заболевания </w:t>
      </w:r>
      <w:r w:rsidR="009E197E">
        <w:rPr>
          <w:sz w:val="28"/>
          <w:szCs w:val="28"/>
        </w:rPr>
        <w:t xml:space="preserve">необходимо </w:t>
      </w:r>
      <w:r w:rsidR="001A58F8">
        <w:rPr>
          <w:sz w:val="28"/>
          <w:szCs w:val="28"/>
        </w:rPr>
        <w:t>обеспечить изоляцию до осмотра пациента медицинским работником</w:t>
      </w:r>
      <w:r w:rsidR="007F2CC6">
        <w:rPr>
          <w:sz w:val="28"/>
          <w:szCs w:val="28"/>
        </w:rPr>
        <w:t xml:space="preserve"> поликлиники, амбулатории  или ФАП</w:t>
      </w:r>
      <w:r w:rsidR="001A58F8">
        <w:rPr>
          <w:sz w:val="28"/>
          <w:szCs w:val="28"/>
        </w:rPr>
        <w:t>.</w:t>
      </w:r>
      <w:r w:rsidR="007F2CC6">
        <w:rPr>
          <w:sz w:val="28"/>
          <w:szCs w:val="28"/>
        </w:rPr>
        <w:t xml:space="preserve"> При наличии показаний для госпитализации медицинский работник выз</w:t>
      </w:r>
      <w:r w:rsidR="009E197E">
        <w:rPr>
          <w:sz w:val="28"/>
          <w:szCs w:val="28"/>
        </w:rPr>
        <w:t>ы</w:t>
      </w:r>
      <w:r w:rsidR="007F2CC6">
        <w:rPr>
          <w:sz w:val="28"/>
          <w:szCs w:val="28"/>
        </w:rPr>
        <w:t>вает бригаду скорой медицинской помощи.</w:t>
      </w:r>
    </w:p>
    <w:p w:rsidR="001A58F8" w:rsidRDefault="001A58F8" w:rsidP="000C18F1">
      <w:pPr>
        <w:spacing w:line="240" w:lineRule="auto"/>
        <w:jc w:val="both"/>
        <w:rPr>
          <w:sz w:val="28"/>
          <w:szCs w:val="28"/>
        </w:rPr>
      </w:pPr>
    </w:p>
    <w:p w:rsidR="00FD5730" w:rsidRPr="00FD5730" w:rsidRDefault="0099219A" w:rsidP="000C18F1">
      <w:pPr>
        <w:spacing w:line="240" w:lineRule="auto"/>
        <w:jc w:val="both"/>
        <w:rPr>
          <w:sz w:val="28"/>
          <w:szCs w:val="28"/>
        </w:rPr>
      </w:pPr>
      <w:r>
        <w:rPr>
          <w:rFonts w:eastAsia="Times New Roman"/>
          <w:spacing w:val="0"/>
          <w:sz w:val="28"/>
          <w:szCs w:val="28"/>
          <w:lang w:eastAsia="ru-RU"/>
        </w:rPr>
        <w:t>4. После госпитализации больного провести заключительную дезинфекцию.</w:t>
      </w:r>
    </w:p>
    <w:p w:rsidR="00701BC0" w:rsidRDefault="00701BC0" w:rsidP="000C18F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</w:p>
    <w:p w:rsidR="008332F8" w:rsidRDefault="008332F8" w:rsidP="00ED32C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</w:p>
    <w:p w:rsidR="008332F8" w:rsidRDefault="008332F8" w:rsidP="00ED32C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</w:p>
    <w:p w:rsidR="008332F8" w:rsidRDefault="008332F8" w:rsidP="00ED32C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</w:p>
    <w:p w:rsidR="008332F8" w:rsidRDefault="008332F8" w:rsidP="00ED32C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</w:p>
    <w:p w:rsidR="008332F8" w:rsidRPr="00FD5730" w:rsidRDefault="008332F8" w:rsidP="00ED32CE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</w:p>
    <w:p w:rsidR="00ED32CE" w:rsidRPr="000C18F1" w:rsidRDefault="00ED32CE" w:rsidP="00ED32CE">
      <w:pPr>
        <w:spacing w:line="240" w:lineRule="auto"/>
        <w:jc w:val="center"/>
        <w:rPr>
          <w:b/>
          <w:sz w:val="28"/>
          <w:szCs w:val="28"/>
        </w:rPr>
      </w:pPr>
      <w:r w:rsidRPr="000C18F1">
        <w:rPr>
          <w:b/>
          <w:sz w:val="28"/>
          <w:szCs w:val="28"/>
        </w:rPr>
        <w:lastRenderedPageBreak/>
        <w:t>Рекомендации по соблюдению мер профилактики</w:t>
      </w:r>
    </w:p>
    <w:p w:rsidR="00ED32CE" w:rsidRPr="000C18F1" w:rsidRDefault="00ED32CE" w:rsidP="00ED32CE">
      <w:pPr>
        <w:spacing w:line="240" w:lineRule="auto"/>
        <w:jc w:val="center"/>
        <w:rPr>
          <w:rFonts w:eastAsia="Times New Roman"/>
          <w:b/>
          <w:spacing w:val="0"/>
          <w:sz w:val="28"/>
          <w:szCs w:val="28"/>
          <w:lang w:eastAsia="ru-RU"/>
        </w:rPr>
      </w:pPr>
      <w:r w:rsidRPr="000C18F1">
        <w:rPr>
          <w:rFonts w:eastAsia="Times New Roman"/>
          <w:b/>
          <w:spacing w:val="0"/>
          <w:sz w:val="28"/>
          <w:szCs w:val="28"/>
          <w:lang w:eastAsia="ru-RU"/>
        </w:rPr>
        <w:t xml:space="preserve">заражения </w:t>
      </w:r>
      <w:r w:rsidRPr="000C18F1">
        <w:rPr>
          <w:b/>
          <w:sz w:val="28"/>
          <w:szCs w:val="28"/>
        </w:rPr>
        <w:t>коронавирусом</w:t>
      </w:r>
      <w:r w:rsidRPr="000C18F1">
        <w:rPr>
          <w:rFonts w:eastAsia="Times New Roman"/>
          <w:b/>
          <w:spacing w:val="0"/>
          <w:sz w:val="28"/>
          <w:szCs w:val="28"/>
          <w:lang w:eastAsia="ru-RU"/>
        </w:rPr>
        <w:t>2019-nCoV</w:t>
      </w:r>
    </w:p>
    <w:p w:rsidR="00ED32CE" w:rsidRDefault="00ED32CE" w:rsidP="00ED32CE">
      <w:pPr>
        <w:spacing w:line="240" w:lineRule="auto"/>
        <w:jc w:val="center"/>
        <w:rPr>
          <w:rStyle w:val="a5"/>
          <w:b w:val="0"/>
          <w:iCs/>
          <w:sz w:val="28"/>
          <w:szCs w:val="28"/>
        </w:rPr>
      </w:pPr>
    </w:p>
    <w:p w:rsidR="00F262BF" w:rsidRPr="00ED32CE" w:rsidRDefault="00002514" w:rsidP="00ED32CE">
      <w:pPr>
        <w:jc w:val="both"/>
        <w:rPr>
          <w:rStyle w:val="a5"/>
          <w:b w:val="0"/>
          <w:iCs/>
          <w:sz w:val="28"/>
          <w:szCs w:val="28"/>
        </w:rPr>
      </w:pPr>
      <w:proofErr w:type="spellStart"/>
      <w:r w:rsidRPr="00ED32CE">
        <w:rPr>
          <w:rStyle w:val="a5"/>
          <w:b w:val="0"/>
          <w:iCs/>
          <w:sz w:val="28"/>
          <w:szCs w:val="28"/>
        </w:rPr>
        <w:t>Коронавирусная</w:t>
      </w:r>
      <w:proofErr w:type="spellEnd"/>
      <w:r w:rsidRPr="00ED32CE">
        <w:rPr>
          <w:rStyle w:val="a5"/>
          <w:b w:val="0"/>
          <w:iCs/>
          <w:sz w:val="28"/>
          <w:szCs w:val="28"/>
        </w:rPr>
        <w:t xml:space="preserve"> инфекция, вызванная 2019-пСоV, – острое вирусное заболевание с преимущественным поражением верхних дыхательных путей. Инфекция передается от животных или больного человека воздушно-капельным путем — при кашле, чихании, разговоре, воздушно-пылевым и контактным. Вирус передается через воздух, пищевые продукты и предметы обихода. Как и грипп, инфекция может осложняться пневмониями, бронхитами и другими грозными осложнениями. Разница только в том, что инкубационный период заболевания составляет от 2 до 14 суток, а при гриппе — максимально 3 суток</w:t>
      </w:r>
      <w:r w:rsidR="00ED32CE">
        <w:rPr>
          <w:rStyle w:val="a5"/>
          <w:b w:val="0"/>
          <w:iCs/>
          <w:sz w:val="28"/>
          <w:szCs w:val="28"/>
        </w:rPr>
        <w:t>.</w:t>
      </w:r>
    </w:p>
    <w:p w:rsidR="00A67DC2" w:rsidRDefault="00A67DC2">
      <w:r>
        <w:rPr>
          <w:noProof/>
          <w:lang w:eastAsia="ru-RU"/>
        </w:rPr>
        <w:drawing>
          <wp:inline distT="0" distB="0" distL="0" distR="0">
            <wp:extent cx="4452620" cy="6098540"/>
            <wp:effectExtent l="19050" t="0" r="5080" b="0"/>
            <wp:docPr id="1" name="Рисунок 1" descr="https://static-0.rosminzdrav.ru/system/attachments/attaches/000/049/317/big/WhatsApp_Image_2020-01-31_at_18.32.55.jpeg?158048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0.rosminzdrav.ru/system/attachments/attaches/000/049/317/big/WhatsApp_Image_2020-01-31_at_18.32.55.jpeg?158048479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09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1B6" w:rsidRPr="00E90A94" w:rsidRDefault="007C31B6" w:rsidP="007C31B6">
      <w:pPr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7C31B6">
        <w:rPr>
          <w:rFonts w:eastAsia="Times New Roman"/>
          <w:spacing w:val="0"/>
          <w:sz w:val="28"/>
          <w:szCs w:val="28"/>
          <w:lang w:eastAsia="ru-RU"/>
        </w:rPr>
        <w:lastRenderedPageBreak/>
        <w:t>Р</w:t>
      </w:r>
      <w:r w:rsidRPr="00E90A94">
        <w:rPr>
          <w:rFonts w:eastAsia="Times New Roman"/>
          <w:spacing w:val="0"/>
          <w:sz w:val="28"/>
          <w:szCs w:val="28"/>
          <w:lang w:eastAsia="ru-RU"/>
        </w:rPr>
        <w:t xml:space="preserve">екомендации по снижению риска заражения </w:t>
      </w:r>
      <w:r w:rsidRPr="007C31B6">
        <w:rPr>
          <w:sz w:val="28"/>
          <w:szCs w:val="28"/>
        </w:rPr>
        <w:t>коронавирусом</w:t>
      </w:r>
      <w:r w:rsidRPr="00E90A94">
        <w:rPr>
          <w:rFonts w:eastAsia="Times New Roman"/>
          <w:spacing w:val="0"/>
          <w:sz w:val="28"/>
          <w:szCs w:val="28"/>
          <w:lang w:eastAsia="ru-RU"/>
        </w:rPr>
        <w:t xml:space="preserve">2019-nCoV: </w:t>
      </w:r>
    </w:p>
    <w:p w:rsidR="007C31B6" w:rsidRPr="00E90A94" w:rsidRDefault="007C31B6" w:rsidP="007C31B6">
      <w:pPr>
        <w:numPr>
          <w:ilvl w:val="0"/>
          <w:numId w:val="2"/>
        </w:numPr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E90A94">
        <w:rPr>
          <w:rFonts w:eastAsia="Times New Roman"/>
          <w:spacing w:val="0"/>
          <w:sz w:val="28"/>
          <w:szCs w:val="28"/>
          <w:lang w:eastAsia="ru-RU"/>
        </w:rPr>
        <w:t>мыть руки с мылом или дезинфицирующим средством на спиртовой основе;</w:t>
      </w:r>
    </w:p>
    <w:p w:rsidR="007C31B6" w:rsidRPr="00E90A94" w:rsidRDefault="007C31B6" w:rsidP="007C31B6">
      <w:pPr>
        <w:numPr>
          <w:ilvl w:val="0"/>
          <w:numId w:val="2"/>
        </w:numPr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E90A94">
        <w:rPr>
          <w:rFonts w:eastAsia="Times New Roman"/>
          <w:spacing w:val="0"/>
          <w:sz w:val="28"/>
          <w:szCs w:val="28"/>
          <w:lang w:eastAsia="ru-RU"/>
        </w:rPr>
        <w:t>избегать тесного контакта с людьми, у которых кашель или высокая температура тела;</w:t>
      </w:r>
    </w:p>
    <w:p w:rsidR="007C31B6" w:rsidRPr="00E90A94" w:rsidRDefault="007C31B6" w:rsidP="007C31B6">
      <w:pPr>
        <w:numPr>
          <w:ilvl w:val="0"/>
          <w:numId w:val="2"/>
        </w:numPr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E90A94">
        <w:rPr>
          <w:rFonts w:eastAsia="Times New Roman"/>
          <w:spacing w:val="0"/>
          <w:sz w:val="28"/>
          <w:szCs w:val="28"/>
          <w:lang w:eastAsia="ru-RU"/>
        </w:rPr>
        <w:t>при кашле или чихании прикрывать нос и рот согнутым локтём или одноразовой салфеткой с последующим обязательным мытьём рук;</w:t>
      </w:r>
    </w:p>
    <w:p w:rsidR="007C31B6" w:rsidRPr="00E90A94" w:rsidRDefault="007C31B6" w:rsidP="007C31B6">
      <w:pPr>
        <w:numPr>
          <w:ilvl w:val="0"/>
          <w:numId w:val="3"/>
        </w:numPr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E90A94">
        <w:rPr>
          <w:rFonts w:eastAsia="Times New Roman"/>
          <w:spacing w:val="0"/>
          <w:sz w:val="28"/>
          <w:szCs w:val="28"/>
          <w:lang w:eastAsia="ru-RU"/>
        </w:rPr>
        <w:t>при наличии лихорадки, кашля и затруднённого дыхания обратиться в медицинское учреждение за помощью с предоставлением истории предшествующих путешествий;</w:t>
      </w:r>
    </w:p>
    <w:p w:rsidR="007C31B6" w:rsidRPr="00E90A94" w:rsidRDefault="007C31B6" w:rsidP="007C31B6">
      <w:pPr>
        <w:numPr>
          <w:ilvl w:val="0"/>
          <w:numId w:val="4"/>
        </w:numPr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E90A94">
        <w:rPr>
          <w:rFonts w:eastAsia="Times New Roman"/>
          <w:spacing w:val="0"/>
          <w:sz w:val="28"/>
          <w:szCs w:val="28"/>
          <w:lang w:eastAsia="ru-RU"/>
        </w:rPr>
        <w:t>избегать потребления сырых или плохо термически обработанных продуктов животного происхождения.</w:t>
      </w:r>
    </w:p>
    <w:p w:rsidR="007C31B6" w:rsidRPr="00E90A94" w:rsidRDefault="007C31B6" w:rsidP="007C31B6">
      <w:pPr>
        <w:numPr>
          <w:ilvl w:val="0"/>
          <w:numId w:val="5"/>
        </w:numPr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E90A94">
        <w:rPr>
          <w:rFonts w:eastAsia="Times New Roman"/>
          <w:spacing w:val="0"/>
          <w:sz w:val="28"/>
          <w:szCs w:val="28"/>
          <w:lang w:eastAsia="ru-RU"/>
        </w:rPr>
        <w:t>стараться не касаться руками слизистых оболочек глаз, носа и рта;</w:t>
      </w:r>
    </w:p>
    <w:p w:rsidR="007C31B6" w:rsidRPr="00E90A94" w:rsidRDefault="007C31B6" w:rsidP="007C31B6">
      <w:pPr>
        <w:numPr>
          <w:ilvl w:val="0"/>
          <w:numId w:val="5"/>
        </w:numPr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E90A94">
        <w:rPr>
          <w:rFonts w:eastAsia="Times New Roman"/>
          <w:spacing w:val="0"/>
          <w:sz w:val="28"/>
          <w:szCs w:val="28"/>
          <w:lang w:eastAsia="ru-RU"/>
        </w:rPr>
        <w:t>проводить влажную уборку с дезинфицирующими средствами.</w:t>
      </w:r>
    </w:p>
    <w:p w:rsidR="007C31B6" w:rsidRPr="00E90A94" w:rsidRDefault="007C31B6" w:rsidP="007C31B6">
      <w:pPr>
        <w:jc w:val="both"/>
        <w:rPr>
          <w:rFonts w:eastAsia="Times New Roman"/>
          <w:spacing w:val="0"/>
          <w:sz w:val="28"/>
          <w:szCs w:val="28"/>
          <w:lang w:eastAsia="ru-RU"/>
        </w:rPr>
      </w:pPr>
      <w:r w:rsidRPr="00E90A94">
        <w:rPr>
          <w:rFonts w:eastAsia="Times New Roman"/>
          <w:spacing w:val="0"/>
          <w:sz w:val="28"/>
          <w:szCs w:val="28"/>
          <w:lang w:eastAsia="ru-RU"/>
        </w:rPr>
        <w:t>На текущий момент не существует каких-либо средств, способных предотвратить инфекцию в случае заражения</w:t>
      </w:r>
      <w:r>
        <w:rPr>
          <w:rFonts w:eastAsia="Times New Roman"/>
          <w:spacing w:val="0"/>
          <w:sz w:val="28"/>
          <w:szCs w:val="28"/>
          <w:lang w:eastAsia="ru-RU"/>
        </w:rPr>
        <w:t>.</w:t>
      </w:r>
    </w:p>
    <w:sectPr w:rsidR="007C31B6" w:rsidRPr="00E90A94" w:rsidSect="00F2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A0D7B"/>
    <w:multiLevelType w:val="multilevel"/>
    <w:tmpl w:val="C11A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7737F"/>
    <w:multiLevelType w:val="multilevel"/>
    <w:tmpl w:val="6356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2221B"/>
    <w:multiLevelType w:val="multilevel"/>
    <w:tmpl w:val="325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667A0"/>
    <w:multiLevelType w:val="multilevel"/>
    <w:tmpl w:val="5C18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77C3E"/>
    <w:multiLevelType w:val="multilevel"/>
    <w:tmpl w:val="55FA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42B"/>
    <w:rsid w:val="00002514"/>
    <w:rsid w:val="000C18F1"/>
    <w:rsid w:val="000C3AF9"/>
    <w:rsid w:val="000E442B"/>
    <w:rsid w:val="001A58F8"/>
    <w:rsid w:val="002E3375"/>
    <w:rsid w:val="00352524"/>
    <w:rsid w:val="00554A47"/>
    <w:rsid w:val="005579D5"/>
    <w:rsid w:val="005B7B3C"/>
    <w:rsid w:val="00701BC0"/>
    <w:rsid w:val="007C31B6"/>
    <w:rsid w:val="007F2CC6"/>
    <w:rsid w:val="008332F8"/>
    <w:rsid w:val="00834B4E"/>
    <w:rsid w:val="00972FB7"/>
    <w:rsid w:val="0099219A"/>
    <w:rsid w:val="009E197E"/>
    <w:rsid w:val="00A441EA"/>
    <w:rsid w:val="00A67DC2"/>
    <w:rsid w:val="00B961FA"/>
    <w:rsid w:val="00BD339E"/>
    <w:rsid w:val="00E32343"/>
    <w:rsid w:val="00E90A94"/>
    <w:rsid w:val="00E96997"/>
    <w:rsid w:val="00ED32CE"/>
    <w:rsid w:val="00EE4BB9"/>
    <w:rsid w:val="00F262BF"/>
    <w:rsid w:val="00FA0101"/>
    <w:rsid w:val="00FD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0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BF"/>
  </w:style>
  <w:style w:type="paragraph" w:styleId="3">
    <w:name w:val="heading 3"/>
    <w:basedOn w:val="a"/>
    <w:link w:val="30"/>
    <w:uiPriority w:val="9"/>
    <w:qFormat/>
    <w:rsid w:val="00E90A9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pacing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42B"/>
    <w:pPr>
      <w:spacing w:before="100" w:beforeAutospacing="1" w:after="100" w:afterAutospacing="1" w:line="240" w:lineRule="auto"/>
    </w:pPr>
    <w:rPr>
      <w:rFonts w:eastAsia="Times New Roman"/>
      <w:spacing w:val="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A94"/>
    <w:rPr>
      <w:rFonts w:eastAsia="Times New Roman"/>
      <w:b/>
      <w:bCs/>
      <w:spacing w:val="0"/>
      <w:sz w:val="27"/>
      <w:szCs w:val="27"/>
      <w:lang w:eastAsia="ru-RU"/>
    </w:rPr>
  </w:style>
  <w:style w:type="character" w:customStyle="1" w:styleId="mw-headline">
    <w:name w:val="mw-headline"/>
    <w:basedOn w:val="a0"/>
    <w:rsid w:val="00E90A94"/>
  </w:style>
  <w:style w:type="character" w:styleId="a4">
    <w:name w:val="Hyperlink"/>
    <w:basedOn w:val="a0"/>
    <w:uiPriority w:val="99"/>
    <w:semiHidden/>
    <w:unhideWhenUsed/>
    <w:rsid w:val="00E90A94"/>
    <w:rPr>
      <w:color w:val="0000FF"/>
      <w:u w:val="single"/>
    </w:rPr>
  </w:style>
  <w:style w:type="character" w:styleId="a5">
    <w:name w:val="Strong"/>
    <w:basedOn w:val="a0"/>
    <w:uiPriority w:val="22"/>
    <w:qFormat/>
    <w:rsid w:val="000025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67D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cp:lastPrinted>2020-02-03T00:15:00Z</cp:lastPrinted>
  <dcterms:created xsi:type="dcterms:W3CDTF">2020-02-03T00:17:00Z</dcterms:created>
  <dcterms:modified xsi:type="dcterms:W3CDTF">2020-02-03T00:17:00Z</dcterms:modified>
</cp:coreProperties>
</file>