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BC" w:rsidRPr="00DE6894" w:rsidRDefault="00E45BB2" w:rsidP="00E45B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E68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Справка по адаптации детей </w:t>
      </w:r>
      <w:r w:rsidR="00C95CCB" w:rsidRPr="00DE68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раннего возраста </w:t>
      </w:r>
      <w:r w:rsidRPr="00DE68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 условиям ДОУ</w:t>
      </w:r>
      <w:r w:rsidR="00166CBC" w:rsidRPr="00DE68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E45BB2" w:rsidRDefault="00166CBC" w:rsidP="00E45B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E68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2021-2022 учебный год</w:t>
      </w:r>
    </w:p>
    <w:p w:rsidR="00DE6894" w:rsidRPr="00DE6894" w:rsidRDefault="00DE6894" w:rsidP="00E45B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45BB2" w:rsidRDefault="00E45BB2" w:rsidP="00BA39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Учреждение: МБДОУ №2 </w:t>
      </w:r>
      <w:proofErr w:type="spellStart"/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Ленино.  </w:t>
      </w:r>
    </w:p>
    <w:p w:rsidR="00E45BB2" w:rsidRPr="00E45BB2" w:rsidRDefault="00E45BB2" w:rsidP="00BA39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 группа раннего возраста «Ромашка».</w:t>
      </w:r>
    </w:p>
    <w:p w:rsidR="00E45BB2" w:rsidRDefault="00E45BB2" w:rsidP="00BA39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исследования: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 – январь 2021-2022 уч. года.</w:t>
      </w:r>
    </w:p>
    <w:p w:rsidR="00E45BB2" w:rsidRDefault="00E45BB2" w:rsidP="00BA39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адаптации</w:t>
      </w:r>
      <w:r w:rsidR="0075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Роньжиной</w:t>
      </w:r>
      <w:proofErr w:type="spellEnd"/>
      <w:r w:rsidR="0075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06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наблюдение воспитателей, педагога-психолога.</w:t>
      </w:r>
    </w:p>
    <w:p w:rsidR="00E45BB2" w:rsidRPr="00E45BB2" w:rsidRDefault="00E45BB2" w:rsidP="00BA39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определения уровня адаптации дошкольников при поступлении в ДОУ, </w:t>
      </w:r>
    </w:p>
    <w:p w:rsidR="00E45BB2" w:rsidRPr="00E45BB2" w:rsidRDefault="00E45BB2" w:rsidP="00BA39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оптимизации ранней социализации детей в </w:t>
      </w:r>
      <w:r w:rsidR="00004CF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августе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январе 2021-2022 уч. года проводилось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процесса адаптации вновь поступивших детей </w:t>
      </w:r>
      <w:r w:rsidR="0075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раннего возраста. Для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применялось наблюдение поведенческих реак</w:t>
      </w:r>
      <w:r w:rsidR="0075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детей в процессе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привыкания к новым социальным условиям</w:t>
      </w:r>
      <w:r w:rsidR="0075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развития. Обследовались вновь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 в ДОУ дети в количестве 1</w:t>
      </w:r>
      <w:r w:rsidR="007506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750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BB2" w:rsidRPr="00E45BB2" w:rsidRDefault="00E45BB2" w:rsidP="00BA39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Изучались и анализировались следующие параметры: </w:t>
      </w:r>
      <w:r w:rsidR="0000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эмоциональный фон поведения, познавательная и игровая деятельность, взаимоотношения </w:t>
      </w:r>
      <w:proofErr w:type="gramStart"/>
      <w:r w:rsidR="00004C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00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взаимоотношения с детьми, реакция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изменение привычной ситуации. </w:t>
      </w:r>
    </w:p>
    <w:p w:rsidR="00BA393E" w:rsidRPr="00BA393E" w:rsidRDefault="00BA393E" w:rsidP="00BA393E">
      <w:pPr>
        <w:pStyle w:val="c8"/>
        <w:spacing w:before="0" w:beforeAutospacing="0" w:after="0" w:afterAutospacing="0" w:line="360" w:lineRule="auto"/>
        <w:jc w:val="both"/>
        <w:rPr>
          <w:rStyle w:val="c4"/>
          <w:sz w:val="28"/>
          <w:szCs w:val="28"/>
        </w:rPr>
      </w:pPr>
      <w:r w:rsidRPr="00BA393E">
        <w:rPr>
          <w:rStyle w:val="c4"/>
          <w:sz w:val="28"/>
          <w:szCs w:val="28"/>
        </w:rPr>
        <w:t>Раз</w:t>
      </w:r>
      <w:r>
        <w:rPr>
          <w:rStyle w:val="c4"/>
          <w:sz w:val="28"/>
          <w:szCs w:val="28"/>
        </w:rPr>
        <w:t>личают три степени адаптации: лёгкую, среднюю и тяжё</w:t>
      </w:r>
      <w:r w:rsidRPr="00BA393E">
        <w:rPr>
          <w:rStyle w:val="c4"/>
          <w:sz w:val="28"/>
          <w:szCs w:val="28"/>
        </w:rPr>
        <w:t xml:space="preserve">лую. </w:t>
      </w:r>
    </w:p>
    <w:p w:rsidR="00BA393E" w:rsidRPr="00BA393E" w:rsidRDefault="00BA393E" w:rsidP="00BA393E">
      <w:pPr>
        <w:pStyle w:val="c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При лёгкой адаптации поведение ребё</w:t>
      </w:r>
      <w:r w:rsidRPr="00BA393E">
        <w:rPr>
          <w:rStyle w:val="c4"/>
          <w:sz w:val="28"/>
          <w:szCs w:val="28"/>
        </w:rPr>
        <w:t>нка нормализуется в течение 15-20 дней.</w:t>
      </w:r>
    </w:p>
    <w:p w:rsidR="00BA393E" w:rsidRPr="00BA393E" w:rsidRDefault="00BA393E" w:rsidP="00BA393E">
      <w:pPr>
        <w:pStyle w:val="c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393E">
        <w:rPr>
          <w:rStyle w:val="c4"/>
          <w:sz w:val="28"/>
          <w:szCs w:val="28"/>
        </w:rPr>
        <w:t xml:space="preserve">При средней </w:t>
      </w:r>
      <w:r>
        <w:rPr>
          <w:rStyle w:val="c4"/>
          <w:sz w:val="28"/>
          <w:szCs w:val="28"/>
        </w:rPr>
        <w:t>степени адаптации поведение ребё</w:t>
      </w:r>
      <w:r w:rsidRPr="00BA393E">
        <w:rPr>
          <w:rStyle w:val="c4"/>
          <w:sz w:val="28"/>
          <w:szCs w:val="28"/>
        </w:rPr>
        <w:t>нка нормализуется в течение месяца. Настроение неустойчивое. Эмоциональное состояние нестабильное.</w:t>
      </w:r>
      <w:r>
        <w:rPr>
          <w:rStyle w:val="c4"/>
          <w:sz w:val="28"/>
          <w:szCs w:val="28"/>
        </w:rPr>
        <w:t xml:space="preserve"> Но при поддержке взрослого ребё</w:t>
      </w:r>
      <w:r w:rsidRPr="00BA393E">
        <w:rPr>
          <w:rStyle w:val="c4"/>
          <w:sz w:val="28"/>
          <w:szCs w:val="28"/>
        </w:rPr>
        <w:t>нок проявляет познавательную активность.</w:t>
      </w:r>
    </w:p>
    <w:p w:rsidR="00BA393E" w:rsidRPr="00BA393E" w:rsidRDefault="00BA393E" w:rsidP="00BA393E">
      <w:pPr>
        <w:pStyle w:val="c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Тяжё</w:t>
      </w:r>
      <w:r w:rsidRPr="00BA393E">
        <w:rPr>
          <w:rStyle w:val="c4"/>
          <w:sz w:val="28"/>
          <w:szCs w:val="28"/>
        </w:rPr>
        <w:t>лая степень адаптации происходит более одного месяца и может затянуться до полугода. Длительн</w:t>
      </w:r>
      <w:r>
        <w:rPr>
          <w:rStyle w:val="c4"/>
          <w:sz w:val="28"/>
          <w:szCs w:val="28"/>
        </w:rPr>
        <w:t>ые и тяжелые заболевания. Актив</w:t>
      </w:r>
      <w:r w:rsidRPr="00BA393E">
        <w:rPr>
          <w:rStyle w:val="c4"/>
          <w:sz w:val="28"/>
          <w:szCs w:val="28"/>
        </w:rPr>
        <w:t>н</w:t>
      </w:r>
      <w:r>
        <w:rPr>
          <w:rStyle w:val="c4"/>
          <w:sz w:val="28"/>
          <w:szCs w:val="28"/>
        </w:rPr>
        <w:t>о</w:t>
      </w:r>
      <w:r w:rsidRPr="00BA393E">
        <w:rPr>
          <w:rStyle w:val="c4"/>
          <w:sz w:val="28"/>
          <w:szCs w:val="28"/>
        </w:rPr>
        <w:t>е эмоциональное состояние (плач, крик), либо наоборот тихий плач, подавленность.</w:t>
      </w:r>
    </w:p>
    <w:p w:rsidR="00BA393E" w:rsidRPr="00BA393E" w:rsidRDefault="00BA393E" w:rsidP="00BA393E">
      <w:pPr>
        <w:pStyle w:val="c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A393E">
        <w:rPr>
          <w:rStyle w:val="c4"/>
          <w:sz w:val="28"/>
          <w:szCs w:val="28"/>
        </w:rPr>
        <w:t xml:space="preserve">Сложности адаптационного периода заключались в том, что некоторые дети </w:t>
      </w:r>
      <w:r>
        <w:rPr>
          <w:rStyle w:val="c4"/>
          <w:sz w:val="28"/>
          <w:szCs w:val="28"/>
        </w:rPr>
        <w:t>часто болели,</w:t>
      </w:r>
      <w:r w:rsidRPr="00BA393E">
        <w:rPr>
          <w:rStyle w:val="c4"/>
          <w:sz w:val="28"/>
          <w:szCs w:val="28"/>
        </w:rPr>
        <w:t xml:space="preserve"> т.е. </w:t>
      </w:r>
      <w:r w:rsidR="00DE6894">
        <w:rPr>
          <w:rStyle w:val="c4"/>
          <w:sz w:val="28"/>
          <w:szCs w:val="28"/>
        </w:rPr>
        <w:t xml:space="preserve">1 </w:t>
      </w:r>
      <w:r w:rsidRPr="00BA393E">
        <w:rPr>
          <w:rStyle w:val="c4"/>
          <w:sz w:val="28"/>
          <w:szCs w:val="28"/>
        </w:rPr>
        <w:t>неделю в садике, 2 дома. В результате получается двойная адаптация.</w:t>
      </w:r>
    </w:p>
    <w:p w:rsidR="00BA393E" w:rsidRPr="00E45BB2" w:rsidRDefault="00BA393E" w:rsidP="00BA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CF7" w:rsidRDefault="00F70CF7" w:rsidP="00BA3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894" w:rsidRDefault="00DE6894" w:rsidP="00BA3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72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851"/>
        <w:gridCol w:w="567"/>
        <w:gridCol w:w="709"/>
        <w:gridCol w:w="567"/>
        <w:gridCol w:w="708"/>
        <w:gridCol w:w="567"/>
        <w:gridCol w:w="1276"/>
        <w:gridCol w:w="709"/>
        <w:gridCol w:w="567"/>
        <w:gridCol w:w="709"/>
        <w:gridCol w:w="425"/>
        <w:gridCol w:w="709"/>
        <w:gridCol w:w="425"/>
      </w:tblGrid>
      <w:tr w:rsidR="00F70CF7" w:rsidRPr="00F70CF7" w:rsidTr="00835CB4">
        <w:trPr>
          <w:trHeight w:val="253"/>
        </w:trPr>
        <w:tc>
          <w:tcPr>
            <w:tcW w:w="993" w:type="dxa"/>
            <w:vMerge w:val="restart"/>
            <w:shd w:val="clear" w:color="auto" w:fill="auto"/>
          </w:tcPr>
          <w:p w:rsidR="00F70CF7" w:rsidRPr="00F70CF7" w:rsidRDefault="00F70CF7" w:rsidP="00F70CF7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lastRenderedPageBreak/>
              <w:t>Группа</w:t>
            </w:r>
          </w:p>
        </w:tc>
        <w:tc>
          <w:tcPr>
            <w:tcW w:w="5244" w:type="dxa"/>
            <w:gridSpan w:val="7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Начало года</w:t>
            </w:r>
          </w:p>
        </w:tc>
        <w:tc>
          <w:tcPr>
            <w:tcW w:w="4820" w:type="dxa"/>
            <w:gridSpan w:val="7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Конец года</w:t>
            </w:r>
          </w:p>
        </w:tc>
      </w:tr>
      <w:tr w:rsidR="00F70CF7" w:rsidRPr="00F70CF7" w:rsidTr="00835CB4">
        <w:trPr>
          <w:trHeight w:val="117"/>
        </w:trPr>
        <w:tc>
          <w:tcPr>
            <w:tcW w:w="993" w:type="dxa"/>
            <w:vMerge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Кол-во продиагностированных детей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Лёгкая форма адаптации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Средняя форма адаптации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Тяжёлая форма адаптации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Кол-во продиагностированных</w:t>
            </w:r>
          </w:p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детей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Лёгкая форма адаптации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Средняя форма адаптации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Тяжёлая форма адаптации</w:t>
            </w:r>
          </w:p>
        </w:tc>
      </w:tr>
      <w:tr w:rsidR="00835CB4" w:rsidRPr="00F70CF7" w:rsidTr="00835CB4">
        <w:trPr>
          <w:trHeight w:val="117"/>
        </w:trPr>
        <w:tc>
          <w:tcPr>
            <w:tcW w:w="993" w:type="dxa"/>
            <w:vMerge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567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425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425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CF7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35CB4" w:rsidRPr="00F70CF7" w:rsidTr="00835CB4">
        <w:trPr>
          <w:trHeight w:val="268"/>
        </w:trPr>
        <w:tc>
          <w:tcPr>
            <w:tcW w:w="993" w:type="dxa"/>
            <w:shd w:val="clear" w:color="auto" w:fill="auto"/>
          </w:tcPr>
          <w:p w:rsidR="00F70CF7" w:rsidRPr="00F70CF7" w:rsidRDefault="00F70CF7" w:rsidP="00F70CF7">
            <w:pPr>
              <w:jc w:val="center"/>
              <w:rPr>
                <w:rFonts w:ascii="Times New Roman" w:hAnsi="Times New Roman" w:cs="Times New Roman"/>
              </w:rPr>
            </w:pPr>
            <w:r w:rsidRPr="00F70CF7">
              <w:rPr>
                <w:rFonts w:ascii="Times New Roman" w:hAnsi="Times New Roman" w:cs="Times New Roman"/>
              </w:rPr>
              <w:t xml:space="preserve">Ранний возраст </w:t>
            </w:r>
          </w:p>
        </w:tc>
        <w:tc>
          <w:tcPr>
            <w:tcW w:w="1275" w:type="dxa"/>
            <w:shd w:val="clear" w:color="auto" w:fill="auto"/>
          </w:tcPr>
          <w:p w:rsidR="00F70CF7" w:rsidRPr="00F70CF7" w:rsidRDefault="00835CB4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F70CF7" w:rsidRPr="00F70CF7" w:rsidRDefault="00D16B91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70CF7" w:rsidRPr="00F70CF7" w:rsidRDefault="00A60261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70CF7" w:rsidRPr="00F70CF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F70CF7" w:rsidRPr="00F70CF7" w:rsidRDefault="00D16B91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70CF7" w:rsidRPr="00F70CF7" w:rsidRDefault="00A60261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F70CF7" w:rsidRPr="00F70CF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F70CF7" w:rsidRPr="00F70CF7" w:rsidRDefault="00D16B91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70CF7" w:rsidRPr="00F70CF7" w:rsidRDefault="00A60261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70CF7" w:rsidRPr="00F70CF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70CF7" w:rsidRPr="00F70CF7" w:rsidRDefault="00835CB4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F70CF7" w:rsidRPr="00F70CF7" w:rsidRDefault="00D16B91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F70CF7" w:rsidRPr="00F70CF7" w:rsidRDefault="00A60261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F70CF7" w:rsidRPr="00F70CF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F70CF7" w:rsidRPr="00F70CF7" w:rsidRDefault="00D16B91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70CF7" w:rsidRPr="00F70CF7" w:rsidRDefault="00A60261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70CF7" w:rsidRPr="00F70CF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F70CF7" w:rsidRPr="00F70CF7" w:rsidRDefault="00835CB4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70CF7" w:rsidRPr="00F70CF7" w:rsidRDefault="00A60261" w:rsidP="00F70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70CF7" w:rsidRPr="00F70CF7">
              <w:rPr>
                <w:rFonts w:ascii="Times New Roman" w:hAnsi="Times New Roman" w:cs="Times New Roman"/>
              </w:rPr>
              <w:t>%</w:t>
            </w:r>
          </w:p>
        </w:tc>
      </w:tr>
    </w:tbl>
    <w:p w:rsidR="00F70CF7" w:rsidRPr="00F70CF7" w:rsidRDefault="00F70CF7" w:rsidP="00BA39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0CF7" w:rsidRPr="00F70CF7" w:rsidRDefault="00F70CF7" w:rsidP="00BA39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5BB2" w:rsidRPr="00E45BB2" w:rsidRDefault="00E45BB2" w:rsidP="0083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нализа результатов можно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следующие выводы: </w:t>
      </w:r>
    </w:p>
    <w:p w:rsidR="00E45BB2" w:rsidRPr="00E45BB2" w:rsidRDefault="00E45BB2" w:rsidP="0083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1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обследованных детей, </w:t>
      </w:r>
      <w:r w:rsidR="002C0E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C0EE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%) л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егко прошли период адаптации к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что говорит о том, что эти дети были в течени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всего адаптационного периода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жизнерадостны, подвижны, охотно шли на контакт </w:t>
      </w:r>
      <w:proofErr w:type="gramStart"/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детьми, у них был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аппетит и спокойный сон. </w:t>
      </w:r>
    </w:p>
    <w:p w:rsidR="00E45BB2" w:rsidRPr="00E45BB2" w:rsidRDefault="00E45BB2" w:rsidP="0083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2C0E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(</w:t>
      </w:r>
      <w:r w:rsidR="002C0EE2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%) наблюдался средний уровен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адаптации. Такие дети иногда </w:t>
      </w:r>
      <w:proofErr w:type="gramStart"/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бывали</w:t>
      </w:r>
      <w:proofErr w:type="gramEnd"/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задумчивы, замкнуты, проявлялась</w:t>
      </w:r>
      <w:r w:rsidR="002C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гкая пла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ксивость, безразличие к играм,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 спокойный, но недолгий, аппетит выборочный, но насыщенный. </w:t>
      </w:r>
    </w:p>
    <w:p w:rsidR="00E45BB2" w:rsidRPr="00E45BB2" w:rsidRDefault="00E45BB2" w:rsidP="0083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У 3 (</w:t>
      </w:r>
      <w:r w:rsidR="002C0EE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%) из обследованных детей выявле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признаки сложной адаптации,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протекает более 5 недель и осложняется 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проблемами нервно-психического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развития, серьезными нарушениями аппетита, сна, коммуникации. Причинами тяж</w:t>
      </w:r>
      <w:r w:rsidR="002C0EE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лой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адаптации у детей могли стать нерегулярность посе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детского сада и глубокая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привязанность к маме. </w:t>
      </w:r>
    </w:p>
    <w:p w:rsidR="00E45BB2" w:rsidRPr="00E45BB2" w:rsidRDefault="00E45BB2" w:rsidP="0083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всего периода адаптации педагогом пс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ихологом проводилась работа по </w:t>
      </w:r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</w:t>
      </w:r>
      <w:proofErr w:type="spellStart"/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Роньжиной</w:t>
      </w:r>
      <w:proofErr w:type="spellEnd"/>
      <w:r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«Занятия психолога с детьми 2-4-х лет в период адаптации к дошкольному учреждению». </w:t>
      </w:r>
    </w:p>
    <w:p w:rsidR="00135C04" w:rsidRPr="00835CB4" w:rsidRDefault="002C0EE2" w:rsidP="0083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преобладание лё</w:t>
      </w:r>
      <w:r w:rsidR="00E45BB2"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гкого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адаптац</w:t>
      </w:r>
      <w:proofErr w:type="gramStart"/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у </w:t>
      </w:r>
      <w:r w:rsidR="00E45BB2"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E45BB2"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бследованных детей позволяет сделать вывод об э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ффективности работы педагогов, </w:t>
      </w:r>
      <w:r w:rsidR="00E45BB2" w:rsidRPr="00E45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ими комфортных условий и содержательной среды развития детей, а также преемственности в работе пе</w:t>
      </w:r>
      <w:r w:rsidR="00835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дагогов, психолога, родителей.</w:t>
      </w:r>
      <w:bookmarkStart w:id="0" w:name="_GoBack"/>
      <w:bookmarkEnd w:id="0"/>
    </w:p>
    <w:sectPr w:rsidR="00135C04" w:rsidRPr="00835CB4" w:rsidSect="00835C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659"/>
    <w:multiLevelType w:val="multilevel"/>
    <w:tmpl w:val="F28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061D6"/>
    <w:multiLevelType w:val="multilevel"/>
    <w:tmpl w:val="5678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A4B70"/>
    <w:multiLevelType w:val="multilevel"/>
    <w:tmpl w:val="B632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20825"/>
    <w:multiLevelType w:val="multilevel"/>
    <w:tmpl w:val="610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04"/>
    <w:rsid w:val="00004CF4"/>
    <w:rsid w:val="00135C04"/>
    <w:rsid w:val="00166CBC"/>
    <w:rsid w:val="002C0EE2"/>
    <w:rsid w:val="00750636"/>
    <w:rsid w:val="00835CB4"/>
    <w:rsid w:val="009744FC"/>
    <w:rsid w:val="00A60261"/>
    <w:rsid w:val="00BA393E"/>
    <w:rsid w:val="00C95CCB"/>
    <w:rsid w:val="00D16B91"/>
    <w:rsid w:val="00DE6894"/>
    <w:rsid w:val="00E45BB2"/>
    <w:rsid w:val="00EC7E03"/>
    <w:rsid w:val="00F7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BB2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BA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393E"/>
  </w:style>
  <w:style w:type="table" w:customStyle="1" w:styleId="72">
    <w:name w:val="Сетка таблицы72"/>
    <w:basedOn w:val="a1"/>
    <w:next w:val="a5"/>
    <w:uiPriority w:val="59"/>
    <w:rsid w:val="00F70CF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7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BB2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BA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393E"/>
  </w:style>
  <w:style w:type="table" w:customStyle="1" w:styleId="72">
    <w:name w:val="Сетка таблицы72"/>
    <w:basedOn w:val="a1"/>
    <w:next w:val="a5"/>
    <w:uiPriority w:val="59"/>
    <w:rsid w:val="00F70CF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7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9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5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3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8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6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2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3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6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1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6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4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6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2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9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7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4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6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5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35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83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9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1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94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83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7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59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42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73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0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0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6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8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2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1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92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4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0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57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30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9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46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6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4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9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6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97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8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76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41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8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7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4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1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26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1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6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5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3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26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0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6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23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7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71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82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9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9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7695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9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0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4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3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72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28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75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76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67434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398D-7A35-4602-9A2C-93E60E23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2022-04-04T10:42:00Z</dcterms:created>
  <dcterms:modified xsi:type="dcterms:W3CDTF">2022-05-04T06:17:00Z</dcterms:modified>
</cp:coreProperties>
</file>