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77D9" w:rsidRDefault="00506F8E" w:rsidP="00CC421A">
      <w:pPr>
        <w:spacing w:after="0" w:line="259" w:lineRule="auto"/>
        <w:ind w:left="-567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6377D9" w:rsidRDefault="00CC421A">
      <w:pPr>
        <w:spacing w:after="164" w:line="259" w:lineRule="auto"/>
        <w:ind w:left="52" w:firstLine="0"/>
        <w:jc w:val="left"/>
      </w:pPr>
      <w:r>
        <w:rPr>
          <w:noProof/>
        </w:rPr>
        <w:t xml:space="preserve">          </w:t>
      </w:r>
      <w:r w:rsidR="00506F8E">
        <w:rPr>
          <w:noProof/>
        </w:rPr>
        <w:drawing>
          <wp:inline distT="0" distB="0" distL="0" distR="0">
            <wp:extent cx="5960365" cy="3180588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365" cy="318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D9" w:rsidRPr="00506F8E" w:rsidRDefault="00506F8E">
      <w:pPr>
        <w:spacing w:after="0" w:line="270" w:lineRule="auto"/>
        <w:ind w:right="10"/>
        <w:jc w:val="center"/>
        <w:rPr>
          <w:sz w:val="36"/>
          <w:szCs w:val="36"/>
        </w:rPr>
      </w:pPr>
      <w:r w:rsidRPr="00506F8E">
        <w:rPr>
          <w:b/>
          <w:color w:val="FF0000"/>
          <w:sz w:val="36"/>
          <w:szCs w:val="36"/>
        </w:rPr>
        <w:t xml:space="preserve">Уважаемые родители! </w:t>
      </w:r>
    </w:p>
    <w:p w:rsidR="006377D9" w:rsidRPr="00506F8E" w:rsidRDefault="00CC421A" w:rsidP="00CC421A">
      <w:pPr>
        <w:spacing w:after="0" w:line="270" w:lineRule="auto"/>
        <w:jc w:val="center"/>
        <w:rPr>
          <w:sz w:val="36"/>
          <w:szCs w:val="36"/>
        </w:rPr>
      </w:pPr>
      <w:r w:rsidRPr="00506F8E">
        <w:rPr>
          <w:b/>
          <w:color w:val="FF0000"/>
          <w:sz w:val="36"/>
          <w:szCs w:val="36"/>
        </w:rPr>
        <w:t xml:space="preserve">   З</w:t>
      </w:r>
      <w:r w:rsidR="00506F8E" w:rsidRPr="00506F8E">
        <w:rPr>
          <w:b/>
          <w:color w:val="FF0000"/>
          <w:sz w:val="36"/>
          <w:szCs w:val="36"/>
        </w:rPr>
        <w:t xml:space="preserve">апись на дополнительные общеобразовательные программы! </w:t>
      </w:r>
      <w:r w:rsidR="00506F8E" w:rsidRPr="00506F8E">
        <w:rPr>
          <w:b/>
          <w:color w:val="FF0000"/>
          <w:sz w:val="36"/>
          <w:szCs w:val="36"/>
        </w:rPr>
        <w:t xml:space="preserve"> </w:t>
      </w:r>
    </w:p>
    <w:p w:rsidR="006377D9" w:rsidRDefault="00506F8E">
      <w:pPr>
        <w:ind w:left="-5"/>
      </w:pPr>
      <w:r>
        <w:t xml:space="preserve">Навигатор - информационный портал, основная цель которого - стать помощником для родителей и детей.  </w:t>
      </w:r>
    </w:p>
    <w:p w:rsidR="006377D9" w:rsidRDefault="00506F8E">
      <w:pPr>
        <w:ind w:left="-5"/>
      </w:pPr>
      <w:r>
        <w:t xml:space="preserve">Эта система уникальна и не имеет аналогов в международном масштабе. </w:t>
      </w:r>
    </w:p>
    <w:p w:rsidR="006377D9" w:rsidRDefault="00506F8E">
      <w:pPr>
        <w:ind w:left="-5"/>
      </w:pPr>
      <w:r>
        <w:t>Навигатор - аттестованная (защищённая) система по хранению персональных данных. В ней представлены все организации Тульской области, реализующие дополнительные общеобразовательные програм</w:t>
      </w:r>
      <w:r>
        <w:t xml:space="preserve">мы. Все представленные на портале учреждения прошли проверку и имеют все необходимые документы для осуществления образовательной деятельности.  </w:t>
      </w:r>
    </w:p>
    <w:p w:rsidR="006377D9" w:rsidRDefault="00506F8E">
      <w:pPr>
        <w:ind w:left="-5"/>
      </w:pPr>
      <w:r>
        <w:t>С помощью Навигатора родители и обучающиеся могут выбирать программы дополнительного образования в соответствии</w:t>
      </w:r>
      <w:r>
        <w:t xml:space="preserve"> с возрастом, индивидуальными запросами, уровнем подготовки ребенка и его способностями.  </w:t>
      </w:r>
    </w:p>
    <w:p w:rsidR="006377D9" w:rsidRDefault="00506F8E">
      <w:pPr>
        <w:spacing w:after="78"/>
        <w:ind w:left="-5"/>
      </w:pPr>
      <w:r>
        <w:t>Теперь вам не придется ходить по учреждениям с целью получения информации о дополнительных общеобразовательных программах, ВСЁ дополнительное образование Тульской об</w:t>
      </w:r>
      <w:r>
        <w:t xml:space="preserve">ласти на одном информационном ресурсе.  </w:t>
      </w:r>
    </w:p>
    <w:p w:rsidR="006377D9" w:rsidRPr="00CC421A" w:rsidRDefault="00506F8E">
      <w:pPr>
        <w:spacing w:after="83" w:line="270" w:lineRule="auto"/>
        <w:jc w:val="center"/>
        <w:rPr>
          <w:sz w:val="36"/>
          <w:szCs w:val="36"/>
        </w:rPr>
      </w:pPr>
      <w:r w:rsidRPr="00CC421A">
        <w:rPr>
          <w:b/>
          <w:color w:val="FF0000"/>
          <w:sz w:val="36"/>
          <w:szCs w:val="36"/>
        </w:rPr>
        <w:t xml:space="preserve">Навигатор дополнительного образования </w:t>
      </w:r>
      <w:r w:rsidR="00CC421A" w:rsidRPr="00CC421A">
        <w:rPr>
          <w:b/>
          <w:color w:val="FF0000"/>
          <w:sz w:val="36"/>
          <w:szCs w:val="36"/>
        </w:rPr>
        <w:t>— это</w:t>
      </w:r>
      <w:r w:rsidRPr="00CC421A">
        <w:rPr>
          <w:b/>
          <w:color w:val="FF0000"/>
          <w:sz w:val="36"/>
          <w:szCs w:val="36"/>
        </w:rPr>
        <w:t xml:space="preserve"> территория успеха вашего ребенка! </w:t>
      </w:r>
    </w:p>
    <w:p w:rsidR="006377D9" w:rsidRPr="00CC421A" w:rsidRDefault="00CC421A" w:rsidP="00CC421A">
      <w:pPr>
        <w:spacing w:after="0" w:line="259" w:lineRule="auto"/>
        <w:jc w:val="center"/>
        <w:rPr>
          <w:b/>
          <w:bCs/>
          <w:sz w:val="44"/>
          <w:szCs w:val="44"/>
        </w:rPr>
      </w:pPr>
      <w:hyperlink r:id="rId5" w:history="1">
        <w:r w:rsidRPr="00CC421A">
          <w:rPr>
            <w:rStyle w:val="a3"/>
            <w:b/>
            <w:bCs/>
            <w:sz w:val="44"/>
            <w:szCs w:val="44"/>
          </w:rPr>
          <w:t>https://dopobr.tularegion.ru/</w:t>
        </w:r>
      </w:hyperlink>
    </w:p>
    <w:p w:rsidR="006377D9" w:rsidRDefault="00506F8E" w:rsidP="00506F8E">
      <w:pPr>
        <w:spacing w:after="214" w:line="259" w:lineRule="auto"/>
        <w:ind w:left="3924" w:firstLine="0"/>
      </w:pPr>
      <w:r>
        <w:rPr>
          <w:noProof/>
        </w:rPr>
        <w:drawing>
          <wp:inline distT="0" distB="0" distL="0" distR="0" wp14:anchorId="15F31EB0" wp14:editId="7DB9D50C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7D9" w:rsidSect="00CC421A">
      <w:pgSz w:w="11906" w:h="16838"/>
      <w:pgMar w:top="0" w:right="700" w:bottom="118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D9"/>
    <w:rsid w:val="00506F8E"/>
    <w:rsid w:val="006377D9"/>
    <w:rsid w:val="00913FC3"/>
    <w:rsid w:val="00C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C055"/>
  <w15:docId w15:val="{F18D3861-CD7C-4BF8-B473-1130AA5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2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42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C4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dopobr.tularegion.ru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cp:lastModifiedBy>Пользователь</cp:lastModifiedBy>
  <cp:revision>2</cp:revision>
  <dcterms:created xsi:type="dcterms:W3CDTF">2022-02-07T08:03:00Z</dcterms:created>
  <dcterms:modified xsi:type="dcterms:W3CDTF">2022-02-07T08:03:00Z</dcterms:modified>
</cp:coreProperties>
</file>