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26A" w:rsidRPr="0092526A" w:rsidRDefault="0092526A" w:rsidP="0092526A">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92526A">
        <w:rPr>
          <w:rFonts w:ascii="Times New Roman" w:eastAsia="Times New Roman" w:hAnsi="Times New Roman" w:cs="Times New Roman"/>
          <w:b/>
          <w:bCs/>
          <w:kern w:val="36"/>
          <w:sz w:val="28"/>
          <w:szCs w:val="28"/>
          <w:lang w:eastAsia="ru-RU"/>
        </w:rPr>
        <w:t xml:space="preserve">Картотека игр по развитию психических процессов детей с ЗПР 5-6 лет </w:t>
      </w:r>
    </w:p>
    <w:p w:rsidR="0092526A" w:rsidRPr="0092526A" w:rsidRDefault="0092526A" w:rsidP="0092526A">
      <w:pPr>
        <w:tabs>
          <w:tab w:val="num" w:pos="720"/>
        </w:tabs>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b/>
          <w:bCs/>
          <w:sz w:val="28"/>
          <w:szCs w:val="28"/>
          <w:lang w:eastAsia="ru-RU"/>
        </w:rPr>
        <w:t>Узнай предмет</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b/>
          <w:bCs/>
          <w:sz w:val="28"/>
          <w:szCs w:val="28"/>
          <w:lang w:eastAsia="ru-RU"/>
        </w:rPr>
        <w:t>Цель: </w:t>
      </w:r>
      <w:r w:rsidRPr="0092526A">
        <w:rPr>
          <w:rFonts w:ascii="Times New Roman" w:eastAsia="Times New Roman" w:hAnsi="Times New Roman" w:cs="Times New Roman"/>
          <w:sz w:val="28"/>
          <w:szCs w:val="28"/>
          <w:lang w:eastAsia="ru-RU"/>
        </w:rPr>
        <w:t>развитие тактильной памяти.</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sz w:val="28"/>
          <w:szCs w:val="28"/>
          <w:lang w:eastAsia="ru-RU"/>
        </w:rPr>
        <w:t>Упражнение хорошо тренирует тактильную память у детей – способность запоминать ощущения после прикосновений. Ребенку завязывают глаза и по очереди дают ему в руки разные предметы (3-10 штук), не называя их. Ребенок должен самостоятельно догадаться о том, что это за предмет. Затем предложите малышу назвать все предметы в той последовательно, в которой он их угадывал. Сложность такой игры на развитие памяти состоит в том, что ребенку необходимо выполнять 2 мыслительные операции – узнавание и запоминание.</w:t>
      </w:r>
    </w:p>
    <w:p w:rsidR="0092526A" w:rsidRPr="0092526A" w:rsidRDefault="0092526A" w:rsidP="0092526A">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r w:rsidRPr="0092526A">
        <w:rPr>
          <w:rFonts w:ascii="Times New Roman" w:eastAsia="Times New Roman" w:hAnsi="Times New Roman" w:cs="Times New Roman"/>
          <w:b/>
          <w:bCs/>
          <w:noProof/>
          <w:kern w:val="36"/>
          <w:sz w:val="28"/>
          <w:szCs w:val="28"/>
          <w:lang w:eastAsia="ru-RU"/>
        </w:rPr>
        <w:drawing>
          <wp:inline distT="0" distB="0" distL="0" distR="0">
            <wp:extent cx="5330825" cy="3554073"/>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7908.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37169" cy="3558303"/>
                    </a:xfrm>
                    <a:prstGeom prst="rect">
                      <a:avLst/>
                    </a:prstGeom>
                  </pic:spPr>
                </pic:pic>
              </a:graphicData>
            </a:graphic>
          </wp:inline>
        </w:drawing>
      </w: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Default="0092526A" w:rsidP="0092526A">
      <w:pPr>
        <w:tabs>
          <w:tab w:val="num" w:pos="720"/>
        </w:tabs>
        <w:spacing w:before="100" w:beforeAutospacing="1" w:after="100" w:afterAutospacing="1" w:line="240" w:lineRule="auto"/>
        <w:ind w:left="720" w:hanging="360"/>
        <w:rPr>
          <w:rFonts w:ascii="Times New Roman" w:eastAsia="Times New Roman" w:hAnsi="Times New Roman" w:cs="Times New Roman"/>
          <w:sz w:val="28"/>
          <w:szCs w:val="28"/>
          <w:lang w:eastAsia="ru-RU"/>
        </w:rPr>
      </w:pPr>
    </w:p>
    <w:p w:rsidR="0092526A" w:rsidRPr="0092526A" w:rsidRDefault="0092526A" w:rsidP="0092526A">
      <w:pPr>
        <w:tabs>
          <w:tab w:val="num" w:pos="720"/>
        </w:tabs>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b/>
          <w:bCs/>
          <w:sz w:val="28"/>
          <w:szCs w:val="28"/>
          <w:lang w:eastAsia="ru-RU"/>
        </w:rPr>
        <w:lastRenderedPageBreak/>
        <w:t>Чудесный мешочек</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b/>
          <w:bCs/>
          <w:sz w:val="28"/>
          <w:szCs w:val="28"/>
          <w:lang w:eastAsia="ru-RU"/>
        </w:rPr>
        <w:t>Цель: </w:t>
      </w:r>
      <w:r w:rsidRPr="0092526A">
        <w:rPr>
          <w:rFonts w:ascii="Times New Roman" w:eastAsia="Times New Roman" w:hAnsi="Times New Roman" w:cs="Times New Roman"/>
          <w:sz w:val="28"/>
          <w:szCs w:val="28"/>
          <w:lang w:eastAsia="ru-RU"/>
        </w:rPr>
        <w:t>развитие тактильной памяти.</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sz w:val="28"/>
          <w:szCs w:val="28"/>
          <w:lang w:eastAsia="ru-RU"/>
        </w:rPr>
        <w:t>Положите в полотняный мешочек несколько предметов, обладающих разными свойствами, например, спичечный коробок, пуговицу, кубик, клубок ниток. Ребенку необходимо на ощупь определить, что это за предметы. Для лучшего запоминания маленькие дети могут самостоятельно складывать вещи в мешочек. Малышам постарше раздаются мешочки уже с предметами внутри.</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noProof/>
          <w:sz w:val="28"/>
          <w:szCs w:val="28"/>
          <w:lang w:eastAsia="ru-RU"/>
        </w:rPr>
        <w:drawing>
          <wp:inline distT="0" distB="0" distL="0" distR="0">
            <wp:extent cx="3721100" cy="3721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d7qqyq2wdpmjxkuiynk1w4h6c2p9poz.jpg"/>
                    <pic:cNvPicPr/>
                  </pic:nvPicPr>
                  <pic:blipFill>
                    <a:blip r:embed="rId5">
                      <a:extLst>
                        <a:ext uri="{28A0092B-C50C-407E-A947-70E740481C1C}">
                          <a14:useLocalDpi xmlns:a14="http://schemas.microsoft.com/office/drawing/2010/main" val="0"/>
                        </a:ext>
                      </a:extLst>
                    </a:blip>
                    <a:stretch>
                      <a:fillRect/>
                    </a:stretch>
                  </pic:blipFill>
                  <pic:spPr>
                    <a:xfrm>
                      <a:off x="0" y="0"/>
                      <a:ext cx="3721100" cy="3721100"/>
                    </a:xfrm>
                    <a:prstGeom prst="rect">
                      <a:avLst/>
                    </a:prstGeom>
                  </pic:spPr>
                </pic:pic>
              </a:graphicData>
            </a:graphic>
          </wp:inline>
        </w:drawing>
      </w: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92526A">
      <w:pPr>
        <w:spacing w:before="100" w:beforeAutospacing="1" w:after="100" w:afterAutospacing="1" w:line="240" w:lineRule="auto"/>
        <w:rPr>
          <w:rFonts w:ascii="Times New Roman" w:eastAsia="Times New Roman" w:hAnsi="Times New Roman" w:cs="Times New Roman"/>
          <w:b/>
          <w:bCs/>
          <w:sz w:val="28"/>
          <w:szCs w:val="28"/>
          <w:lang w:eastAsia="ru-RU"/>
        </w:rPr>
      </w:pP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b/>
          <w:bCs/>
          <w:sz w:val="28"/>
          <w:szCs w:val="28"/>
          <w:lang w:eastAsia="ru-RU"/>
        </w:rPr>
        <w:lastRenderedPageBreak/>
        <w:t>Кто больше знает</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b/>
          <w:bCs/>
          <w:sz w:val="28"/>
          <w:szCs w:val="28"/>
          <w:lang w:eastAsia="ru-RU"/>
        </w:rPr>
        <w:t>Цель: </w:t>
      </w:r>
      <w:r w:rsidRPr="0092526A">
        <w:rPr>
          <w:rFonts w:ascii="Times New Roman" w:eastAsia="Times New Roman" w:hAnsi="Times New Roman" w:cs="Times New Roman"/>
          <w:sz w:val="28"/>
          <w:szCs w:val="28"/>
          <w:lang w:eastAsia="ru-RU"/>
        </w:rPr>
        <w:t>развитие слуховой памяти.</w:t>
      </w:r>
    </w:p>
    <w:p w:rsid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sz w:val="28"/>
          <w:szCs w:val="28"/>
          <w:lang w:eastAsia="ru-RU"/>
        </w:rPr>
        <w:t>Ребенку необходимо в течение 1 минуты назвать 5 предметов заданного цвета или формы, например, 5 желтых или 5 квадратных предметов. Повторять предметы нельзя.</w:t>
      </w:r>
    </w:p>
    <w:p w:rsidR="0092526A" w:rsidRDefault="0092526A" w:rsidP="0092526A">
      <w:pPr>
        <w:tabs>
          <w:tab w:val="num" w:pos="720"/>
        </w:tabs>
        <w:spacing w:before="100" w:beforeAutospacing="1" w:after="100" w:afterAutospacing="1" w:line="240" w:lineRule="auto"/>
        <w:rPr>
          <w:rFonts w:ascii="Times New Roman" w:eastAsia="Times New Roman" w:hAnsi="Times New Roman" w:cs="Times New Roman"/>
          <w:b/>
          <w:bCs/>
          <w:sz w:val="28"/>
          <w:szCs w:val="28"/>
          <w:lang w:eastAsia="ru-RU"/>
        </w:rPr>
      </w:pPr>
    </w:p>
    <w:p w:rsidR="0092526A" w:rsidRPr="0092526A" w:rsidRDefault="0092526A" w:rsidP="0092526A">
      <w:pPr>
        <w:tabs>
          <w:tab w:val="num" w:pos="720"/>
        </w:tabs>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b/>
          <w:bCs/>
          <w:sz w:val="28"/>
          <w:szCs w:val="28"/>
          <w:lang w:eastAsia="ru-RU"/>
        </w:rPr>
        <w:t>Вкус и запах</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b/>
          <w:bCs/>
          <w:sz w:val="28"/>
          <w:szCs w:val="28"/>
          <w:lang w:eastAsia="ru-RU"/>
        </w:rPr>
        <w:t>Цель:</w:t>
      </w:r>
      <w:r w:rsidRPr="0092526A">
        <w:rPr>
          <w:rFonts w:ascii="Times New Roman" w:eastAsia="Times New Roman" w:hAnsi="Times New Roman" w:cs="Times New Roman"/>
          <w:sz w:val="28"/>
          <w:szCs w:val="28"/>
          <w:lang w:eastAsia="ru-RU"/>
        </w:rPr>
        <w:t> развитие обонятельной памяти.</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Задание № 1: Представь лимон.</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Каков он на вкус?</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Вспомни как пахнет лимон? Расскажи об этом.</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Представь, что ты держишь лимон в руке. Что ты чувствуешь?</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Задание № 2: нарисуй лимон.</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Задание № 3: представь апельсин.</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Каков он на вкус?</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Вспомни как пахнет апельсин.</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Какого цвета апельсин?</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Представь</w:t>
      </w:r>
      <w:r>
        <w:rPr>
          <w:rFonts w:ascii="Times New Roman" w:eastAsia="Times New Roman" w:hAnsi="Times New Roman" w:cs="Times New Roman"/>
          <w:sz w:val="28"/>
          <w:szCs w:val="28"/>
          <w:lang w:eastAsia="ru-RU"/>
        </w:rPr>
        <w:t>,</w:t>
      </w:r>
      <w:r w:rsidRPr="0092526A">
        <w:rPr>
          <w:rFonts w:ascii="Times New Roman" w:eastAsia="Times New Roman" w:hAnsi="Times New Roman" w:cs="Times New Roman"/>
          <w:sz w:val="28"/>
          <w:szCs w:val="28"/>
          <w:lang w:eastAsia="ru-RU"/>
        </w:rPr>
        <w:t xml:space="preserve"> что ты держишь его в руке. Что ты чувствуешь?</w:t>
      </w:r>
    </w:p>
    <w:p w:rsidR="0092526A" w:rsidRPr="0092526A" w:rsidRDefault="0092526A" w:rsidP="0092526A">
      <w:pPr>
        <w:spacing w:before="100" w:beforeAutospacing="1" w:after="100" w:afterAutospacing="1" w:line="240" w:lineRule="auto"/>
        <w:rPr>
          <w:rFonts w:ascii="Times New Roman" w:eastAsia="Times New Roman" w:hAnsi="Times New Roman" w:cs="Times New Roman"/>
          <w:sz w:val="24"/>
          <w:szCs w:val="24"/>
          <w:lang w:eastAsia="ru-RU"/>
        </w:rPr>
      </w:pPr>
      <w:r w:rsidRPr="0092526A">
        <w:rPr>
          <w:rFonts w:ascii="Times New Roman" w:eastAsia="Times New Roman" w:hAnsi="Times New Roman" w:cs="Times New Roman"/>
          <w:sz w:val="28"/>
          <w:szCs w:val="28"/>
          <w:lang w:eastAsia="ru-RU"/>
        </w:rPr>
        <w:t>Задание № 4: нарисуй апельсин</w:t>
      </w:r>
    </w:p>
    <w:p w:rsid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r w:rsidRPr="0092526A">
        <w:rPr>
          <w:rFonts w:ascii="Times New Roman" w:eastAsia="Times New Roman" w:hAnsi="Times New Roman" w:cs="Times New Roman"/>
          <w:sz w:val="28"/>
          <w:szCs w:val="28"/>
          <w:lang w:eastAsia="ru-RU"/>
        </w:rPr>
        <w:t>Задание № 5: Расскажи, чем отличается лимон и апельсин. Чем они похожи.</w:t>
      </w:r>
    </w:p>
    <w:p w:rsidR="006865A1" w:rsidRDefault="006865A1" w:rsidP="006865A1">
      <w:pPr>
        <w:tabs>
          <w:tab w:val="num" w:pos="720"/>
        </w:tabs>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6865A1">
      <w:pPr>
        <w:tabs>
          <w:tab w:val="num" w:pos="720"/>
        </w:tabs>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6865A1">
      <w:pPr>
        <w:tabs>
          <w:tab w:val="num" w:pos="720"/>
        </w:tabs>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6865A1">
      <w:pPr>
        <w:tabs>
          <w:tab w:val="num" w:pos="720"/>
        </w:tabs>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Default="006865A1" w:rsidP="006865A1">
      <w:pPr>
        <w:tabs>
          <w:tab w:val="num" w:pos="720"/>
        </w:tabs>
        <w:spacing w:before="100" w:beforeAutospacing="1" w:after="100" w:afterAutospacing="1" w:line="240" w:lineRule="auto"/>
        <w:rPr>
          <w:rFonts w:ascii="Times New Roman" w:eastAsia="Times New Roman" w:hAnsi="Times New Roman" w:cs="Times New Roman"/>
          <w:b/>
          <w:bCs/>
          <w:sz w:val="28"/>
          <w:szCs w:val="28"/>
          <w:lang w:eastAsia="ru-RU"/>
        </w:rPr>
      </w:pPr>
    </w:p>
    <w:p w:rsidR="006865A1" w:rsidRPr="006865A1" w:rsidRDefault="006865A1" w:rsidP="006865A1">
      <w:pPr>
        <w:tabs>
          <w:tab w:val="num" w:pos="720"/>
        </w:tabs>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6865A1">
        <w:rPr>
          <w:rFonts w:ascii="Times New Roman" w:eastAsia="Times New Roman" w:hAnsi="Times New Roman" w:cs="Times New Roman"/>
          <w:b/>
          <w:bCs/>
          <w:sz w:val="28"/>
          <w:szCs w:val="28"/>
          <w:lang w:eastAsia="ru-RU"/>
        </w:rPr>
        <w:lastRenderedPageBreak/>
        <w:t>«Угадай, что звучит?»</w:t>
      </w:r>
    </w:p>
    <w:p w:rsidR="006865A1" w:rsidRPr="006865A1" w:rsidRDefault="006865A1" w:rsidP="006865A1">
      <w:pPr>
        <w:spacing w:before="100" w:beforeAutospacing="1" w:after="100" w:afterAutospacing="1" w:line="240" w:lineRule="auto"/>
        <w:rPr>
          <w:rFonts w:ascii="Times New Roman" w:eastAsia="Times New Roman" w:hAnsi="Times New Roman" w:cs="Times New Roman"/>
          <w:sz w:val="24"/>
          <w:szCs w:val="24"/>
          <w:lang w:eastAsia="ru-RU"/>
        </w:rPr>
      </w:pPr>
      <w:r w:rsidRPr="006865A1">
        <w:rPr>
          <w:rFonts w:ascii="Times New Roman" w:eastAsia="Times New Roman" w:hAnsi="Times New Roman" w:cs="Times New Roman"/>
          <w:b/>
          <w:bCs/>
          <w:sz w:val="28"/>
          <w:szCs w:val="28"/>
          <w:lang w:eastAsia="ru-RU"/>
        </w:rPr>
        <w:t>Цель:</w:t>
      </w:r>
      <w:r w:rsidRPr="006865A1">
        <w:rPr>
          <w:rFonts w:ascii="Times New Roman" w:eastAsia="Times New Roman" w:hAnsi="Times New Roman" w:cs="Times New Roman"/>
          <w:sz w:val="28"/>
          <w:szCs w:val="28"/>
          <w:lang w:eastAsia="ru-RU"/>
        </w:rPr>
        <w:t> Развитие слухового внимания и восприятия.</w:t>
      </w:r>
    </w:p>
    <w:p w:rsidR="006865A1" w:rsidRPr="006865A1" w:rsidRDefault="006865A1" w:rsidP="006865A1">
      <w:pPr>
        <w:spacing w:before="100" w:beforeAutospacing="1" w:after="100" w:afterAutospacing="1" w:line="240" w:lineRule="auto"/>
        <w:rPr>
          <w:rFonts w:ascii="Times New Roman" w:eastAsia="Times New Roman" w:hAnsi="Times New Roman" w:cs="Times New Roman"/>
          <w:sz w:val="24"/>
          <w:szCs w:val="24"/>
          <w:lang w:eastAsia="ru-RU"/>
        </w:rPr>
      </w:pPr>
      <w:r w:rsidRPr="006865A1">
        <w:rPr>
          <w:rFonts w:ascii="Times New Roman" w:eastAsia="Times New Roman" w:hAnsi="Times New Roman" w:cs="Times New Roman"/>
          <w:b/>
          <w:bCs/>
          <w:sz w:val="28"/>
          <w:szCs w:val="28"/>
          <w:lang w:eastAsia="ru-RU"/>
        </w:rPr>
        <w:t>Оборудование:</w:t>
      </w:r>
      <w:r w:rsidRPr="006865A1">
        <w:rPr>
          <w:rFonts w:ascii="Times New Roman" w:eastAsia="Times New Roman" w:hAnsi="Times New Roman" w:cs="Times New Roman"/>
          <w:sz w:val="28"/>
          <w:szCs w:val="28"/>
          <w:lang w:eastAsia="ru-RU"/>
        </w:rPr>
        <w:t> предметы, издающие разные звуки (</w:t>
      </w:r>
      <w:r>
        <w:rPr>
          <w:rFonts w:ascii="Times New Roman" w:eastAsia="Times New Roman" w:hAnsi="Times New Roman" w:cs="Times New Roman"/>
          <w:sz w:val="28"/>
          <w:szCs w:val="28"/>
          <w:lang w:eastAsia="ru-RU"/>
        </w:rPr>
        <w:t>барабан</w:t>
      </w:r>
      <w:r w:rsidRPr="00686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дудочка</w:t>
      </w:r>
      <w:r w:rsidRPr="00686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будильник</w:t>
      </w:r>
      <w:r w:rsidRPr="00686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погремушка</w:t>
      </w:r>
      <w:r w:rsidRPr="00686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колокольчик</w:t>
      </w:r>
      <w:r w:rsidRPr="006865A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бумага</w:t>
      </w:r>
      <w:r w:rsidRPr="006865A1">
        <w:rPr>
          <w:rFonts w:ascii="Times New Roman" w:eastAsia="Times New Roman" w:hAnsi="Times New Roman" w:cs="Times New Roman"/>
          <w:sz w:val="28"/>
          <w:szCs w:val="28"/>
          <w:lang w:eastAsia="ru-RU"/>
        </w:rPr>
        <w:t>)</w:t>
      </w:r>
    </w:p>
    <w:p w:rsidR="006865A1" w:rsidRPr="006865A1" w:rsidRDefault="006865A1" w:rsidP="006865A1">
      <w:pPr>
        <w:spacing w:before="100" w:beforeAutospacing="1" w:after="100" w:afterAutospacing="1" w:line="240" w:lineRule="auto"/>
        <w:rPr>
          <w:rFonts w:ascii="Times New Roman" w:eastAsia="Times New Roman" w:hAnsi="Times New Roman" w:cs="Times New Roman"/>
          <w:sz w:val="24"/>
          <w:szCs w:val="24"/>
          <w:lang w:eastAsia="ru-RU"/>
        </w:rPr>
      </w:pPr>
      <w:r w:rsidRPr="006865A1">
        <w:rPr>
          <w:rFonts w:ascii="Times New Roman" w:eastAsia="Times New Roman" w:hAnsi="Times New Roman" w:cs="Times New Roman"/>
          <w:b/>
          <w:bCs/>
          <w:sz w:val="28"/>
          <w:szCs w:val="28"/>
          <w:lang w:eastAsia="ru-RU"/>
        </w:rPr>
        <w:t>Содержание:</w:t>
      </w:r>
      <w:r w:rsidRPr="006865A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логопед</w:t>
      </w:r>
      <w:r w:rsidRPr="006865A1">
        <w:rPr>
          <w:rFonts w:ascii="Times New Roman" w:eastAsia="Times New Roman" w:hAnsi="Times New Roman" w:cs="Times New Roman"/>
          <w:sz w:val="28"/>
          <w:szCs w:val="28"/>
          <w:lang w:eastAsia="ru-RU"/>
        </w:rPr>
        <w:t xml:space="preserve"> знакомит детей с предметами, показывает, как они звучат, а затем за ширмой издаёт различные звуки при помощи разных предметов, а дети отгадывают, с помощью какого предмета был произведён звук.</w:t>
      </w:r>
    </w:p>
    <w:p w:rsidR="006865A1" w:rsidRDefault="006865A1" w:rsidP="006865A1">
      <w:pPr>
        <w:spacing w:before="100" w:beforeAutospacing="1" w:after="100" w:afterAutospacing="1" w:line="240" w:lineRule="auto"/>
        <w:rPr>
          <w:rFonts w:ascii="Times New Roman" w:eastAsia="Times New Roman" w:hAnsi="Times New Roman" w:cs="Times New Roman"/>
          <w:sz w:val="28"/>
          <w:szCs w:val="28"/>
          <w:lang w:eastAsia="ru-RU"/>
        </w:rPr>
      </w:pPr>
      <w:r w:rsidRPr="006865A1">
        <w:rPr>
          <w:rFonts w:ascii="Times New Roman" w:eastAsia="Times New Roman" w:hAnsi="Times New Roman" w:cs="Times New Roman"/>
          <w:b/>
          <w:bCs/>
          <w:sz w:val="28"/>
          <w:szCs w:val="28"/>
          <w:lang w:eastAsia="ru-RU"/>
        </w:rPr>
        <w:t>Примечание:</w:t>
      </w:r>
      <w:r w:rsidRPr="006865A1">
        <w:rPr>
          <w:rFonts w:ascii="Times New Roman" w:eastAsia="Times New Roman" w:hAnsi="Times New Roman" w:cs="Times New Roman"/>
          <w:sz w:val="28"/>
          <w:szCs w:val="28"/>
          <w:lang w:eastAsia="ru-RU"/>
        </w:rPr>
        <w:t> задание выполняется в полной тишине.</w:t>
      </w:r>
    </w:p>
    <w:p w:rsidR="006865A1" w:rsidRDefault="006865A1" w:rsidP="006865A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176078" cy="2495399"/>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f.jpg"/>
                    <pic:cNvPicPr/>
                  </pic:nvPicPr>
                  <pic:blipFill>
                    <a:blip r:embed="rId6">
                      <a:extLst>
                        <a:ext uri="{28A0092B-C50C-407E-A947-70E740481C1C}">
                          <a14:useLocalDpi xmlns:a14="http://schemas.microsoft.com/office/drawing/2010/main" val="0"/>
                        </a:ext>
                      </a:extLst>
                    </a:blip>
                    <a:stretch>
                      <a:fillRect/>
                    </a:stretch>
                  </pic:blipFill>
                  <pic:spPr>
                    <a:xfrm>
                      <a:off x="0" y="0"/>
                      <a:ext cx="4204788" cy="2512554"/>
                    </a:xfrm>
                    <a:prstGeom prst="rect">
                      <a:avLst/>
                    </a:prstGeom>
                  </pic:spPr>
                </pic:pic>
              </a:graphicData>
            </a:graphic>
          </wp:inline>
        </w:drawing>
      </w:r>
    </w:p>
    <w:p w:rsidR="006865A1" w:rsidRPr="006865A1" w:rsidRDefault="006865A1" w:rsidP="006865A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10050" cy="2800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3142" cy="2809058"/>
                    </a:xfrm>
                    <a:prstGeom prst="rect">
                      <a:avLst/>
                    </a:prstGeom>
                  </pic:spPr>
                </pic:pic>
              </a:graphicData>
            </a:graphic>
          </wp:inline>
        </w:drawing>
      </w:r>
    </w:p>
    <w:p w:rsidR="0092526A" w:rsidRDefault="0092526A" w:rsidP="0092526A">
      <w:pPr>
        <w:spacing w:before="100" w:beforeAutospacing="1" w:after="100" w:afterAutospacing="1" w:line="240" w:lineRule="auto"/>
        <w:rPr>
          <w:rFonts w:ascii="Times New Roman" w:eastAsia="Times New Roman" w:hAnsi="Times New Roman" w:cs="Times New Roman"/>
          <w:sz w:val="28"/>
          <w:szCs w:val="28"/>
          <w:lang w:eastAsia="ru-RU"/>
        </w:rPr>
      </w:pPr>
    </w:p>
    <w:p w:rsidR="00802E5E" w:rsidRPr="0092526A" w:rsidRDefault="00802E5E" w:rsidP="0092526A">
      <w:pPr>
        <w:jc w:val="both"/>
        <w:rPr>
          <w:rFonts w:ascii="Times New Roman" w:hAnsi="Times New Roman" w:cs="Times New Roman"/>
          <w:sz w:val="28"/>
          <w:szCs w:val="28"/>
        </w:rPr>
      </w:pPr>
    </w:p>
    <w:sectPr w:rsidR="00802E5E" w:rsidRPr="00925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F0C"/>
    <w:rsid w:val="00160F0C"/>
    <w:rsid w:val="00315782"/>
    <w:rsid w:val="006865A1"/>
    <w:rsid w:val="00802E5E"/>
    <w:rsid w:val="0092526A"/>
    <w:rsid w:val="00F9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7355"/>
  <w15:chartTrackingRefBased/>
  <w15:docId w15:val="{91D0213B-3725-49CB-843D-E8E15486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937">
      <w:bodyDiv w:val="1"/>
      <w:marLeft w:val="0"/>
      <w:marRight w:val="0"/>
      <w:marTop w:val="0"/>
      <w:marBottom w:val="0"/>
      <w:divBdr>
        <w:top w:val="none" w:sz="0" w:space="0" w:color="auto"/>
        <w:left w:val="none" w:sz="0" w:space="0" w:color="auto"/>
        <w:bottom w:val="none" w:sz="0" w:space="0" w:color="auto"/>
        <w:right w:val="none" w:sz="0" w:space="0" w:color="auto"/>
      </w:divBdr>
    </w:div>
    <w:div w:id="703139781">
      <w:bodyDiv w:val="1"/>
      <w:marLeft w:val="0"/>
      <w:marRight w:val="0"/>
      <w:marTop w:val="0"/>
      <w:marBottom w:val="0"/>
      <w:divBdr>
        <w:top w:val="none" w:sz="0" w:space="0" w:color="auto"/>
        <w:left w:val="none" w:sz="0" w:space="0" w:color="auto"/>
        <w:bottom w:val="none" w:sz="0" w:space="0" w:color="auto"/>
        <w:right w:val="none" w:sz="0" w:space="0" w:color="auto"/>
      </w:divBdr>
    </w:div>
    <w:div w:id="988048169">
      <w:bodyDiv w:val="1"/>
      <w:marLeft w:val="0"/>
      <w:marRight w:val="0"/>
      <w:marTop w:val="0"/>
      <w:marBottom w:val="0"/>
      <w:divBdr>
        <w:top w:val="none" w:sz="0" w:space="0" w:color="auto"/>
        <w:left w:val="none" w:sz="0" w:space="0" w:color="auto"/>
        <w:bottom w:val="none" w:sz="0" w:space="0" w:color="auto"/>
        <w:right w:val="none" w:sz="0" w:space="0" w:color="auto"/>
      </w:divBdr>
    </w:div>
    <w:div w:id="1141117457">
      <w:bodyDiv w:val="1"/>
      <w:marLeft w:val="0"/>
      <w:marRight w:val="0"/>
      <w:marTop w:val="0"/>
      <w:marBottom w:val="0"/>
      <w:divBdr>
        <w:top w:val="none" w:sz="0" w:space="0" w:color="auto"/>
        <w:left w:val="none" w:sz="0" w:space="0" w:color="auto"/>
        <w:bottom w:val="none" w:sz="0" w:space="0" w:color="auto"/>
        <w:right w:val="none" w:sz="0" w:space="0" w:color="auto"/>
      </w:divBdr>
    </w:div>
    <w:div w:id="1186483665">
      <w:bodyDiv w:val="1"/>
      <w:marLeft w:val="0"/>
      <w:marRight w:val="0"/>
      <w:marTop w:val="0"/>
      <w:marBottom w:val="0"/>
      <w:divBdr>
        <w:top w:val="none" w:sz="0" w:space="0" w:color="auto"/>
        <w:left w:val="none" w:sz="0" w:space="0" w:color="auto"/>
        <w:bottom w:val="none" w:sz="0" w:space="0" w:color="auto"/>
        <w:right w:val="none" w:sz="0" w:space="0" w:color="auto"/>
      </w:divBdr>
    </w:div>
    <w:div w:id="14803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2023-10-30T10:38:00Z</dcterms:created>
  <dcterms:modified xsi:type="dcterms:W3CDTF">2023-10-30T10:38:00Z</dcterms:modified>
</cp:coreProperties>
</file>