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CE" w:rsidRPr="00E102CE" w:rsidRDefault="00E102CE" w:rsidP="00E102CE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proofErr w:type="spellStart"/>
      <w:r w:rsidRPr="00E102C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Бетбол</w:t>
      </w:r>
      <w:bookmarkStart w:id="0" w:name="h7"/>
      <w:bookmarkEnd w:id="0"/>
      <w:proofErr w:type="spellEnd"/>
    </w:p>
    <w:p w:rsidR="00E102CE" w:rsidRPr="00E102CE" w:rsidRDefault="00E102CE" w:rsidP="00E102CE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8"/>
          <w:szCs w:val="28"/>
          <w:lang w:eastAsia="ru-RU"/>
        </w:rPr>
      </w:pPr>
      <w:r w:rsidRPr="00E102CE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 xml:space="preserve">Автор: Ирина </w:t>
      </w:r>
      <w:proofErr w:type="spellStart"/>
      <w:r w:rsidRPr="00E102CE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>Зартайская</w:t>
      </w:r>
      <w:proofErr w:type="spellEnd"/>
    </w:p>
    <w:p w:rsidR="00E102CE" w:rsidRDefault="00E102CE" w:rsidP="00E102CE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02CE" w:rsidRPr="00E102CE" w:rsidRDefault="00E102CE" w:rsidP="00E102CE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— Сегодня не следует на улицу идти — сегодня игра… — сказал папа загадочно, глядя в окно.</w:t>
      </w:r>
    </w:p>
    <w:p w:rsidR="00E102CE" w:rsidRPr="00E102CE" w:rsidRDefault="00E102CE" w:rsidP="00E102CE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— Какая? — спросил я из-за папиной спины.</w:t>
      </w:r>
    </w:p>
    <w:p w:rsidR="00E102CE" w:rsidRPr="00E102CE" w:rsidRDefault="00E102CE" w:rsidP="00E102CE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 xml:space="preserve">— </w:t>
      </w:r>
      <w:proofErr w:type="spellStart"/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Ветбол</w:t>
      </w:r>
      <w:proofErr w:type="spellEnd"/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, — ответил он еще более загадочно и подсадил меня на подоконник.</w:t>
      </w:r>
    </w:p>
    <w:p w:rsidR="00E102CE" w:rsidRPr="00E102CE" w:rsidRDefault="00E102CE" w:rsidP="00E102CE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— А-а-а… — протянул я.</w:t>
      </w:r>
      <w:bookmarkStart w:id="1" w:name="_GoBack"/>
      <w:bookmarkEnd w:id="1"/>
    </w:p>
    <w:p w:rsidR="00E102CE" w:rsidRPr="00E102CE" w:rsidRDefault="00E102CE" w:rsidP="00E102CE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Видимо, папа догадался, что я ничего не понял, и начал объяснять.</w:t>
      </w:r>
    </w:p>
    <w:p w:rsidR="00E102CE" w:rsidRPr="00E102CE" w:rsidRDefault="00E102CE" w:rsidP="00E102CE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Ветбол</w:t>
      </w:r>
      <w:proofErr w:type="spellEnd"/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 xml:space="preserve"> — это футбол, только в него играют деревья, а вместо мяча гоняют ветер. Мы говорим — ураган или шторм, а они — </w:t>
      </w:r>
      <w:proofErr w:type="spellStart"/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ветбол</w:t>
      </w:r>
      <w:proofErr w:type="spellEnd"/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. Вон смотри, как березы зашумели — это им тополя пасуют… Ого! Как закачались — видно, гол пропустили, не смогли ветер ветками удержать… Ну, еще пас! Опасный момент…</w:t>
      </w:r>
    </w:p>
    <w:p w:rsidR="00E102CE" w:rsidRPr="00E102CE" w:rsidRDefault="00E102CE" w:rsidP="00E102CE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 xml:space="preserve">Папа говорил прямо как настоящий комментатор, а я, завороженный, смотрел на улицу и думал, что </w:t>
      </w:r>
      <w:proofErr w:type="spellStart"/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>ветбол</w:t>
      </w:r>
      <w:proofErr w:type="spellEnd"/>
      <w:r w:rsidRPr="00E102CE">
        <w:rPr>
          <w:rFonts w:ascii="Times New Roman" w:eastAsia="Times New Roman" w:hAnsi="Times New Roman"/>
          <w:sz w:val="28"/>
          <w:szCs w:val="28"/>
          <w:lang w:eastAsia="ru-RU"/>
        </w:rPr>
        <w:t xml:space="preserve"> даст, наверное, 100 очков вперед любому футболу, баскетболу и даже гандболу! Хотя смысл последнего я тоже не до конца понимал…</w:t>
      </w:r>
    </w:p>
    <w:p w:rsidR="000E3EA5" w:rsidRPr="00E102CE" w:rsidRDefault="000E3EA5">
      <w:pPr>
        <w:rPr>
          <w:rFonts w:ascii="Times New Roman" w:hAnsi="Times New Roman"/>
          <w:sz w:val="28"/>
          <w:szCs w:val="28"/>
        </w:rPr>
      </w:pPr>
    </w:p>
    <w:sectPr w:rsidR="000E3EA5" w:rsidRPr="00E1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76"/>
    <w:rsid w:val="000E3EA5"/>
    <w:rsid w:val="00334276"/>
    <w:rsid w:val="00E1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E108-D0E1-418E-958B-5BCB8471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SPecialiST RePack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2017-12-13T07:03:00Z</dcterms:created>
  <dcterms:modified xsi:type="dcterms:W3CDTF">2017-12-13T07:03:00Z</dcterms:modified>
</cp:coreProperties>
</file>