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CBE" w:rsidRPr="00CB7CBE" w:rsidRDefault="00CB7CBE" w:rsidP="00CB7CBE">
      <w:pPr>
        <w:spacing w:after="0" w:line="240" w:lineRule="auto"/>
        <w:jc w:val="center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Про мою подругу и немножко про меня</w:t>
      </w:r>
      <w:bookmarkStart w:id="0" w:name="h13"/>
      <w:bookmarkEnd w:id="0"/>
    </w:p>
    <w:p w:rsidR="00CB7CBE" w:rsidRPr="00CB7CBE" w:rsidRDefault="00CB7CBE" w:rsidP="00CB7CBE">
      <w:pPr>
        <w:spacing w:after="0" w:line="240" w:lineRule="auto"/>
        <w:jc w:val="center"/>
        <w:rPr>
          <w:rFonts w:ascii="Times New Roman" w:eastAsia="Times New Roman" w:hAnsi="Times New Roman"/>
          <w:color w:val="1F4E79" w:themeColor="accent1" w:themeShade="80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i/>
          <w:iCs/>
          <w:color w:val="1F4E79" w:themeColor="accent1" w:themeShade="80"/>
          <w:sz w:val="28"/>
          <w:szCs w:val="28"/>
          <w:lang w:eastAsia="ru-RU"/>
        </w:rPr>
        <w:t>Автор: Ирина Пивоварова</w:t>
      </w:r>
    </w:p>
    <w:p w:rsid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Двор у нас был большой. В нашем дворе гуляло много всяких детей — и мальчишек и девчонок. Но больше всех я любила 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Люську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. Она была моей подругой. Мы с ней жили в соседних квартирах, а в школе сидели за одной партой.</w:t>
      </w:r>
      <w:bookmarkStart w:id="1" w:name="_GoBack"/>
      <w:bookmarkEnd w:id="1"/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У моей подруги 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Люськи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прямые жёлтые волосы. А глаза у неё были!.. Вы, наверное, не поверите, какие у неё были глаза. Один глаз зелёный, как трава. А другой — совсем жёлтый, с коричневыми пятнышками!</w:t>
      </w: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А у меня глаза были какие-то серые. Ну, просто серые, и всё. Совсем неинтересные глаза! И волосы у меня были дурацкие — кудрявые и короткие. И огромные веснушки на носу. И вообще всё у 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Люськи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лучше, чем у меня. Вот только ростом я была выше.</w:t>
      </w: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Я ужасно этим гордилась. Мне очень нравилось, когда нас во дворе звали «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Люська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большая» и «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Люська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 маленькая».</w:t>
      </w: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И вдруг 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Люська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 выросла. И стало непонятно, кто из нас большая, а кто маленькая.</w:t>
      </w: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А потом она выросла ещё на полголовы.</w:t>
      </w: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Ну, это было уже слишком! Я на неё обиделась, и мы перестали гулять вместе во дворе. В школе я не смотрела в её сторону, а она не смотрела в мою, и все очень удивлялись и говорили: «Между 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Люськами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 чёрная кошка пробежала», и приставали к нам, почему мы поссорились.</w:t>
      </w: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После школы я теперь не выходила во двор. Мне там нечего было делать.</w:t>
      </w: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Я слонялась по дому и не находила себе места. Чтобы не было так скучно, я украдкой, из-за занавески, смотрела, как 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Люська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играет в лапту с Павликом, Петькой и братьями 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Кармановыми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За обедом и за ужином я теперь просила добавки. Давилась, а всё съедала… Каждый день я прижималась затылком к стене и отмечала на ней красным карандашом свой рост. Но странное дело! Выходило, что я не только не расту, но даже, наоборот, уменьшилась почти на два миллиметра!</w:t>
      </w: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А потом настало лето, и я поехала в пионерский лагерь.</w:t>
      </w: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В лагере я всё время вспоминала 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Люську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 и скучала по ней.</w:t>
      </w:r>
    </w:p>
    <w:p w:rsidR="00CB7CBE" w:rsidRPr="00CB7CBE" w:rsidRDefault="00CB7CBE" w:rsidP="00CB7CB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И я написала ей письмо.</w:t>
      </w:r>
    </w:p>
    <w:p w:rsidR="00CB7CBE" w:rsidRPr="00CB7CBE" w:rsidRDefault="00CB7CBE" w:rsidP="00CB7CB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«Здравствуй, Люся!</w:t>
      </w:r>
    </w:p>
    <w:p w:rsidR="00CB7CBE" w:rsidRPr="00CB7CBE" w:rsidRDefault="00CB7CBE" w:rsidP="00CB7CB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ты поживаешь? Я поживаю хорошо. У нас в лагере очень весело. У нас рядом течёт речка 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Воря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. В ней вода голубая-голубая! А на берегу есть ракушки. Я нашла для тебя очень красивую ракушку. Она кругленькая и с полосками. Наверное, она тебе пригодится. Люсь, если хочешь, давай дружить снова. Пусть тебя теперь называют большой, а меня маленькой. Я всё равно согласна. Напиши мне, пожалуйста, ответ.</w:t>
      </w:r>
    </w:p>
    <w:p w:rsidR="00CB7CBE" w:rsidRPr="00CB7CBE" w:rsidRDefault="00CB7CBE" w:rsidP="00CB7CB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С пионерским приветом!</w:t>
      </w:r>
    </w:p>
    <w:p w:rsidR="00CB7CBE" w:rsidRPr="00CB7CBE" w:rsidRDefault="00CB7CBE" w:rsidP="00CB7CB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Люся Синицына»</w:t>
      </w: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Я целую неделю ждала ответа. Я всё думала: а вдруг она мне не напишет! Вдруг она больше никогда не захочет со мной дружить!.. И когда от 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Люськи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наконец пришло письмо, я так обрадовалась, что у меня даже руки немножечко дрожали.</w:t>
      </w: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В письме было написано вот что:</w:t>
      </w: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«Здравствуй, Люся!</w:t>
      </w: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Спасибо, я поживаю хорошо. Вчера мне мама купила замечательные тапочки с белым кантиком. Ещё у меня есть новый большой мяч, прямо закачаешься! Скорее приезжай, а то Павлик с Петькой такие дураки, с ними неинтересно! Ракушку ты смотри не потеряй.</w:t>
      </w: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С пионерским салютом!</w:t>
      </w:r>
    </w:p>
    <w:p w:rsidR="00CB7CBE" w:rsidRPr="00CB7CBE" w:rsidRDefault="00CB7CBE" w:rsidP="00CB7CB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Люся 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Косицына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CB7CBE" w:rsidRPr="00CB7CBE" w:rsidRDefault="00CB7CBE" w:rsidP="00CB7C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этот день я до вечера таскала с собой голубой 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Люськин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конвертик. Я всем рассказывала, какая у меня есть в Москве замечательная подруга 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Люська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7CBE" w:rsidRPr="00CB7CBE" w:rsidRDefault="00CB7CBE" w:rsidP="00CB7CBE">
      <w:pPr>
        <w:jc w:val="both"/>
        <w:rPr>
          <w:rFonts w:ascii="Times New Roman" w:hAnsi="Times New Roman"/>
          <w:sz w:val="28"/>
          <w:szCs w:val="28"/>
        </w:rPr>
      </w:pPr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А когда я возвращалась из лагеря, 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Люська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 вместе с моими родителями встречала меня на вокзале. Мы с ней бросились обниматься… И тут оказалось, что я переросла </w:t>
      </w:r>
      <w:proofErr w:type="spellStart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>Люську</w:t>
      </w:r>
      <w:proofErr w:type="spellEnd"/>
      <w:r w:rsidRPr="00CB7CBE">
        <w:rPr>
          <w:rFonts w:ascii="Times New Roman" w:eastAsia="Times New Roman" w:hAnsi="Times New Roman"/>
          <w:sz w:val="28"/>
          <w:szCs w:val="28"/>
          <w:lang w:eastAsia="ru-RU"/>
        </w:rPr>
        <w:t xml:space="preserve"> на целую голову.</w:t>
      </w:r>
      <w:r w:rsidRPr="00CB7CB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CB7CBE" w:rsidRPr="00CB7CBE" w:rsidRDefault="00CB7CBE" w:rsidP="00CB7CBE">
      <w:pPr>
        <w:jc w:val="both"/>
        <w:rPr>
          <w:rFonts w:ascii="Times New Roman" w:hAnsi="Times New Roman"/>
          <w:sz w:val="28"/>
          <w:szCs w:val="28"/>
        </w:rPr>
      </w:pPr>
    </w:p>
    <w:p w:rsidR="000E3EA5" w:rsidRPr="00CB7CBE" w:rsidRDefault="000E3EA5" w:rsidP="00CB7CBE">
      <w:pPr>
        <w:jc w:val="both"/>
        <w:rPr>
          <w:rFonts w:ascii="Times New Roman" w:hAnsi="Times New Roman"/>
          <w:sz w:val="28"/>
          <w:szCs w:val="28"/>
        </w:rPr>
      </w:pPr>
    </w:p>
    <w:sectPr w:rsidR="000E3EA5" w:rsidRPr="00CB7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18"/>
    <w:rsid w:val="000E3EA5"/>
    <w:rsid w:val="008B3C18"/>
    <w:rsid w:val="00CB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7406D-9E0E-4C18-99AD-A107BC50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B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2017-12-13T07:09:00Z</dcterms:created>
  <dcterms:modified xsi:type="dcterms:W3CDTF">2017-12-13T07:09:00Z</dcterms:modified>
</cp:coreProperties>
</file>