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9B8" w:rsidRPr="00A929B8" w:rsidRDefault="00A929B8" w:rsidP="00A929B8">
      <w:pPr>
        <w:shd w:val="clear" w:color="auto" w:fill="FAFAFD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C3C3C"/>
          <w:sz w:val="36"/>
          <w:szCs w:val="36"/>
          <w:lang w:eastAsia="ru-RU"/>
        </w:rPr>
      </w:pPr>
      <w:r w:rsidRPr="00A929B8">
        <w:rPr>
          <w:rFonts w:ascii="Arial" w:eastAsia="Times New Roman" w:hAnsi="Arial" w:cs="Arial"/>
          <w:b/>
          <w:bCs/>
          <w:color w:val="008000"/>
          <w:sz w:val="27"/>
          <w:szCs w:val="27"/>
          <w:lang w:eastAsia="ru-RU"/>
        </w:rPr>
        <w:t xml:space="preserve">Шесть шагов решения конфликтов между детьми и </w:t>
      </w:r>
      <w:proofErr w:type="gramStart"/>
      <w:r w:rsidRPr="00A929B8">
        <w:rPr>
          <w:rFonts w:ascii="Arial" w:eastAsia="Times New Roman" w:hAnsi="Arial" w:cs="Arial"/>
          <w:b/>
          <w:bCs/>
          <w:color w:val="008000"/>
          <w:sz w:val="27"/>
          <w:szCs w:val="27"/>
          <w:lang w:eastAsia="ru-RU"/>
        </w:rPr>
        <w:t>родителями</w:t>
      </w:r>
      <w:r w:rsidRPr="00A929B8">
        <w:rPr>
          <w:rFonts w:ascii="Arial" w:eastAsia="Times New Roman" w:hAnsi="Arial" w:cs="Arial"/>
          <w:b/>
          <w:bCs/>
          <w:color w:val="008000"/>
          <w:sz w:val="27"/>
          <w:szCs w:val="27"/>
          <w:lang w:eastAsia="ru-RU"/>
        </w:rPr>
        <w:br/>
        <w:t>(</w:t>
      </w:r>
      <w:proofErr w:type="gramEnd"/>
      <w:r w:rsidRPr="00A929B8">
        <w:rPr>
          <w:rFonts w:ascii="Arial" w:eastAsia="Times New Roman" w:hAnsi="Arial" w:cs="Arial"/>
          <w:b/>
          <w:bCs/>
          <w:color w:val="008000"/>
          <w:sz w:val="27"/>
          <w:szCs w:val="27"/>
          <w:lang w:eastAsia="ru-RU"/>
        </w:rPr>
        <w:t>по Томасу Гордону).</w:t>
      </w:r>
    </w:p>
    <w:tbl>
      <w:tblPr>
        <w:tblpPr w:leftFromText="180" w:rightFromText="180" w:vertAnchor="text" w:horzAnchor="page" w:tblpX="316" w:tblpY="2977"/>
        <w:tblW w:w="1119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3306"/>
        <w:gridCol w:w="6096"/>
      </w:tblGrid>
      <w:tr w:rsidR="00A929B8" w:rsidRPr="00A929B8" w:rsidTr="00A929B8">
        <w:trPr>
          <w:trHeight w:val="23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D"/>
            <w:vAlign w:val="center"/>
            <w:hideMark/>
          </w:tcPr>
          <w:p w:rsidR="00A929B8" w:rsidRPr="00A929B8" w:rsidRDefault="00A929B8" w:rsidP="00A9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929B8">
              <w:rPr>
                <w:rFonts w:ascii="Arial" w:eastAsia="Times New Roman" w:hAnsi="Arial" w:cs="Arial"/>
                <w:b/>
                <w:bCs/>
                <w:i/>
                <w:iCs/>
                <w:color w:val="3C3C3C"/>
                <w:sz w:val="21"/>
                <w:szCs w:val="21"/>
                <w:lang w:eastAsia="ru-RU"/>
              </w:rPr>
              <w:t>Шаги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D"/>
            <w:vAlign w:val="center"/>
            <w:hideMark/>
          </w:tcPr>
          <w:p w:rsidR="00A929B8" w:rsidRPr="00A929B8" w:rsidRDefault="00A929B8" w:rsidP="00A9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A929B8">
              <w:rPr>
                <w:rFonts w:ascii="Arial" w:eastAsia="Times New Roman" w:hAnsi="Arial" w:cs="Arial"/>
                <w:b/>
                <w:bCs/>
                <w:i/>
                <w:iCs/>
                <w:color w:val="3C3C3C"/>
                <w:sz w:val="21"/>
                <w:szCs w:val="21"/>
                <w:lang w:eastAsia="ru-RU"/>
              </w:rPr>
              <w:t>Цели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D"/>
            <w:vAlign w:val="center"/>
            <w:hideMark/>
          </w:tcPr>
          <w:p w:rsidR="00A929B8" w:rsidRPr="00A929B8" w:rsidRDefault="00A929B8" w:rsidP="00A9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A929B8">
              <w:rPr>
                <w:rFonts w:ascii="Arial" w:eastAsia="Times New Roman" w:hAnsi="Arial" w:cs="Arial"/>
                <w:b/>
                <w:bCs/>
                <w:i/>
                <w:iCs/>
                <w:color w:val="3C3C3C"/>
                <w:sz w:val="21"/>
                <w:szCs w:val="21"/>
                <w:lang w:eastAsia="ru-RU"/>
              </w:rPr>
              <w:t>Действия родителя</w:t>
            </w:r>
          </w:p>
        </w:tc>
      </w:tr>
      <w:tr w:rsidR="00A929B8" w:rsidRPr="00A929B8" w:rsidTr="00A929B8">
        <w:trPr>
          <w:trHeight w:val="121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D"/>
            <w:vAlign w:val="center"/>
            <w:hideMark/>
          </w:tcPr>
          <w:p w:rsidR="00A929B8" w:rsidRPr="00A929B8" w:rsidRDefault="00A929B8" w:rsidP="00A929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A929B8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Шаг 1</w:t>
            </w:r>
          </w:p>
          <w:p w:rsidR="00A929B8" w:rsidRPr="00A929B8" w:rsidRDefault="00A929B8" w:rsidP="00A929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A929B8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Распознание и определение конфликта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D"/>
            <w:vAlign w:val="center"/>
            <w:hideMark/>
          </w:tcPr>
          <w:p w:rsidR="00A929B8" w:rsidRPr="00A929B8" w:rsidRDefault="00A929B8" w:rsidP="00A9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A929B8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Вовлечь ребенка в процесс решения проблемы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D"/>
            <w:vAlign w:val="center"/>
            <w:hideMark/>
          </w:tcPr>
          <w:p w:rsidR="00A929B8" w:rsidRPr="00A929B8" w:rsidRDefault="00A929B8" w:rsidP="00A9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A929B8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Четко и немногословно сообщить ребенку, что имеется проблема, которая нуждается в решении. Дать понять, что сотрудничество ребенка необходимо</w:t>
            </w:r>
          </w:p>
        </w:tc>
      </w:tr>
      <w:tr w:rsidR="00A929B8" w:rsidRPr="00A929B8" w:rsidTr="00A929B8">
        <w:trPr>
          <w:trHeight w:val="146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D"/>
            <w:vAlign w:val="center"/>
            <w:hideMark/>
          </w:tcPr>
          <w:p w:rsidR="00A929B8" w:rsidRPr="00A929B8" w:rsidRDefault="00A929B8" w:rsidP="00A929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A929B8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Шаг 2</w:t>
            </w:r>
          </w:p>
          <w:p w:rsidR="00A929B8" w:rsidRPr="00A929B8" w:rsidRDefault="00A929B8" w:rsidP="00A929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A929B8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Выработка возможных альтернативных решений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D"/>
            <w:vAlign w:val="center"/>
            <w:hideMark/>
          </w:tcPr>
          <w:p w:rsidR="00A929B8" w:rsidRPr="00A929B8" w:rsidRDefault="00A929B8" w:rsidP="00A9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A929B8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Собрать как можно больше вариантов решения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D"/>
            <w:vAlign w:val="center"/>
            <w:hideMark/>
          </w:tcPr>
          <w:p w:rsidR="00A929B8" w:rsidRPr="00A929B8" w:rsidRDefault="00A929B8" w:rsidP="00A9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A929B8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Узнать решения детей (</w:t>
            </w:r>
            <w:proofErr w:type="gramStart"/>
            <w:r w:rsidRPr="00A929B8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свои  можно</w:t>
            </w:r>
            <w:proofErr w:type="gramEnd"/>
            <w:r w:rsidRPr="00A929B8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 xml:space="preserve"> добавить позже), не оценивая и не принижая предложенные решения. Настаивать на выдвижении как можно большего числа альтернатив</w:t>
            </w:r>
          </w:p>
        </w:tc>
      </w:tr>
      <w:tr w:rsidR="00A929B8" w:rsidRPr="00A929B8" w:rsidTr="00A929B8">
        <w:trPr>
          <w:trHeight w:val="121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D"/>
            <w:vAlign w:val="center"/>
            <w:hideMark/>
          </w:tcPr>
          <w:p w:rsidR="00A929B8" w:rsidRPr="00A929B8" w:rsidRDefault="00A929B8" w:rsidP="00A929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A929B8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Шаг З</w:t>
            </w:r>
          </w:p>
          <w:p w:rsidR="00A929B8" w:rsidRPr="00A929B8" w:rsidRDefault="00A929B8" w:rsidP="00A929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A929B8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Оценка альтернативных решений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D"/>
            <w:vAlign w:val="center"/>
            <w:hideMark/>
          </w:tcPr>
          <w:p w:rsidR="00A929B8" w:rsidRPr="00A929B8" w:rsidRDefault="00A929B8" w:rsidP="00A9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A929B8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Активизировать ребенка на высказывания по поводу различных решений, сообщить свое мнение по каждому варианту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D"/>
            <w:vAlign w:val="center"/>
            <w:hideMark/>
          </w:tcPr>
          <w:p w:rsidR="00A929B8" w:rsidRPr="00A929B8" w:rsidRDefault="00A929B8" w:rsidP="00A9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A929B8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Предложить ребенку высказаться, какие из этих решений выглядят лучше, чем остальные. Сообщить свои чувства и интересы, сказать о наиболее оптимальном варианте и что не устраивает (или устраивает) ребенка в выборе</w:t>
            </w:r>
          </w:p>
        </w:tc>
      </w:tr>
      <w:tr w:rsidR="00A929B8" w:rsidRPr="00A929B8" w:rsidTr="00A929B8">
        <w:trPr>
          <w:trHeight w:val="121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D"/>
            <w:vAlign w:val="center"/>
            <w:hideMark/>
          </w:tcPr>
          <w:p w:rsidR="00A929B8" w:rsidRPr="00A929B8" w:rsidRDefault="00A929B8" w:rsidP="00A929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A929B8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Шаг 4</w:t>
            </w:r>
          </w:p>
          <w:p w:rsidR="00A929B8" w:rsidRPr="00A929B8" w:rsidRDefault="00A929B8" w:rsidP="00A929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A929B8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Выбор наиболее приемлемого решения  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D"/>
            <w:vAlign w:val="center"/>
            <w:hideMark/>
          </w:tcPr>
          <w:p w:rsidR="00A929B8" w:rsidRPr="00A929B8" w:rsidRDefault="00A929B8" w:rsidP="00A9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A929B8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Принять окончательное решение 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D"/>
            <w:vAlign w:val="center"/>
            <w:hideMark/>
          </w:tcPr>
          <w:p w:rsidR="00A929B8" w:rsidRPr="00A929B8" w:rsidRDefault="00A929B8" w:rsidP="00A9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A929B8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Узнать, что думает ребенок о каждом оставшемся решении. Добиться того, чтобы каждый обязался выполнить свою часть договора. Если решение состоит из нескольких пунктов, желательно зафиксировать их на бумаге</w:t>
            </w:r>
          </w:p>
        </w:tc>
      </w:tr>
      <w:tr w:rsidR="00A929B8" w:rsidRPr="00A929B8" w:rsidTr="00A929B8">
        <w:trPr>
          <w:trHeight w:val="97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D"/>
            <w:vAlign w:val="center"/>
            <w:hideMark/>
          </w:tcPr>
          <w:p w:rsidR="00A929B8" w:rsidRPr="00A929B8" w:rsidRDefault="00A929B8" w:rsidP="00A929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A929B8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Шаг 5</w:t>
            </w:r>
          </w:p>
          <w:p w:rsidR="00A929B8" w:rsidRPr="00A929B8" w:rsidRDefault="00A929B8" w:rsidP="00A929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A929B8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Выработка способов выполнения решения 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D"/>
            <w:vAlign w:val="center"/>
            <w:hideMark/>
          </w:tcPr>
          <w:p w:rsidR="00A929B8" w:rsidRPr="00A929B8" w:rsidRDefault="00A929B8" w:rsidP="00A9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A929B8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Спланировать процесс претворения в жизнь принятого решения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D"/>
            <w:vAlign w:val="center"/>
            <w:hideMark/>
          </w:tcPr>
          <w:p w:rsidR="00A929B8" w:rsidRPr="00A929B8" w:rsidRDefault="00A929B8" w:rsidP="00A9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A929B8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Вынести на обсуждение вопросы типа: «Когда начнем?», «Кто будет следить за временем?», «Каковы будут критерии качества выполняемой работы?» и т. п.</w:t>
            </w:r>
          </w:p>
        </w:tc>
      </w:tr>
      <w:tr w:rsidR="00A929B8" w:rsidRPr="00A929B8" w:rsidTr="00A929B8">
        <w:trPr>
          <w:trHeight w:val="117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D"/>
            <w:vAlign w:val="center"/>
            <w:hideMark/>
          </w:tcPr>
          <w:p w:rsidR="00A929B8" w:rsidRPr="00A929B8" w:rsidRDefault="00A929B8" w:rsidP="00A929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A929B8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Шаг 6</w:t>
            </w:r>
          </w:p>
          <w:p w:rsidR="00A929B8" w:rsidRPr="00A929B8" w:rsidRDefault="00A929B8" w:rsidP="00A929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A929B8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Контроль и оценка его результатов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D"/>
            <w:vAlign w:val="center"/>
            <w:hideMark/>
          </w:tcPr>
          <w:p w:rsidR="00A929B8" w:rsidRPr="00A929B8" w:rsidRDefault="00A929B8" w:rsidP="00A9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A929B8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Способствовать реализации решения.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D"/>
            <w:vAlign w:val="center"/>
            <w:hideMark/>
          </w:tcPr>
          <w:p w:rsidR="00A929B8" w:rsidRPr="00A929B8" w:rsidRDefault="00A929B8" w:rsidP="00A92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A929B8"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  <w:t>Выявить обстоятельства, требующие пересмотра принятого решения    Интересоваться у ребенка, по-прежнему ли он доволен принятым решением и его результатами. Сообщать о своих чувствах и мыслях (они могут изменятся) по поводу результатов решения. Пересмотр или корректировка решения, если это потребуется</w:t>
            </w:r>
          </w:p>
        </w:tc>
      </w:tr>
    </w:tbl>
    <w:p w:rsidR="00A929B8" w:rsidRPr="00A929B8" w:rsidRDefault="00A929B8" w:rsidP="00A929B8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A929B8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Зачастую родители принимают за конфликты ситуации, когда они чем-то недовольны </w:t>
      </w:r>
      <w:proofErr w:type="gramStart"/>
      <w:r w:rsidRPr="00A929B8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или</w:t>
      </w:r>
      <w:proofErr w:type="gramEnd"/>
      <w:r w:rsidRPr="00A929B8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когда ребенок отстаивает свое мнение, вступая с ними в спор. Не каждый спор или противоречие превращаются в конфликтную ситуацию, для нее характерны: эмоциональное напряжение сторон (или хотя бы одной стороны), выплеск негативных чувств, выраженное недовольство друг другом.</w:t>
      </w:r>
    </w:p>
    <w:p w:rsidR="00A929B8" w:rsidRPr="00A929B8" w:rsidRDefault="00A929B8" w:rsidP="00A929B8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A929B8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Эти шаги связаны с ключевыми моментами, о которых родители должны знать и применять, чтобы избежать излишних трудностей, хотя некоторые конфликтные ситуации могут разрешаться и без прохождения всех шести шагов. Существуют конфликты, которые исчерпываются при первом же предложенном решении.</w:t>
      </w:r>
    </w:p>
    <w:p w:rsidR="00E648A7" w:rsidRDefault="00E648A7"/>
    <w:sectPr w:rsidR="00E6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B8"/>
    <w:rsid w:val="00A929B8"/>
    <w:rsid w:val="00E6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EBA75-A3D5-4D60-BCDA-14A7C605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2136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2020-01-04T08:20:00Z</dcterms:created>
  <dcterms:modified xsi:type="dcterms:W3CDTF">2020-01-04T08:22:00Z</dcterms:modified>
</cp:coreProperties>
</file>