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C7" w:rsidRDefault="00715274" w:rsidP="00715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30C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0C7">
        <w:rPr>
          <w:rFonts w:ascii="Times New Roman" w:hAnsi="Times New Roman" w:cs="Times New Roman"/>
          <w:sz w:val="28"/>
          <w:szCs w:val="28"/>
        </w:rPr>
        <w:t xml:space="preserve">Открытие дежурных групп в детских садах </w:t>
      </w:r>
      <w:proofErr w:type="spellStart"/>
      <w:r w:rsidR="008430C7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="008430C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430C7" w:rsidRDefault="008430C7" w:rsidP="00715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274" w:rsidRDefault="008430C7" w:rsidP="00715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15274" w:rsidRPr="00715274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Ростовской области от 22.05.2020  №461 «О внесении изменений в постановление Правительства Ростовской области от 05.04.2020 №272»</w:t>
      </w:r>
      <w:r w:rsidR="00715274">
        <w:rPr>
          <w:rFonts w:ascii="Times New Roman" w:hAnsi="Times New Roman" w:cs="Times New Roman"/>
          <w:sz w:val="28"/>
          <w:szCs w:val="28"/>
        </w:rPr>
        <w:t xml:space="preserve">, на основании решения </w:t>
      </w:r>
      <w:r w:rsidR="0072552A">
        <w:rPr>
          <w:rFonts w:ascii="Times New Roman" w:hAnsi="Times New Roman" w:cs="Times New Roman"/>
          <w:sz w:val="28"/>
          <w:szCs w:val="28"/>
        </w:rPr>
        <w:t xml:space="preserve">от 27.05.2020 </w:t>
      </w:r>
      <w:r w:rsidR="0071527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32CF7">
        <w:rPr>
          <w:rFonts w:ascii="Times New Roman" w:hAnsi="Times New Roman" w:cs="Times New Roman"/>
          <w:sz w:val="28"/>
          <w:szCs w:val="28"/>
        </w:rPr>
        <w:t xml:space="preserve">районной рабочей группы по профилактике новой </w:t>
      </w:r>
      <w:proofErr w:type="spellStart"/>
      <w:r w:rsidR="00732C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32CF7">
        <w:rPr>
          <w:rFonts w:ascii="Times New Roman" w:hAnsi="Times New Roman" w:cs="Times New Roman"/>
          <w:sz w:val="28"/>
          <w:szCs w:val="28"/>
        </w:rPr>
        <w:t xml:space="preserve"> инфекции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CF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732CF7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="00732CF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 1 июня 2020 года </w:t>
      </w:r>
      <w:r w:rsidR="00715274">
        <w:rPr>
          <w:rFonts w:ascii="Times New Roman" w:hAnsi="Times New Roman" w:cs="Times New Roman"/>
          <w:sz w:val="28"/>
          <w:szCs w:val="28"/>
        </w:rPr>
        <w:t xml:space="preserve">планируется открытие дежурных групп в </w:t>
      </w:r>
      <w:r w:rsidR="00732CF7">
        <w:rPr>
          <w:rFonts w:ascii="Times New Roman" w:hAnsi="Times New Roman" w:cs="Times New Roman"/>
          <w:sz w:val="28"/>
          <w:szCs w:val="28"/>
        </w:rPr>
        <w:t xml:space="preserve">детских садах </w:t>
      </w:r>
      <w:proofErr w:type="spellStart"/>
      <w:r w:rsidR="00732CF7"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 w:rsidR="00732CF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52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71B1C" w:rsidRDefault="00715274" w:rsidP="0071527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Дежурные группы формируются для детей, родители которых работают</w:t>
      </w:r>
      <w:r w:rsidR="00732CF7">
        <w:rPr>
          <w:rFonts w:ascii="Times New Roman" w:hAnsi="Times New Roman" w:cs="Times New Roman"/>
          <w:sz w:val="28"/>
          <w:szCs w:val="28"/>
        </w:rPr>
        <w:t xml:space="preserve"> на предприятиях и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</w:t>
      </w:r>
      <w:r w:rsidR="008430C7">
        <w:rPr>
          <w:rFonts w:ascii="Times New Roman" w:hAnsi="Times New Roman" w:cs="Times New Roman"/>
          <w:sz w:val="28"/>
          <w:szCs w:val="28"/>
        </w:rPr>
        <w:t>, продолжающих свою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согласно постановлению</w:t>
      </w:r>
      <w:r w:rsidRPr="00715274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05.04.2020 №272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0E">
        <w:rPr>
          <w:sz w:val="28"/>
          <w:szCs w:val="28"/>
        </w:rPr>
        <w:t>«</w:t>
      </w:r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>О мерах по обеспечению</w:t>
      </w:r>
      <w:r w:rsidRPr="0055210E">
        <w:rPr>
          <w:rFonts w:ascii="Roboto" w:eastAsia="Times New Roman" w:hAnsi="Roboto"/>
          <w:color w:val="020B22"/>
          <w:sz w:val="28"/>
          <w:szCs w:val="28"/>
          <w:lang w:eastAsia="ru-RU"/>
        </w:rPr>
        <w:t xml:space="preserve"> </w:t>
      </w:r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>санитарно-эпидемиологического благополучия</w:t>
      </w:r>
      <w:r w:rsidRPr="0055210E">
        <w:rPr>
          <w:rFonts w:ascii="Roboto" w:eastAsia="Times New Roman" w:hAnsi="Roboto"/>
          <w:color w:val="020B22"/>
          <w:sz w:val="28"/>
          <w:szCs w:val="28"/>
          <w:lang w:eastAsia="ru-RU"/>
        </w:rPr>
        <w:t xml:space="preserve"> </w:t>
      </w:r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>населения на территории Ростовской области в связи</w:t>
      </w:r>
      <w:r w:rsidRPr="0055210E">
        <w:rPr>
          <w:rFonts w:ascii="Roboto" w:eastAsia="Times New Roman" w:hAnsi="Roboto"/>
          <w:color w:val="020B22"/>
          <w:sz w:val="28"/>
          <w:szCs w:val="28"/>
          <w:lang w:eastAsia="ru-RU"/>
        </w:rPr>
        <w:t xml:space="preserve"> </w:t>
      </w:r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 xml:space="preserve">с распространением новой </w:t>
      </w:r>
      <w:proofErr w:type="spellStart"/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>коронавирусной</w:t>
      </w:r>
      <w:proofErr w:type="spellEnd"/>
      <w:r w:rsidRPr="0055210E">
        <w:rPr>
          <w:rFonts w:ascii="Roboto" w:eastAsia="Times New Roman" w:hAnsi="Roboto"/>
          <w:bCs/>
          <w:color w:val="020B22"/>
          <w:sz w:val="28"/>
          <w:szCs w:val="28"/>
          <w:lang w:eastAsia="ru-RU"/>
        </w:rPr>
        <w:t xml:space="preserve"> инфекции (COVID-19)</w:t>
      </w:r>
      <w:r w:rsidRPr="0055210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5274" w:rsidRDefault="00715274" w:rsidP="00715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274">
        <w:rPr>
          <w:rFonts w:ascii="Times New Roman" w:hAnsi="Times New Roman" w:cs="Times New Roman"/>
          <w:sz w:val="28"/>
          <w:szCs w:val="28"/>
        </w:rPr>
        <w:t xml:space="preserve">      Для определения ребенка в дежурную группу родителям необходимо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дошкольное образовательное учреждение заявление с обоснованием необходимости предоставления места в дежурной группе и медицинскую справку об отсутствии контактов ребенка с инфекционными больными.</w:t>
      </w:r>
    </w:p>
    <w:p w:rsidR="0072552A" w:rsidRDefault="0072552A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Отделом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52A" w:rsidRDefault="0072552A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«горячая линия» по вопросам  функционирования дежурных групп. </w:t>
      </w:r>
    </w:p>
    <w:p w:rsidR="0072552A" w:rsidRDefault="0072552A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Телефон для обращений – 8-928-132-92-24.</w:t>
      </w:r>
    </w:p>
    <w:p w:rsidR="00732CF7" w:rsidRDefault="00732CF7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2CF7" w:rsidRDefault="00732CF7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2CF7" w:rsidRPr="00732CF7" w:rsidRDefault="00732CF7" w:rsidP="00732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2CF7">
        <w:rPr>
          <w:rFonts w:ascii="Times New Roman" w:hAnsi="Times New Roman" w:cs="Times New Roman"/>
          <w:sz w:val="28"/>
          <w:szCs w:val="28"/>
        </w:rPr>
        <w:t xml:space="preserve">Заведующий  отделом образования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32CF7">
        <w:rPr>
          <w:rFonts w:ascii="Times New Roman" w:hAnsi="Times New Roman" w:cs="Times New Roman"/>
          <w:sz w:val="28"/>
          <w:szCs w:val="28"/>
        </w:rPr>
        <w:t>Г.Д.Яценко</w:t>
      </w:r>
      <w:proofErr w:type="spellEnd"/>
    </w:p>
    <w:p w:rsidR="00732CF7" w:rsidRPr="00732CF7" w:rsidRDefault="00732CF7" w:rsidP="007255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15274" w:rsidRPr="00732CF7" w:rsidRDefault="00715274" w:rsidP="0072552A">
      <w:pPr>
        <w:rPr>
          <w:rFonts w:ascii="Times New Roman" w:hAnsi="Times New Roman" w:cs="Times New Roman"/>
        </w:rPr>
      </w:pPr>
    </w:p>
    <w:p w:rsidR="0072552A" w:rsidRPr="00715274" w:rsidRDefault="0072552A">
      <w:pPr>
        <w:rPr>
          <w:rFonts w:ascii="Times New Roman" w:hAnsi="Times New Roman" w:cs="Times New Roman"/>
        </w:rPr>
      </w:pPr>
    </w:p>
    <w:sectPr w:rsidR="0072552A" w:rsidRPr="00715274" w:rsidSect="007255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15274"/>
    <w:rsid w:val="0025706A"/>
    <w:rsid w:val="002C23BC"/>
    <w:rsid w:val="00671B1C"/>
    <w:rsid w:val="00715274"/>
    <w:rsid w:val="0072552A"/>
    <w:rsid w:val="00732CF7"/>
    <w:rsid w:val="0084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2020-05-27T13:08:00Z</cp:lastPrinted>
  <dcterms:created xsi:type="dcterms:W3CDTF">2020-05-27T13:11:00Z</dcterms:created>
  <dcterms:modified xsi:type="dcterms:W3CDTF">2020-05-27T13:11:00Z</dcterms:modified>
</cp:coreProperties>
</file>