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2C" w:rsidRDefault="00E05DF2" w:rsidP="00E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5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</w:t>
      </w:r>
    </w:p>
    <w:p w:rsidR="00E05DF2" w:rsidRPr="00E05DF2" w:rsidRDefault="00EE7A2C" w:rsidP="00E0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ГБУ РК «Белогорский дом-интернат для детей- инвалидов»,</w:t>
      </w:r>
    </w:p>
    <w:p w:rsidR="00E05DF2" w:rsidRDefault="00D674EB" w:rsidP="00D6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задачах </w:t>
      </w:r>
      <w:r w:rsidR="00EE7A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его </w:t>
      </w:r>
      <w:r w:rsidR="00E05DF2" w:rsidRPr="00E05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деятельности, об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05DF2" w:rsidRPr="00E05D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условиях содержания, воспитани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и получения образования воспитанниками.</w:t>
      </w:r>
    </w:p>
    <w:p w:rsidR="00D63A10" w:rsidRDefault="00D63A10" w:rsidP="00D6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3A10" w:rsidRDefault="00D63A10" w:rsidP="00D6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3A10" w:rsidRPr="00A5696A" w:rsidRDefault="00D63A10" w:rsidP="00D63A1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</w:p>
    <w:p w:rsidR="00D63A10" w:rsidRPr="00A5696A" w:rsidRDefault="00D63A10" w:rsidP="00D63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многопрофильная психолого-педагогическая, медико-социальная и правовая</w:t>
      </w:r>
    </w:p>
    <w:p w:rsidR="00E05DF2" w:rsidRPr="00E05DF2" w:rsidRDefault="00D63A10" w:rsidP="00D63A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детям в условиях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5DF2" w:rsidRDefault="00E05DF2" w:rsidP="00A5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696A" w:rsidRDefault="00A5696A" w:rsidP="00A5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целями деятельности Учреждения являются:</w:t>
      </w:r>
    </w:p>
    <w:p w:rsidR="00D674EB" w:rsidRDefault="00D674EB" w:rsidP="00A56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74EB" w:rsidRPr="00D674EB" w:rsidRDefault="00D63A10" w:rsidP="00D674E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D674EB"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</w:t>
      </w:r>
      <w:r w:rsid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4EB"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E40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интерната</w:t>
      </w:r>
      <w:r w:rsidR="00D674EB"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</w:t>
      </w:r>
      <w:r w:rsid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4EB"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защита их прав и законных интересов.</w:t>
      </w:r>
    </w:p>
    <w:p w:rsidR="00D674EB" w:rsidRPr="00D674EB" w:rsidRDefault="00D63A10" w:rsidP="00D674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</w:t>
      </w:r>
      <w:r w:rsidR="00D674EB"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 детьми, организация физического развития детей с учетом</w:t>
      </w:r>
    </w:p>
    <w:p w:rsidR="00D63A10" w:rsidRPr="00D63A10" w:rsidRDefault="00D674EB" w:rsidP="00D63A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</w:t>
      </w:r>
      <w:r w:rsidR="00D6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и индивидуальных способностей и потребностей</w:t>
      </w:r>
      <w:r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 получения детьми</w:t>
      </w:r>
      <w:r w:rsidR="00D6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и дошкольного </w:t>
      </w:r>
      <w:r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 а</w:t>
      </w:r>
      <w:r w:rsidR="00D63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воспитание детей по приоритетным направлениям воспитательной работы:</w:t>
      </w:r>
      <w:r w:rsidRPr="00D67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63A10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Pr="00AA37A4">
        <w:rPr>
          <w:sz w:val="28"/>
          <w:szCs w:val="28"/>
        </w:rPr>
        <w:t xml:space="preserve">- уход и присмотр; </w:t>
      </w:r>
    </w:p>
    <w:p w:rsidR="00D63A10" w:rsidRPr="00AA37A4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физкультурно-оздоровительная деятельность</w:t>
      </w:r>
      <w:r w:rsidRPr="00080E6D">
        <w:rPr>
          <w:sz w:val="28"/>
          <w:szCs w:val="28"/>
        </w:rPr>
        <w:t>;</w:t>
      </w:r>
    </w:p>
    <w:p w:rsidR="00D63A10" w:rsidRPr="00AA37A4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A37A4">
        <w:rPr>
          <w:sz w:val="28"/>
          <w:szCs w:val="28"/>
        </w:rPr>
        <w:t>-</w:t>
      </w:r>
      <w:r>
        <w:rPr>
          <w:sz w:val="28"/>
          <w:szCs w:val="28"/>
        </w:rPr>
        <w:t xml:space="preserve"> социальное развитие</w:t>
      </w:r>
      <w:r w:rsidRPr="00AA37A4">
        <w:rPr>
          <w:sz w:val="28"/>
          <w:szCs w:val="28"/>
        </w:rPr>
        <w:t>;</w:t>
      </w:r>
    </w:p>
    <w:p w:rsidR="00D63A10" w:rsidRPr="00080E6D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A37A4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эмоциональная сфера и способность к общению</w:t>
      </w:r>
      <w:r w:rsidRPr="00080E6D">
        <w:rPr>
          <w:sz w:val="28"/>
          <w:szCs w:val="28"/>
        </w:rPr>
        <w:t>;</w:t>
      </w:r>
    </w:p>
    <w:p w:rsidR="00D63A10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0E6D">
        <w:rPr>
          <w:sz w:val="28"/>
          <w:szCs w:val="28"/>
        </w:rPr>
        <w:t>-</w:t>
      </w:r>
      <w:r>
        <w:rPr>
          <w:sz w:val="28"/>
          <w:szCs w:val="28"/>
        </w:rPr>
        <w:t xml:space="preserve"> познавательное развитие;</w:t>
      </w:r>
    </w:p>
    <w:p w:rsidR="00D63A10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способность к деятельности;</w:t>
      </w:r>
    </w:p>
    <w:p w:rsidR="00D63A10" w:rsidRPr="00080E6D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продуктивные виды деятельности;</w:t>
      </w:r>
    </w:p>
    <w:p w:rsidR="00D63A10" w:rsidRPr="00080E6D" w:rsidRDefault="00D63A10" w:rsidP="00D63A10">
      <w:pPr>
        <w:pStyle w:val="Standardus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80E6D">
        <w:rPr>
          <w:sz w:val="28"/>
          <w:szCs w:val="28"/>
        </w:rPr>
        <w:t>- трудовое воспитание</w:t>
      </w:r>
      <w:r>
        <w:rPr>
          <w:sz w:val="28"/>
          <w:szCs w:val="28"/>
        </w:rPr>
        <w:t>, занимательный труд</w:t>
      </w:r>
      <w:r w:rsidRPr="00080E6D">
        <w:rPr>
          <w:sz w:val="28"/>
          <w:szCs w:val="28"/>
        </w:rPr>
        <w:t>.</w:t>
      </w:r>
    </w:p>
    <w:p w:rsidR="00A5696A" w:rsidRPr="00A5696A" w:rsidRDefault="00A5696A" w:rsidP="00AC4B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 комплексного психолого-медико-педагогического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 детей с целью с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воевременного выявления детей с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особенностями в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физическом и (или) психическом развитии и (или) отклонениями в поведении.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696A" w:rsidRPr="00A5696A" w:rsidRDefault="00A5696A" w:rsidP="00AC4B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по результатам обследования рекомендаций по оказанию им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 помощи, организации их обучения и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</w:t>
      </w:r>
    </w:p>
    <w:p w:rsidR="00A5696A" w:rsidRPr="00A5696A" w:rsidRDefault="00A5696A" w:rsidP="007742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проживания в условиях стационара Учреждения на полном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обеспечении и создание комплекса условий, приближенных к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семейным, обеспечивающих полноценную социализацию и интеграцию в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 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воспитанников. </w:t>
      </w:r>
    </w:p>
    <w:p w:rsidR="00D63A10" w:rsidRDefault="00A5696A" w:rsidP="00AC4BE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образовательной деятельности по дополнительным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азовательным программа</w:t>
      </w:r>
      <w:r w:rsidR="00BD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художественной направленности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="00AC4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63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адаптированной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63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грамме </w:t>
      </w:r>
      <w:r w:rsidR="00BD3F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образования.</w:t>
      </w:r>
    </w:p>
    <w:p w:rsidR="00A5696A" w:rsidRPr="00A5696A" w:rsidRDefault="00633763" w:rsidP="006337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иагностика уровня психического, физического развития и отклонений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 воспитанников</w:t>
      </w:r>
    </w:p>
    <w:p w:rsidR="00A5696A" w:rsidRPr="00A5696A" w:rsidRDefault="00633763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уровня развития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готовности к</w:t>
      </w:r>
    </w:p>
    <w:p w:rsidR="00633763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обучению/воспитанию, в том числе особенностей его работоспособности и темпа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оценка возможностей социально-эмоциональной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адаптации,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основных направлений коррекционно-развивающих занятий.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696A" w:rsidRPr="00A5696A" w:rsidRDefault="00A5696A" w:rsidP="00633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достижения целей Учреждение осуществляет следующие основные</w:t>
      </w:r>
      <w:r w:rsidR="0077428B" w:rsidRPr="00633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деятельности:</w:t>
      </w:r>
    </w:p>
    <w:p w:rsidR="00A5696A" w:rsidRPr="00A5696A" w:rsidRDefault="00633763" w:rsidP="00633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Реализация адаптированной основной образовательной программы дошкольного образования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дополнительных 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 программ.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696A" w:rsidRPr="00A5696A" w:rsidRDefault="00633763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Оказание помощи воспитанникам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испытывающим трудности в освоении</w:t>
      </w:r>
    </w:p>
    <w:p w:rsidR="00A5696A" w:rsidRPr="00A5696A" w:rsidRDefault="00633763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данных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развитии и социальной адаптации,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 работу</w:t>
      </w:r>
      <w:r w:rsidR="0063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психолого-медико-педагогического консилиума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комплексного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психолого-медико-педагогического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33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следования детей в возрасте от 4 до 18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подготовка рекомендаций по определению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специальных условий для организации их обучения,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реабилитации и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социализации;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индивидуально ориентированной педагогической,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психологической, социальной, медицинской, диагностической и юридической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помощи, сопровождения детей в условиях стационарного проживания и дневного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 в Уч</w:t>
      </w:r>
      <w:r w:rsidR="00C7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реждении;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комплексной работы по предупреждению, выявлению,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преодолению психофизического и психоэмоционального неблагополучия</w:t>
      </w:r>
    </w:p>
    <w:p w:rsidR="00A5696A" w:rsidRPr="00A5696A" w:rsidRDefault="00C712E5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и социальной среде;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курсов индивидуальных и групповых коррекционно-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развивающих занятий с </w:t>
      </w:r>
      <w:proofErr w:type="gramStart"/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воспитанниками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испытывающими трудности в обучении,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адаптации, социализации в целях преодоления трудностей, развития навыков и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 качеств, укрепления адаптивных ресурсов;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оказание экстренной помощи </w:t>
      </w:r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кризисном состоянии,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 конфликта, состоянии дезадаптации, суицидальной готовности;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индивидуального сопровождения, психолого-педагогической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поддержки;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комплекса мероприятий по выявлению причин социальной</w:t>
      </w:r>
    </w:p>
    <w:p w:rsidR="00C712E5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дезадаптации </w:t>
      </w:r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71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оказания им социальной помощи.</w:t>
      </w:r>
    </w:p>
    <w:p w:rsidR="00A5696A" w:rsidRDefault="00C712E5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</w:t>
      </w:r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овано 9 разновозрастных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34DE" w:rsidRDefault="00C712E5" w:rsidP="00C712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 групп – отделение психолого-педагогической помощи и социально-трудовой реабилитации (8-11 человек в группе) и отделение «Милосердия» (30 человек).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комплектования групп осуществляется в соответстви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психолого-педагогических и (или)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медицинских показаний на основе диагностического обследования детей</w:t>
      </w:r>
      <w:r w:rsidR="002E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психолого-медико-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консилиумом</w:t>
      </w:r>
      <w:r w:rsidR="002E3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73E7" w:rsidRPr="00A5696A" w:rsidRDefault="00CA73E7" w:rsidP="00CA73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воспитания в Учреждении строится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индивидуальных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 w:rsidR="00867016" w:rsidRP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воспитательным планом, разрабатываем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Учреждением самостоятельно и утверждаемым директором Учреждения.</w:t>
      </w:r>
    </w:p>
    <w:p w:rsidR="00CA73E7" w:rsidRPr="00A5696A" w:rsidRDefault="00CA73E7" w:rsidP="00CA73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Культурно-массовые мероприятия, конкурсы, выставки, смотры организуются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зависимости от возраста </w:t>
      </w:r>
      <w:proofErr w:type="gramStart"/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</w:p>
    <w:p w:rsidR="00CA73E7" w:rsidRDefault="00CA73E7" w:rsidP="00CA7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режимом дня Учреждения.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A73E7" w:rsidRDefault="00CA73E7" w:rsidP="00CA73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поддерживается на основе уважения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человеческого достоинства</w:t>
      </w:r>
      <w:r w:rsidR="00867016" w:rsidRP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работников Учреждения. Применение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физического и психического насилия по отношению к обучающимся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допускается.</w:t>
      </w:r>
    </w:p>
    <w:p w:rsidR="00CA73E7" w:rsidRDefault="00CA73E7" w:rsidP="00CA73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 w:rsidR="00867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формах трудовой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основывается на принципах добровольности.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34DE" w:rsidRDefault="002E34DE" w:rsidP="00CA73E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3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E34DE">
        <w:rPr>
          <w:rFonts w:ascii="Times New Roman" w:hAnsi="Times New Roman" w:cs="Times New Roman"/>
          <w:sz w:val="28"/>
          <w:szCs w:val="28"/>
        </w:rPr>
        <w:t>Учреждением заключён договор взаимодействия с МБОУ «Белогорская СШ № 3» г. Белогорска Республики Крым, специалисты которой</w:t>
      </w:r>
      <w:r w:rsidR="004D4517">
        <w:rPr>
          <w:rFonts w:ascii="Times New Roman" w:hAnsi="Times New Roman" w:cs="Times New Roman"/>
          <w:sz w:val="28"/>
          <w:szCs w:val="28"/>
        </w:rPr>
        <w:t xml:space="preserve"> (на базе интерната)</w:t>
      </w:r>
      <w:r w:rsidRPr="002E34DE">
        <w:rPr>
          <w:rFonts w:ascii="Times New Roman" w:hAnsi="Times New Roman" w:cs="Times New Roman"/>
          <w:sz w:val="28"/>
          <w:szCs w:val="28"/>
        </w:rPr>
        <w:t xml:space="preserve"> оказывают воспитанникам образовательные услуги по адап</w:t>
      </w:r>
      <w:r>
        <w:rPr>
          <w:rFonts w:ascii="Times New Roman" w:hAnsi="Times New Roman" w:cs="Times New Roman"/>
          <w:sz w:val="28"/>
          <w:szCs w:val="28"/>
        </w:rPr>
        <w:t>тированной основной образовательной программе</w:t>
      </w:r>
      <w:r w:rsidR="00CA73E7">
        <w:rPr>
          <w:rFonts w:ascii="Times New Roman" w:hAnsi="Times New Roman" w:cs="Times New Roman"/>
          <w:sz w:val="28"/>
          <w:szCs w:val="28"/>
        </w:rPr>
        <w:t xml:space="preserve"> основного образования для воспитанников с интеллектуальными нарушениями.</w:t>
      </w:r>
    </w:p>
    <w:p w:rsidR="004D4517" w:rsidRDefault="004D4517" w:rsidP="004D451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Организация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в Учреждении регламентируется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годовым календарным планом и расписанием занятий, разрабатываемыми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утверждаемыми </w:t>
      </w:r>
      <w:r w:rsidRPr="002E34DE">
        <w:rPr>
          <w:rFonts w:ascii="Times New Roman" w:hAnsi="Times New Roman" w:cs="Times New Roman"/>
          <w:sz w:val="28"/>
          <w:szCs w:val="28"/>
        </w:rPr>
        <w:t>МБОУ «Белогорская СШ № 3» г. Белогорска Республики Крым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4517" w:rsidRPr="00A5696A" w:rsidRDefault="004D4517" w:rsidP="004D45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создана и постоянно совершенствуется хорошая</w:t>
      </w:r>
    </w:p>
    <w:p w:rsidR="004D4517" w:rsidRPr="00A5696A" w:rsidRDefault="004D4517" w:rsidP="004D4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материальная база, есть все необходимое для эффективного учебно-</w:t>
      </w:r>
    </w:p>
    <w:p w:rsidR="004D4517" w:rsidRPr="004D4517" w:rsidRDefault="004D4517" w:rsidP="004D4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процесса.</w:t>
      </w:r>
    </w:p>
    <w:p w:rsidR="00CA73E7" w:rsidRDefault="00CA73E7" w:rsidP="004D45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принимаются дети от 4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18 лет, обратившиеся за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инициативе родителей (законных представителей),</w:t>
      </w:r>
      <w:r w:rsidR="0077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 органом опеки и попечит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ельства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73E7" w:rsidRDefault="00CA73E7" w:rsidP="00CA73E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6A" w:rsidRPr="00A5696A" w:rsidRDefault="00A5696A" w:rsidP="00774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о численности, структуре и составе работников</w:t>
      </w:r>
    </w:p>
    <w:p w:rsidR="00A5696A" w:rsidRDefault="00A5696A" w:rsidP="00774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организации для детей-сирот</w:t>
      </w:r>
    </w:p>
    <w:p w:rsidR="00F12559" w:rsidRPr="00A5696A" w:rsidRDefault="00F12559" w:rsidP="007742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численно</w:t>
      </w:r>
      <w:r w:rsidR="00F12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работников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учреждении – 143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 из них:</w:t>
      </w:r>
    </w:p>
    <w:p w:rsidR="00A5696A" w:rsidRPr="00A5696A" w:rsidRDefault="00112718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административно-управленческий персонал – 14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</w:t>
      </w:r>
    </w:p>
    <w:p w:rsidR="00A5696A" w:rsidRPr="00A5696A" w:rsidRDefault="00F12559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педагогические работники – 34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чел.,</w:t>
      </w:r>
    </w:p>
    <w:p w:rsidR="00A5696A" w:rsidRPr="00A5696A" w:rsidRDefault="00F12559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медицинские работники –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2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чел.,</w:t>
      </w:r>
    </w:p>
    <w:p w:rsidR="00A5696A" w:rsidRPr="00A5696A" w:rsidRDefault="00112718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хозяйственно-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обслуживающий персонал – 20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чел.</w:t>
      </w:r>
    </w:p>
    <w:p w:rsidR="00A5696A" w:rsidRPr="00A5696A" w:rsidRDefault="00A5696A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учреждении работает профессиональный педагогический коллектив:</w:t>
      </w:r>
    </w:p>
    <w:p w:rsidR="00F12559" w:rsidRPr="00A5696A" w:rsidRDefault="00F12559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96A" w:rsidRPr="00A5696A" w:rsidRDefault="00A5696A" w:rsidP="0086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Укомплектованность</w:t>
      </w:r>
      <w:r w:rsidR="00774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учреждения</w:t>
      </w:r>
      <w:r w:rsidR="00867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</w:t>
      </w: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едагогическими</w:t>
      </w:r>
      <w:r w:rsidR="00774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работниками,</w:t>
      </w:r>
    </w:p>
    <w:p w:rsidR="00A5696A" w:rsidRPr="00A5696A" w:rsidRDefault="00A5696A" w:rsidP="008670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имеющими специальное образование по профилю учреждения составляет</w:t>
      </w:r>
      <w:r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100%.</w:t>
      </w:r>
    </w:p>
    <w:p w:rsidR="00A5696A" w:rsidRPr="00A5696A" w:rsidRDefault="00F12559" w:rsidP="00A569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высшее образование – 15 чел., среднее специальное –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96A" w:rsidRPr="00A56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sectPr w:rsidR="00A5696A" w:rsidRPr="00A5696A" w:rsidSect="0030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0D6"/>
    <w:rsid w:val="00025547"/>
    <w:rsid w:val="00033C4E"/>
    <w:rsid w:val="00112718"/>
    <w:rsid w:val="00126B92"/>
    <w:rsid w:val="002E34DE"/>
    <w:rsid w:val="0030527B"/>
    <w:rsid w:val="004D4517"/>
    <w:rsid w:val="005419BA"/>
    <w:rsid w:val="005B6C9E"/>
    <w:rsid w:val="00633763"/>
    <w:rsid w:val="006457CD"/>
    <w:rsid w:val="0077428B"/>
    <w:rsid w:val="00867016"/>
    <w:rsid w:val="00883046"/>
    <w:rsid w:val="008A331B"/>
    <w:rsid w:val="008C30D6"/>
    <w:rsid w:val="00A5696A"/>
    <w:rsid w:val="00AC4BEE"/>
    <w:rsid w:val="00B43885"/>
    <w:rsid w:val="00BD3FA9"/>
    <w:rsid w:val="00C712E5"/>
    <w:rsid w:val="00CA73E7"/>
    <w:rsid w:val="00D63A10"/>
    <w:rsid w:val="00D674EB"/>
    <w:rsid w:val="00D7076B"/>
    <w:rsid w:val="00E05DF2"/>
    <w:rsid w:val="00E40480"/>
    <w:rsid w:val="00EE7A2C"/>
    <w:rsid w:val="00F071B5"/>
    <w:rsid w:val="00F1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F257"/>
  <w15:docId w15:val="{D26A903D-75E3-48DB-8B6B-BFEA6574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D63A1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3">
    <w:name w:val="No Spacing"/>
    <w:uiPriority w:val="1"/>
    <w:qFormat/>
    <w:rsid w:val="002E3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2018-10-16T08:53:00Z</dcterms:created>
  <dcterms:modified xsi:type="dcterms:W3CDTF">2022-01-14T12:44:00Z</dcterms:modified>
</cp:coreProperties>
</file>